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F8C0"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6BEFBF4E"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678B0034"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7275EE4D" w14:textId="77777777" w:rsidTr="00FC3490">
        <w:tc>
          <w:tcPr>
            <w:tcW w:w="9180" w:type="dxa"/>
            <w:gridSpan w:val="11"/>
            <w:tcBorders>
              <w:bottom w:val="single" w:sz="4" w:space="0" w:color="FFFFFF"/>
            </w:tcBorders>
            <w:shd w:val="clear" w:color="auto" w:fill="E2E2E2"/>
          </w:tcPr>
          <w:p w14:paraId="5A93C83F"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192F0B71" w14:textId="77777777" w:rsidTr="00FC3490">
        <w:tc>
          <w:tcPr>
            <w:tcW w:w="9180" w:type="dxa"/>
            <w:gridSpan w:val="11"/>
            <w:tcBorders>
              <w:bottom w:val="single" w:sz="4" w:space="0" w:color="FFFFFF"/>
            </w:tcBorders>
            <w:shd w:val="clear" w:color="auto" w:fill="E2E2E2"/>
          </w:tcPr>
          <w:p w14:paraId="314402E0" w14:textId="77777777" w:rsidR="001B23B7" w:rsidRPr="00612E08" w:rsidRDefault="001B23B7" w:rsidP="00FC349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7AF527EB" w14:textId="77777777" w:rsidTr="00FC3490">
        <w:tc>
          <w:tcPr>
            <w:tcW w:w="9180" w:type="dxa"/>
            <w:gridSpan w:val="11"/>
            <w:tcBorders>
              <w:top w:val="single" w:sz="4" w:space="0" w:color="FFFFFF"/>
              <w:bottom w:val="single" w:sz="4" w:space="0" w:color="auto"/>
            </w:tcBorders>
          </w:tcPr>
          <w:p w14:paraId="3CD6AD24" w14:textId="77777777" w:rsidR="009876A5" w:rsidRPr="00F70F01" w:rsidRDefault="009876A5" w:rsidP="009876A5">
            <w:pPr>
              <w:tabs>
                <w:tab w:val="left" w:pos="1021"/>
              </w:tabs>
              <w:jc w:val="both"/>
              <w:rPr>
                <w:rFonts w:ascii="Times New Roman" w:hAnsi="Times New Roman"/>
                <w:sz w:val="20"/>
                <w:szCs w:val="20"/>
                <w:lang w:eastAsia="sk-SK"/>
              </w:rPr>
            </w:pPr>
            <w:r w:rsidRPr="00F70F01">
              <w:rPr>
                <w:rFonts w:ascii="Times New Roman" w:hAnsi="Times New Roman"/>
                <w:sz w:val="20"/>
                <w:szCs w:val="20"/>
                <w:lang w:eastAsia="sk-SK"/>
              </w:rPr>
              <w:t>Návrh zákona, ktorým sa mení a dopĺňa zákon č. 357/2015 Z. z. o finančnej kontrole a audite a o zmene a</w:t>
            </w:r>
            <w:r>
              <w:rPr>
                <w:rFonts w:ascii="Times New Roman" w:hAnsi="Times New Roman"/>
                <w:sz w:val="20"/>
                <w:szCs w:val="20"/>
                <w:lang w:eastAsia="sk-SK"/>
              </w:rPr>
              <w:t> </w:t>
            </w:r>
            <w:r w:rsidRPr="00F70F01">
              <w:rPr>
                <w:rFonts w:ascii="Times New Roman" w:hAnsi="Times New Roman"/>
                <w:sz w:val="20"/>
                <w:szCs w:val="20"/>
                <w:lang w:eastAsia="sk-SK"/>
              </w:rPr>
              <w:t>doplnení niektorých zákonov v znení neskorších predpisov a ktorým sa menia a dopĺňajú niektoré zákony (ďalej len „návrh zákona“).</w:t>
            </w:r>
          </w:p>
          <w:p w14:paraId="12BD15AC" w14:textId="77777777" w:rsidR="001B23B7" w:rsidRPr="00612E08" w:rsidRDefault="001B23B7" w:rsidP="00FC3490">
            <w:pPr>
              <w:rPr>
                <w:rFonts w:ascii="Times New Roman" w:eastAsia="Times New Roman" w:hAnsi="Times New Roman" w:cs="Times New Roman"/>
                <w:sz w:val="20"/>
                <w:szCs w:val="20"/>
                <w:lang w:eastAsia="sk-SK"/>
              </w:rPr>
            </w:pPr>
          </w:p>
        </w:tc>
      </w:tr>
      <w:tr w:rsidR="00612E08" w:rsidRPr="00612E08" w14:paraId="464DE52F" w14:textId="77777777" w:rsidTr="00FC3490">
        <w:tc>
          <w:tcPr>
            <w:tcW w:w="9180" w:type="dxa"/>
            <w:gridSpan w:val="11"/>
            <w:tcBorders>
              <w:top w:val="single" w:sz="4" w:space="0" w:color="auto"/>
              <w:left w:val="single" w:sz="4" w:space="0" w:color="auto"/>
              <w:bottom w:val="single" w:sz="4" w:space="0" w:color="FFFFFF"/>
            </w:tcBorders>
            <w:shd w:val="clear" w:color="auto" w:fill="E2E2E2"/>
          </w:tcPr>
          <w:p w14:paraId="2A096AAB" w14:textId="77777777" w:rsidR="001B23B7" w:rsidRPr="00612E08" w:rsidRDefault="001B23B7" w:rsidP="00FC349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6BAE19C3" w14:textId="77777777" w:rsidTr="00FC3490">
        <w:tc>
          <w:tcPr>
            <w:tcW w:w="9180" w:type="dxa"/>
            <w:gridSpan w:val="11"/>
            <w:tcBorders>
              <w:top w:val="single" w:sz="4" w:space="0" w:color="FFFFFF"/>
              <w:left w:val="single" w:sz="4" w:space="0" w:color="auto"/>
              <w:bottom w:val="single" w:sz="4" w:space="0" w:color="auto"/>
            </w:tcBorders>
            <w:shd w:val="clear" w:color="auto" w:fill="FFFFFF"/>
          </w:tcPr>
          <w:p w14:paraId="355E055B" w14:textId="77777777" w:rsidR="009876A5" w:rsidRPr="00F70F01" w:rsidRDefault="009876A5" w:rsidP="009876A5">
            <w:pPr>
              <w:tabs>
                <w:tab w:val="left" w:pos="1730"/>
              </w:tabs>
              <w:rPr>
                <w:rFonts w:ascii="Times New Roman" w:hAnsi="Times New Roman"/>
                <w:sz w:val="20"/>
                <w:szCs w:val="20"/>
                <w:lang w:eastAsia="sk-SK"/>
              </w:rPr>
            </w:pPr>
            <w:r w:rsidRPr="00F70F01">
              <w:rPr>
                <w:rFonts w:ascii="Times New Roman" w:hAnsi="Times New Roman"/>
                <w:sz w:val="20"/>
                <w:szCs w:val="20"/>
                <w:lang w:eastAsia="sk-SK"/>
              </w:rPr>
              <w:t>Ministerstvo financií SR</w:t>
            </w:r>
          </w:p>
          <w:p w14:paraId="73004042" w14:textId="77777777" w:rsidR="001B23B7" w:rsidRPr="00612E08" w:rsidRDefault="001B23B7" w:rsidP="00FC3490">
            <w:pPr>
              <w:rPr>
                <w:rFonts w:ascii="Times New Roman" w:eastAsia="Times New Roman" w:hAnsi="Times New Roman" w:cs="Times New Roman"/>
                <w:sz w:val="20"/>
                <w:szCs w:val="20"/>
                <w:lang w:eastAsia="sk-SK"/>
              </w:rPr>
            </w:pPr>
          </w:p>
        </w:tc>
      </w:tr>
      <w:tr w:rsidR="00612E08" w:rsidRPr="00612E08" w14:paraId="5BBFD400" w14:textId="77777777" w:rsidTr="00FC349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11F3C5D" w14:textId="77777777" w:rsidR="001B23B7" w:rsidRPr="00612E08" w:rsidRDefault="001B23B7" w:rsidP="00FC349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65B6C43" w14:textId="77777777" w:rsidR="001B23B7" w:rsidRPr="00612E08" w:rsidRDefault="000013C3" w:rsidP="00FC349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C553430" w14:textId="77777777" w:rsidR="001B23B7" w:rsidRPr="00612E08" w:rsidRDefault="001B23B7" w:rsidP="00FC349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08F9FE5A" w14:textId="77777777" w:rsidTr="00FC3490">
        <w:tc>
          <w:tcPr>
            <w:tcW w:w="4212" w:type="dxa"/>
            <w:gridSpan w:val="2"/>
            <w:vMerge/>
            <w:tcBorders>
              <w:top w:val="nil"/>
              <w:left w:val="single" w:sz="4" w:space="0" w:color="auto"/>
              <w:bottom w:val="single" w:sz="4" w:space="0" w:color="FFFFFF"/>
            </w:tcBorders>
            <w:shd w:val="clear" w:color="auto" w:fill="E2E2E2"/>
          </w:tcPr>
          <w:p w14:paraId="6934F78A" w14:textId="77777777" w:rsidR="001B23B7" w:rsidRPr="00612E08" w:rsidRDefault="001B23B7" w:rsidP="00FC349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009466B" w14:textId="77777777" w:rsidR="001B23B7" w:rsidRPr="00612E08" w:rsidRDefault="009876A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EDF562D" w14:textId="77777777" w:rsidR="001B23B7" w:rsidRPr="00612E08" w:rsidRDefault="001B23B7" w:rsidP="00FC3490">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3B8E79B0" w14:textId="77777777" w:rsidTr="00FC3490">
        <w:tc>
          <w:tcPr>
            <w:tcW w:w="4212" w:type="dxa"/>
            <w:gridSpan w:val="2"/>
            <w:vMerge/>
            <w:tcBorders>
              <w:top w:val="nil"/>
              <w:left w:val="single" w:sz="4" w:space="0" w:color="auto"/>
              <w:bottom w:val="single" w:sz="4" w:space="0" w:color="auto"/>
            </w:tcBorders>
            <w:shd w:val="clear" w:color="auto" w:fill="E2E2E2"/>
          </w:tcPr>
          <w:p w14:paraId="799F7BDD" w14:textId="77777777" w:rsidR="001B23B7" w:rsidRPr="00612E08" w:rsidRDefault="001B23B7" w:rsidP="00FC349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65FBDD3" w14:textId="77777777" w:rsidR="001B23B7" w:rsidRPr="00612E08" w:rsidRDefault="000013C3" w:rsidP="00FC349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2024143"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2BFC5D39" w14:textId="77777777" w:rsidTr="00FC3490">
        <w:tc>
          <w:tcPr>
            <w:tcW w:w="9180" w:type="dxa"/>
            <w:gridSpan w:val="11"/>
            <w:tcBorders>
              <w:top w:val="single" w:sz="4" w:space="0" w:color="auto"/>
              <w:left w:val="single" w:sz="4" w:space="0" w:color="auto"/>
              <w:bottom w:val="single" w:sz="4" w:space="0" w:color="FFFFFF"/>
            </w:tcBorders>
            <w:shd w:val="clear" w:color="auto" w:fill="FFFFFF"/>
          </w:tcPr>
          <w:p w14:paraId="63DF2050" w14:textId="77777777" w:rsidR="001B23B7" w:rsidRPr="00612E08" w:rsidRDefault="001B23B7" w:rsidP="00FC349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01E792EE" w14:textId="77777777" w:rsidR="001B23B7" w:rsidRPr="00612E08" w:rsidRDefault="001B23B7" w:rsidP="00FC3490">
            <w:pPr>
              <w:rPr>
                <w:rFonts w:ascii="Times New Roman" w:eastAsia="Times New Roman" w:hAnsi="Times New Roman" w:cs="Times New Roman"/>
                <w:sz w:val="20"/>
                <w:szCs w:val="20"/>
                <w:lang w:eastAsia="sk-SK"/>
              </w:rPr>
            </w:pPr>
          </w:p>
        </w:tc>
      </w:tr>
      <w:tr w:rsidR="00612E08" w:rsidRPr="00612E08" w14:paraId="79F06E96" w14:textId="77777777" w:rsidTr="00FC349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B91265C" w14:textId="77777777" w:rsidR="001B23B7" w:rsidRPr="00612E08" w:rsidRDefault="001B23B7" w:rsidP="00FC349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A7948F3" w14:textId="2EC6EB9E" w:rsidR="001B23B7" w:rsidRPr="00E3233F" w:rsidRDefault="00E3233F" w:rsidP="001144F1">
            <w:pPr>
              <w:rPr>
                <w:rFonts w:ascii="Times New Roman" w:eastAsia="Times New Roman" w:hAnsi="Times New Roman" w:cs="Times New Roman"/>
                <w:sz w:val="20"/>
                <w:szCs w:val="20"/>
                <w:lang w:eastAsia="sk-SK"/>
              </w:rPr>
            </w:pPr>
            <w:r w:rsidRPr="00E3233F">
              <w:rPr>
                <w:rFonts w:ascii="Times New Roman" w:eastAsia="Times New Roman" w:hAnsi="Times New Roman" w:cs="Times New Roman"/>
                <w:sz w:val="20"/>
                <w:szCs w:val="20"/>
                <w:lang w:eastAsia="sk-SK"/>
              </w:rPr>
              <w:t>12.</w:t>
            </w:r>
            <w:r>
              <w:rPr>
                <w:rFonts w:ascii="Times New Roman" w:eastAsia="Times New Roman" w:hAnsi="Times New Roman" w:cs="Times New Roman"/>
                <w:sz w:val="20"/>
                <w:szCs w:val="20"/>
                <w:lang w:eastAsia="sk-SK"/>
              </w:rPr>
              <w:t>0</w:t>
            </w:r>
            <w:r w:rsidRPr="00E3233F">
              <w:rPr>
                <w:rFonts w:ascii="Times New Roman" w:eastAsia="Times New Roman" w:hAnsi="Times New Roman" w:cs="Times New Roman"/>
                <w:sz w:val="20"/>
                <w:szCs w:val="20"/>
                <w:lang w:eastAsia="sk-SK"/>
              </w:rPr>
              <w:t>3.2025</w:t>
            </w:r>
            <w:r>
              <w:rPr>
                <w:rFonts w:ascii="Times New Roman" w:eastAsia="Times New Roman" w:hAnsi="Times New Roman" w:cs="Times New Roman"/>
                <w:sz w:val="20"/>
                <w:szCs w:val="20"/>
                <w:lang w:eastAsia="sk-SK"/>
              </w:rPr>
              <w:t xml:space="preserve"> – 2</w:t>
            </w:r>
            <w:r w:rsidR="001144F1">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.03.2025</w:t>
            </w:r>
          </w:p>
        </w:tc>
      </w:tr>
      <w:tr w:rsidR="00612E08" w:rsidRPr="00612E08" w14:paraId="7DE9FEBF" w14:textId="77777777" w:rsidTr="00FC349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7CF684E"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AE13CE6" w14:textId="231AC5F3" w:rsidR="001B23B7" w:rsidRPr="00612E08" w:rsidRDefault="0097343F" w:rsidP="003248E2">
            <w:pPr>
              <w:rPr>
                <w:rFonts w:ascii="Times New Roman" w:eastAsia="Times New Roman" w:hAnsi="Times New Roman" w:cs="Times New Roman"/>
                <w:i/>
                <w:sz w:val="20"/>
                <w:szCs w:val="20"/>
                <w:lang w:eastAsia="sk-SK"/>
              </w:rPr>
            </w:pPr>
            <w:r>
              <w:rPr>
                <w:rFonts w:ascii="Times New Roman" w:hAnsi="Times New Roman"/>
                <w:sz w:val="20"/>
                <w:szCs w:val="20"/>
                <w:lang w:eastAsia="sk-SK"/>
              </w:rPr>
              <w:t>21.03.2025</w:t>
            </w:r>
          </w:p>
        </w:tc>
      </w:tr>
      <w:tr w:rsidR="00612E08" w:rsidRPr="00612E08" w14:paraId="640C7383"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4DED243"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33504F8"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5384CF4E" w14:textId="77777777" w:rsidTr="00FC349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CB84520" w14:textId="77777777" w:rsidR="001B23B7" w:rsidRPr="00612E08" w:rsidRDefault="001B23B7" w:rsidP="00FC3490">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440C2FA" w14:textId="77777777" w:rsidR="001B23B7" w:rsidRPr="009876A5" w:rsidRDefault="003248E2" w:rsidP="00FC349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9876A5" w:rsidRPr="009876A5">
              <w:rPr>
                <w:rFonts w:ascii="Times New Roman" w:eastAsia="Times New Roman" w:hAnsi="Times New Roman" w:cs="Times New Roman"/>
                <w:sz w:val="20"/>
                <w:szCs w:val="20"/>
                <w:lang w:eastAsia="sk-SK"/>
              </w:rPr>
              <w:t>. štvrťrok 2025</w:t>
            </w:r>
          </w:p>
        </w:tc>
      </w:tr>
      <w:tr w:rsidR="00612E08" w:rsidRPr="00612E08" w14:paraId="28DB15CA" w14:textId="77777777" w:rsidTr="00FC3490">
        <w:tc>
          <w:tcPr>
            <w:tcW w:w="9180" w:type="dxa"/>
            <w:gridSpan w:val="11"/>
            <w:tcBorders>
              <w:top w:val="single" w:sz="4" w:space="0" w:color="auto"/>
              <w:left w:val="nil"/>
              <w:bottom w:val="single" w:sz="4" w:space="0" w:color="auto"/>
              <w:right w:val="nil"/>
            </w:tcBorders>
            <w:shd w:val="clear" w:color="auto" w:fill="FFFFFF"/>
          </w:tcPr>
          <w:p w14:paraId="2911BF0D" w14:textId="77777777" w:rsidR="001B23B7" w:rsidRPr="00612E08" w:rsidRDefault="001B23B7" w:rsidP="00FC3490">
            <w:pPr>
              <w:rPr>
                <w:rFonts w:ascii="Times New Roman" w:eastAsia="Times New Roman" w:hAnsi="Times New Roman" w:cs="Times New Roman"/>
                <w:sz w:val="20"/>
                <w:szCs w:val="20"/>
                <w:lang w:eastAsia="sk-SK"/>
              </w:rPr>
            </w:pPr>
          </w:p>
        </w:tc>
      </w:tr>
      <w:tr w:rsidR="00612E08" w:rsidRPr="00612E08" w14:paraId="59DBEA8C" w14:textId="77777777" w:rsidTr="00FC349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7DFA578"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2FF13F65" w14:textId="77777777" w:rsidTr="00FC349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4C1E3BC" w14:textId="48F8645A" w:rsidR="00853F0B" w:rsidRDefault="009876A5" w:rsidP="009A5474">
            <w:pPr>
              <w:jc w:val="both"/>
              <w:rPr>
                <w:rFonts w:ascii="Times New Roman" w:hAnsi="Times New Roman"/>
                <w:sz w:val="20"/>
                <w:szCs w:val="20"/>
              </w:rPr>
            </w:pPr>
            <w:r w:rsidRPr="006D303A">
              <w:rPr>
                <w:rFonts w:ascii="Times New Roman" w:hAnsi="Times New Roman"/>
                <w:sz w:val="20"/>
                <w:szCs w:val="20"/>
              </w:rPr>
              <w:t>Podľa platnej právnej úpravy zákona č. 357/2015 Z. z.</w:t>
            </w:r>
            <w:r>
              <w:t xml:space="preserve"> </w:t>
            </w:r>
            <w:r w:rsidRPr="006D303A">
              <w:rPr>
                <w:rFonts w:ascii="Times New Roman" w:hAnsi="Times New Roman"/>
                <w:sz w:val="20"/>
                <w:szCs w:val="20"/>
              </w:rPr>
              <w:t xml:space="preserve">o finančnej kontrole a audite a o zmene a doplnení niektorých zákonov v znení neskorších predpisov (ďalej len „zákon č. 357/2015 Z. z.“) je orgán verejnej správy povinný vytvoriť, zachovávať a rozvíjať finančné riadenie, ktoré </w:t>
            </w:r>
            <w:r w:rsidR="00853F0B">
              <w:rPr>
                <w:rFonts w:ascii="Times New Roman" w:hAnsi="Times New Roman"/>
                <w:sz w:val="20"/>
                <w:szCs w:val="20"/>
              </w:rPr>
              <w:t>je však potrebné vnímať ako</w:t>
            </w:r>
            <w:r w:rsidRPr="006D303A">
              <w:rPr>
                <w:rFonts w:ascii="Times New Roman" w:hAnsi="Times New Roman"/>
                <w:sz w:val="20"/>
                <w:szCs w:val="20"/>
              </w:rPr>
              <w:t xml:space="preserve"> súčasť vnútorného kontrolného systému v organizácii.</w:t>
            </w:r>
            <w:r w:rsidR="00853F0B">
              <w:rPr>
                <w:rFonts w:ascii="Times New Roman" w:hAnsi="Times New Roman"/>
                <w:sz w:val="20"/>
                <w:szCs w:val="20"/>
              </w:rPr>
              <w:t xml:space="preserve"> Je preto žiadúce, aby zákon č. 357/2015 Z. z. upravoval aj požiadavky na</w:t>
            </w:r>
            <w:r w:rsidR="00437237">
              <w:rPr>
                <w:rFonts w:ascii="Times New Roman" w:hAnsi="Times New Roman"/>
                <w:sz w:val="20"/>
                <w:szCs w:val="20"/>
              </w:rPr>
              <w:t> </w:t>
            </w:r>
            <w:r w:rsidR="00853F0B">
              <w:rPr>
                <w:rFonts w:ascii="Times New Roman" w:hAnsi="Times New Roman"/>
                <w:sz w:val="20"/>
                <w:szCs w:val="20"/>
              </w:rPr>
              <w:t xml:space="preserve">samotný vnútorný kontrolný systém. </w:t>
            </w:r>
          </w:p>
          <w:p w14:paraId="7D4A8C31" w14:textId="0008ABFE" w:rsidR="001B23B7" w:rsidRPr="00612E08" w:rsidRDefault="00A76AFC" w:rsidP="009A5474">
            <w:pPr>
              <w:jc w:val="both"/>
              <w:rPr>
                <w:rFonts w:ascii="Times New Roman" w:eastAsia="Times New Roman" w:hAnsi="Times New Roman" w:cs="Times New Roman"/>
                <w:b/>
                <w:sz w:val="20"/>
                <w:szCs w:val="20"/>
                <w:lang w:eastAsia="sk-SK"/>
              </w:rPr>
            </w:pPr>
            <w:r>
              <w:rPr>
                <w:rFonts w:ascii="Times New Roman" w:hAnsi="Times New Roman"/>
                <w:sz w:val="20"/>
                <w:szCs w:val="20"/>
              </w:rPr>
              <w:t>Z</w:t>
            </w:r>
            <w:r w:rsidR="00853F0B">
              <w:rPr>
                <w:rFonts w:ascii="Times New Roman" w:hAnsi="Times New Roman"/>
                <w:sz w:val="20"/>
                <w:szCs w:val="20"/>
              </w:rPr>
              <w:t xml:space="preserve">ákladná finančná kontrola, administratívna finančná kontrola ako aj finančná kontrola na mieste sa vykonávajú vo vzťahu k finančnej operácii alebo jej časti, pričom v rámci nich sa overuje súlad finančnej operácie alebo jej časti so skutočnosťami uvedenými v § 6 ods. 4 zákona č. 357/2015 Z. z. </w:t>
            </w:r>
            <w:r w:rsidR="009876A5" w:rsidRPr="006D303A">
              <w:rPr>
                <w:rFonts w:ascii="Times New Roman" w:hAnsi="Times New Roman"/>
                <w:sz w:val="20"/>
                <w:szCs w:val="20"/>
              </w:rPr>
              <w:t>Základná finančná kontrol</w:t>
            </w:r>
            <w:r w:rsidR="009876A5">
              <w:rPr>
                <w:rFonts w:ascii="Times New Roman" w:hAnsi="Times New Roman"/>
                <w:sz w:val="20"/>
                <w:szCs w:val="20"/>
              </w:rPr>
              <w:t>a</w:t>
            </w:r>
            <w:r w:rsidR="009876A5" w:rsidRPr="006D303A">
              <w:rPr>
                <w:rFonts w:ascii="Times New Roman" w:hAnsi="Times New Roman"/>
                <w:sz w:val="20"/>
                <w:szCs w:val="20"/>
              </w:rPr>
              <w:t xml:space="preserve"> a administratívna finančná kontrola predstavujú dokumentárne overenie od stola, </w:t>
            </w:r>
            <w:r w:rsidR="00C143CB">
              <w:rPr>
                <w:rFonts w:ascii="Times New Roman" w:hAnsi="Times New Roman"/>
                <w:sz w:val="20"/>
                <w:szCs w:val="20"/>
              </w:rPr>
              <w:t>v rámci ktorého sa</w:t>
            </w:r>
            <w:r w:rsidR="00C143CB" w:rsidRPr="006D303A">
              <w:rPr>
                <w:rFonts w:ascii="Times New Roman" w:hAnsi="Times New Roman"/>
                <w:sz w:val="20"/>
                <w:szCs w:val="20"/>
              </w:rPr>
              <w:t xml:space="preserve"> </w:t>
            </w:r>
            <w:r w:rsidR="009876A5" w:rsidRPr="006D303A">
              <w:rPr>
                <w:rFonts w:ascii="Times New Roman" w:hAnsi="Times New Roman"/>
                <w:sz w:val="20"/>
                <w:szCs w:val="20"/>
              </w:rPr>
              <w:t xml:space="preserve">fakticky overujú tie isté skutočnosti tými istými osobami (zamestnancami a vedúcimi zamestnancami orgánu verejnej správy), pričom len výstupy z týchto dvoch </w:t>
            </w:r>
            <w:r>
              <w:rPr>
                <w:rFonts w:ascii="Times New Roman" w:hAnsi="Times New Roman"/>
                <w:sz w:val="20"/>
                <w:szCs w:val="20"/>
              </w:rPr>
              <w:t xml:space="preserve">finančných </w:t>
            </w:r>
            <w:r w:rsidR="009876A5" w:rsidRPr="006D303A">
              <w:rPr>
                <w:rFonts w:ascii="Times New Roman" w:hAnsi="Times New Roman"/>
                <w:sz w:val="20"/>
                <w:szCs w:val="20"/>
              </w:rPr>
              <w:t>kontrol sú rozdielne.</w:t>
            </w:r>
            <w:r w:rsidR="00C143CB">
              <w:rPr>
                <w:rFonts w:ascii="Times New Roman" w:hAnsi="Times New Roman"/>
                <w:sz w:val="20"/>
                <w:szCs w:val="20"/>
              </w:rPr>
              <w:t xml:space="preserve"> V praxi tak </w:t>
            </w:r>
            <w:r>
              <w:rPr>
                <w:rFonts w:ascii="Times New Roman" w:hAnsi="Times New Roman"/>
                <w:sz w:val="20"/>
                <w:szCs w:val="20"/>
              </w:rPr>
              <w:t xml:space="preserve">v súčasnosti </w:t>
            </w:r>
            <w:r w:rsidR="00C143CB">
              <w:rPr>
                <w:rFonts w:ascii="Times New Roman" w:hAnsi="Times New Roman"/>
                <w:sz w:val="20"/>
                <w:szCs w:val="20"/>
              </w:rPr>
              <w:t>dochádza k tomu, že jedna finančná operácia alebo jej časť je overovaná v jednom čase v rámci dvoch, niekedy troch finančných kontrol, ak je potrebné overiť niektoré skutočnosti podľa § 6 ods. 4 zákona č. 357/2015 Z. z. na mieste.</w:t>
            </w:r>
            <w:r w:rsidR="009876A5" w:rsidRPr="006D303A">
              <w:rPr>
                <w:rFonts w:ascii="Times New Roman" w:hAnsi="Times New Roman"/>
                <w:sz w:val="20"/>
                <w:szCs w:val="20"/>
              </w:rPr>
              <w:t xml:space="preserve"> </w:t>
            </w:r>
            <w:r w:rsidR="00C143CB">
              <w:rPr>
                <w:rFonts w:ascii="Times New Roman" w:hAnsi="Times New Roman"/>
                <w:sz w:val="20"/>
                <w:szCs w:val="20"/>
              </w:rPr>
              <w:t>Návrhom zákona má preto dôjsť k zjednodušeniu nastaveného modelu finančných kontrol.</w:t>
            </w:r>
          </w:p>
        </w:tc>
      </w:tr>
      <w:tr w:rsidR="00612E08" w:rsidRPr="00612E08" w14:paraId="592BDDE9" w14:textId="77777777" w:rsidTr="00FC3490">
        <w:tc>
          <w:tcPr>
            <w:tcW w:w="9180" w:type="dxa"/>
            <w:gridSpan w:val="11"/>
            <w:tcBorders>
              <w:top w:val="single" w:sz="4" w:space="0" w:color="auto"/>
              <w:left w:val="single" w:sz="4" w:space="0" w:color="auto"/>
              <w:bottom w:val="nil"/>
              <w:right w:val="single" w:sz="4" w:space="0" w:color="auto"/>
            </w:tcBorders>
            <w:shd w:val="clear" w:color="auto" w:fill="E2E2E2"/>
          </w:tcPr>
          <w:p w14:paraId="5519C874"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7EE06714" w14:textId="77777777" w:rsidTr="00FC349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14AB88A" w14:textId="6B5E0D2A" w:rsidR="001B23B7" w:rsidRDefault="009A5474" w:rsidP="007145B9">
            <w:pPr>
              <w:spacing w:after="120"/>
              <w:jc w:val="both"/>
              <w:rPr>
                <w:rFonts w:ascii="Times New Roman" w:hAnsi="Times New Roman"/>
                <w:sz w:val="20"/>
                <w:szCs w:val="24"/>
              </w:rPr>
            </w:pPr>
            <w:r w:rsidRPr="009A5474">
              <w:rPr>
                <w:rFonts w:ascii="Times New Roman" w:hAnsi="Times New Roman"/>
                <w:sz w:val="20"/>
                <w:szCs w:val="24"/>
              </w:rPr>
              <w:t xml:space="preserve">Cieľom návrhu zákona je posilniť inštitút vnútorného kontrolného systému, vrátane finančného riadenia, a zároveň zefektívniť výkon finančnej kontroly. </w:t>
            </w:r>
            <w:r w:rsidR="00266FC7" w:rsidRPr="00266FC7">
              <w:rPr>
                <w:rFonts w:ascii="Times New Roman" w:hAnsi="Times New Roman"/>
                <w:sz w:val="20"/>
                <w:szCs w:val="24"/>
              </w:rPr>
              <w:t>Cieľom každého orgánu verejnej správy by malo byť vytvorenie, rozvíjanie a udržiavanie takého vnútorného kontrolného systému, ktorý zabezpečí hospodárne, efektívne, účinné a účelné nakladanie s verejnými financiami. Návrh zákona za týmto účelom jasne stanovuje aké vlastnosti a</w:t>
            </w:r>
            <w:r w:rsidR="00437237">
              <w:rPr>
                <w:rFonts w:ascii="Times New Roman" w:hAnsi="Times New Roman"/>
                <w:sz w:val="20"/>
                <w:szCs w:val="24"/>
              </w:rPr>
              <w:t> </w:t>
            </w:r>
            <w:r w:rsidR="00266FC7" w:rsidRPr="00266FC7">
              <w:rPr>
                <w:rFonts w:ascii="Times New Roman" w:hAnsi="Times New Roman"/>
                <w:sz w:val="20"/>
                <w:szCs w:val="24"/>
              </w:rPr>
              <w:t xml:space="preserve">prvky musí vnútorný kontrolný systém obsahovať. </w:t>
            </w:r>
            <w:r w:rsidR="000327CD" w:rsidRPr="000327CD">
              <w:rPr>
                <w:rFonts w:ascii="Times New Roman" w:hAnsi="Times New Roman"/>
                <w:sz w:val="20"/>
                <w:szCs w:val="24"/>
              </w:rPr>
              <w:t>Súčasný model finančnej kontroly, ktorá sa vykonáva ako základná finančná kontrola, administratívna finančná kontrola a finančná kontrola na mieste sa návrhom zákona zjednodušuje, pričom orgány verejnej správy budú vo vzťahu k finančným operáciám alebo ich častiam vykonávať už len finančnú kontrolu. Pri poskytovaní verejných financií sa navrhuje znížiť administratívne zaťaženie pri výkone finančných kontrol zo strany poskytovateľa verejných financií, ktorý v prípade, ak bude vykonávať finančnú kontrolu pri poskytnutí verejných financií inej osobe a nezistí nedostatky, ktoré majú vplyv na poskytnutie verejných financií, t. j. nedôjde k neposkytnutiu verejných financií alebo k ich poskytnutiu v</w:t>
            </w:r>
            <w:r w:rsidR="00437237">
              <w:rPr>
                <w:rFonts w:ascii="Times New Roman" w:hAnsi="Times New Roman"/>
                <w:sz w:val="20"/>
                <w:szCs w:val="24"/>
              </w:rPr>
              <w:t> </w:t>
            </w:r>
            <w:r w:rsidR="000327CD" w:rsidRPr="000327CD">
              <w:rPr>
                <w:rFonts w:ascii="Times New Roman" w:hAnsi="Times New Roman"/>
                <w:sz w:val="20"/>
                <w:szCs w:val="24"/>
              </w:rPr>
              <w:t xml:space="preserve">zníženej výške alebo nebude potrebné poskytnuté plnenie vymáhať, ak už boli verejné financie poskytnuté, orgán verejnej správy nebude musieť vypracovávať </w:t>
            </w:r>
            <w:r w:rsidR="00437237">
              <w:rPr>
                <w:rFonts w:ascii="Times New Roman" w:hAnsi="Times New Roman"/>
                <w:sz w:val="20"/>
                <w:szCs w:val="24"/>
              </w:rPr>
              <w:t xml:space="preserve">a zasielať povinnej osobe </w:t>
            </w:r>
            <w:r w:rsidR="000327CD" w:rsidRPr="000327CD">
              <w:rPr>
                <w:rFonts w:ascii="Times New Roman" w:hAnsi="Times New Roman"/>
                <w:sz w:val="20"/>
                <w:szCs w:val="24"/>
              </w:rPr>
              <w:t xml:space="preserve">návrh správy/návrh čiastkovej správy a správu/čiastkovú správu z finančnej kontroly. </w:t>
            </w:r>
            <w:r w:rsidRPr="009A5474">
              <w:rPr>
                <w:rFonts w:ascii="Times New Roman" w:hAnsi="Times New Roman"/>
                <w:sz w:val="20"/>
                <w:szCs w:val="24"/>
              </w:rPr>
              <w:t>Dopĺňa sa možnosť pre orgán</w:t>
            </w:r>
            <w:r w:rsidR="000327CD">
              <w:rPr>
                <w:rFonts w:ascii="Times New Roman" w:hAnsi="Times New Roman"/>
                <w:sz w:val="20"/>
                <w:szCs w:val="24"/>
              </w:rPr>
              <w:t>y</w:t>
            </w:r>
            <w:r w:rsidRPr="009A5474">
              <w:rPr>
                <w:rFonts w:ascii="Times New Roman" w:hAnsi="Times New Roman"/>
                <w:sz w:val="20"/>
                <w:szCs w:val="24"/>
              </w:rPr>
              <w:t xml:space="preserve"> verejnej správy, ktor</w:t>
            </w:r>
            <w:r w:rsidR="000327CD">
              <w:rPr>
                <w:rFonts w:ascii="Times New Roman" w:hAnsi="Times New Roman"/>
                <w:sz w:val="20"/>
                <w:szCs w:val="24"/>
              </w:rPr>
              <w:t>é</w:t>
            </w:r>
            <w:r w:rsidRPr="009A5474">
              <w:rPr>
                <w:rFonts w:ascii="Times New Roman" w:hAnsi="Times New Roman"/>
                <w:sz w:val="20"/>
                <w:szCs w:val="24"/>
              </w:rPr>
              <w:t xml:space="preserve"> nie </w:t>
            </w:r>
            <w:r w:rsidR="000327CD">
              <w:rPr>
                <w:rFonts w:ascii="Times New Roman" w:hAnsi="Times New Roman"/>
                <w:sz w:val="20"/>
                <w:szCs w:val="24"/>
              </w:rPr>
              <w:t>sú</w:t>
            </w:r>
            <w:r w:rsidRPr="009A5474">
              <w:rPr>
                <w:rFonts w:ascii="Times New Roman" w:hAnsi="Times New Roman"/>
                <w:sz w:val="20"/>
                <w:szCs w:val="24"/>
              </w:rPr>
              <w:t xml:space="preserve"> správcom kapitoly štátneho rozpočtu zaviesť v rámci svojho orgánu verejnej správy vnútorný audit, pričom na výkon vnútorného auditu sa budú vzťahovať</w:t>
            </w:r>
            <w:r w:rsidR="000327CD">
              <w:rPr>
                <w:rFonts w:ascii="Times New Roman" w:hAnsi="Times New Roman"/>
                <w:sz w:val="20"/>
                <w:szCs w:val="24"/>
              </w:rPr>
              <w:t xml:space="preserve"> </w:t>
            </w:r>
            <w:r w:rsidR="00F64885" w:rsidRPr="00F64885">
              <w:rPr>
                <w:rFonts w:ascii="Times New Roman" w:hAnsi="Times New Roman"/>
                <w:sz w:val="20"/>
                <w:szCs w:val="24"/>
              </w:rPr>
              <w:t>určené</w:t>
            </w:r>
            <w:r w:rsidR="00F64885">
              <w:rPr>
                <w:rFonts w:ascii="Times New Roman" w:hAnsi="Times New Roman"/>
                <w:sz w:val="20"/>
                <w:szCs w:val="24"/>
              </w:rPr>
              <w:t xml:space="preserve"> </w:t>
            </w:r>
            <w:r w:rsidR="000327CD" w:rsidRPr="000327CD">
              <w:rPr>
                <w:rFonts w:ascii="Times New Roman" w:hAnsi="Times New Roman"/>
                <w:sz w:val="20"/>
                <w:szCs w:val="24"/>
              </w:rPr>
              <w:t xml:space="preserve">práva a povinnosti </w:t>
            </w:r>
            <w:r w:rsidRPr="009A5474">
              <w:rPr>
                <w:rFonts w:ascii="Times New Roman" w:hAnsi="Times New Roman"/>
                <w:sz w:val="20"/>
                <w:szCs w:val="24"/>
              </w:rPr>
              <w:t xml:space="preserve">upravujúce vnútorný audit. Uvedená možnosť súvisí </w:t>
            </w:r>
            <w:r w:rsidR="000327CD">
              <w:rPr>
                <w:rFonts w:ascii="Times New Roman" w:hAnsi="Times New Roman"/>
                <w:sz w:val="20"/>
                <w:szCs w:val="24"/>
              </w:rPr>
              <w:t xml:space="preserve">aj </w:t>
            </w:r>
            <w:r w:rsidRPr="009A5474">
              <w:rPr>
                <w:rFonts w:ascii="Times New Roman" w:hAnsi="Times New Roman"/>
                <w:sz w:val="20"/>
                <w:szCs w:val="24"/>
              </w:rPr>
              <w:t xml:space="preserve">so zabezpečením overovania nastavenia a funkčnosti vnútorného kontrolného systému v rámci </w:t>
            </w:r>
            <w:r w:rsidRPr="009A5474">
              <w:rPr>
                <w:rFonts w:ascii="Times New Roman" w:hAnsi="Times New Roman"/>
                <w:sz w:val="20"/>
                <w:szCs w:val="24"/>
              </w:rPr>
              <w:lastRenderedPageBreak/>
              <w:t>orgánu verejnej správy, nakoľko vnútorný audit predstavuje najkomplexnejší nástroj pre štatutárny orgán orgánu verejnej správy, ktorým by mal byť za týmto účelom využitý.</w:t>
            </w:r>
          </w:p>
          <w:p w14:paraId="5B985ACE" w14:textId="394487A0" w:rsidR="002231FA" w:rsidRPr="00612E08" w:rsidRDefault="002231FA" w:rsidP="007145B9">
            <w:pPr>
              <w:spacing w:after="120"/>
              <w:jc w:val="both"/>
              <w:rPr>
                <w:rFonts w:ascii="Times New Roman" w:eastAsia="Times New Roman" w:hAnsi="Times New Roman" w:cs="Times New Roman"/>
                <w:sz w:val="20"/>
                <w:szCs w:val="20"/>
                <w:lang w:eastAsia="sk-SK"/>
              </w:rPr>
            </w:pPr>
            <w:r w:rsidRPr="002231FA">
              <w:rPr>
                <w:rFonts w:ascii="Times New Roman" w:eastAsia="Times New Roman" w:hAnsi="Times New Roman" w:cs="Times New Roman"/>
                <w:sz w:val="20"/>
                <w:szCs w:val="20"/>
                <w:lang w:eastAsia="sk-SK"/>
              </w:rPr>
              <w:t xml:space="preserve">Návrhom zákona za zrušuje Úrad vládneho auditu, ktorý je rozpočtovou organizáciou Ministerstva financií </w:t>
            </w:r>
            <w:r w:rsidR="0023616B">
              <w:rPr>
                <w:rFonts w:ascii="Times New Roman" w:eastAsia="Times New Roman" w:hAnsi="Times New Roman" w:cs="Times New Roman"/>
                <w:sz w:val="20"/>
                <w:szCs w:val="20"/>
                <w:lang w:eastAsia="sk-SK"/>
              </w:rPr>
              <w:t xml:space="preserve">SR </w:t>
            </w:r>
            <w:r w:rsidRPr="002231FA">
              <w:rPr>
                <w:rFonts w:ascii="Times New Roman" w:eastAsia="Times New Roman" w:hAnsi="Times New Roman" w:cs="Times New Roman"/>
                <w:sz w:val="20"/>
                <w:szCs w:val="20"/>
                <w:lang w:eastAsia="sk-SK"/>
              </w:rPr>
              <w:t>a</w:t>
            </w:r>
            <w:r w:rsidR="00A76AFC">
              <w:rPr>
                <w:rFonts w:ascii="Times New Roman" w:eastAsia="Times New Roman" w:hAnsi="Times New Roman" w:cs="Times New Roman"/>
                <w:sz w:val="20"/>
                <w:szCs w:val="20"/>
                <w:lang w:eastAsia="sk-SK"/>
              </w:rPr>
              <w:t> </w:t>
            </w:r>
            <w:r w:rsidRPr="002231FA">
              <w:rPr>
                <w:rFonts w:ascii="Times New Roman" w:eastAsia="Times New Roman" w:hAnsi="Times New Roman" w:cs="Times New Roman"/>
                <w:sz w:val="20"/>
                <w:szCs w:val="20"/>
                <w:lang w:eastAsia="sk-SK"/>
              </w:rPr>
              <w:t>všetky jeho kompetencie sa presúvajú na Ministerstvo financií SR. Dôvodom je najmä potrebná úspora a</w:t>
            </w:r>
            <w:r w:rsidR="00A76AFC">
              <w:rPr>
                <w:rFonts w:ascii="Times New Roman" w:eastAsia="Times New Roman" w:hAnsi="Times New Roman" w:cs="Times New Roman"/>
                <w:sz w:val="20"/>
                <w:szCs w:val="20"/>
                <w:lang w:eastAsia="sk-SK"/>
              </w:rPr>
              <w:t> </w:t>
            </w:r>
            <w:r w:rsidRPr="002231FA">
              <w:rPr>
                <w:rFonts w:ascii="Times New Roman" w:eastAsia="Times New Roman" w:hAnsi="Times New Roman" w:cs="Times New Roman"/>
                <w:sz w:val="20"/>
                <w:szCs w:val="20"/>
                <w:lang w:eastAsia="sk-SK"/>
              </w:rPr>
              <w:t xml:space="preserve">konsolidácia verejných financií, ku ktorej dôjde tým, že sa </w:t>
            </w:r>
            <w:r w:rsidR="00A56039">
              <w:rPr>
                <w:rFonts w:ascii="Times New Roman" w:eastAsia="Times New Roman" w:hAnsi="Times New Roman" w:cs="Times New Roman"/>
                <w:sz w:val="20"/>
                <w:szCs w:val="20"/>
                <w:lang w:eastAsia="sk-SK"/>
              </w:rPr>
              <w:t xml:space="preserve">môže </w:t>
            </w:r>
            <w:r w:rsidRPr="002231FA">
              <w:rPr>
                <w:rFonts w:ascii="Times New Roman" w:eastAsia="Times New Roman" w:hAnsi="Times New Roman" w:cs="Times New Roman"/>
                <w:sz w:val="20"/>
                <w:szCs w:val="20"/>
                <w:lang w:eastAsia="sk-SK"/>
              </w:rPr>
              <w:t>zníži</w:t>
            </w:r>
            <w:r w:rsidR="00A56039">
              <w:rPr>
                <w:rFonts w:ascii="Times New Roman" w:eastAsia="Times New Roman" w:hAnsi="Times New Roman" w:cs="Times New Roman"/>
                <w:sz w:val="20"/>
                <w:szCs w:val="20"/>
                <w:lang w:eastAsia="sk-SK"/>
              </w:rPr>
              <w:t>ť</w:t>
            </w:r>
            <w:r w:rsidRPr="002231FA">
              <w:rPr>
                <w:rFonts w:ascii="Times New Roman" w:eastAsia="Times New Roman" w:hAnsi="Times New Roman" w:cs="Times New Roman"/>
                <w:sz w:val="20"/>
                <w:szCs w:val="20"/>
                <w:lang w:eastAsia="sk-SK"/>
              </w:rPr>
              <w:t xml:space="preserve"> celkový limit počtu zamestnancov kapitoly Ministerstva financií SR. Zároveň, presun kompetencií z Úradu vládneho auditu na Ministerstvo financií SR prinesie efektívnejšiu koordináciu výkonu vládnych auditov, kvalitnejšie výstupy z vládnych auditov, skráti sa dĺžka trvania vládnych auditov, keďže vládne audity budú zabezpečované a vykonávané priamo Ministerstvom financií SR. Zároveň sa zabezpečí odstránenie duplicitných pozícií na Úrade vládneho auditu a na Ministerstve financií SR najmä v podobe vedúcich oddelení, a taktiež sa zabezpečí kvalitnejšie a efektívnejšie riadenie ľudských zdrojov a s tým súvisiace efektívnejšie prerozdelenie personálnych kapacít ako aj finančných zdrojov v súvislosti s výkonom vládnych auditov.</w:t>
            </w:r>
          </w:p>
        </w:tc>
      </w:tr>
      <w:tr w:rsidR="00612E08" w:rsidRPr="00612E08" w14:paraId="711BA553" w14:textId="77777777" w:rsidTr="00FC3490">
        <w:tc>
          <w:tcPr>
            <w:tcW w:w="9180" w:type="dxa"/>
            <w:gridSpan w:val="11"/>
            <w:tcBorders>
              <w:top w:val="single" w:sz="4" w:space="0" w:color="auto"/>
              <w:left w:val="single" w:sz="4" w:space="0" w:color="auto"/>
              <w:bottom w:val="nil"/>
              <w:right w:val="single" w:sz="4" w:space="0" w:color="auto"/>
            </w:tcBorders>
            <w:shd w:val="clear" w:color="auto" w:fill="E2E2E2"/>
          </w:tcPr>
          <w:p w14:paraId="01DF5DBC"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55ED1524" w14:textId="77777777" w:rsidTr="00FC3490">
        <w:tc>
          <w:tcPr>
            <w:tcW w:w="9180" w:type="dxa"/>
            <w:gridSpan w:val="11"/>
            <w:tcBorders>
              <w:top w:val="nil"/>
              <w:left w:val="single" w:sz="4" w:space="0" w:color="auto"/>
              <w:bottom w:val="single" w:sz="4" w:space="0" w:color="auto"/>
              <w:right w:val="single" w:sz="4" w:space="0" w:color="auto"/>
            </w:tcBorders>
            <w:shd w:val="clear" w:color="auto" w:fill="FFFFFF"/>
          </w:tcPr>
          <w:p w14:paraId="4CA24B8D" w14:textId="77777777" w:rsidR="009A5474" w:rsidRPr="00F70F01" w:rsidRDefault="009A5474" w:rsidP="009A5474">
            <w:pPr>
              <w:pStyle w:val="Odsekzoznamu"/>
              <w:numPr>
                <w:ilvl w:val="0"/>
                <w:numId w:val="2"/>
              </w:numPr>
              <w:spacing w:after="200" w:line="276" w:lineRule="auto"/>
              <w:rPr>
                <w:rFonts w:ascii="Times New Roman" w:hAnsi="Times New Roman"/>
                <w:sz w:val="20"/>
                <w:szCs w:val="20"/>
              </w:rPr>
            </w:pPr>
            <w:r w:rsidRPr="00F70F01">
              <w:rPr>
                <w:rFonts w:ascii="Times New Roman" w:hAnsi="Times New Roman"/>
                <w:sz w:val="20"/>
                <w:szCs w:val="20"/>
              </w:rPr>
              <w:t>orgány verejnej správy</w:t>
            </w:r>
          </w:p>
          <w:p w14:paraId="09394E72" w14:textId="77777777" w:rsidR="009A5474" w:rsidRPr="00F70F01" w:rsidRDefault="009A5474" w:rsidP="009A5474">
            <w:pPr>
              <w:pStyle w:val="Odsekzoznamu"/>
              <w:numPr>
                <w:ilvl w:val="0"/>
                <w:numId w:val="2"/>
              </w:numPr>
              <w:spacing w:after="200" w:line="276" w:lineRule="auto"/>
              <w:rPr>
                <w:rFonts w:ascii="Times New Roman" w:hAnsi="Times New Roman"/>
                <w:i/>
              </w:rPr>
            </w:pPr>
            <w:r w:rsidRPr="00F70F01">
              <w:rPr>
                <w:rFonts w:ascii="Times New Roman" w:hAnsi="Times New Roman"/>
                <w:sz w:val="20"/>
                <w:szCs w:val="20"/>
              </w:rPr>
              <w:t>Ministerstvo financií SR, Úrad vládneho auditu, iná právnická osoba poverená Ministerstvom financií SR výkonom vládneho auditu</w:t>
            </w:r>
          </w:p>
          <w:p w14:paraId="7683264E" w14:textId="77777777" w:rsidR="009A5474" w:rsidRPr="009A5474" w:rsidRDefault="009A5474" w:rsidP="009A5474">
            <w:pPr>
              <w:pStyle w:val="Odsekzoznamu"/>
              <w:numPr>
                <w:ilvl w:val="0"/>
                <w:numId w:val="2"/>
              </w:numPr>
              <w:spacing w:after="200" w:line="276" w:lineRule="auto"/>
              <w:rPr>
                <w:rFonts w:ascii="Times New Roman" w:hAnsi="Times New Roman"/>
                <w:i/>
                <w:sz w:val="20"/>
                <w:szCs w:val="20"/>
                <w:lang w:eastAsia="sk-SK"/>
              </w:rPr>
            </w:pPr>
            <w:r w:rsidRPr="00F70F01">
              <w:rPr>
                <w:rFonts w:ascii="Times New Roman" w:hAnsi="Times New Roman"/>
                <w:sz w:val="20"/>
                <w:szCs w:val="20"/>
              </w:rPr>
              <w:t>správca kapitoly štátneho rozpočtu</w:t>
            </w:r>
          </w:p>
          <w:p w14:paraId="206175B3" w14:textId="77777777" w:rsidR="001B23B7" w:rsidRPr="00612E08" w:rsidRDefault="009A5474" w:rsidP="009A5474">
            <w:pPr>
              <w:pStyle w:val="Odsekzoznamu"/>
              <w:numPr>
                <w:ilvl w:val="0"/>
                <w:numId w:val="2"/>
              </w:numPr>
              <w:spacing w:after="200" w:line="276" w:lineRule="auto"/>
              <w:rPr>
                <w:rFonts w:ascii="Times New Roman" w:hAnsi="Times New Roman"/>
                <w:i/>
                <w:sz w:val="20"/>
                <w:szCs w:val="20"/>
                <w:lang w:eastAsia="sk-SK"/>
              </w:rPr>
            </w:pPr>
            <w:r w:rsidRPr="00F70F01">
              <w:rPr>
                <w:rFonts w:ascii="Times New Roman" w:hAnsi="Times New Roman"/>
                <w:sz w:val="20"/>
                <w:szCs w:val="20"/>
              </w:rPr>
              <w:t>povinná osoba pri výkone finančnej kontroly/auditu</w:t>
            </w:r>
          </w:p>
        </w:tc>
      </w:tr>
      <w:tr w:rsidR="00612E08" w:rsidRPr="00612E08" w14:paraId="4FC7F642" w14:textId="77777777" w:rsidTr="00FC3490">
        <w:tc>
          <w:tcPr>
            <w:tcW w:w="9180" w:type="dxa"/>
            <w:gridSpan w:val="11"/>
            <w:tcBorders>
              <w:top w:val="single" w:sz="4" w:space="0" w:color="auto"/>
              <w:left w:val="single" w:sz="4" w:space="0" w:color="auto"/>
              <w:bottom w:val="nil"/>
              <w:right w:val="single" w:sz="4" w:space="0" w:color="auto"/>
            </w:tcBorders>
            <w:shd w:val="clear" w:color="auto" w:fill="E2E2E2"/>
          </w:tcPr>
          <w:p w14:paraId="0350DA00"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5222ACB3" w14:textId="77777777" w:rsidTr="00FC349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53F2E07" w14:textId="77777777" w:rsidR="005A2D10" w:rsidRPr="00F70F01" w:rsidRDefault="005A2D10" w:rsidP="005A2D10">
            <w:pPr>
              <w:jc w:val="both"/>
              <w:rPr>
                <w:rFonts w:ascii="Times New Roman" w:hAnsi="Times New Roman"/>
                <w:sz w:val="20"/>
                <w:szCs w:val="20"/>
                <w:lang w:eastAsia="sk-SK"/>
              </w:rPr>
            </w:pPr>
            <w:r w:rsidRPr="00F70F01">
              <w:rPr>
                <w:rFonts w:ascii="Times New Roman" w:hAnsi="Times New Roman"/>
                <w:sz w:val="20"/>
                <w:szCs w:val="20"/>
                <w:lang w:eastAsia="sk-SK"/>
              </w:rPr>
              <w:t xml:space="preserve">Navrhovateľ uvádza nulový variant, čo je analýza súčasného právneho stavu. </w:t>
            </w:r>
          </w:p>
          <w:p w14:paraId="23D58A2D" w14:textId="1513C8B7" w:rsidR="001B23B7" w:rsidRPr="00612E08" w:rsidRDefault="005A2D10" w:rsidP="004F08E5">
            <w:pPr>
              <w:jc w:val="both"/>
              <w:rPr>
                <w:rFonts w:ascii="Times New Roman" w:eastAsia="Times New Roman" w:hAnsi="Times New Roman" w:cs="Times New Roman"/>
                <w:i/>
                <w:sz w:val="20"/>
                <w:szCs w:val="20"/>
                <w:lang w:eastAsia="sk-SK"/>
              </w:rPr>
            </w:pPr>
            <w:r w:rsidRPr="00F70F01">
              <w:rPr>
                <w:rFonts w:ascii="Times New Roman" w:hAnsi="Times New Roman"/>
                <w:sz w:val="20"/>
                <w:szCs w:val="20"/>
                <w:lang w:eastAsia="sk-SK"/>
              </w:rPr>
              <w:t>V</w:t>
            </w:r>
            <w:r>
              <w:rPr>
                <w:rFonts w:ascii="Times New Roman" w:hAnsi="Times New Roman"/>
                <w:sz w:val="20"/>
                <w:szCs w:val="20"/>
                <w:lang w:eastAsia="sk-SK"/>
              </w:rPr>
              <w:t> </w:t>
            </w:r>
            <w:r w:rsidRPr="00F70F01">
              <w:rPr>
                <w:rFonts w:ascii="Times New Roman" w:hAnsi="Times New Roman"/>
                <w:sz w:val="20"/>
                <w:szCs w:val="20"/>
                <w:lang w:eastAsia="sk-SK"/>
              </w:rPr>
              <w:t xml:space="preserve">dôsledku neprijatia navrhovanej právnej úpravy </w:t>
            </w:r>
            <w:r>
              <w:rPr>
                <w:rFonts w:ascii="Times New Roman" w:hAnsi="Times New Roman"/>
                <w:sz w:val="20"/>
                <w:szCs w:val="20"/>
                <w:lang w:eastAsia="sk-SK"/>
              </w:rPr>
              <w:t xml:space="preserve">bude ponechaná administratívna záťaž na strane osôb oprávnených vykonávať finančnú kontrolu a audit. Zároveň nebudú nastavené pravidlá vnútorného kontrolného systému pre orgány verejnej správy, </w:t>
            </w:r>
            <w:r w:rsidR="004F08E5">
              <w:rPr>
                <w:rFonts w:ascii="Times New Roman" w:hAnsi="Times New Roman"/>
                <w:sz w:val="20"/>
                <w:szCs w:val="20"/>
                <w:lang w:eastAsia="sk-SK"/>
              </w:rPr>
              <w:t xml:space="preserve">ktorého riadne nastavenie </w:t>
            </w:r>
            <w:r w:rsidR="00A76AFC">
              <w:rPr>
                <w:rFonts w:ascii="Times New Roman" w:hAnsi="Times New Roman"/>
                <w:sz w:val="20"/>
                <w:szCs w:val="20"/>
                <w:lang w:eastAsia="sk-SK"/>
              </w:rPr>
              <w:t xml:space="preserve">a funkčnosť </w:t>
            </w:r>
            <w:r w:rsidR="004F08E5">
              <w:rPr>
                <w:rFonts w:ascii="Times New Roman" w:hAnsi="Times New Roman"/>
                <w:sz w:val="20"/>
                <w:szCs w:val="20"/>
                <w:lang w:eastAsia="sk-SK"/>
              </w:rPr>
              <w:t>je základným predpokladom pre</w:t>
            </w:r>
            <w:r w:rsidR="00A76AFC">
              <w:rPr>
                <w:rFonts w:ascii="Times New Roman" w:hAnsi="Times New Roman"/>
                <w:sz w:val="20"/>
                <w:szCs w:val="20"/>
                <w:lang w:eastAsia="sk-SK"/>
              </w:rPr>
              <w:t> </w:t>
            </w:r>
            <w:r w:rsidR="004F08E5">
              <w:rPr>
                <w:rFonts w:ascii="Times New Roman" w:hAnsi="Times New Roman"/>
                <w:sz w:val="20"/>
                <w:szCs w:val="20"/>
                <w:lang w:eastAsia="sk-SK"/>
              </w:rPr>
              <w:t>hospodárne, efektívne, účinné a účelné nakladanie s verejnými financiami</w:t>
            </w:r>
            <w:r>
              <w:rPr>
                <w:rFonts w:ascii="Times New Roman" w:hAnsi="Times New Roman"/>
                <w:sz w:val="20"/>
                <w:szCs w:val="20"/>
                <w:lang w:eastAsia="sk-SK"/>
              </w:rPr>
              <w:t>.</w:t>
            </w:r>
          </w:p>
        </w:tc>
      </w:tr>
      <w:tr w:rsidR="00612E08" w:rsidRPr="00612E08" w14:paraId="46DBB83E" w14:textId="77777777" w:rsidTr="00FC349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7482C64"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58D9FB00" w14:textId="77777777" w:rsidTr="00FC3490">
        <w:tc>
          <w:tcPr>
            <w:tcW w:w="6203" w:type="dxa"/>
            <w:gridSpan w:val="7"/>
            <w:tcBorders>
              <w:top w:val="single" w:sz="4" w:space="0" w:color="FFFFFF"/>
              <w:left w:val="single" w:sz="4" w:space="0" w:color="auto"/>
              <w:bottom w:val="nil"/>
              <w:right w:val="nil"/>
            </w:tcBorders>
            <w:shd w:val="clear" w:color="auto" w:fill="FFFFFF"/>
          </w:tcPr>
          <w:p w14:paraId="7637FA09" w14:textId="6885EBDC" w:rsidR="001B23B7" w:rsidRPr="00612E08" w:rsidRDefault="001B23B7" w:rsidP="00FC349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C803177" w14:textId="77777777" w:rsidR="001B23B7" w:rsidRPr="00612E08" w:rsidRDefault="00D32D88" w:rsidP="00FC349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5A2D10">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CF6885C" w14:textId="77777777" w:rsidR="001B23B7" w:rsidRPr="00612E08" w:rsidRDefault="00D32D88"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0B58DF56" w14:textId="77777777" w:rsidTr="00FC3490">
        <w:tc>
          <w:tcPr>
            <w:tcW w:w="9180" w:type="dxa"/>
            <w:gridSpan w:val="11"/>
            <w:tcBorders>
              <w:top w:val="nil"/>
              <w:left w:val="single" w:sz="4" w:space="0" w:color="auto"/>
              <w:bottom w:val="single" w:sz="4" w:space="0" w:color="auto"/>
              <w:right w:val="single" w:sz="4" w:space="0" w:color="auto"/>
            </w:tcBorders>
            <w:shd w:val="clear" w:color="auto" w:fill="FFFFFF"/>
          </w:tcPr>
          <w:p w14:paraId="3D7F1713" w14:textId="77777777" w:rsidR="001B23B7" w:rsidRDefault="001B23B7" w:rsidP="00FC349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4FA51934" w14:textId="77777777" w:rsidR="00726DF0" w:rsidRDefault="005A2D10" w:rsidP="005A2D10">
            <w:pPr>
              <w:jc w:val="both"/>
              <w:rPr>
                <w:rFonts w:ascii="Times New Roman" w:hAnsi="Times New Roman"/>
                <w:sz w:val="20"/>
                <w:szCs w:val="20"/>
                <w:lang w:eastAsia="sk-SK"/>
              </w:rPr>
            </w:pPr>
            <w:r w:rsidRPr="00822C9F">
              <w:rPr>
                <w:rFonts w:ascii="Times New Roman" w:hAnsi="Times New Roman"/>
                <w:sz w:val="20"/>
                <w:szCs w:val="20"/>
                <w:lang w:eastAsia="sk-SK"/>
              </w:rPr>
              <w:t>Vyhláška Ministerstva financií Slovenskej republiky č. 204/2019 Z. z., ktorou sa ustanovuje obsah ročnej správy o vykonaných vnútorných auditoch</w:t>
            </w:r>
            <w:r>
              <w:rPr>
                <w:rFonts w:ascii="Times New Roman" w:hAnsi="Times New Roman"/>
                <w:sz w:val="20"/>
                <w:szCs w:val="20"/>
                <w:lang w:eastAsia="sk-SK"/>
              </w:rPr>
              <w:t xml:space="preserve"> (ďalej len „vyhláška č. 204/2019 Z. z.”), konkrétne ide o úpravu prílohy k vyhláške č. 204/2019 Z. z., ktorá ustanovuje náležitosti ročnej správy o vykonaných vnútorných auditoch. </w:t>
            </w:r>
          </w:p>
          <w:p w14:paraId="0BC4CFE9" w14:textId="2237ADAE" w:rsidR="005A2D10" w:rsidRPr="00612E08" w:rsidRDefault="00726DF0" w:rsidP="005A2D10">
            <w:pPr>
              <w:jc w:val="both"/>
              <w:rPr>
                <w:rFonts w:ascii="Times New Roman" w:eastAsia="Times New Roman" w:hAnsi="Times New Roman" w:cs="Times New Roman"/>
                <w:i/>
                <w:sz w:val="20"/>
                <w:szCs w:val="20"/>
                <w:lang w:eastAsia="sk-SK"/>
              </w:rPr>
            </w:pPr>
            <w:r>
              <w:rPr>
                <w:rFonts w:ascii="Times New Roman" w:hAnsi="Times New Roman"/>
                <w:sz w:val="20"/>
                <w:szCs w:val="20"/>
                <w:lang w:eastAsia="sk-SK"/>
              </w:rPr>
              <w:t>Z dôvodu, že ú</w:t>
            </w:r>
            <w:r w:rsidRPr="00726DF0">
              <w:rPr>
                <w:rFonts w:ascii="Times New Roman" w:hAnsi="Times New Roman"/>
                <w:sz w:val="20"/>
                <w:szCs w:val="20"/>
                <w:lang w:eastAsia="sk-SK"/>
              </w:rPr>
              <w:t xml:space="preserve">tvar vnútorného auditu </w:t>
            </w:r>
            <w:r>
              <w:rPr>
                <w:rFonts w:ascii="Times New Roman" w:hAnsi="Times New Roman"/>
                <w:sz w:val="20"/>
                <w:szCs w:val="20"/>
                <w:lang w:eastAsia="sk-SK"/>
              </w:rPr>
              <w:t xml:space="preserve">bude povinný </w:t>
            </w:r>
            <w:r w:rsidRPr="00726DF0">
              <w:rPr>
                <w:rFonts w:ascii="Times New Roman" w:hAnsi="Times New Roman"/>
                <w:sz w:val="20"/>
                <w:szCs w:val="20"/>
                <w:lang w:eastAsia="sk-SK"/>
              </w:rPr>
              <w:t>prvýkrát pred</w:t>
            </w:r>
            <w:r>
              <w:rPr>
                <w:rFonts w:ascii="Times New Roman" w:hAnsi="Times New Roman"/>
                <w:sz w:val="20"/>
                <w:szCs w:val="20"/>
                <w:lang w:eastAsia="sk-SK"/>
              </w:rPr>
              <w:t>ložiť</w:t>
            </w:r>
            <w:r w:rsidRPr="00726DF0">
              <w:rPr>
                <w:rFonts w:ascii="Times New Roman" w:hAnsi="Times New Roman"/>
                <w:sz w:val="20"/>
                <w:szCs w:val="20"/>
                <w:lang w:eastAsia="sk-SK"/>
              </w:rPr>
              <w:t xml:space="preserve"> správu o vykonaných vnútorných auditoch </w:t>
            </w:r>
            <w:r>
              <w:rPr>
                <w:rFonts w:ascii="Times New Roman" w:hAnsi="Times New Roman"/>
                <w:sz w:val="20"/>
                <w:szCs w:val="20"/>
                <w:lang w:eastAsia="sk-SK"/>
              </w:rPr>
              <w:t xml:space="preserve">v súlade so zmenami, ktoré upraví vyhláška až do </w:t>
            </w:r>
            <w:r w:rsidRPr="00726DF0">
              <w:rPr>
                <w:rFonts w:ascii="Times New Roman" w:hAnsi="Times New Roman"/>
                <w:sz w:val="20"/>
                <w:szCs w:val="20"/>
                <w:lang w:eastAsia="sk-SK"/>
              </w:rPr>
              <w:t>konca februára 202</w:t>
            </w:r>
            <w:r w:rsidR="00D86773">
              <w:rPr>
                <w:rFonts w:ascii="Times New Roman" w:hAnsi="Times New Roman"/>
                <w:sz w:val="20"/>
                <w:szCs w:val="20"/>
                <w:lang w:eastAsia="sk-SK"/>
              </w:rPr>
              <w:t>7</w:t>
            </w:r>
            <w:r>
              <w:rPr>
                <w:rFonts w:ascii="Times New Roman" w:hAnsi="Times New Roman"/>
                <w:sz w:val="20"/>
                <w:szCs w:val="20"/>
                <w:lang w:eastAsia="sk-SK"/>
              </w:rPr>
              <w:t>, návrh vyhlášky nebude zverejnený spolu s návrhom zákona</w:t>
            </w:r>
            <w:r w:rsidRPr="00726DF0">
              <w:rPr>
                <w:rFonts w:ascii="Times New Roman" w:hAnsi="Times New Roman"/>
                <w:sz w:val="20"/>
                <w:szCs w:val="20"/>
                <w:lang w:eastAsia="sk-SK"/>
              </w:rPr>
              <w:t>.</w:t>
            </w:r>
          </w:p>
          <w:p w14:paraId="1868E654" w14:textId="77777777" w:rsidR="001B23B7" w:rsidRPr="00612E08" w:rsidRDefault="001B23B7" w:rsidP="00FC3490">
            <w:pPr>
              <w:rPr>
                <w:rFonts w:ascii="Times New Roman" w:eastAsia="Times New Roman" w:hAnsi="Times New Roman" w:cs="Times New Roman"/>
                <w:sz w:val="20"/>
                <w:szCs w:val="20"/>
                <w:lang w:eastAsia="sk-SK"/>
              </w:rPr>
            </w:pPr>
          </w:p>
        </w:tc>
      </w:tr>
      <w:tr w:rsidR="00612E08" w:rsidRPr="00612E08" w14:paraId="29833297" w14:textId="77777777" w:rsidTr="00FC349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B7CB045"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7FAE9C12" w14:textId="77777777" w:rsidTr="00FC349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7B192918" w14:textId="77777777">
              <w:trPr>
                <w:trHeight w:val="90"/>
              </w:trPr>
              <w:tc>
                <w:tcPr>
                  <w:tcW w:w="8643" w:type="dxa"/>
                </w:tcPr>
                <w:p w14:paraId="29389782"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6AB39026" w14:textId="77777777">
              <w:trPr>
                <w:trHeight w:val="296"/>
              </w:trPr>
              <w:tc>
                <w:tcPr>
                  <w:tcW w:w="8643" w:type="dxa"/>
                </w:tcPr>
                <w:p w14:paraId="0F4A79E1" w14:textId="77777777"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5A2D10">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5A2D10">
                        <w:rPr>
                          <w:rFonts w:ascii="MS Gothic" w:eastAsia="MS Gothic" w:hAnsi="MS Gothic" w:hint="eastAsia"/>
                          <w:b/>
                          <w:iCs/>
                          <w:color w:val="auto"/>
                          <w:sz w:val="20"/>
                          <w:szCs w:val="20"/>
                        </w:rPr>
                        <w:t>☒</w:t>
                      </w:r>
                    </w:sdtContent>
                  </w:sdt>
                  <w:r w:rsidRPr="00612E08">
                    <w:rPr>
                      <w:b/>
                      <w:iCs/>
                      <w:color w:val="auto"/>
                      <w:sz w:val="20"/>
                      <w:szCs w:val="20"/>
                    </w:rPr>
                    <w:t xml:space="preserve"> Nie</w:t>
                  </w:r>
                </w:p>
                <w:p w14:paraId="37325F77" w14:textId="77777777" w:rsidR="00A7788F" w:rsidRPr="00612E08" w:rsidRDefault="00A7788F" w:rsidP="00A7788F">
                  <w:pPr>
                    <w:pStyle w:val="Default"/>
                    <w:rPr>
                      <w:i/>
                      <w:iCs/>
                      <w:color w:val="auto"/>
                      <w:sz w:val="20"/>
                      <w:szCs w:val="20"/>
                    </w:rPr>
                  </w:pPr>
                </w:p>
                <w:p w14:paraId="228530F3"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7D4292E8" w14:textId="77777777">
              <w:trPr>
                <w:trHeight w:val="296"/>
              </w:trPr>
              <w:tc>
                <w:tcPr>
                  <w:tcW w:w="8643" w:type="dxa"/>
                </w:tcPr>
                <w:p w14:paraId="05ADF2A7" w14:textId="77777777" w:rsidR="00A7788F" w:rsidRPr="00612E08" w:rsidRDefault="00A7788F" w:rsidP="00A7788F">
                  <w:pPr>
                    <w:pStyle w:val="Default"/>
                    <w:rPr>
                      <w:rFonts w:ascii="Segoe UI Symbol" w:hAnsi="Segoe UI Symbol" w:cs="Segoe UI Symbol"/>
                      <w:color w:val="auto"/>
                      <w:sz w:val="20"/>
                      <w:szCs w:val="20"/>
                    </w:rPr>
                  </w:pPr>
                </w:p>
              </w:tc>
            </w:tr>
          </w:tbl>
          <w:p w14:paraId="7E0ACEDB" w14:textId="77777777" w:rsidR="001B23B7" w:rsidRPr="00612E08" w:rsidRDefault="001B23B7" w:rsidP="00FC3490">
            <w:pPr>
              <w:jc w:val="both"/>
              <w:rPr>
                <w:rFonts w:ascii="Times New Roman" w:eastAsia="Times New Roman" w:hAnsi="Times New Roman" w:cs="Times New Roman"/>
                <w:i/>
                <w:sz w:val="20"/>
                <w:szCs w:val="20"/>
                <w:lang w:eastAsia="sk-SK"/>
              </w:rPr>
            </w:pPr>
          </w:p>
        </w:tc>
      </w:tr>
      <w:tr w:rsidR="00612E08" w:rsidRPr="00612E08" w14:paraId="4E6894FB" w14:textId="77777777" w:rsidTr="00FC349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8A649C2" w14:textId="77777777" w:rsidR="001B23B7" w:rsidRPr="00612E08" w:rsidRDefault="001B23B7" w:rsidP="00FC3490">
            <w:pPr>
              <w:jc w:val="center"/>
              <w:rPr>
                <w:rFonts w:ascii="Times New Roman" w:eastAsia="Times New Roman" w:hAnsi="Times New Roman" w:cs="Times New Roman"/>
                <w:sz w:val="20"/>
                <w:szCs w:val="20"/>
                <w:lang w:eastAsia="sk-SK"/>
              </w:rPr>
            </w:pPr>
          </w:p>
        </w:tc>
      </w:tr>
      <w:tr w:rsidR="00612E08" w:rsidRPr="00612E08" w14:paraId="2CDA366E" w14:textId="77777777" w:rsidTr="00FC349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D28448A"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75C232AD" w14:textId="77777777" w:rsidTr="00FC349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A66DAB3" w14:textId="77777777" w:rsidR="001B23B7" w:rsidRPr="00D23287" w:rsidRDefault="001B23B7" w:rsidP="00D23287">
            <w:pPr>
              <w:jc w:val="both"/>
              <w:rPr>
                <w:rFonts w:ascii="Times New Roman" w:eastAsia="Times New Roman" w:hAnsi="Times New Roman" w:cs="Times New Roman"/>
                <w:i/>
                <w:sz w:val="20"/>
                <w:szCs w:val="20"/>
                <w:lang w:eastAsia="sk-SK"/>
              </w:rPr>
            </w:pPr>
            <w:r w:rsidRPr="00D23287">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66E0DC77" w14:textId="5B119331" w:rsidR="001B23B7" w:rsidRPr="00D23287" w:rsidRDefault="001B23B7" w:rsidP="00D23287">
            <w:pPr>
              <w:jc w:val="both"/>
              <w:rPr>
                <w:rFonts w:ascii="Times New Roman" w:eastAsia="Times New Roman" w:hAnsi="Times New Roman" w:cs="Times New Roman"/>
                <w:i/>
                <w:sz w:val="20"/>
                <w:szCs w:val="20"/>
                <w:lang w:eastAsia="sk-SK"/>
              </w:rPr>
            </w:pPr>
            <w:r w:rsidRPr="00D23287">
              <w:rPr>
                <w:rFonts w:ascii="Times New Roman" w:eastAsia="Times New Roman" w:hAnsi="Times New Roman" w:cs="Times New Roman"/>
                <w:i/>
                <w:sz w:val="20"/>
                <w:szCs w:val="20"/>
                <w:lang w:eastAsia="sk-SK"/>
              </w:rPr>
              <w:t>Uveďte kritériá, na základe ktorých bude preskúmanie vykonané.</w:t>
            </w:r>
          </w:p>
          <w:p w14:paraId="6C5E09F7" w14:textId="599F6BE4" w:rsidR="00D23287" w:rsidRPr="00D23287" w:rsidRDefault="00D23287" w:rsidP="00D23287">
            <w:pPr>
              <w:jc w:val="both"/>
              <w:rPr>
                <w:rFonts w:ascii="Times New Roman" w:eastAsia="Times New Roman" w:hAnsi="Times New Roman" w:cs="Times New Roman"/>
                <w:sz w:val="20"/>
                <w:szCs w:val="20"/>
                <w:lang w:eastAsia="sk-SK"/>
              </w:rPr>
            </w:pPr>
            <w:r w:rsidRPr="00D23287">
              <w:rPr>
                <w:rFonts w:ascii="Times New Roman" w:eastAsia="Times New Roman" w:hAnsi="Times New Roman" w:cs="Times New Roman"/>
                <w:sz w:val="20"/>
                <w:szCs w:val="20"/>
                <w:lang w:eastAsia="sk-SK"/>
              </w:rPr>
              <w:t>Preskúmanie účelnosti návrhu zákona bude vykonávané priebežne po nadobudnutí účinnosti.</w:t>
            </w:r>
          </w:p>
          <w:p w14:paraId="6EB131DA" w14:textId="77777777" w:rsidR="00D23287" w:rsidRPr="00D23287" w:rsidRDefault="00D23287" w:rsidP="00D23287">
            <w:pPr>
              <w:jc w:val="both"/>
              <w:rPr>
                <w:rFonts w:ascii="Times New Roman" w:eastAsia="Times New Roman" w:hAnsi="Times New Roman" w:cs="Times New Roman"/>
                <w:sz w:val="20"/>
                <w:szCs w:val="20"/>
                <w:lang w:eastAsia="sk-SK"/>
              </w:rPr>
            </w:pPr>
            <w:r w:rsidRPr="00D23287">
              <w:rPr>
                <w:rFonts w:ascii="Times New Roman" w:eastAsia="Times New Roman" w:hAnsi="Times New Roman" w:cs="Times New Roman"/>
                <w:sz w:val="20"/>
                <w:szCs w:val="20"/>
                <w:lang w:eastAsia="sk-SK"/>
              </w:rPr>
              <w:t xml:space="preserve">Kritériá: </w:t>
            </w:r>
          </w:p>
          <w:p w14:paraId="1AC06054" w14:textId="77777777" w:rsidR="00D23287" w:rsidRDefault="00D23287" w:rsidP="00D2328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D23287">
              <w:rPr>
                <w:rFonts w:ascii="Times New Roman" w:eastAsia="Times New Roman" w:hAnsi="Times New Roman" w:cs="Times New Roman"/>
                <w:sz w:val="20"/>
                <w:szCs w:val="20"/>
                <w:lang w:eastAsia="sk-SK"/>
              </w:rPr>
              <w:t>osiln</w:t>
            </w:r>
            <w:r>
              <w:rPr>
                <w:rFonts w:ascii="Times New Roman" w:eastAsia="Times New Roman" w:hAnsi="Times New Roman" w:cs="Times New Roman"/>
                <w:sz w:val="20"/>
                <w:szCs w:val="20"/>
                <w:lang w:eastAsia="sk-SK"/>
              </w:rPr>
              <w:t>enie</w:t>
            </w:r>
            <w:r w:rsidRPr="00D23287">
              <w:rPr>
                <w:rFonts w:ascii="Times New Roman" w:eastAsia="Times New Roman" w:hAnsi="Times New Roman" w:cs="Times New Roman"/>
                <w:sz w:val="20"/>
                <w:szCs w:val="20"/>
                <w:lang w:eastAsia="sk-SK"/>
              </w:rPr>
              <w:t xml:space="preserve"> inštitút</w:t>
            </w:r>
            <w:r>
              <w:rPr>
                <w:rFonts w:ascii="Times New Roman" w:eastAsia="Times New Roman" w:hAnsi="Times New Roman" w:cs="Times New Roman"/>
                <w:sz w:val="20"/>
                <w:szCs w:val="20"/>
                <w:lang w:eastAsia="sk-SK"/>
              </w:rPr>
              <w:t>u</w:t>
            </w:r>
            <w:r w:rsidRPr="00D23287">
              <w:rPr>
                <w:rFonts w:ascii="Times New Roman" w:eastAsia="Times New Roman" w:hAnsi="Times New Roman" w:cs="Times New Roman"/>
                <w:sz w:val="20"/>
                <w:szCs w:val="20"/>
                <w:lang w:eastAsia="sk-SK"/>
              </w:rPr>
              <w:t xml:space="preserve"> vnútorného kontrolného systému, vrátane finančného riadenia, a zároveň zefektívn</w:t>
            </w:r>
            <w:r>
              <w:rPr>
                <w:rFonts w:ascii="Times New Roman" w:eastAsia="Times New Roman" w:hAnsi="Times New Roman" w:cs="Times New Roman"/>
                <w:sz w:val="20"/>
                <w:szCs w:val="20"/>
                <w:lang w:eastAsia="sk-SK"/>
              </w:rPr>
              <w:t>enie</w:t>
            </w:r>
            <w:r w:rsidRPr="00D23287">
              <w:rPr>
                <w:rFonts w:ascii="Times New Roman" w:eastAsia="Times New Roman" w:hAnsi="Times New Roman" w:cs="Times New Roman"/>
                <w:sz w:val="20"/>
                <w:szCs w:val="20"/>
                <w:lang w:eastAsia="sk-SK"/>
              </w:rPr>
              <w:t xml:space="preserve"> výkon</w:t>
            </w:r>
            <w:r>
              <w:rPr>
                <w:rFonts w:ascii="Times New Roman" w:eastAsia="Times New Roman" w:hAnsi="Times New Roman" w:cs="Times New Roman"/>
                <w:sz w:val="20"/>
                <w:szCs w:val="20"/>
                <w:lang w:eastAsia="sk-SK"/>
              </w:rPr>
              <w:t>u</w:t>
            </w:r>
            <w:r w:rsidRPr="00D23287">
              <w:rPr>
                <w:rFonts w:ascii="Times New Roman" w:eastAsia="Times New Roman" w:hAnsi="Times New Roman" w:cs="Times New Roman"/>
                <w:sz w:val="20"/>
                <w:szCs w:val="20"/>
                <w:lang w:eastAsia="sk-SK"/>
              </w:rPr>
              <w:t xml:space="preserve"> finančnej kontroly. </w:t>
            </w:r>
          </w:p>
          <w:p w14:paraId="5B76C075" w14:textId="1B75B978" w:rsidR="001B23B7" w:rsidRPr="00D23287" w:rsidRDefault="00D23287" w:rsidP="00D2328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w:t>
            </w:r>
            <w:r w:rsidRPr="00D23287">
              <w:rPr>
                <w:rFonts w:ascii="Times New Roman" w:eastAsia="Times New Roman" w:hAnsi="Times New Roman" w:cs="Times New Roman"/>
                <w:sz w:val="20"/>
                <w:szCs w:val="20"/>
                <w:lang w:eastAsia="sk-SK"/>
              </w:rPr>
              <w:t>nížiť administratívne zaťaženi</w:t>
            </w:r>
            <w:r>
              <w:rPr>
                <w:rFonts w:ascii="Times New Roman" w:eastAsia="Times New Roman" w:hAnsi="Times New Roman" w:cs="Times New Roman"/>
                <w:sz w:val="20"/>
                <w:szCs w:val="20"/>
                <w:lang w:eastAsia="sk-SK"/>
              </w:rPr>
              <w:t xml:space="preserve">e pri výkone finančných kontrol. </w:t>
            </w:r>
          </w:p>
        </w:tc>
      </w:tr>
      <w:tr w:rsidR="00612E08" w:rsidRPr="00612E08" w14:paraId="1DD6B446" w14:textId="77777777" w:rsidTr="00FC3490">
        <w:tc>
          <w:tcPr>
            <w:tcW w:w="9180" w:type="dxa"/>
            <w:gridSpan w:val="11"/>
            <w:tcBorders>
              <w:top w:val="nil"/>
              <w:left w:val="nil"/>
              <w:bottom w:val="single" w:sz="4" w:space="0" w:color="auto"/>
              <w:right w:val="nil"/>
            </w:tcBorders>
            <w:shd w:val="clear" w:color="auto" w:fill="FFFFFF"/>
          </w:tcPr>
          <w:p w14:paraId="361EFF73" w14:textId="77777777" w:rsidR="001B23B7" w:rsidRPr="00612E08" w:rsidRDefault="001B23B7" w:rsidP="00A7788F">
            <w:pPr>
              <w:jc w:val="both"/>
              <w:rPr>
                <w:rFonts w:ascii="Times New Roman" w:eastAsia="Times New Roman" w:hAnsi="Times New Roman" w:cs="Times New Roman"/>
                <w:b/>
                <w:sz w:val="20"/>
                <w:szCs w:val="20"/>
                <w:lang w:eastAsia="sk-SK"/>
              </w:rPr>
            </w:pPr>
          </w:p>
          <w:p w14:paraId="5E3AA821" w14:textId="77777777" w:rsidR="001B23B7" w:rsidRPr="00612E08" w:rsidRDefault="001B23B7" w:rsidP="00A7788F">
            <w:pPr>
              <w:jc w:val="both"/>
              <w:rPr>
                <w:rFonts w:ascii="Times New Roman" w:eastAsia="Times New Roman" w:hAnsi="Times New Roman" w:cs="Times New Roman"/>
                <w:b/>
                <w:sz w:val="20"/>
                <w:szCs w:val="20"/>
                <w:lang w:eastAsia="sk-SK"/>
              </w:rPr>
            </w:pPr>
          </w:p>
          <w:p w14:paraId="0B50F387"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B9B26FC"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4A335A14" w14:textId="77777777" w:rsidR="00A7788F"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2F138483" w14:textId="77777777" w:rsidR="000327CD" w:rsidRDefault="000327CD" w:rsidP="00A7788F">
            <w:pPr>
              <w:jc w:val="both"/>
              <w:rPr>
                <w:rFonts w:ascii="Times New Roman" w:eastAsia="Times New Roman" w:hAnsi="Times New Roman" w:cs="Times New Roman"/>
                <w:sz w:val="20"/>
                <w:szCs w:val="20"/>
                <w:lang w:eastAsia="sk-SK"/>
              </w:rPr>
            </w:pPr>
          </w:p>
          <w:p w14:paraId="1ACF67DD" w14:textId="77777777" w:rsidR="000327CD" w:rsidRPr="00612E08" w:rsidRDefault="000327CD" w:rsidP="00A7788F">
            <w:pPr>
              <w:jc w:val="both"/>
              <w:rPr>
                <w:rFonts w:ascii="Times New Roman" w:eastAsia="Times New Roman" w:hAnsi="Times New Roman" w:cs="Times New Roman"/>
                <w:sz w:val="20"/>
                <w:szCs w:val="20"/>
                <w:lang w:eastAsia="sk-SK"/>
              </w:rPr>
            </w:pPr>
          </w:p>
          <w:p w14:paraId="21D04DB2" w14:textId="77777777" w:rsidR="004C6831" w:rsidRPr="00612E08" w:rsidRDefault="004C6831" w:rsidP="00A7788F">
            <w:pPr>
              <w:jc w:val="both"/>
              <w:rPr>
                <w:rFonts w:ascii="Times New Roman" w:eastAsia="Times New Roman" w:hAnsi="Times New Roman" w:cs="Times New Roman"/>
                <w:sz w:val="20"/>
                <w:szCs w:val="20"/>
                <w:lang w:eastAsia="sk-SK"/>
              </w:rPr>
            </w:pPr>
          </w:p>
          <w:p w14:paraId="4F417949"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1FA6804B"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0CE913C"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612E08" w:rsidRPr="00612E08" w14:paraId="2A4CA6D0"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1947A63" w14:textId="77777777" w:rsidR="001B23B7" w:rsidRPr="007B11EE" w:rsidRDefault="001B23B7" w:rsidP="00FC3490">
            <w:pPr>
              <w:rPr>
                <w:rFonts w:ascii="Times New Roman" w:eastAsia="Times New Roman" w:hAnsi="Times New Roman" w:cs="Times New Roman"/>
                <w:b/>
                <w:sz w:val="20"/>
                <w:szCs w:val="20"/>
                <w:lang w:eastAsia="sk-SK"/>
              </w:rPr>
            </w:pPr>
            <w:r w:rsidRPr="007B11EE">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8280A32" w14:textId="68CE1785" w:rsidR="001B23B7" w:rsidRPr="007B11EE" w:rsidRDefault="00E3233F" w:rsidP="00FC349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31BFF06" w14:textId="77777777" w:rsidR="001B23B7" w:rsidRPr="007B11EE" w:rsidRDefault="001B23B7" w:rsidP="00FC3490">
            <w:pPr>
              <w:rPr>
                <w:rFonts w:ascii="Times New Roman" w:eastAsia="Times New Roman" w:hAnsi="Times New Roman" w:cs="Times New Roman"/>
                <w:b/>
                <w:sz w:val="20"/>
                <w:szCs w:val="20"/>
                <w:lang w:eastAsia="sk-SK"/>
              </w:rPr>
            </w:pPr>
            <w:r w:rsidRPr="007B11E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413615F" w14:textId="387E327A" w:rsidR="001B23B7" w:rsidRPr="007B11EE" w:rsidRDefault="00E3233F" w:rsidP="00FC349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68B4B56" w14:textId="77777777" w:rsidR="001B23B7" w:rsidRPr="007B11EE" w:rsidRDefault="001B23B7" w:rsidP="00FC3490">
            <w:pPr>
              <w:rPr>
                <w:rFonts w:ascii="Times New Roman" w:eastAsia="Times New Roman" w:hAnsi="Times New Roman" w:cs="Times New Roman"/>
                <w:b/>
                <w:sz w:val="20"/>
                <w:szCs w:val="20"/>
                <w:lang w:eastAsia="sk-SK"/>
              </w:rPr>
            </w:pPr>
            <w:r w:rsidRPr="007B11E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8D5E334" w14:textId="14E921AB" w:rsidR="001B23B7" w:rsidRPr="007B11EE" w:rsidRDefault="00E3233F" w:rsidP="00FC3490">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07A2E3D" w14:textId="77777777" w:rsidR="001B23B7" w:rsidRPr="007B11EE" w:rsidRDefault="001B23B7" w:rsidP="00FC3490">
            <w:pPr>
              <w:ind w:left="34"/>
              <w:rPr>
                <w:rFonts w:ascii="Times New Roman" w:eastAsia="Times New Roman" w:hAnsi="Times New Roman" w:cs="Times New Roman"/>
                <w:b/>
                <w:sz w:val="20"/>
                <w:szCs w:val="20"/>
                <w:lang w:eastAsia="sk-SK"/>
              </w:rPr>
            </w:pPr>
            <w:r w:rsidRPr="007B11EE">
              <w:rPr>
                <w:rFonts w:ascii="Times New Roman" w:eastAsia="Times New Roman" w:hAnsi="Times New Roman" w:cs="Times New Roman"/>
                <w:b/>
                <w:sz w:val="20"/>
                <w:szCs w:val="20"/>
                <w:lang w:eastAsia="sk-SK"/>
              </w:rPr>
              <w:t>Negatívne</w:t>
            </w:r>
          </w:p>
        </w:tc>
      </w:tr>
      <w:tr w:rsidR="00612E08" w:rsidRPr="00612E08" w14:paraId="0235ECC6" w14:textId="77777777" w:rsidTr="004C6831">
        <w:tc>
          <w:tcPr>
            <w:tcW w:w="3812" w:type="dxa"/>
            <w:tcBorders>
              <w:top w:val="nil"/>
              <w:left w:val="single" w:sz="4" w:space="0" w:color="auto"/>
              <w:bottom w:val="nil"/>
              <w:right w:val="single" w:sz="4" w:space="0" w:color="auto"/>
            </w:tcBorders>
            <w:shd w:val="clear" w:color="auto" w:fill="E2E2E2"/>
          </w:tcPr>
          <w:p w14:paraId="59A84C6F"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2889141E"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2DD59BEA"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6CB31C0" w14:textId="05EE88EE" w:rsidR="001B23B7" w:rsidRPr="00612E08" w:rsidRDefault="00E3233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C409978"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54C8137" w14:textId="77777777"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305CEC1"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0D9AFA8"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A34AF4C"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8D5BA5D" w14:textId="77777777" w:rsidTr="004C6831">
        <w:tc>
          <w:tcPr>
            <w:tcW w:w="3812" w:type="dxa"/>
            <w:tcBorders>
              <w:top w:val="nil"/>
              <w:left w:val="single" w:sz="4" w:space="0" w:color="auto"/>
              <w:bottom w:val="nil"/>
              <w:right w:val="single" w:sz="4" w:space="0" w:color="auto"/>
            </w:tcBorders>
            <w:shd w:val="clear" w:color="auto" w:fill="E2E2E2"/>
          </w:tcPr>
          <w:p w14:paraId="69C92C90"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65BF78D6" w14:textId="77777777" w:rsidR="003145AE" w:rsidRPr="00612E08" w:rsidRDefault="00827E65"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7D8BA97E"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71F23B5C" w14:textId="77777777" w:rsidR="003145AE" w:rsidRPr="00612E08" w:rsidRDefault="00827E65"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74DC2A89"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D58BC2F"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0383F01"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780F262B"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1A5B7A0C"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4265E64A"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A408D1B" w14:textId="77777777" w:rsidR="003145AE" w:rsidRPr="00612E08" w:rsidRDefault="003248E2"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972380C"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DDD0C23"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4276439"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63C9973"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DD7BA34"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2D1599D9"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7838322F" w14:textId="77777777" w:rsidR="00A7788F" w:rsidRPr="00612E08" w:rsidRDefault="00A7788F" w:rsidP="00FC3490">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EEA2AF0" w14:textId="77777777" w:rsidR="00A7788F" w:rsidRPr="00612E08" w:rsidRDefault="00CD6E04" w:rsidP="00FC349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87E0864" w14:textId="77777777" w:rsidR="00A7788F" w:rsidRPr="00612E08" w:rsidRDefault="00A7788F" w:rsidP="00FC349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6149794" w14:textId="77777777" w:rsidR="00A7788F" w:rsidRPr="00612E08" w:rsidRDefault="00A7788F" w:rsidP="00FC3490">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F07EBE5" w14:textId="77777777" w:rsidR="00A7788F" w:rsidRPr="00612E08" w:rsidRDefault="00A7788F" w:rsidP="00FC349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DF195F1" w14:textId="12FA4B8E" w:rsidR="00A7788F" w:rsidRPr="00612E08" w:rsidRDefault="007558D2" w:rsidP="00FC3490">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8123204" w14:textId="77777777" w:rsidR="00A7788F" w:rsidRPr="00612E08" w:rsidRDefault="00A7788F" w:rsidP="00FC3490">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68BE8DC3"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30BBDDDE"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23B64CB" w14:textId="728D8146" w:rsidR="007F587A" w:rsidRPr="00612E08" w:rsidRDefault="00E3233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B967CBD"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73C32F4" w14:textId="1E537576" w:rsidR="007F587A" w:rsidRPr="00612E08" w:rsidRDefault="00E3233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B7BA1BD"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0F8CD78" w14:textId="77777777"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3EF272B"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86C9BE7"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715161C8"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A211DB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37E7450"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540F1AF" w14:textId="77777777" w:rsidR="007F587A" w:rsidRPr="00612E08" w:rsidRDefault="005A2D1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784B18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89A36B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F31112D"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296535E" w14:textId="77777777" w:rsidTr="00203EE3">
        <w:tc>
          <w:tcPr>
            <w:tcW w:w="3812" w:type="dxa"/>
            <w:tcBorders>
              <w:top w:val="nil"/>
              <w:left w:val="single" w:sz="4" w:space="0" w:color="000000"/>
              <w:bottom w:val="nil"/>
              <w:right w:val="single" w:sz="4" w:space="0" w:color="000000"/>
            </w:tcBorders>
            <w:shd w:val="clear" w:color="auto" w:fill="E2E2E2"/>
          </w:tcPr>
          <w:p w14:paraId="39A5BB5E"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2611E5CF"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17A9F5D1"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E480E91"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D63C0FE"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6EFB4E7"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4FBD996"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CD716E7"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7F42460E"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4C090082"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10656062"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C2F4B5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D6959B6"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DA37B8D"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3C7A14B"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C83A89D" w14:textId="77777777" w:rsidR="007F587A" w:rsidRPr="00612E08" w:rsidRDefault="004C4E2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1E87E4D"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F21BA2C"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2C86917B"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187E20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4F788FB"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74EB582" w14:textId="77777777" w:rsidR="007F587A" w:rsidRPr="00612E08" w:rsidRDefault="005A2D1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196428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C81EF29"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FC0B66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824EF33"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2BF00B65"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2F1DA43"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34F1B81"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CDECB34" w14:textId="77777777" w:rsidR="007F587A" w:rsidRPr="00612E08" w:rsidRDefault="005A2D1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A264B3B"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A20EFE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C9FC3BD"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B8397FD"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0BF91A39" w14:textId="77777777" w:rsidR="007F587A" w:rsidRPr="00612E08" w:rsidRDefault="007F587A" w:rsidP="007F587A">
            <w:pPr>
              <w:rPr>
                <w:rFonts w:ascii="Times New Roman" w:eastAsia="Times New Roman" w:hAnsi="Times New Roman" w:cs="Times New Roman"/>
                <w:sz w:val="20"/>
                <w:szCs w:val="20"/>
                <w:lang w:eastAsia="sk-SK"/>
              </w:rPr>
            </w:pPr>
          </w:p>
          <w:p w14:paraId="6E6FB400"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E59662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6B0AD46"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2F43EBB"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7F175FC6"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EC238F3" w14:textId="77777777" w:rsidR="007F587A" w:rsidRPr="00612E08" w:rsidRDefault="005A2D1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C0F8C3B"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0E340A8A"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426A959C" w14:textId="77777777" w:rsidR="007F587A" w:rsidRPr="00612E08" w:rsidRDefault="007F587A" w:rsidP="007F587A">
            <w:pPr>
              <w:rPr>
                <w:rFonts w:ascii="Times New Roman" w:eastAsia="Times New Roman" w:hAnsi="Times New Roman" w:cs="Times New Roman"/>
                <w:b/>
                <w:sz w:val="20"/>
                <w:szCs w:val="20"/>
                <w:lang w:eastAsia="sk-SK"/>
              </w:rPr>
            </w:pPr>
            <w:r w:rsidRPr="007D020A">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DFA4D3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6707AF6"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42A1C9D" w14:textId="300E941E" w:rsidR="007F587A" w:rsidRPr="00612E08" w:rsidRDefault="0097343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E98866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C6A0A2B" w14:textId="06411A83" w:rsidR="007F587A" w:rsidRPr="00612E08" w:rsidRDefault="0097343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B14F628"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09AF8977"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7D8517D6" w14:textId="2114A197" w:rsidR="000F2BE9" w:rsidRPr="00612E08" w:rsidRDefault="000F2BE9" w:rsidP="00FC3490">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812C37">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75F0666C" w14:textId="77777777" w:rsidR="000F2BE9" w:rsidRPr="00612E08" w:rsidRDefault="000F2BE9" w:rsidP="00FC3490">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22963CD7" w14:textId="77777777" w:rsidR="000F2BE9" w:rsidRPr="00612E08" w:rsidRDefault="000F2BE9" w:rsidP="00FC3490">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8A8C477" w14:textId="77777777" w:rsidR="000F2BE9" w:rsidRPr="00612E08" w:rsidRDefault="000F2BE9" w:rsidP="00FC3490">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D860A8E" w14:textId="77777777" w:rsidR="000F2BE9" w:rsidRPr="00612E08" w:rsidRDefault="000F2BE9" w:rsidP="00FC3490">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A4FD735" w14:textId="77777777" w:rsidR="000F2BE9" w:rsidRPr="00612E08" w:rsidRDefault="000F2BE9" w:rsidP="00FC3490">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03FFDC35" w14:textId="77777777" w:rsidR="000F2BE9" w:rsidRPr="00612E08" w:rsidRDefault="000F2BE9" w:rsidP="00FC3490">
            <w:pPr>
              <w:spacing w:after="0" w:line="240" w:lineRule="auto"/>
              <w:ind w:left="54"/>
              <w:rPr>
                <w:rFonts w:ascii="Times New Roman" w:eastAsia="Times New Roman" w:hAnsi="Times New Roman" w:cs="Times New Roman"/>
                <w:b/>
                <w:sz w:val="20"/>
                <w:szCs w:val="20"/>
                <w:lang w:eastAsia="sk-SK"/>
              </w:rPr>
            </w:pPr>
          </w:p>
        </w:tc>
      </w:tr>
      <w:tr w:rsidR="00612E08" w:rsidRPr="00612E08" w14:paraId="68FB200B" w14:textId="77777777" w:rsidTr="00B547F5">
        <w:tc>
          <w:tcPr>
            <w:tcW w:w="3812" w:type="dxa"/>
            <w:tcBorders>
              <w:top w:val="nil"/>
              <w:left w:val="single" w:sz="4" w:space="0" w:color="auto"/>
              <w:bottom w:val="nil"/>
              <w:right w:val="single" w:sz="4" w:space="0" w:color="auto"/>
            </w:tcBorders>
            <w:shd w:val="clear" w:color="auto" w:fill="E2E2E2"/>
          </w:tcPr>
          <w:p w14:paraId="2E395427" w14:textId="77777777" w:rsidR="000F2BE9" w:rsidRPr="00612E08" w:rsidRDefault="000F2BE9" w:rsidP="00FC3490">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85E1F4D"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7DE3C395"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5D31993" w14:textId="77777777" w:rsidR="000F2BE9" w:rsidRPr="00612E08" w:rsidRDefault="005A2D1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E88EC5A"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5E00B44"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F1D0FFD"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D06366E" w14:textId="77777777" w:rsidTr="00B547F5">
        <w:tc>
          <w:tcPr>
            <w:tcW w:w="3812" w:type="dxa"/>
            <w:tcBorders>
              <w:top w:val="nil"/>
              <w:left w:val="single" w:sz="4" w:space="0" w:color="auto"/>
              <w:bottom w:val="nil"/>
              <w:right w:val="single" w:sz="4" w:space="0" w:color="auto"/>
            </w:tcBorders>
            <w:shd w:val="clear" w:color="auto" w:fill="E2E2E2"/>
          </w:tcPr>
          <w:p w14:paraId="05093C9D" w14:textId="77777777" w:rsidR="000F2BE9" w:rsidRPr="00612E08" w:rsidRDefault="000F2BE9" w:rsidP="00FC3490">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E66F4C1"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EC85FE9"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81458A4" w14:textId="77777777" w:rsidR="000F2BE9" w:rsidRPr="00612E08" w:rsidRDefault="005A2D1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F99741A"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D07F23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4E33F75"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0CDFFF01"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52630C60" w14:textId="71E3A1DF" w:rsidR="00A340BB" w:rsidRPr="00612E08" w:rsidRDefault="00A340BB" w:rsidP="00FC349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812C37">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CDEA6BA"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4AEFDF8"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851E91D" w14:textId="77777777" w:rsidR="00A340BB" w:rsidRPr="00612E08" w:rsidRDefault="005A2D10"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968C517"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35DEF1A"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5AA99ED"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8467E0B"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1B26EAF0" w14:textId="77777777" w:rsidTr="00FC3490">
        <w:tc>
          <w:tcPr>
            <w:tcW w:w="9176" w:type="dxa"/>
            <w:tcBorders>
              <w:top w:val="single" w:sz="4" w:space="0" w:color="auto"/>
              <w:left w:val="single" w:sz="4" w:space="0" w:color="auto"/>
              <w:bottom w:val="nil"/>
              <w:right w:val="single" w:sz="4" w:space="0" w:color="auto"/>
            </w:tcBorders>
            <w:shd w:val="clear" w:color="auto" w:fill="E2E2E2"/>
          </w:tcPr>
          <w:p w14:paraId="135E13B6"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4A787880" w14:textId="77777777" w:rsidTr="00FC3490">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2D4D623" w14:textId="1FEECD7C" w:rsidR="00E3233F" w:rsidRDefault="00E3233F" w:rsidP="00E3233F">
            <w:pPr>
              <w:jc w:val="both"/>
              <w:rPr>
                <w:rFonts w:ascii="Times New Roman" w:hAnsi="Times New Roman"/>
                <w:sz w:val="20"/>
                <w:szCs w:val="20"/>
                <w:lang w:eastAsia="sk-SK"/>
              </w:rPr>
            </w:pPr>
            <w:r w:rsidRPr="00E3233F">
              <w:rPr>
                <w:rFonts w:ascii="Times New Roman" w:hAnsi="Times New Roman"/>
                <w:sz w:val="20"/>
                <w:szCs w:val="20"/>
                <w:lang w:eastAsia="sk-SK"/>
              </w:rPr>
              <w:t>Vplyv na rozpočet verejnej správy bude pozitívny z dôvodu zníženia celkového lim</w:t>
            </w:r>
            <w:r>
              <w:rPr>
                <w:rFonts w:ascii="Times New Roman" w:hAnsi="Times New Roman"/>
                <w:sz w:val="20"/>
                <w:szCs w:val="20"/>
                <w:lang w:eastAsia="sk-SK"/>
              </w:rPr>
              <w:t xml:space="preserve">itu počtu zamestnancov kapitoly. </w:t>
            </w:r>
            <w:r w:rsidRPr="00E3233F">
              <w:rPr>
                <w:rFonts w:ascii="Times New Roman" w:hAnsi="Times New Roman"/>
                <w:sz w:val="20"/>
                <w:szCs w:val="20"/>
                <w:lang w:eastAsia="sk-SK"/>
              </w:rPr>
              <w:t>V súvislosti so zrušením rozpočtovej organizácie Úrad vládneho auditu a presunu jej kompetenc</w:t>
            </w:r>
            <w:r>
              <w:rPr>
                <w:rFonts w:ascii="Times New Roman" w:hAnsi="Times New Roman"/>
                <w:sz w:val="20"/>
                <w:szCs w:val="20"/>
                <w:lang w:eastAsia="sk-SK"/>
              </w:rPr>
              <w:t xml:space="preserve">ií na Ministerstvo financií SR </w:t>
            </w:r>
            <w:r w:rsidRPr="00E3233F">
              <w:rPr>
                <w:rFonts w:ascii="Times New Roman" w:hAnsi="Times New Roman"/>
                <w:sz w:val="20"/>
                <w:szCs w:val="20"/>
                <w:lang w:eastAsia="sk-SK"/>
              </w:rPr>
              <w:t>sa očakáva negatívny vplyv na rozpočet výdavkov v roku 2025 z dôvodu potreby vyplatenia odstupného a celkový pozitívny vplyv na rozpočet výdavkov, a to vo forme úspory osobných výdavkov v nasledujúcich rokoch.</w:t>
            </w:r>
          </w:p>
          <w:p w14:paraId="4D3909C5" w14:textId="77777777" w:rsidR="00E3233F" w:rsidRDefault="00E3233F" w:rsidP="005A2D10">
            <w:pPr>
              <w:jc w:val="both"/>
              <w:rPr>
                <w:rFonts w:ascii="Times New Roman" w:hAnsi="Times New Roman"/>
                <w:sz w:val="20"/>
                <w:szCs w:val="20"/>
                <w:lang w:eastAsia="sk-SK"/>
              </w:rPr>
            </w:pPr>
          </w:p>
          <w:p w14:paraId="56883121" w14:textId="5A2B611A" w:rsidR="005A2D10" w:rsidRPr="003248E2" w:rsidRDefault="00BC64EC" w:rsidP="005A2D10">
            <w:pPr>
              <w:jc w:val="both"/>
              <w:rPr>
                <w:rFonts w:ascii="Times New Roman" w:hAnsi="Times New Roman"/>
                <w:sz w:val="20"/>
                <w:szCs w:val="20"/>
                <w:lang w:eastAsia="sk-SK"/>
              </w:rPr>
            </w:pPr>
            <w:r w:rsidRPr="003248E2">
              <w:rPr>
                <w:rFonts w:ascii="Times New Roman" w:hAnsi="Times New Roman"/>
                <w:sz w:val="20"/>
                <w:szCs w:val="20"/>
                <w:lang w:eastAsia="sk-SK"/>
              </w:rPr>
              <w:t>N</w:t>
            </w:r>
            <w:r w:rsidR="00827E65" w:rsidRPr="003248E2">
              <w:rPr>
                <w:rFonts w:ascii="Times New Roman" w:hAnsi="Times New Roman"/>
                <w:sz w:val="20"/>
                <w:szCs w:val="20"/>
                <w:lang w:eastAsia="sk-SK"/>
              </w:rPr>
              <w:t>ávrh zákona môže o</w:t>
            </w:r>
            <w:r w:rsidR="005A2D10" w:rsidRPr="003248E2">
              <w:rPr>
                <w:rFonts w:ascii="Times New Roman" w:hAnsi="Times New Roman"/>
                <w:sz w:val="20"/>
                <w:szCs w:val="20"/>
                <w:lang w:eastAsia="sk-SK"/>
              </w:rPr>
              <w:t>dbúra</w:t>
            </w:r>
            <w:r w:rsidR="00827E65" w:rsidRPr="003248E2">
              <w:rPr>
                <w:rFonts w:ascii="Times New Roman" w:hAnsi="Times New Roman"/>
                <w:sz w:val="20"/>
                <w:szCs w:val="20"/>
                <w:lang w:eastAsia="sk-SK"/>
              </w:rPr>
              <w:t>ť</w:t>
            </w:r>
            <w:r w:rsidR="005A2D10" w:rsidRPr="003248E2">
              <w:rPr>
                <w:rFonts w:ascii="Times New Roman" w:hAnsi="Times New Roman"/>
                <w:sz w:val="20"/>
                <w:szCs w:val="20"/>
                <w:lang w:eastAsia="sk-SK"/>
              </w:rPr>
              <w:t xml:space="preserve"> administratívn</w:t>
            </w:r>
            <w:r w:rsidR="00827E65" w:rsidRPr="003248E2">
              <w:rPr>
                <w:rFonts w:ascii="Times New Roman" w:hAnsi="Times New Roman"/>
                <w:sz w:val="20"/>
                <w:szCs w:val="20"/>
                <w:lang w:eastAsia="sk-SK"/>
              </w:rPr>
              <w:t>u</w:t>
            </w:r>
            <w:r w:rsidR="005A2D10" w:rsidRPr="003248E2">
              <w:rPr>
                <w:rFonts w:ascii="Times New Roman" w:hAnsi="Times New Roman"/>
                <w:sz w:val="20"/>
                <w:szCs w:val="20"/>
                <w:lang w:eastAsia="sk-SK"/>
              </w:rPr>
              <w:t xml:space="preserve"> záťaž pr</w:t>
            </w:r>
            <w:r w:rsidR="00827E65" w:rsidRPr="003248E2">
              <w:rPr>
                <w:rFonts w:ascii="Times New Roman" w:hAnsi="Times New Roman"/>
                <w:sz w:val="20"/>
                <w:szCs w:val="20"/>
                <w:lang w:eastAsia="sk-SK"/>
              </w:rPr>
              <w:t>i vykonávaní finančnej kontroly</w:t>
            </w:r>
            <w:r w:rsidRPr="003248E2">
              <w:rPr>
                <w:rFonts w:ascii="Times New Roman" w:hAnsi="Times New Roman"/>
                <w:sz w:val="20"/>
                <w:szCs w:val="20"/>
                <w:lang w:eastAsia="sk-SK"/>
              </w:rPr>
              <w:t xml:space="preserve"> (čo môže mať prípadný vplyv na príjmové časti rozpočtu) </w:t>
            </w:r>
            <w:r w:rsidR="00C82EE7" w:rsidRPr="003248E2">
              <w:rPr>
                <w:rFonts w:ascii="Times New Roman" w:hAnsi="Times New Roman"/>
                <w:sz w:val="20"/>
                <w:szCs w:val="20"/>
                <w:lang w:eastAsia="sk-SK"/>
              </w:rPr>
              <w:t xml:space="preserve">a dopĺňa sa </w:t>
            </w:r>
            <w:r w:rsidR="007210D2" w:rsidRPr="003248E2">
              <w:rPr>
                <w:rFonts w:ascii="Times New Roman" w:hAnsi="Times New Roman"/>
                <w:sz w:val="20"/>
                <w:szCs w:val="20"/>
                <w:lang w:eastAsia="sk-SK"/>
              </w:rPr>
              <w:t>možnos</w:t>
            </w:r>
            <w:r w:rsidR="00C82EE7" w:rsidRPr="003248E2">
              <w:rPr>
                <w:rFonts w:ascii="Times New Roman" w:hAnsi="Times New Roman"/>
                <w:sz w:val="20"/>
                <w:szCs w:val="20"/>
                <w:lang w:eastAsia="sk-SK"/>
              </w:rPr>
              <w:t>ť</w:t>
            </w:r>
            <w:r w:rsidR="007210D2" w:rsidRPr="003248E2">
              <w:rPr>
                <w:rFonts w:ascii="Times New Roman" w:hAnsi="Times New Roman"/>
                <w:sz w:val="20"/>
                <w:szCs w:val="20"/>
                <w:lang w:eastAsia="sk-SK"/>
              </w:rPr>
              <w:t xml:space="preserve"> pre orgány verejnej správy, ktoré nie sú správcom kapitoly</w:t>
            </w:r>
            <w:r w:rsidR="00C82EE7" w:rsidRPr="003248E2">
              <w:rPr>
                <w:rFonts w:ascii="Times New Roman" w:hAnsi="Times New Roman"/>
                <w:sz w:val="20"/>
                <w:szCs w:val="20"/>
                <w:lang w:eastAsia="sk-SK"/>
              </w:rPr>
              <w:t xml:space="preserve"> štátneho rozpočtu</w:t>
            </w:r>
            <w:r w:rsidR="007210D2" w:rsidRPr="003248E2">
              <w:rPr>
                <w:rFonts w:ascii="Times New Roman" w:hAnsi="Times New Roman"/>
                <w:sz w:val="20"/>
                <w:szCs w:val="20"/>
                <w:lang w:eastAsia="sk-SK"/>
              </w:rPr>
              <w:t>, zaviesť v rámci svojho orgánu verejnej správy vnútorný audit</w:t>
            </w:r>
            <w:r w:rsidR="00C82EE7" w:rsidRPr="003248E2">
              <w:rPr>
                <w:rFonts w:ascii="Times New Roman" w:hAnsi="Times New Roman"/>
                <w:sz w:val="20"/>
                <w:szCs w:val="20"/>
                <w:lang w:eastAsia="sk-SK"/>
              </w:rPr>
              <w:t xml:space="preserve"> (čo môže mať prípadný vplyv na výdavkovú časť</w:t>
            </w:r>
            <w:r w:rsidRPr="003248E2">
              <w:rPr>
                <w:rFonts w:ascii="Times New Roman" w:hAnsi="Times New Roman"/>
                <w:sz w:val="20"/>
                <w:szCs w:val="20"/>
                <w:lang w:eastAsia="sk-SK"/>
              </w:rPr>
              <w:t xml:space="preserve"> rozpočtu</w:t>
            </w:r>
            <w:r w:rsidR="00C82EE7" w:rsidRPr="003248E2">
              <w:rPr>
                <w:rFonts w:ascii="Times New Roman" w:hAnsi="Times New Roman"/>
                <w:sz w:val="20"/>
                <w:szCs w:val="20"/>
                <w:lang w:eastAsia="sk-SK"/>
              </w:rPr>
              <w:t>).</w:t>
            </w:r>
            <w:r w:rsidR="005A10B5">
              <w:rPr>
                <w:rFonts w:ascii="Times New Roman" w:hAnsi="Times New Roman"/>
                <w:sz w:val="20"/>
                <w:szCs w:val="20"/>
                <w:lang w:eastAsia="sk-SK"/>
              </w:rPr>
              <w:t xml:space="preserve"> Avšak v tomto prípade je vplyv na rozpočet verejnej správy pre orgány verejne správy marginálny. </w:t>
            </w:r>
          </w:p>
          <w:p w14:paraId="41D19A8D" w14:textId="77777777" w:rsidR="00C82EE7" w:rsidRPr="003248E2" w:rsidRDefault="00C82EE7" w:rsidP="005A2D10">
            <w:pPr>
              <w:jc w:val="both"/>
              <w:rPr>
                <w:rFonts w:ascii="Times New Roman" w:hAnsi="Times New Roman"/>
                <w:sz w:val="20"/>
                <w:szCs w:val="20"/>
                <w:lang w:eastAsia="sk-SK"/>
              </w:rPr>
            </w:pPr>
          </w:p>
          <w:p w14:paraId="2122EBB7" w14:textId="4BCE1821" w:rsidR="005A2D10" w:rsidRDefault="005A2D10" w:rsidP="005A2D10">
            <w:pPr>
              <w:jc w:val="both"/>
              <w:rPr>
                <w:rFonts w:ascii="Times New Roman" w:hAnsi="Times New Roman"/>
                <w:sz w:val="20"/>
                <w:szCs w:val="20"/>
                <w:lang w:eastAsia="sk-SK"/>
              </w:rPr>
            </w:pPr>
            <w:r w:rsidRPr="003248E2">
              <w:rPr>
                <w:rFonts w:ascii="Times New Roman" w:hAnsi="Times New Roman"/>
                <w:sz w:val="20"/>
                <w:szCs w:val="20"/>
                <w:lang w:eastAsia="sk-SK"/>
              </w:rPr>
              <w:lastRenderedPageBreak/>
              <w:t>Zavádzajú sa nové formy pokuty</w:t>
            </w:r>
            <w:r w:rsidR="00C82EE7" w:rsidRPr="003248E2">
              <w:rPr>
                <w:rFonts w:ascii="Times New Roman" w:hAnsi="Times New Roman"/>
                <w:sz w:val="20"/>
                <w:szCs w:val="20"/>
                <w:lang w:eastAsia="sk-SK"/>
              </w:rPr>
              <w:t xml:space="preserve"> (prípadný vplyv na príjmové časti</w:t>
            </w:r>
            <w:r w:rsidR="00BC64EC" w:rsidRPr="003248E2">
              <w:rPr>
                <w:rFonts w:ascii="Times New Roman" w:hAnsi="Times New Roman"/>
                <w:sz w:val="20"/>
                <w:szCs w:val="20"/>
                <w:lang w:eastAsia="sk-SK"/>
              </w:rPr>
              <w:t xml:space="preserve"> rozpočtu</w:t>
            </w:r>
            <w:r w:rsidR="00C82EE7" w:rsidRPr="003248E2">
              <w:rPr>
                <w:rFonts w:ascii="Times New Roman" w:hAnsi="Times New Roman"/>
                <w:sz w:val="20"/>
                <w:szCs w:val="20"/>
                <w:lang w:eastAsia="sk-SK"/>
              </w:rPr>
              <w:t xml:space="preserve">) </w:t>
            </w:r>
            <w:r w:rsidRPr="003248E2">
              <w:rPr>
                <w:rFonts w:ascii="Times New Roman" w:hAnsi="Times New Roman"/>
                <w:sz w:val="20"/>
                <w:szCs w:val="20"/>
                <w:lang w:eastAsia="sk-SK"/>
              </w:rPr>
              <w:t xml:space="preserve">- </w:t>
            </w:r>
            <w:r w:rsidRPr="005376BB">
              <w:rPr>
                <w:rFonts w:ascii="Times New Roman" w:hAnsi="Times New Roman"/>
                <w:sz w:val="20"/>
                <w:szCs w:val="20"/>
                <w:lang w:eastAsia="sk-SK"/>
              </w:rPr>
              <w:t xml:space="preserve">Ak </w:t>
            </w:r>
            <w:r>
              <w:rPr>
                <w:rFonts w:ascii="Times New Roman" w:hAnsi="Times New Roman"/>
                <w:sz w:val="20"/>
                <w:szCs w:val="20"/>
                <w:lang w:eastAsia="sk-SK"/>
              </w:rPr>
              <w:t xml:space="preserve">štatutárny orgán </w:t>
            </w:r>
            <w:r w:rsidRPr="005376BB">
              <w:rPr>
                <w:rFonts w:ascii="Times New Roman" w:hAnsi="Times New Roman"/>
                <w:sz w:val="20"/>
                <w:szCs w:val="20"/>
                <w:lang w:eastAsia="sk-SK"/>
              </w:rPr>
              <w:t>orgán</w:t>
            </w:r>
            <w:r>
              <w:rPr>
                <w:rFonts w:ascii="Times New Roman" w:hAnsi="Times New Roman"/>
                <w:sz w:val="20"/>
                <w:szCs w:val="20"/>
                <w:lang w:eastAsia="sk-SK"/>
              </w:rPr>
              <w:t>u</w:t>
            </w:r>
            <w:r w:rsidRPr="005376BB">
              <w:rPr>
                <w:rFonts w:ascii="Times New Roman" w:hAnsi="Times New Roman"/>
                <w:sz w:val="20"/>
                <w:szCs w:val="20"/>
                <w:lang w:eastAsia="sk-SK"/>
              </w:rPr>
              <w:t xml:space="preserve"> verejnej správy </w:t>
            </w:r>
            <w:r>
              <w:rPr>
                <w:rFonts w:ascii="Times New Roman" w:hAnsi="Times New Roman"/>
                <w:sz w:val="20"/>
                <w:szCs w:val="20"/>
                <w:lang w:eastAsia="sk-SK"/>
              </w:rPr>
              <w:t xml:space="preserve">porušuje povinnosti ustanovené v § </w:t>
            </w:r>
            <w:r w:rsidR="00C6234F">
              <w:rPr>
                <w:rFonts w:ascii="Times New Roman" w:hAnsi="Times New Roman"/>
                <w:sz w:val="20"/>
                <w:szCs w:val="20"/>
                <w:lang w:eastAsia="sk-SK"/>
              </w:rPr>
              <w:t>4</w:t>
            </w:r>
            <w:r>
              <w:rPr>
                <w:rFonts w:ascii="Times New Roman" w:hAnsi="Times New Roman"/>
                <w:sz w:val="20"/>
                <w:szCs w:val="20"/>
                <w:lang w:eastAsia="sk-SK"/>
              </w:rPr>
              <w:t xml:space="preserve"> a § 5 týkajúce sa vytvorenia, rozvíjania a udržiavania vnútorného kontrolného systému ako aj povinnosti týkajúce sa finančného riadenia a povinnosti ustanovené v § 6 týkajúce sa vykonávania finančnej kontroly, </w:t>
            </w:r>
            <w:proofErr w:type="spellStart"/>
            <w:r w:rsidRPr="005376BB">
              <w:rPr>
                <w:rFonts w:ascii="Times New Roman" w:hAnsi="Times New Roman"/>
                <w:sz w:val="20"/>
                <w:szCs w:val="20"/>
                <w:lang w:eastAsia="sk-SK"/>
              </w:rPr>
              <w:t>auditujúci</w:t>
            </w:r>
            <w:proofErr w:type="spellEnd"/>
            <w:r w:rsidRPr="005376BB">
              <w:rPr>
                <w:rFonts w:ascii="Times New Roman" w:hAnsi="Times New Roman"/>
                <w:sz w:val="20"/>
                <w:szCs w:val="20"/>
                <w:lang w:eastAsia="sk-SK"/>
              </w:rPr>
              <w:t xml:space="preserve"> orgán je oprávnený uložiť pokutu štatutárnemu orgánu </w:t>
            </w:r>
            <w:proofErr w:type="spellStart"/>
            <w:r w:rsidRPr="005376BB">
              <w:rPr>
                <w:rFonts w:ascii="Times New Roman" w:hAnsi="Times New Roman"/>
                <w:sz w:val="20"/>
                <w:szCs w:val="20"/>
                <w:lang w:eastAsia="sk-SK"/>
              </w:rPr>
              <w:t>orgánu</w:t>
            </w:r>
            <w:proofErr w:type="spellEnd"/>
            <w:r w:rsidRPr="005376BB">
              <w:rPr>
                <w:rFonts w:ascii="Times New Roman" w:hAnsi="Times New Roman"/>
                <w:sz w:val="20"/>
                <w:szCs w:val="20"/>
                <w:lang w:eastAsia="sk-SK"/>
              </w:rPr>
              <w:t xml:space="preserve"> verej</w:t>
            </w:r>
            <w:r>
              <w:rPr>
                <w:rFonts w:ascii="Times New Roman" w:hAnsi="Times New Roman"/>
                <w:sz w:val="20"/>
                <w:szCs w:val="20"/>
                <w:lang w:eastAsia="sk-SK"/>
              </w:rPr>
              <w:t>nej správy do výšky 3 000 eur.</w:t>
            </w:r>
          </w:p>
          <w:p w14:paraId="53B992D0" w14:textId="16C6BB02" w:rsidR="00827E65" w:rsidRDefault="005A2D10" w:rsidP="005A2D10">
            <w:pPr>
              <w:jc w:val="both"/>
              <w:rPr>
                <w:rFonts w:ascii="Times New Roman" w:hAnsi="Times New Roman"/>
                <w:sz w:val="20"/>
                <w:szCs w:val="20"/>
                <w:lang w:eastAsia="sk-SK"/>
              </w:rPr>
            </w:pPr>
            <w:r>
              <w:rPr>
                <w:rFonts w:ascii="Times New Roman" w:hAnsi="Times New Roman"/>
                <w:sz w:val="20"/>
                <w:szCs w:val="20"/>
                <w:lang w:eastAsia="sk-SK"/>
              </w:rPr>
              <w:t xml:space="preserve">Taktiež sa navyšuje </w:t>
            </w:r>
            <w:r w:rsidR="00827E65">
              <w:rPr>
                <w:rFonts w:ascii="Times New Roman" w:hAnsi="Times New Roman"/>
                <w:sz w:val="20"/>
                <w:szCs w:val="20"/>
                <w:lang w:eastAsia="sk-SK"/>
              </w:rPr>
              <w:t xml:space="preserve">maximálna výška pokuty zo 100 000 eur na 500 000 eur v prípade, ak </w:t>
            </w:r>
            <w:r w:rsidR="00827E65" w:rsidRPr="00827E65">
              <w:rPr>
                <w:rFonts w:ascii="Times New Roman" w:hAnsi="Times New Roman"/>
                <w:sz w:val="20"/>
                <w:szCs w:val="20"/>
                <w:lang w:eastAsia="sk-SK"/>
              </w:rPr>
              <w:t>orgán verejnej správy</w:t>
            </w:r>
            <w:r w:rsidR="00827E65">
              <w:rPr>
                <w:rFonts w:ascii="Times New Roman" w:hAnsi="Times New Roman"/>
                <w:sz w:val="20"/>
                <w:szCs w:val="20"/>
                <w:lang w:eastAsia="sk-SK"/>
              </w:rPr>
              <w:t xml:space="preserve"> nesplní povinnosti uvedené v § </w:t>
            </w:r>
            <w:r w:rsidR="00C6234F">
              <w:rPr>
                <w:rFonts w:ascii="Times New Roman" w:hAnsi="Times New Roman"/>
                <w:sz w:val="20"/>
                <w:szCs w:val="20"/>
                <w:lang w:eastAsia="sk-SK"/>
              </w:rPr>
              <w:t>4</w:t>
            </w:r>
            <w:r w:rsidR="00827E65">
              <w:rPr>
                <w:rFonts w:ascii="Times New Roman" w:hAnsi="Times New Roman"/>
                <w:sz w:val="20"/>
                <w:szCs w:val="20"/>
                <w:lang w:eastAsia="sk-SK"/>
              </w:rPr>
              <w:t xml:space="preserve">, </w:t>
            </w:r>
            <w:r w:rsidR="00C6234F">
              <w:rPr>
                <w:rFonts w:ascii="Times New Roman" w:hAnsi="Times New Roman"/>
                <w:sz w:val="20"/>
                <w:szCs w:val="20"/>
                <w:lang w:eastAsia="sk-SK"/>
              </w:rPr>
              <w:t xml:space="preserve">§ </w:t>
            </w:r>
            <w:r w:rsidR="00827E65">
              <w:rPr>
                <w:rFonts w:ascii="Times New Roman" w:hAnsi="Times New Roman"/>
                <w:sz w:val="20"/>
                <w:szCs w:val="20"/>
                <w:lang w:eastAsia="sk-SK"/>
              </w:rPr>
              <w:t xml:space="preserve">5, </w:t>
            </w:r>
            <w:r w:rsidR="00C6234F">
              <w:rPr>
                <w:rFonts w:ascii="Times New Roman" w:hAnsi="Times New Roman"/>
                <w:sz w:val="20"/>
                <w:szCs w:val="20"/>
                <w:lang w:eastAsia="sk-SK"/>
              </w:rPr>
              <w:t xml:space="preserve">§ </w:t>
            </w:r>
            <w:r w:rsidR="00BC64EC">
              <w:rPr>
                <w:rFonts w:ascii="Times New Roman" w:hAnsi="Times New Roman"/>
                <w:sz w:val="20"/>
                <w:szCs w:val="20"/>
                <w:lang w:eastAsia="sk-SK"/>
              </w:rPr>
              <w:t xml:space="preserve">6, </w:t>
            </w:r>
            <w:r w:rsidR="00C6234F">
              <w:rPr>
                <w:rFonts w:ascii="Times New Roman" w:hAnsi="Times New Roman"/>
                <w:sz w:val="20"/>
                <w:szCs w:val="20"/>
                <w:lang w:eastAsia="sk-SK"/>
              </w:rPr>
              <w:t xml:space="preserve">§ </w:t>
            </w:r>
            <w:r w:rsidR="00827E65">
              <w:rPr>
                <w:rFonts w:ascii="Times New Roman" w:hAnsi="Times New Roman"/>
                <w:sz w:val="20"/>
                <w:szCs w:val="20"/>
                <w:lang w:eastAsia="sk-SK"/>
              </w:rPr>
              <w:t xml:space="preserve">7, </w:t>
            </w:r>
            <w:r w:rsidR="00C6234F">
              <w:rPr>
                <w:rFonts w:ascii="Times New Roman" w:hAnsi="Times New Roman"/>
                <w:sz w:val="20"/>
                <w:szCs w:val="20"/>
                <w:lang w:eastAsia="sk-SK"/>
              </w:rPr>
              <w:t xml:space="preserve">§ </w:t>
            </w:r>
            <w:r w:rsidR="00827E65">
              <w:rPr>
                <w:rFonts w:ascii="Times New Roman" w:hAnsi="Times New Roman"/>
                <w:sz w:val="20"/>
                <w:szCs w:val="20"/>
                <w:lang w:eastAsia="sk-SK"/>
              </w:rPr>
              <w:t xml:space="preserve">8 alebo § 9. </w:t>
            </w:r>
          </w:p>
          <w:p w14:paraId="11420C68" w14:textId="315B851B" w:rsidR="005A2D10" w:rsidRDefault="005A2D10" w:rsidP="005A2D10">
            <w:pPr>
              <w:jc w:val="both"/>
              <w:rPr>
                <w:rFonts w:ascii="Times New Roman" w:hAnsi="Times New Roman"/>
                <w:sz w:val="20"/>
                <w:szCs w:val="20"/>
                <w:lang w:eastAsia="sk-SK"/>
              </w:rPr>
            </w:pPr>
            <w:r>
              <w:rPr>
                <w:rFonts w:ascii="Times New Roman" w:hAnsi="Times New Roman"/>
                <w:sz w:val="20"/>
                <w:szCs w:val="20"/>
                <w:lang w:eastAsia="sk-SK"/>
              </w:rPr>
              <w:t>Vyčíslenie výšky finančných prostriedkov získaných z týchto pokút nie je momentálne možné.</w:t>
            </w:r>
          </w:p>
          <w:p w14:paraId="1F0E2531" w14:textId="7CB58E1B" w:rsidR="00AA209D" w:rsidRDefault="00AA209D" w:rsidP="005A2D10">
            <w:pPr>
              <w:jc w:val="both"/>
              <w:rPr>
                <w:rFonts w:ascii="Times New Roman" w:hAnsi="Times New Roman"/>
                <w:sz w:val="20"/>
                <w:szCs w:val="20"/>
                <w:lang w:eastAsia="sk-SK"/>
              </w:rPr>
            </w:pPr>
          </w:p>
          <w:p w14:paraId="5C19A2AF" w14:textId="4984E511" w:rsidR="00AA209D" w:rsidRDefault="00AA209D" w:rsidP="00AA209D">
            <w:pPr>
              <w:jc w:val="both"/>
              <w:rPr>
                <w:rFonts w:ascii="Times New Roman" w:hAnsi="Times New Roman"/>
                <w:sz w:val="20"/>
                <w:szCs w:val="20"/>
                <w:lang w:eastAsia="sk-SK"/>
              </w:rPr>
            </w:pPr>
            <w:r>
              <w:rPr>
                <w:rFonts w:ascii="Times New Roman" w:hAnsi="Times New Roman"/>
                <w:sz w:val="20"/>
                <w:szCs w:val="20"/>
                <w:lang w:eastAsia="sk-SK"/>
              </w:rPr>
              <w:t xml:space="preserve">Z dôvodu zrušenia </w:t>
            </w:r>
            <w:r w:rsidRPr="00AA209D">
              <w:rPr>
                <w:rFonts w:ascii="Times New Roman" w:hAnsi="Times New Roman"/>
                <w:sz w:val="20"/>
                <w:szCs w:val="20"/>
                <w:lang w:eastAsia="sk-SK"/>
              </w:rPr>
              <w:t>rozpočtovej organizácie Úrad vládneho auditu a presunu jej kompetencií na Ministerstvo financií SR sa očakáva</w:t>
            </w:r>
            <w:r>
              <w:rPr>
                <w:rFonts w:ascii="Times New Roman" w:hAnsi="Times New Roman"/>
                <w:sz w:val="20"/>
                <w:szCs w:val="20"/>
                <w:lang w:eastAsia="sk-SK"/>
              </w:rPr>
              <w:t>, že návrh zákona bude mať sociálne vplyvy, avšak tieto vplyvy sú marginálne z dôvodu, že z</w:t>
            </w:r>
            <w:r w:rsidRPr="00AA209D">
              <w:rPr>
                <w:rFonts w:ascii="Times New Roman" w:hAnsi="Times New Roman"/>
                <w:sz w:val="20"/>
                <w:szCs w:val="20"/>
                <w:lang w:eastAsia="sk-SK"/>
              </w:rPr>
              <w:t xml:space="preserve">amestnanci Úradu vládneho auditu sa nadobudnutím účinnosti zákona stanú zamestnancami Ministerstva financií SR pri dodržaní platových náležitostí v súlade so zákonom č. 55/2017 Z. z. o štátnej službe a o zmene a doplnení niektorých zákonov v znení neskorších predpisov. To znamená, že práva a povinnosti vyplývajúce z pracovnoprávnych vzťahov zamestnancov a práva a povinnosti zo štátnozamestnaneckého pomeru štátnych zamestnancov na Úrade vládneho auditu a práva a povinnosti vyplývajúce zo zmluvných vzťahov </w:t>
            </w:r>
            <w:r w:rsidR="004969E1">
              <w:rPr>
                <w:rFonts w:ascii="Times New Roman" w:hAnsi="Times New Roman"/>
                <w:sz w:val="20"/>
                <w:szCs w:val="20"/>
                <w:lang w:eastAsia="sk-SK"/>
              </w:rPr>
              <w:t xml:space="preserve">Úradu vládneho auditu </w:t>
            </w:r>
            <w:r w:rsidRPr="00AA209D">
              <w:rPr>
                <w:rFonts w:ascii="Times New Roman" w:hAnsi="Times New Roman"/>
                <w:sz w:val="20"/>
                <w:szCs w:val="20"/>
                <w:lang w:eastAsia="sk-SK"/>
              </w:rPr>
              <w:t xml:space="preserve">prechádzajú 1. januára 2026 na Ministerstvo financií SR. </w:t>
            </w:r>
            <w:r>
              <w:rPr>
                <w:rFonts w:ascii="Times New Roman" w:hAnsi="Times New Roman"/>
                <w:sz w:val="20"/>
                <w:szCs w:val="20"/>
                <w:lang w:eastAsia="sk-SK"/>
              </w:rPr>
              <w:t xml:space="preserve">Tým zamestnancom, </w:t>
            </w:r>
            <w:r w:rsidR="004969E1">
              <w:rPr>
                <w:rFonts w:ascii="Times New Roman" w:hAnsi="Times New Roman"/>
                <w:sz w:val="20"/>
                <w:szCs w:val="20"/>
                <w:lang w:eastAsia="sk-SK"/>
              </w:rPr>
              <w:t xml:space="preserve">s ktorými bude ukončený pracovný pomer </w:t>
            </w:r>
            <w:r>
              <w:rPr>
                <w:rFonts w:ascii="Times New Roman" w:hAnsi="Times New Roman"/>
                <w:sz w:val="20"/>
                <w:szCs w:val="20"/>
                <w:lang w:eastAsia="sk-SK"/>
              </w:rPr>
              <w:t>sa bude vyplácať odstupné</w:t>
            </w:r>
            <w:r w:rsidRPr="00AA209D">
              <w:rPr>
                <w:rFonts w:ascii="Times New Roman" w:hAnsi="Times New Roman"/>
                <w:sz w:val="20"/>
                <w:szCs w:val="20"/>
                <w:lang w:eastAsia="sk-SK"/>
              </w:rPr>
              <w:t>.</w:t>
            </w:r>
          </w:p>
          <w:p w14:paraId="6DEA241E" w14:textId="77777777" w:rsidR="001B23B7" w:rsidRPr="00612E08" w:rsidRDefault="001B23B7" w:rsidP="0097343F">
            <w:pPr>
              <w:jc w:val="both"/>
              <w:rPr>
                <w:rFonts w:ascii="Times New Roman" w:eastAsia="Calibri" w:hAnsi="Times New Roman" w:cs="Times New Roman"/>
                <w:b/>
              </w:rPr>
            </w:pPr>
          </w:p>
        </w:tc>
      </w:tr>
      <w:tr w:rsidR="00612E08" w:rsidRPr="00612E08" w14:paraId="29DB671B" w14:textId="77777777" w:rsidTr="00FC3490">
        <w:tc>
          <w:tcPr>
            <w:tcW w:w="9176" w:type="dxa"/>
            <w:tcBorders>
              <w:top w:val="single" w:sz="4" w:space="0" w:color="auto"/>
              <w:left w:val="single" w:sz="4" w:space="0" w:color="auto"/>
              <w:bottom w:val="single" w:sz="4" w:space="0" w:color="FFFFFF"/>
              <w:right w:val="single" w:sz="4" w:space="0" w:color="auto"/>
            </w:tcBorders>
            <w:shd w:val="clear" w:color="auto" w:fill="E2E2E2"/>
          </w:tcPr>
          <w:p w14:paraId="0AB3AC08"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14:paraId="4B7C78D6" w14:textId="77777777" w:rsidTr="00FC349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10F3320" w14:textId="77777777" w:rsidR="00827E65" w:rsidRPr="00F70F01" w:rsidRDefault="00827E65" w:rsidP="00827E65">
            <w:pPr>
              <w:rPr>
                <w:rFonts w:ascii="Times New Roman" w:hAnsi="Times New Roman"/>
                <w:sz w:val="20"/>
                <w:szCs w:val="20"/>
                <w:lang w:eastAsia="sk-SK"/>
              </w:rPr>
            </w:pPr>
            <w:r w:rsidRPr="00F70F01">
              <w:rPr>
                <w:rFonts w:ascii="Times New Roman" w:hAnsi="Times New Roman"/>
                <w:sz w:val="20"/>
                <w:szCs w:val="20"/>
                <w:lang w:eastAsia="sk-SK"/>
              </w:rPr>
              <w:t>Ministerstvo financií SR, sekcia auditu a kontroly, odbor legislatívy, vzdelávania a podporných činností</w:t>
            </w:r>
          </w:p>
          <w:p w14:paraId="1F2934EF" w14:textId="77777777" w:rsidR="00827E65" w:rsidRDefault="00827E65" w:rsidP="00827E65">
            <w:pPr>
              <w:rPr>
                <w:rFonts w:ascii="Times New Roman" w:hAnsi="Times New Roman"/>
                <w:sz w:val="20"/>
                <w:szCs w:val="20"/>
                <w:lang w:eastAsia="sk-SK"/>
              </w:rPr>
            </w:pPr>
            <w:r>
              <w:rPr>
                <w:rFonts w:ascii="Times New Roman" w:hAnsi="Times New Roman"/>
                <w:sz w:val="20"/>
                <w:szCs w:val="20"/>
                <w:lang w:eastAsia="sk-SK"/>
              </w:rPr>
              <w:t xml:space="preserve">Ing. </w:t>
            </w:r>
            <w:r w:rsidR="003248E2">
              <w:rPr>
                <w:rFonts w:ascii="Times New Roman" w:hAnsi="Times New Roman"/>
                <w:sz w:val="20"/>
                <w:szCs w:val="20"/>
                <w:lang w:eastAsia="sk-SK"/>
              </w:rPr>
              <w:t>Vladimír Ďuriš</w:t>
            </w:r>
            <w:r>
              <w:rPr>
                <w:rFonts w:ascii="Times New Roman" w:hAnsi="Times New Roman"/>
                <w:sz w:val="20"/>
                <w:szCs w:val="20"/>
                <w:lang w:eastAsia="sk-SK"/>
              </w:rPr>
              <w:t>, 02/5958 3111</w:t>
            </w:r>
          </w:p>
          <w:p w14:paraId="0AE0744B" w14:textId="77777777" w:rsidR="00827E65" w:rsidRPr="00F70F01" w:rsidRDefault="00827E65" w:rsidP="00827E65">
            <w:pPr>
              <w:rPr>
                <w:rFonts w:ascii="Times New Roman" w:hAnsi="Times New Roman"/>
                <w:sz w:val="20"/>
                <w:szCs w:val="20"/>
                <w:lang w:eastAsia="sk-SK"/>
              </w:rPr>
            </w:pPr>
            <w:r w:rsidRPr="00C77509">
              <w:rPr>
                <w:rFonts w:ascii="Times New Roman" w:hAnsi="Times New Roman"/>
                <w:sz w:val="20"/>
                <w:szCs w:val="20"/>
                <w:lang w:eastAsia="sk-SK"/>
              </w:rPr>
              <w:t xml:space="preserve">JUDr. Martin </w:t>
            </w:r>
            <w:proofErr w:type="spellStart"/>
            <w:r w:rsidRPr="00C77509">
              <w:rPr>
                <w:rFonts w:ascii="Times New Roman" w:hAnsi="Times New Roman"/>
                <w:sz w:val="20"/>
                <w:szCs w:val="20"/>
                <w:lang w:eastAsia="sk-SK"/>
              </w:rPr>
              <w:t>Pavluvčík</w:t>
            </w:r>
            <w:proofErr w:type="spellEnd"/>
            <w:r w:rsidRPr="00C77509">
              <w:rPr>
                <w:rFonts w:ascii="Times New Roman" w:hAnsi="Times New Roman"/>
                <w:sz w:val="20"/>
                <w:szCs w:val="20"/>
                <w:lang w:eastAsia="sk-SK"/>
              </w:rPr>
              <w:t>, LL.M.</w:t>
            </w:r>
            <w:r w:rsidRPr="00F70F01">
              <w:rPr>
                <w:rFonts w:ascii="Times New Roman" w:hAnsi="Times New Roman"/>
                <w:sz w:val="20"/>
                <w:szCs w:val="20"/>
                <w:lang w:eastAsia="sk-SK"/>
              </w:rPr>
              <w:t>, 02/5958 3121</w:t>
            </w:r>
          </w:p>
          <w:p w14:paraId="5FDA0EF3" w14:textId="77777777" w:rsidR="001B23B7" w:rsidRPr="00612E08" w:rsidRDefault="00827E65" w:rsidP="00827E65">
            <w:pPr>
              <w:rPr>
                <w:rFonts w:ascii="Times New Roman" w:eastAsia="Times New Roman" w:hAnsi="Times New Roman" w:cs="Times New Roman"/>
                <w:i/>
                <w:sz w:val="20"/>
                <w:szCs w:val="20"/>
                <w:lang w:eastAsia="sk-SK"/>
              </w:rPr>
            </w:pPr>
            <w:r>
              <w:rPr>
                <w:rFonts w:ascii="Times New Roman" w:hAnsi="Times New Roman"/>
                <w:sz w:val="20"/>
                <w:szCs w:val="20"/>
                <w:lang w:eastAsia="sk-SK"/>
              </w:rPr>
              <w:t>Mgr. Martina Drobná</w:t>
            </w:r>
            <w:r w:rsidRPr="00F70F01">
              <w:rPr>
                <w:rFonts w:ascii="Times New Roman" w:hAnsi="Times New Roman"/>
                <w:sz w:val="20"/>
                <w:szCs w:val="20"/>
                <w:lang w:eastAsia="sk-SK"/>
              </w:rPr>
              <w:t>, 02/5958 3122</w:t>
            </w:r>
          </w:p>
        </w:tc>
      </w:tr>
      <w:tr w:rsidR="00612E08" w:rsidRPr="00612E08" w14:paraId="58270B99" w14:textId="77777777" w:rsidTr="00FC3490">
        <w:tc>
          <w:tcPr>
            <w:tcW w:w="9176" w:type="dxa"/>
            <w:tcBorders>
              <w:top w:val="single" w:sz="4" w:space="0" w:color="auto"/>
              <w:left w:val="single" w:sz="4" w:space="0" w:color="auto"/>
              <w:bottom w:val="single" w:sz="4" w:space="0" w:color="FFFFFF"/>
              <w:right w:val="single" w:sz="4" w:space="0" w:color="auto"/>
            </w:tcBorders>
            <w:shd w:val="clear" w:color="auto" w:fill="E2E2E2"/>
          </w:tcPr>
          <w:p w14:paraId="01348D8D" w14:textId="77777777" w:rsidR="001B23B7" w:rsidRPr="00612E08" w:rsidRDefault="001B23B7" w:rsidP="00FC349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658C5EC8" w14:textId="77777777" w:rsidTr="00FC349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CF4E152" w14:textId="77777777" w:rsidR="00827E65" w:rsidRPr="00E40B1F" w:rsidRDefault="00827E65" w:rsidP="00827E65">
            <w:pPr>
              <w:jc w:val="both"/>
              <w:rPr>
                <w:rFonts w:ascii="Times New Roman" w:hAnsi="Times New Roman"/>
                <w:sz w:val="20"/>
                <w:szCs w:val="20"/>
                <w:lang w:eastAsia="sk-SK"/>
              </w:rPr>
            </w:pPr>
            <w:r w:rsidRPr="00F70F01">
              <w:rPr>
                <w:rFonts w:ascii="Times New Roman" w:hAnsi="Times New Roman"/>
                <w:sz w:val="20"/>
                <w:szCs w:val="20"/>
                <w:lang w:eastAsia="sk-SK"/>
              </w:rPr>
              <w:t>Podnety od relevantných subjektov vykonávajúcich finančnú kontrolu podľa zákona č. 357/2015 Z. z., informácie a skúsenosti z vykonaných vládnych auditov</w:t>
            </w:r>
            <w:r>
              <w:rPr>
                <w:rFonts w:ascii="Times New Roman" w:hAnsi="Times New Roman"/>
                <w:sz w:val="20"/>
                <w:szCs w:val="20"/>
                <w:lang w:eastAsia="sk-SK"/>
              </w:rPr>
              <w:t>, vnútorných auditov a z aplikačnej praxe pri vykonávaní finančnej kontroly</w:t>
            </w:r>
            <w:r>
              <w:rPr>
                <w:rFonts w:ascii="Times New Roman" w:hAnsi="Times New Roman"/>
                <w:i/>
                <w:sz w:val="20"/>
                <w:szCs w:val="20"/>
                <w:lang w:eastAsia="sk-SK"/>
              </w:rPr>
              <w:t xml:space="preserve">, </w:t>
            </w:r>
            <w:r>
              <w:rPr>
                <w:rFonts w:ascii="Times New Roman" w:hAnsi="Times New Roman"/>
                <w:sz w:val="20"/>
                <w:szCs w:val="20"/>
                <w:lang w:eastAsia="sk-SK"/>
              </w:rPr>
              <w:t>odporúčania OECD v rámci hodnotenia vnútorného kontrolného prostredia v Slovenskej republike, konzultácie so zástupcami centrálnych harmonizačných jednotiek iných členských štátov EÚ.</w:t>
            </w:r>
          </w:p>
          <w:p w14:paraId="0974EBF2" w14:textId="77777777" w:rsidR="001B23B7" w:rsidRPr="00612E08" w:rsidRDefault="001B23B7" w:rsidP="00FC3490">
            <w:pPr>
              <w:rPr>
                <w:rFonts w:ascii="Times New Roman" w:eastAsia="Times New Roman" w:hAnsi="Times New Roman" w:cs="Times New Roman"/>
                <w:b/>
                <w:sz w:val="20"/>
                <w:szCs w:val="20"/>
                <w:lang w:eastAsia="sk-SK"/>
              </w:rPr>
            </w:pPr>
          </w:p>
        </w:tc>
      </w:tr>
      <w:tr w:rsidR="00612E08" w:rsidRPr="00612E08" w14:paraId="4B382243" w14:textId="77777777" w:rsidTr="00FC3490">
        <w:tc>
          <w:tcPr>
            <w:tcW w:w="9176" w:type="dxa"/>
            <w:tcBorders>
              <w:top w:val="single" w:sz="4" w:space="0" w:color="auto"/>
              <w:left w:val="single" w:sz="4" w:space="0" w:color="auto"/>
              <w:bottom w:val="single" w:sz="4" w:space="0" w:color="FFFFFF"/>
              <w:right w:val="single" w:sz="4" w:space="0" w:color="auto"/>
            </w:tcBorders>
            <w:shd w:val="clear" w:color="auto" w:fill="E2E2E2"/>
          </w:tcPr>
          <w:p w14:paraId="551CFD84" w14:textId="56156BA7" w:rsidR="001B23B7" w:rsidRPr="00612E08" w:rsidRDefault="001B23B7" w:rsidP="005C6F24">
            <w:pPr>
              <w:numPr>
                <w:ilvl w:val="0"/>
                <w:numId w:val="1"/>
              </w:numPr>
              <w:ind w:left="452"/>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5C6F24" w:rsidRPr="005C6F24">
              <w:rPr>
                <w:rFonts w:ascii="Times New Roman" w:eastAsia="Calibri" w:hAnsi="Times New Roman" w:cs="Times New Roman"/>
                <w:b/>
              </w:rPr>
              <w:t>029/2025</w:t>
            </w:r>
            <w:r w:rsidRPr="00612E08">
              <w:rPr>
                <w:rFonts w:ascii="Calibri" w:eastAsia="Calibri" w:hAnsi="Calibri" w:cs="Times New Roman"/>
              </w:rPr>
              <w:t xml:space="preserve"> </w:t>
            </w:r>
          </w:p>
          <w:p w14:paraId="54368925" w14:textId="77777777" w:rsidR="001B23B7" w:rsidRPr="00612E08" w:rsidRDefault="001B23B7" w:rsidP="00FC3490">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55987F1C"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3874BAB" w14:textId="77777777" w:rsidR="001B23B7" w:rsidRPr="00612E08" w:rsidRDefault="001B23B7" w:rsidP="00FC349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019A02AD" w14:textId="77777777" w:rsidTr="00FC3490">
              <w:trPr>
                <w:trHeight w:val="396"/>
              </w:trPr>
              <w:tc>
                <w:tcPr>
                  <w:tcW w:w="2552" w:type="dxa"/>
                </w:tcPr>
                <w:p w14:paraId="386EA51B" w14:textId="77777777" w:rsidR="001B23B7" w:rsidRPr="00612E08" w:rsidRDefault="00D32D88" w:rsidP="00FC349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7C0C950" w14:textId="77777777" w:rsidR="001B23B7" w:rsidRPr="00612E08" w:rsidRDefault="00D32D88" w:rsidP="00FC349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09F7C700" w14:textId="5528880C" w:rsidR="001B23B7" w:rsidRPr="00612E08" w:rsidRDefault="00D32D88" w:rsidP="00FC349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5C6F24">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0C6558C1" w14:textId="51FBA1B9" w:rsidR="001B23B7" w:rsidRDefault="001B23B7" w:rsidP="00FC3490">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3D782301" w14:textId="386C01A3" w:rsidR="005C6F24" w:rsidRDefault="005C6F24" w:rsidP="00FC3490">
            <w:pPr>
              <w:jc w:val="both"/>
              <w:rPr>
                <w:rFonts w:ascii="Times New Roman" w:eastAsia="Times New Roman" w:hAnsi="Times New Roman" w:cs="Times New Roman"/>
                <w:b/>
                <w:sz w:val="20"/>
                <w:szCs w:val="20"/>
                <w:lang w:eastAsia="sk-SK"/>
              </w:rPr>
            </w:pPr>
          </w:p>
          <w:p w14:paraId="6B9F3979" w14:textId="77777777"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b/>
                <w:sz w:val="20"/>
                <w:szCs w:val="20"/>
                <w:lang w:eastAsia="sk-SK"/>
              </w:rPr>
              <w:t xml:space="preserve">I. Úvod: </w:t>
            </w:r>
            <w:r w:rsidRPr="005C6F24">
              <w:rPr>
                <w:rFonts w:ascii="Times New Roman" w:eastAsia="Times New Roman" w:hAnsi="Times New Roman" w:cs="Times New Roman"/>
                <w:sz w:val="20"/>
                <w:szCs w:val="20"/>
                <w:lang w:eastAsia="sk-SK"/>
              </w:rPr>
              <w:t>Ministerstvo financií Slovenskej republiky dňa 12. marca 2025 predložilo na PPK materiál: „Návrh zákona, ktorým sa mení a dopĺňa zákon č. 357/2015 Z. z. o finančnej kontrole a audite a o zmene a doplnení niektorých zákonov v znení neskorších predpisov a ktorým sa menia a dopĺňajú niektoré zákony“. Materiál predpokladá pozitívno-negatívne vplyvy na rozpočet verejnej správy, ktoré sú rozpočtovo zabezpečené a pozitívne vplyvy na limit verejných výdavkov.</w:t>
            </w:r>
          </w:p>
          <w:p w14:paraId="566CC6E6" w14:textId="77777777" w:rsidR="005C6F24" w:rsidRPr="005C6F24" w:rsidRDefault="005C6F24" w:rsidP="005C6F24">
            <w:pPr>
              <w:jc w:val="both"/>
              <w:rPr>
                <w:rFonts w:ascii="Times New Roman" w:eastAsia="Times New Roman" w:hAnsi="Times New Roman" w:cs="Times New Roman"/>
                <w:b/>
                <w:sz w:val="20"/>
                <w:szCs w:val="20"/>
                <w:lang w:eastAsia="sk-SK"/>
              </w:rPr>
            </w:pPr>
          </w:p>
          <w:p w14:paraId="26174DC8" w14:textId="77777777" w:rsidR="005C6F24" w:rsidRPr="005C6F24" w:rsidRDefault="005C6F24" w:rsidP="005C6F24">
            <w:pPr>
              <w:jc w:val="both"/>
              <w:rPr>
                <w:rFonts w:ascii="Times New Roman" w:eastAsia="Times New Roman" w:hAnsi="Times New Roman" w:cs="Times New Roman"/>
                <w:b/>
                <w:sz w:val="20"/>
                <w:szCs w:val="20"/>
                <w:lang w:eastAsia="sk-SK"/>
              </w:rPr>
            </w:pPr>
            <w:r w:rsidRPr="005C6F24">
              <w:rPr>
                <w:rFonts w:ascii="Times New Roman" w:eastAsia="Times New Roman" w:hAnsi="Times New Roman" w:cs="Times New Roman"/>
                <w:b/>
                <w:sz w:val="20"/>
                <w:szCs w:val="20"/>
                <w:lang w:eastAsia="sk-SK"/>
              </w:rPr>
              <w:t xml:space="preserve">II. Pripomienky a návrhy zmien: </w:t>
            </w:r>
            <w:r w:rsidRPr="005C6F24">
              <w:rPr>
                <w:rFonts w:ascii="Times New Roman" w:eastAsia="Times New Roman" w:hAnsi="Times New Roman" w:cs="Times New Roman"/>
                <w:sz w:val="20"/>
                <w:szCs w:val="20"/>
                <w:lang w:eastAsia="sk-SK"/>
              </w:rPr>
              <w:t>Komisia uplatňuje k materiálu nasledovné pripomienky a odporúčania:</w:t>
            </w:r>
          </w:p>
          <w:p w14:paraId="670FBE88" w14:textId="77777777" w:rsidR="005C6F24" w:rsidRPr="005C6F24" w:rsidRDefault="005C6F24" w:rsidP="005C6F24">
            <w:pPr>
              <w:jc w:val="both"/>
              <w:rPr>
                <w:rFonts w:ascii="Times New Roman" w:eastAsia="Times New Roman" w:hAnsi="Times New Roman" w:cs="Times New Roman"/>
                <w:b/>
                <w:sz w:val="20"/>
                <w:szCs w:val="20"/>
                <w:lang w:eastAsia="sk-SK"/>
              </w:rPr>
            </w:pPr>
          </w:p>
          <w:p w14:paraId="620D4F2E" w14:textId="77777777" w:rsidR="005C6F24" w:rsidRPr="005C6F24" w:rsidRDefault="005C6F24" w:rsidP="005C6F24">
            <w:pPr>
              <w:jc w:val="both"/>
              <w:rPr>
                <w:rFonts w:ascii="Times New Roman" w:eastAsia="Times New Roman" w:hAnsi="Times New Roman" w:cs="Times New Roman"/>
                <w:b/>
                <w:sz w:val="20"/>
                <w:szCs w:val="20"/>
                <w:lang w:eastAsia="sk-SK"/>
              </w:rPr>
            </w:pPr>
            <w:r w:rsidRPr="005C6F24">
              <w:rPr>
                <w:rFonts w:ascii="Times New Roman" w:eastAsia="Times New Roman" w:hAnsi="Times New Roman" w:cs="Times New Roman"/>
                <w:b/>
                <w:sz w:val="20"/>
                <w:szCs w:val="20"/>
                <w:lang w:eastAsia="sk-SK"/>
              </w:rPr>
              <w:t>K doložke vybraných vplyvov</w:t>
            </w:r>
          </w:p>
          <w:p w14:paraId="33A38781" w14:textId="77777777"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Komisia odporúča predkladateľovi v Doložke vybraných vplyvov v časti 8. Preskúmanie účelnosti doplniť dátum a kritéria hodnotenia účelnosti predkladaného materiálu.</w:t>
            </w:r>
          </w:p>
          <w:p w14:paraId="23923A01" w14:textId="77777777"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Odôvodnenie: Preskúmanie účelnosti sa nastavuje po určitom čase, aby sa zhodnotilo, či a na základe akých kritérií bol cieľ naplnený.</w:t>
            </w:r>
          </w:p>
          <w:p w14:paraId="3BC7FF8C" w14:textId="77777777" w:rsidR="005C6F24" w:rsidRPr="005C6F24" w:rsidRDefault="005C6F24" w:rsidP="005C6F24">
            <w:pPr>
              <w:jc w:val="both"/>
              <w:rPr>
                <w:rFonts w:ascii="Times New Roman" w:eastAsia="Times New Roman" w:hAnsi="Times New Roman" w:cs="Times New Roman"/>
                <w:b/>
                <w:sz w:val="20"/>
                <w:szCs w:val="20"/>
                <w:lang w:eastAsia="sk-SK"/>
              </w:rPr>
            </w:pPr>
          </w:p>
          <w:p w14:paraId="02A366C5" w14:textId="77777777" w:rsidR="005C6F24" w:rsidRPr="005C6F24" w:rsidRDefault="005C6F24" w:rsidP="005C6F24">
            <w:pPr>
              <w:jc w:val="both"/>
              <w:rPr>
                <w:rFonts w:ascii="Times New Roman" w:eastAsia="Times New Roman" w:hAnsi="Times New Roman" w:cs="Times New Roman"/>
                <w:b/>
                <w:sz w:val="20"/>
                <w:szCs w:val="20"/>
                <w:lang w:eastAsia="sk-SK"/>
              </w:rPr>
            </w:pPr>
            <w:r w:rsidRPr="005C6F24">
              <w:rPr>
                <w:rFonts w:ascii="Times New Roman" w:eastAsia="Times New Roman" w:hAnsi="Times New Roman" w:cs="Times New Roman"/>
                <w:b/>
                <w:sz w:val="20"/>
                <w:szCs w:val="20"/>
                <w:lang w:eastAsia="sk-SK"/>
              </w:rPr>
              <w:t>K vplyvom na rozpočet verejnej správy</w:t>
            </w:r>
          </w:p>
          <w:p w14:paraId="51AA3CED" w14:textId="77777777"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V analýze vplyvov na rozpočet verejnej správy je potrebné v tabuľke č. 4/A vypustiť sumu 98 980 eur v riadku „Mzdy, platy, služobné príjmy a ostatné osobné vyrovnania (610)“ v rokoch 2027 a 2028, keďže sa, vzhľadom na celkový súčet vyplývajúci z tabuľky, javí ako nadbytočná. V prípade, že to tak nie je, je potrebné upraviť celkový súčet tabuľky.</w:t>
            </w:r>
          </w:p>
          <w:p w14:paraId="0AF03422" w14:textId="77777777" w:rsidR="005C6F24" w:rsidRPr="005C6F24" w:rsidRDefault="005C6F24" w:rsidP="005C6F24">
            <w:pPr>
              <w:jc w:val="both"/>
              <w:rPr>
                <w:rFonts w:ascii="Times New Roman" w:eastAsia="Times New Roman" w:hAnsi="Times New Roman" w:cs="Times New Roman"/>
                <w:b/>
                <w:sz w:val="20"/>
                <w:szCs w:val="20"/>
                <w:lang w:eastAsia="sk-SK"/>
              </w:rPr>
            </w:pPr>
          </w:p>
          <w:p w14:paraId="3C0CB346" w14:textId="77777777" w:rsidR="005C6F24" w:rsidRPr="005C6F24" w:rsidRDefault="005C6F24" w:rsidP="005C6F24">
            <w:pPr>
              <w:jc w:val="both"/>
              <w:rPr>
                <w:rFonts w:ascii="Times New Roman" w:eastAsia="Times New Roman" w:hAnsi="Times New Roman" w:cs="Times New Roman"/>
                <w:b/>
                <w:sz w:val="20"/>
                <w:szCs w:val="20"/>
                <w:lang w:eastAsia="sk-SK"/>
              </w:rPr>
            </w:pPr>
            <w:r w:rsidRPr="005C6F24">
              <w:rPr>
                <w:rFonts w:ascii="Times New Roman" w:eastAsia="Times New Roman" w:hAnsi="Times New Roman" w:cs="Times New Roman"/>
                <w:b/>
                <w:sz w:val="20"/>
                <w:szCs w:val="20"/>
                <w:lang w:eastAsia="sk-SK"/>
              </w:rPr>
              <w:t>K vplyvom na informatizáciu spoločnosti</w:t>
            </w:r>
          </w:p>
          <w:p w14:paraId="4E4663BD" w14:textId="07DBC340" w:rsid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 xml:space="preserve">Komisia nesúhlasí s tvrdením predkladateľa, že predmetný návrh zákona nemá vplyv na informatizáciu spoločnosti. Predkladateľ v rozpočtovej analýze okrem iného uvádza, že materiál bude mať finančný vplyv aj z </w:t>
            </w:r>
            <w:r w:rsidRPr="005C6F24">
              <w:rPr>
                <w:rFonts w:ascii="Times New Roman" w:eastAsia="Times New Roman" w:hAnsi="Times New Roman" w:cs="Times New Roman"/>
                <w:sz w:val="20"/>
                <w:szCs w:val="20"/>
                <w:lang w:eastAsia="sk-SK"/>
              </w:rPr>
              <w:lastRenderedPageBreak/>
              <w:t>dôvodu integrácie a migrácie informačných systémov, čo predstavuje vplyv na informatizáciu spoločnosti. Uvedené je preto nutné premietnuť do doložky a analýzy vplyvov.</w:t>
            </w:r>
          </w:p>
          <w:p w14:paraId="14DE2E3E" w14:textId="7F747FE4" w:rsidR="00E65A33" w:rsidRDefault="00E65A33" w:rsidP="005C6F24">
            <w:pPr>
              <w:jc w:val="both"/>
              <w:rPr>
                <w:rFonts w:ascii="Times New Roman" w:eastAsia="Times New Roman" w:hAnsi="Times New Roman" w:cs="Times New Roman"/>
                <w:sz w:val="20"/>
                <w:szCs w:val="20"/>
                <w:lang w:eastAsia="sk-SK"/>
              </w:rPr>
            </w:pPr>
          </w:p>
          <w:p w14:paraId="1B57CED6" w14:textId="77777777" w:rsidR="005C6F24" w:rsidRPr="005C6F24" w:rsidRDefault="005C6F24" w:rsidP="005C6F24">
            <w:pPr>
              <w:jc w:val="both"/>
              <w:rPr>
                <w:rFonts w:ascii="Times New Roman" w:eastAsia="Times New Roman" w:hAnsi="Times New Roman" w:cs="Times New Roman"/>
                <w:b/>
                <w:sz w:val="20"/>
                <w:szCs w:val="20"/>
                <w:lang w:eastAsia="sk-SK"/>
              </w:rPr>
            </w:pPr>
            <w:r w:rsidRPr="005C6F24">
              <w:rPr>
                <w:rFonts w:ascii="Times New Roman" w:eastAsia="Times New Roman" w:hAnsi="Times New Roman" w:cs="Times New Roman"/>
                <w:b/>
                <w:sz w:val="20"/>
                <w:szCs w:val="20"/>
                <w:lang w:eastAsia="sk-SK"/>
              </w:rPr>
              <w:t>K sociálnym vplyvom</w:t>
            </w:r>
          </w:p>
          <w:p w14:paraId="12A6B8AB" w14:textId="77777777"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Je potrebné prehodnotiť sociálne vplyvy návrhu zákona a v časti 9 Vybrané vplyvy materiálu označiť sociálny vplyv ako negatívny a následne vypracovať analýzu sociálnych vplyvov v časti 4.4.</w:t>
            </w:r>
          </w:p>
          <w:p w14:paraId="21073231" w14:textId="77777777"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 xml:space="preserve">Odôvodnenie: Návrhom zákona za zrušuje Úrad vládneho auditu, ktorý je rozpočtovou organizáciou zapojenou na rozpočet kapitoly Ministerstva financií SR a všetky jeho kompetencie sa presúvajú na Ministerstvo financií SR. Dôvodom je najmä potrebná úspora a konsolidácia verejných financií, ku ktorej dôjde tým, že sa zníži celkový limit počtu zamestnancov kapitoly Ministerstva financií SR. Zároveň, presun kompetencií z Úradu vládneho auditu na Ministerstvo financií SR prinesie efektívnejšiu koordináciu výkonu vládnych auditov, kvalitnejšie výstupy z vládnych auditov, skráti sa dĺžka trvania vládnych auditov, keďže vládne audity budú zabezpečované a vykonávané priamo Ministerstvom financií SR. Zároveň sa zabezpečí odstránenie duplicitných pozícií na Úrade vládneho auditu a na Ministerstve financií SR najmä v podobe vedúcich oddelení, a taktiež sa zabezpečí kvalitnejšie a efektívnejšie riadenie ľudských zdrojov a s tým súvisiace efektívnejšie prerozdelenie personálnych kapacít ako aj finančných zdrojov v súvislosti s výkonom vládnych auditov. </w:t>
            </w:r>
          </w:p>
          <w:p w14:paraId="2C1D52E0" w14:textId="77777777" w:rsidR="005C6F24" w:rsidRPr="005C6F24" w:rsidRDefault="005C6F24" w:rsidP="005C6F24">
            <w:pPr>
              <w:jc w:val="both"/>
              <w:rPr>
                <w:rFonts w:ascii="Times New Roman" w:eastAsia="Times New Roman" w:hAnsi="Times New Roman" w:cs="Times New Roman"/>
                <w:sz w:val="20"/>
                <w:szCs w:val="20"/>
                <w:lang w:eastAsia="sk-SK"/>
              </w:rPr>
            </w:pPr>
          </w:p>
          <w:p w14:paraId="7C012361" w14:textId="62A30EA4"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Uvedená úspora je vyčíslená aj v Analýze vplyvov na rozpočet verejnej správy,  na zamestnanosť vo verejnej správe a financovanie návrhu a to na úrovni cca 1,5 mil. eur (odhad úspory osobných výdavkov  cca 1,3 mil. eur a odhad výdavkov na odstupné pre 32 zamestnancov na úrovni cca 320 tis. eur). Predkladateľ uvádza, že vplyv na rozpočet je indikatívny, pričom odhad výdavkov na odstupné ako aj potenciálna úspora osobných výdavkov vychádza z dosiahnutej priemernej mzdy organizácie za rok 2024. Suma výdavkov v jednotlivých kategóriách, vrátane vplyvu na počet administratívnych kapacít stanovených uznesením vlády SR č. 488/2023 bude upresnená v rámci dohody o prechode práv a povinností medzi organizáciami ÚVA a MF SR – úrad (ďalej aj „delimitačný protokol“), v rámci ktorej budú upresnené miesta, ktoré budú predmetom presunu, resp. zrušenia.</w:t>
            </w:r>
          </w:p>
          <w:p w14:paraId="52B72F6E" w14:textId="77777777" w:rsidR="005C6F24" w:rsidRPr="005C6F24" w:rsidRDefault="005C6F24" w:rsidP="005C6F24">
            <w:pPr>
              <w:jc w:val="both"/>
              <w:rPr>
                <w:rFonts w:ascii="Times New Roman" w:eastAsia="Times New Roman" w:hAnsi="Times New Roman" w:cs="Times New Roman"/>
                <w:sz w:val="20"/>
                <w:szCs w:val="20"/>
                <w:lang w:eastAsia="sk-SK"/>
              </w:rPr>
            </w:pPr>
          </w:p>
          <w:p w14:paraId="58A37E14" w14:textId="77777777"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 xml:space="preserve">V zmysle uvedeného Komisia odporúča v dôvodovej správe uviesť sociálny vplyv ako negatívny. </w:t>
            </w:r>
          </w:p>
          <w:p w14:paraId="1328AD6B" w14:textId="77777777" w:rsidR="005C6F24" w:rsidRPr="005C6F24" w:rsidRDefault="005C6F24" w:rsidP="005C6F24">
            <w:pPr>
              <w:jc w:val="both"/>
              <w:rPr>
                <w:rFonts w:ascii="Times New Roman" w:eastAsia="Times New Roman" w:hAnsi="Times New Roman" w:cs="Times New Roman"/>
                <w:b/>
                <w:sz w:val="20"/>
                <w:szCs w:val="20"/>
                <w:lang w:eastAsia="sk-SK"/>
              </w:rPr>
            </w:pPr>
          </w:p>
          <w:p w14:paraId="1A91A7C8" w14:textId="77777777" w:rsidR="005C6F24" w:rsidRPr="005C6F24" w:rsidRDefault="005C6F24" w:rsidP="005C6F24">
            <w:pPr>
              <w:jc w:val="both"/>
              <w:rPr>
                <w:rFonts w:ascii="Times New Roman" w:eastAsia="Times New Roman" w:hAnsi="Times New Roman" w:cs="Times New Roman"/>
                <w:b/>
                <w:sz w:val="20"/>
                <w:szCs w:val="20"/>
                <w:lang w:eastAsia="sk-SK"/>
              </w:rPr>
            </w:pPr>
            <w:r w:rsidRPr="005C6F24">
              <w:rPr>
                <w:rFonts w:ascii="Times New Roman" w:eastAsia="Times New Roman" w:hAnsi="Times New Roman" w:cs="Times New Roman"/>
                <w:b/>
                <w:sz w:val="20"/>
                <w:szCs w:val="20"/>
                <w:lang w:eastAsia="sk-SK"/>
              </w:rPr>
              <w:t xml:space="preserve">III. Záver: </w:t>
            </w:r>
            <w:r w:rsidRPr="005C6F24">
              <w:rPr>
                <w:rFonts w:ascii="Times New Roman" w:eastAsia="Times New Roman" w:hAnsi="Times New Roman" w:cs="Times New Roman"/>
                <w:sz w:val="20"/>
                <w:szCs w:val="20"/>
                <w:lang w:eastAsia="sk-SK"/>
              </w:rPr>
              <w:t>Stála pracovná komisia na posudzovanie vybraných vplyvov vyjadruje</w:t>
            </w:r>
            <w:r w:rsidRPr="005C6F24">
              <w:rPr>
                <w:rFonts w:ascii="Times New Roman" w:eastAsia="Times New Roman" w:hAnsi="Times New Roman" w:cs="Times New Roman"/>
                <w:b/>
                <w:sz w:val="20"/>
                <w:szCs w:val="20"/>
                <w:lang w:eastAsia="sk-SK"/>
              </w:rPr>
              <w:t xml:space="preserve"> </w:t>
            </w:r>
          </w:p>
          <w:p w14:paraId="60DE6930" w14:textId="77777777" w:rsidR="005C6F24" w:rsidRPr="005C6F24" w:rsidRDefault="005C6F24" w:rsidP="005C6F24">
            <w:pPr>
              <w:jc w:val="both"/>
              <w:rPr>
                <w:rFonts w:ascii="Times New Roman" w:eastAsia="Times New Roman" w:hAnsi="Times New Roman" w:cs="Times New Roman"/>
                <w:b/>
                <w:sz w:val="20"/>
                <w:szCs w:val="20"/>
                <w:lang w:eastAsia="sk-SK"/>
              </w:rPr>
            </w:pPr>
          </w:p>
          <w:p w14:paraId="0762C039" w14:textId="77777777" w:rsidR="005C6F24" w:rsidRPr="005C6F24" w:rsidRDefault="005C6F24" w:rsidP="005C6F24">
            <w:pPr>
              <w:jc w:val="center"/>
              <w:rPr>
                <w:rFonts w:ascii="Times New Roman" w:eastAsia="Times New Roman" w:hAnsi="Times New Roman" w:cs="Times New Roman"/>
                <w:b/>
                <w:sz w:val="20"/>
                <w:szCs w:val="20"/>
                <w:lang w:eastAsia="sk-SK"/>
              </w:rPr>
            </w:pPr>
            <w:r w:rsidRPr="005C6F24">
              <w:rPr>
                <w:rFonts w:ascii="Times New Roman" w:eastAsia="Times New Roman" w:hAnsi="Times New Roman" w:cs="Times New Roman"/>
                <w:b/>
                <w:sz w:val="20"/>
                <w:szCs w:val="20"/>
                <w:lang w:eastAsia="sk-SK"/>
              </w:rPr>
              <w:t>nesúhlasné stanovisko</w:t>
            </w:r>
          </w:p>
          <w:p w14:paraId="72750021" w14:textId="77777777" w:rsidR="005C6F24" w:rsidRPr="005C6F24" w:rsidRDefault="005C6F24" w:rsidP="005C6F24">
            <w:pPr>
              <w:jc w:val="both"/>
              <w:rPr>
                <w:rFonts w:ascii="Times New Roman" w:eastAsia="Times New Roman" w:hAnsi="Times New Roman" w:cs="Times New Roman"/>
                <w:b/>
                <w:sz w:val="20"/>
                <w:szCs w:val="20"/>
                <w:lang w:eastAsia="sk-SK"/>
              </w:rPr>
            </w:pPr>
          </w:p>
          <w:p w14:paraId="569093EF" w14:textId="77777777"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s materiálom predloženým na predbežné pripomienkové konanie s odporúčaním na jeho dopracovanie podľa pripomienok v bode II.</w:t>
            </w:r>
          </w:p>
          <w:p w14:paraId="03880FCB" w14:textId="77777777" w:rsidR="005C6F24" w:rsidRPr="005C6F24" w:rsidRDefault="005C6F24" w:rsidP="005C6F24">
            <w:pPr>
              <w:jc w:val="both"/>
              <w:rPr>
                <w:rFonts w:ascii="Times New Roman" w:eastAsia="Times New Roman" w:hAnsi="Times New Roman" w:cs="Times New Roman"/>
                <w:b/>
                <w:sz w:val="20"/>
                <w:szCs w:val="20"/>
                <w:lang w:eastAsia="sk-SK"/>
              </w:rPr>
            </w:pPr>
          </w:p>
          <w:p w14:paraId="15D29BAA" w14:textId="77777777" w:rsidR="005C6F24" w:rsidRP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b/>
                <w:sz w:val="20"/>
                <w:szCs w:val="20"/>
                <w:lang w:eastAsia="sk-SK"/>
              </w:rPr>
              <w:t xml:space="preserve">IV. Poznámka: </w:t>
            </w:r>
            <w:r w:rsidRPr="005C6F24">
              <w:rPr>
                <w:rFonts w:ascii="Times New Roman" w:eastAsia="Times New Roman" w:hAnsi="Times New Roman" w:cs="Times New Roman"/>
                <w:sz w:val="20"/>
                <w:szCs w:val="20"/>
                <w:lang w:eastAsia="sk-SK"/>
              </w:rPr>
              <w:t>Predkladateľ zapracuje pripomienky a odporúčania na úpravu uvedené v bode II a uvedie stanovisko Komisie do doložky vybraných vplyvov spolu s vyhodnotením pripomienok.</w:t>
            </w:r>
          </w:p>
          <w:p w14:paraId="2287A315" w14:textId="1DD07BF3" w:rsidR="005C6F24" w:rsidRDefault="005C6F24" w:rsidP="005C6F24">
            <w:pPr>
              <w:jc w:val="both"/>
              <w:rPr>
                <w:rFonts w:ascii="Times New Roman" w:eastAsia="Times New Roman" w:hAnsi="Times New Roman" w:cs="Times New Roman"/>
                <w:sz w:val="20"/>
                <w:szCs w:val="20"/>
                <w:lang w:eastAsia="sk-SK"/>
              </w:rPr>
            </w:pPr>
            <w:r w:rsidRPr="005C6F24">
              <w:rPr>
                <w:rFonts w:ascii="Times New Roman" w:eastAsia="Times New Roman" w:hAnsi="Times New Roman" w:cs="Times New Roman"/>
                <w:sz w:val="20"/>
                <w:szCs w:val="20"/>
                <w:lang w:eastAsia="sk-SK"/>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622FC8B5" w14:textId="52E96079" w:rsidR="005C6F24" w:rsidRDefault="005C6F24" w:rsidP="005C6F24">
            <w:pPr>
              <w:jc w:val="both"/>
              <w:rPr>
                <w:rFonts w:ascii="Times New Roman" w:eastAsia="Times New Roman" w:hAnsi="Times New Roman" w:cs="Times New Roman"/>
                <w:sz w:val="20"/>
                <w:szCs w:val="20"/>
                <w:lang w:eastAsia="sk-SK"/>
              </w:rPr>
            </w:pPr>
          </w:p>
          <w:p w14:paraId="5E26E217" w14:textId="5475A74B" w:rsidR="005C6F24" w:rsidRDefault="005C6F24" w:rsidP="005C6F24">
            <w:pPr>
              <w:jc w:val="both"/>
              <w:rPr>
                <w:rFonts w:ascii="Times New Roman" w:eastAsia="Times New Roman" w:hAnsi="Times New Roman" w:cs="Times New Roman"/>
                <w:b/>
                <w:sz w:val="20"/>
                <w:szCs w:val="20"/>
                <w:lang w:eastAsia="sk-SK"/>
              </w:rPr>
            </w:pPr>
            <w:r w:rsidRPr="005C6F24">
              <w:rPr>
                <w:rFonts w:ascii="Times New Roman" w:eastAsia="Times New Roman" w:hAnsi="Times New Roman" w:cs="Times New Roman"/>
                <w:b/>
                <w:sz w:val="20"/>
                <w:szCs w:val="20"/>
                <w:lang w:eastAsia="sk-SK"/>
              </w:rPr>
              <w:t xml:space="preserve">Stanovisko predkladateľa návrhu zákona k stanovisku </w:t>
            </w:r>
            <w:r w:rsidR="00684DA2">
              <w:rPr>
                <w:rFonts w:ascii="Times New Roman" w:eastAsia="Times New Roman" w:hAnsi="Times New Roman" w:cs="Times New Roman"/>
                <w:b/>
                <w:sz w:val="20"/>
                <w:szCs w:val="20"/>
                <w:lang w:eastAsia="sk-SK"/>
              </w:rPr>
              <w:t>stálej pracovnej komisie</w:t>
            </w:r>
            <w:r w:rsidRPr="005C6F24">
              <w:rPr>
                <w:rFonts w:ascii="Times New Roman" w:eastAsia="Times New Roman" w:hAnsi="Times New Roman" w:cs="Times New Roman"/>
                <w:b/>
                <w:sz w:val="20"/>
                <w:szCs w:val="20"/>
                <w:lang w:eastAsia="sk-SK"/>
              </w:rPr>
              <w:t xml:space="preserve"> na posudzovanie vybraných vplyvov:</w:t>
            </w:r>
          </w:p>
          <w:p w14:paraId="3AC0484A" w14:textId="27F046B7" w:rsidR="005C6F24" w:rsidRDefault="005C6F24" w:rsidP="005C6F24">
            <w:pPr>
              <w:jc w:val="both"/>
              <w:rPr>
                <w:rFonts w:ascii="Times New Roman" w:eastAsia="Times New Roman" w:hAnsi="Times New Roman" w:cs="Times New Roman"/>
                <w:b/>
                <w:sz w:val="20"/>
                <w:szCs w:val="20"/>
                <w:lang w:eastAsia="sk-SK"/>
              </w:rPr>
            </w:pPr>
          </w:p>
          <w:p w14:paraId="47D5AF39" w14:textId="2B3F87C5" w:rsidR="005C6F24" w:rsidRDefault="00D23287" w:rsidP="005C6F24">
            <w:pPr>
              <w:jc w:val="both"/>
              <w:rPr>
                <w:rFonts w:ascii="Times New Roman" w:eastAsia="Times New Roman" w:hAnsi="Times New Roman" w:cs="Times New Roman"/>
                <w:sz w:val="20"/>
                <w:szCs w:val="20"/>
                <w:lang w:eastAsia="sk-SK"/>
              </w:rPr>
            </w:pPr>
            <w:r w:rsidRPr="00D23287">
              <w:rPr>
                <w:rFonts w:ascii="Times New Roman" w:eastAsia="Times New Roman" w:hAnsi="Times New Roman" w:cs="Times New Roman"/>
                <w:sz w:val="20"/>
                <w:szCs w:val="20"/>
                <w:lang w:eastAsia="sk-SK"/>
              </w:rPr>
              <w:t>Pripomienka</w:t>
            </w:r>
            <w:r>
              <w:rPr>
                <w:rFonts w:ascii="Times New Roman" w:eastAsia="Times New Roman" w:hAnsi="Times New Roman" w:cs="Times New Roman"/>
                <w:sz w:val="20"/>
                <w:szCs w:val="20"/>
                <w:lang w:eastAsia="sk-SK"/>
              </w:rPr>
              <w:t xml:space="preserve"> k </w:t>
            </w:r>
            <w:r w:rsidRPr="00D23287">
              <w:rPr>
                <w:rFonts w:ascii="Times New Roman" w:eastAsia="Times New Roman" w:hAnsi="Times New Roman" w:cs="Times New Roman"/>
                <w:sz w:val="20"/>
                <w:szCs w:val="20"/>
                <w:lang w:eastAsia="sk-SK"/>
              </w:rPr>
              <w:t>doložke vybraných vplyvov</w:t>
            </w:r>
            <w:r>
              <w:rPr>
                <w:rFonts w:ascii="Times New Roman" w:eastAsia="Times New Roman" w:hAnsi="Times New Roman" w:cs="Times New Roman"/>
                <w:sz w:val="20"/>
                <w:szCs w:val="20"/>
                <w:lang w:eastAsia="sk-SK"/>
              </w:rPr>
              <w:t xml:space="preserve"> je zo strany predkladateľa návrhu zákona akceptovaná. Doložka vybraných vplyvov bola doplnená v bode 8. </w:t>
            </w:r>
          </w:p>
          <w:p w14:paraId="3F484F22" w14:textId="560D72C3" w:rsidR="00D23287" w:rsidRDefault="00D23287" w:rsidP="005C6F24">
            <w:pPr>
              <w:jc w:val="both"/>
              <w:rPr>
                <w:rFonts w:ascii="Times New Roman" w:eastAsia="Times New Roman" w:hAnsi="Times New Roman" w:cs="Times New Roman"/>
                <w:sz w:val="20"/>
                <w:szCs w:val="20"/>
                <w:lang w:eastAsia="sk-SK"/>
              </w:rPr>
            </w:pPr>
          </w:p>
          <w:p w14:paraId="5CF88E96" w14:textId="27BED74D" w:rsidR="00D23287" w:rsidRDefault="00D23287" w:rsidP="00FC349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Pripomienka k vplyvov na rozpočet verejnej správy je zo strany predkladateľa návrhu zákona akceptovaná. </w:t>
            </w:r>
            <w:r w:rsidR="00FC3490">
              <w:rPr>
                <w:rFonts w:ascii="Times New Roman" w:eastAsia="Times New Roman" w:hAnsi="Times New Roman" w:cs="Times New Roman"/>
                <w:sz w:val="20"/>
                <w:szCs w:val="20"/>
                <w:lang w:eastAsia="sk-SK"/>
              </w:rPr>
              <w:t xml:space="preserve">V analýze </w:t>
            </w:r>
            <w:r w:rsidR="00FC3490" w:rsidRPr="00FC3490">
              <w:rPr>
                <w:rFonts w:ascii="Times New Roman" w:eastAsia="Times New Roman" w:hAnsi="Times New Roman" w:cs="Times New Roman"/>
                <w:sz w:val="20"/>
                <w:szCs w:val="20"/>
                <w:lang w:eastAsia="sk-SK"/>
              </w:rPr>
              <w:t xml:space="preserve">vplyvov na rozpočet verejnej správy </w:t>
            </w:r>
            <w:r w:rsidR="00FC3490">
              <w:rPr>
                <w:rFonts w:ascii="Times New Roman" w:eastAsia="Times New Roman" w:hAnsi="Times New Roman" w:cs="Times New Roman"/>
                <w:sz w:val="20"/>
                <w:szCs w:val="20"/>
                <w:lang w:eastAsia="sk-SK"/>
              </w:rPr>
              <w:t xml:space="preserve">sa </w:t>
            </w:r>
            <w:r w:rsidR="00FC3490" w:rsidRPr="00FC3490">
              <w:rPr>
                <w:rFonts w:ascii="Times New Roman" w:eastAsia="Times New Roman" w:hAnsi="Times New Roman" w:cs="Times New Roman"/>
                <w:sz w:val="20"/>
                <w:szCs w:val="20"/>
                <w:lang w:eastAsia="sk-SK"/>
              </w:rPr>
              <w:t>v tabuľke č. 4/A vypusti</w:t>
            </w:r>
            <w:r w:rsidR="00FC3490">
              <w:rPr>
                <w:rFonts w:ascii="Times New Roman" w:eastAsia="Times New Roman" w:hAnsi="Times New Roman" w:cs="Times New Roman"/>
                <w:sz w:val="20"/>
                <w:szCs w:val="20"/>
                <w:lang w:eastAsia="sk-SK"/>
              </w:rPr>
              <w:t xml:space="preserve">la suma </w:t>
            </w:r>
            <w:r w:rsidR="00FC3490" w:rsidRPr="00FC3490">
              <w:rPr>
                <w:rFonts w:ascii="Times New Roman" w:eastAsia="Times New Roman" w:hAnsi="Times New Roman" w:cs="Times New Roman"/>
                <w:sz w:val="20"/>
                <w:szCs w:val="20"/>
                <w:lang w:eastAsia="sk-SK"/>
              </w:rPr>
              <w:t>98 980 eur v riadku „Mzdy, platy, služobné príjmy a ostatné osobné vyrovnania (610)“ v rokoch 2027 a</w:t>
            </w:r>
            <w:r w:rsidR="00FC3490">
              <w:rPr>
                <w:rFonts w:ascii="Times New Roman" w:eastAsia="Times New Roman" w:hAnsi="Times New Roman" w:cs="Times New Roman"/>
                <w:sz w:val="20"/>
                <w:szCs w:val="20"/>
                <w:lang w:eastAsia="sk-SK"/>
              </w:rPr>
              <w:t> </w:t>
            </w:r>
            <w:r w:rsidR="00FC3490" w:rsidRPr="00FC3490">
              <w:rPr>
                <w:rFonts w:ascii="Times New Roman" w:eastAsia="Times New Roman" w:hAnsi="Times New Roman" w:cs="Times New Roman"/>
                <w:sz w:val="20"/>
                <w:szCs w:val="20"/>
                <w:lang w:eastAsia="sk-SK"/>
              </w:rPr>
              <w:t>2028</w:t>
            </w:r>
            <w:r w:rsidR="00FC3490">
              <w:rPr>
                <w:rFonts w:ascii="Times New Roman" w:eastAsia="Times New Roman" w:hAnsi="Times New Roman" w:cs="Times New Roman"/>
                <w:sz w:val="20"/>
                <w:szCs w:val="20"/>
                <w:lang w:eastAsia="sk-SK"/>
              </w:rPr>
              <w:t>.</w:t>
            </w:r>
          </w:p>
          <w:p w14:paraId="5F565A3F" w14:textId="7AF855D3" w:rsidR="00FC3490" w:rsidRDefault="00FC3490" w:rsidP="00FC3490">
            <w:pPr>
              <w:jc w:val="both"/>
              <w:rPr>
                <w:rFonts w:ascii="Times New Roman" w:eastAsia="Times New Roman" w:hAnsi="Times New Roman" w:cs="Times New Roman"/>
                <w:sz w:val="20"/>
                <w:szCs w:val="20"/>
                <w:lang w:eastAsia="sk-SK"/>
              </w:rPr>
            </w:pPr>
          </w:p>
          <w:p w14:paraId="240182A1" w14:textId="33579EF0" w:rsidR="00FC3490" w:rsidRDefault="00FC3490" w:rsidP="00FC349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k</w:t>
            </w:r>
            <w:r w:rsidRPr="00FC3490">
              <w:rPr>
                <w:rFonts w:ascii="Times New Roman" w:eastAsia="Times New Roman" w:hAnsi="Times New Roman" w:cs="Times New Roman"/>
                <w:sz w:val="20"/>
                <w:szCs w:val="20"/>
                <w:lang w:eastAsia="sk-SK"/>
              </w:rPr>
              <w:t xml:space="preserve"> vplyvom na informatizáciu spoločnosti</w:t>
            </w:r>
            <w:r>
              <w:rPr>
                <w:rFonts w:ascii="Times New Roman" w:eastAsia="Times New Roman" w:hAnsi="Times New Roman" w:cs="Times New Roman"/>
                <w:sz w:val="20"/>
                <w:szCs w:val="20"/>
                <w:lang w:eastAsia="sk-SK"/>
              </w:rPr>
              <w:t xml:space="preserve"> </w:t>
            </w:r>
            <w:r w:rsidR="00E65A33">
              <w:rPr>
                <w:rFonts w:ascii="Times New Roman" w:eastAsia="Times New Roman" w:hAnsi="Times New Roman" w:cs="Times New Roman"/>
                <w:sz w:val="20"/>
                <w:szCs w:val="20"/>
                <w:lang w:eastAsia="sk-SK"/>
              </w:rPr>
              <w:t xml:space="preserve">nie </w:t>
            </w:r>
            <w:r>
              <w:rPr>
                <w:rFonts w:ascii="Times New Roman" w:eastAsia="Times New Roman" w:hAnsi="Times New Roman" w:cs="Times New Roman"/>
                <w:sz w:val="20"/>
                <w:szCs w:val="20"/>
                <w:lang w:eastAsia="sk-SK"/>
              </w:rPr>
              <w:t xml:space="preserve">je zo strany predkladateľa návrhu zákona akceptovaná. </w:t>
            </w:r>
          </w:p>
          <w:p w14:paraId="43793C59" w14:textId="2502E1B4" w:rsidR="00E65A33" w:rsidRDefault="0097343F" w:rsidP="00FC349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nemá vplyv na informatizáciu spoločnosti z dôvodu, že </w:t>
            </w:r>
            <w:r w:rsidR="00E65A33" w:rsidRPr="00E65A33">
              <w:rPr>
                <w:rFonts w:ascii="Times New Roman" w:eastAsia="Times New Roman" w:hAnsi="Times New Roman" w:cs="Times New Roman"/>
                <w:sz w:val="20"/>
                <w:szCs w:val="20"/>
                <w:lang w:eastAsia="sk-SK"/>
              </w:rPr>
              <w:t>informačný systém</w:t>
            </w:r>
            <w:r>
              <w:rPr>
                <w:rFonts w:ascii="Times New Roman" w:eastAsia="Times New Roman" w:hAnsi="Times New Roman" w:cs="Times New Roman"/>
                <w:sz w:val="20"/>
                <w:szCs w:val="20"/>
                <w:lang w:eastAsia="sk-SK"/>
              </w:rPr>
              <w:t xml:space="preserve"> (RIS), ktorý využíva Úrad vládneho auditu </w:t>
            </w:r>
            <w:r w:rsidRPr="0097343F">
              <w:rPr>
                <w:rFonts w:ascii="Times New Roman" w:eastAsia="Times New Roman" w:hAnsi="Times New Roman" w:cs="Times New Roman"/>
                <w:sz w:val="20"/>
                <w:szCs w:val="20"/>
                <w:lang w:eastAsia="sk-SK"/>
              </w:rPr>
              <w:t xml:space="preserve">na centrálnu evidenciu plánov auditov, monitorovanie a </w:t>
            </w:r>
            <w:proofErr w:type="spellStart"/>
            <w:r w:rsidRPr="0097343F">
              <w:rPr>
                <w:rFonts w:ascii="Times New Roman" w:eastAsia="Times New Roman" w:hAnsi="Times New Roman" w:cs="Times New Roman"/>
                <w:sz w:val="20"/>
                <w:szCs w:val="20"/>
                <w:lang w:eastAsia="sk-SK"/>
              </w:rPr>
              <w:t>reporting</w:t>
            </w:r>
            <w:proofErr w:type="spellEnd"/>
            <w:r w:rsidRPr="0097343F">
              <w:rPr>
                <w:rFonts w:ascii="Times New Roman" w:eastAsia="Times New Roman" w:hAnsi="Times New Roman" w:cs="Times New Roman"/>
                <w:sz w:val="20"/>
                <w:szCs w:val="20"/>
                <w:lang w:eastAsia="sk-SK"/>
              </w:rPr>
              <w:t xml:space="preserve"> výsledkov z</w:t>
            </w:r>
            <w:r>
              <w:rPr>
                <w:rFonts w:ascii="Times New Roman" w:eastAsia="Times New Roman" w:hAnsi="Times New Roman" w:cs="Times New Roman"/>
                <w:sz w:val="20"/>
                <w:szCs w:val="20"/>
                <w:lang w:eastAsia="sk-SK"/>
              </w:rPr>
              <w:t> a</w:t>
            </w:r>
            <w:r w:rsidRPr="0097343F">
              <w:rPr>
                <w:rFonts w:ascii="Times New Roman" w:eastAsia="Times New Roman" w:hAnsi="Times New Roman" w:cs="Times New Roman"/>
                <w:sz w:val="20"/>
                <w:szCs w:val="20"/>
                <w:lang w:eastAsia="sk-SK"/>
              </w:rPr>
              <w:t>uditov</w:t>
            </w:r>
            <w:r>
              <w:rPr>
                <w:rFonts w:ascii="Times New Roman" w:eastAsia="Times New Roman" w:hAnsi="Times New Roman" w:cs="Times New Roman"/>
                <w:sz w:val="20"/>
                <w:szCs w:val="20"/>
                <w:lang w:eastAsia="sk-SK"/>
              </w:rPr>
              <w:t xml:space="preserve"> j</w:t>
            </w:r>
            <w:r w:rsidR="00E65A33" w:rsidRPr="00E65A33">
              <w:rPr>
                <w:rFonts w:ascii="Times New Roman" w:eastAsia="Times New Roman" w:hAnsi="Times New Roman" w:cs="Times New Roman"/>
                <w:sz w:val="20"/>
                <w:szCs w:val="20"/>
                <w:lang w:eastAsia="sk-SK"/>
              </w:rPr>
              <w:t>e už v</w:t>
            </w:r>
            <w:r>
              <w:rPr>
                <w:rFonts w:ascii="Times New Roman" w:eastAsia="Times New Roman" w:hAnsi="Times New Roman" w:cs="Times New Roman"/>
                <w:sz w:val="20"/>
                <w:szCs w:val="20"/>
                <w:lang w:eastAsia="sk-SK"/>
              </w:rPr>
              <w:t xml:space="preserve"> súčasnom období vlastníctvom Ministerstva financií</w:t>
            </w:r>
            <w:r w:rsidR="00E65A33" w:rsidRPr="00E65A33">
              <w:rPr>
                <w:rFonts w:ascii="Times New Roman" w:eastAsia="Times New Roman" w:hAnsi="Times New Roman" w:cs="Times New Roman"/>
                <w:sz w:val="20"/>
                <w:szCs w:val="20"/>
                <w:lang w:eastAsia="sk-SK"/>
              </w:rPr>
              <w:t xml:space="preserve"> SR.</w:t>
            </w:r>
            <w:r w:rsidR="00E65A33">
              <w:rPr>
                <w:rFonts w:ascii="Times New Roman" w:eastAsia="Times New Roman" w:hAnsi="Times New Roman" w:cs="Times New Roman"/>
                <w:sz w:val="20"/>
                <w:szCs w:val="20"/>
                <w:lang w:eastAsia="sk-SK"/>
              </w:rPr>
              <w:t xml:space="preserve"> Ú</w:t>
            </w:r>
            <w:r>
              <w:rPr>
                <w:rFonts w:ascii="Times New Roman" w:eastAsia="Times New Roman" w:hAnsi="Times New Roman" w:cs="Times New Roman"/>
                <w:sz w:val="20"/>
                <w:szCs w:val="20"/>
                <w:lang w:eastAsia="sk-SK"/>
              </w:rPr>
              <w:t xml:space="preserve">rad vládneho auditu </w:t>
            </w:r>
            <w:r w:rsidR="00E65A33">
              <w:rPr>
                <w:rFonts w:ascii="Times New Roman" w:eastAsia="Times New Roman" w:hAnsi="Times New Roman" w:cs="Times New Roman"/>
                <w:sz w:val="20"/>
                <w:szCs w:val="20"/>
                <w:lang w:eastAsia="sk-SK"/>
              </w:rPr>
              <w:t>je už dnes napojen</w:t>
            </w:r>
            <w:r>
              <w:rPr>
                <w:rFonts w:ascii="Times New Roman" w:eastAsia="Times New Roman" w:hAnsi="Times New Roman" w:cs="Times New Roman"/>
                <w:sz w:val="20"/>
                <w:szCs w:val="20"/>
                <w:lang w:eastAsia="sk-SK"/>
              </w:rPr>
              <w:t>ý</w:t>
            </w:r>
            <w:r w:rsidR="00E65A33">
              <w:rPr>
                <w:rFonts w:ascii="Times New Roman" w:eastAsia="Times New Roman" w:hAnsi="Times New Roman" w:cs="Times New Roman"/>
                <w:sz w:val="20"/>
                <w:szCs w:val="20"/>
                <w:lang w:eastAsia="sk-SK"/>
              </w:rPr>
              <w:t xml:space="preserve"> na centrálny ekonomický systém (CES). </w:t>
            </w:r>
            <w:r>
              <w:rPr>
                <w:rFonts w:ascii="Times New Roman" w:eastAsia="Times New Roman" w:hAnsi="Times New Roman" w:cs="Times New Roman"/>
                <w:sz w:val="20"/>
                <w:szCs w:val="20"/>
                <w:lang w:eastAsia="sk-SK"/>
              </w:rPr>
              <w:t>Návrhom zákona d</w:t>
            </w:r>
            <w:r w:rsidR="00E65A33">
              <w:rPr>
                <w:rFonts w:ascii="Times New Roman" w:eastAsia="Times New Roman" w:hAnsi="Times New Roman" w:cs="Times New Roman"/>
                <w:sz w:val="20"/>
                <w:szCs w:val="20"/>
                <w:lang w:eastAsia="sk-SK"/>
              </w:rPr>
              <w:t>ôjde k minimálnej úprave dochádzkového systému a nov</w:t>
            </w:r>
            <w:r>
              <w:rPr>
                <w:rFonts w:ascii="Times New Roman" w:eastAsia="Times New Roman" w:hAnsi="Times New Roman" w:cs="Times New Roman"/>
                <w:sz w:val="20"/>
                <w:szCs w:val="20"/>
                <w:lang w:eastAsia="sk-SK"/>
              </w:rPr>
              <w:t>í</w:t>
            </w:r>
            <w:r w:rsidR="00E65A33">
              <w:rPr>
                <w:rFonts w:ascii="Times New Roman" w:eastAsia="Times New Roman" w:hAnsi="Times New Roman" w:cs="Times New Roman"/>
                <w:sz w:val="20"/>
                <w:szCs w:val="20"/>
                <w:lang w:eastAsia="sk-SK"/>
              </w:rPr>
              <w:t xml:space="preserve"> zamestnanci získajú prístupy do vnútornej siete M</w:t>
            </w:r>
            <w:r>
              <w:rPr>
                <w:rFonts w:ascii="Times New Roman" w:eastAsia="Times New Roman" w:hAnsi="Times New Roman" w:cs="Times New Roman"/>
                <w:sz w:val="20"/>
                <w:szCs w:val="20"/>
                <w:lang w:eastAsia="sk-SK"/>
              </w:rPr>
              <w:t>inisterstva financií</w:t>
            </w:r>
            <w:r w:rsidR="00E65A33">
              <w:rPr>
                <w:rFonts w:ascii="Times New Roman" w:eastAsia="Times New Roman" w:hAnsi="Times New Roman" w:cs="Times New Roman"/>
                <w:sz w:val="20"/>
                <w:szCs w:val="20"/>
                <w:lang w:eastAsia="sk-SK"/>
              </w:rPr>
              <w:t xml:space="preserve"> SR. </w:t>
            </w:r>
            <w:r>
              <w:rPr>
                <w:rFonts w:ascii="Times New Roman" w:eastAsia="Times New Roman" w:hAnsi="Times New Roman" w:cs="Times New Roman"/>
                <w:sz w:val="20"/>
                <w:szCs w:val="20"/>
                <w:lang w:eastAsia="sk-SK"/>
              </w:rPr>
              <w:t xml:space="preserve">Z uvedených dôvodov sa preto nepredpokladá vplyv na informatizáciu spoločnosti, čiže nepríde k zásadnej </w:t>
            </w:r>
            <w:r w:rsidRPr="0097343F">
              <w:rPr>
                <w:rFonts w:ascii="Times New Roman" w:eastAsia="Times New Roman" w:hAnsi="Times New Roman" w:cs="Times New Roman"/>
                <w:sz w:val="20"/>
                <w:szCs w:val="20"/>
                <w:lang w:eastAsia="sk-SK"/>
              </w:rPr>
              <w:t>zmen</w:t>
            </w:r>
            <w:r>
              <w:rPr>
                <w:rFonts w:ascii="Times New Roman" w:eastAsia="Times New Roman" w:hAnsi="Times New Roman" w:cs="Times New Roman"/>
                <w:sz w:val="20"/>
                <w:szCs w:val="20"/>
                <w:lang w:eastAsia="sk-SK"/>
              </w:rPr>
              <w:t>e</w:t>
            </w:r>
            <w:r w:rsidRPr="0097343F">
              <w:rPr>
                <w:rFonts w:ascii="Times New Roman" w:eastAsia="Times New Roman" w:hAnsi="Times New Roman" w:cs="Times New Roman"/>
                <w:sz w:val="20"/>
                <w:szCs w:val="20"/>
                <w:lang w:eastAsia="sk-SK"/>
              </w:rPr>
              <w:t xml:space="preserve"> existujúceho</w:t>
            </w:r>
            <w:r>
              <w:rPr>
                <w:rFonts w:ascii="Times New Roman" w:eastAsia="Times New Roman" w:hAnsi="Times New Roman" w:cs="Times New Roman"/>
                <w:sz w:val="20"/>
                <w:szCs w:val="20"/>
                <w:lang w:eastAsia="sk-SK"/>
              </w:rPr>
              <w:t xml:space="preserve"> informačného systému ani k </w:t>
            </w:r>
            <w:r w:rsidRPr="0097343F">
              <w:rPr>
                <w:rFonts w:ascii="Times New Roman" w:eastAsia="Times New Roman" w:hAnsi="Times New Roman" w:cs="Times New Roman"/>
                <w:sz w:val="20"/>
                <w:szCs w:val="20"/>
                <w:lang w:eastAsia="sk-SK"/>
              </w:rPr>
              <w:t>vytvoreni</w:t>
            </w:r>
            <w:r>
              <w:rPr>
                <w:rFonts w:ascii="Times New Roman" w:eastAsia="Times New Roman" w:hAnsi="Times New Roman" w:cs="Times New Roman"/>
                <w:sz w:val="20"/>
                <w:szCs w:val="20"/>
                <w:lang w:eastAsia="sk-SK"/>
              </w:rPr>
              <w:t>u</w:t>
            </w:r>
            <w:r w:rsidRPr="0097343F">
              <w:rPr>
                <w:rFonts w:ascii="Times New Roman" w:eastAsia="Times New Roman" w:hAnsi="Times New Roman" w:cs="Times New Roman"/>
                <w:sz w:val="20"/>
                <w:szCs w:val="20"/>
                <w:lang w:eastAsia="sk-SK"/>
              </w:rPr>
              <w:t xml:space="preserve"> nového informačného systému verejnej správy</w:t>
            </w:r>
            <w:r>
              <w:rPr>
                <w:rFonts w:ascii="Times New Roman" w:eastAsia="Times New Roman" w:hAnsi="Times New Roman" w:cs="Times New Roman"/>
                <w:sz w:val="20"/>
                <w:szCs w:val="20"/>
                <w:lang w:eastAsia="sk-SK"/>
              </w:rPr>
              <w:t xml:space="preserve">. </w:t>
            </w:r>
            <w:r w:rsidR="00E65A33">
              <w:rPr>
                <w:rFonts w:ascii="Times New Roman" w:eastAsia="Times New Roman" w:hAnsi="Times New Roman" w:cs="Times New Roman"/>
                <w:sz w:val="20"/>
                <w:szCs w:val="20"/>
                <w:lang w:eastAsia="sk-SK"/>
              </w:rPr>
              <w:t xml:space="preserve">  </w:t>
            </w:r>
          </w:p>
          <w:p w14:paraId="594BACC7" w14:textId="3BCBE963" w:rsidR="00AC7D0D" w:rsidRDefault="00AC7D0D" w:rsidP="00FC3490">
            <w:pPr>
              <w:jc w:val="both"/>
              <w:rPr>
                <w:rFonts w:ascii="Times New Roman" w:eastAsia="Times New Roman" w:hAnsi="Times New Roman" w:cs="Times New Roman"/>
                <w:sz w:val="20"/>
                <w:szCs w:val="20"/>
                <w:lang w:eastAsia="sk-SK"/>
              </w:rPr>
            </w:pPr>
          </w:p>
          <w:p w14:paraId="6555A454" w14:textId="711CFCA2" w:rsidR="001B23B7" w:rsidRDefault="00AC7D0D" w:rsidP="00A0116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k sociálnym vplyvom nie je zo strany predkladateľa návrhu zákona akceptovaná. Nepredpokladáme, že návrh zákona bude mať negatívne sociálne vplyvy, tým, že dôjde k zrušeniu Úradu vládneho auditu</w:t>
            </w:r>
            <w:r w:rsidR="00A01162">
              <w:rPr>
                <w:rFonts w:ascii="Times New Roman" w:eastAsia="Times New Roman" w:hAnsi="Times New Roman" w:cs="Times New Roman"/>
                <w:sz w:val="20"/>
                <w:szCs w:val="20"/>
                <w:lang w:eastAsia="sk-SK"/>
              </w:rPr>
              <w:t xml:space="preserve"> a presunu kompetencií n</w:t>
            </w:r>
            <w:r>
              <w:rPr>
                <w:rFonts w:ascii="Times New Roman" w:eastAsia="Times New Roman" w:hAnsi="Times New Roman" w:cs="Times New Roman"/>
                <w:sz w:val="20"/>
                <w:szCs w:val="20"/>
                <w:lang w:eastAsia="sk-SK"/>
              </w:rPr>
              <w:t xml:space="preserve">a Ministerstvo financií SR. </w:t>
            </w:r>
            <w:r w:rsidR="00A01162">
              <w:rPr>
                <w:rFonts w:ascii="Times New Roman" w:eastAsia="Times New Roman" w:hAnsi="Times New Roman" w:cs="Times New Roman"/>
                <w:sz w:val="20"/>
                <w:szCs w:val="20"/>
                <w:lang w:eastAsia="sk-SK"/>
              </w:rPr>
              <w:t>Zamestnanci Úradu vládneho auditu sa nadobudnutím účinnosti zákona stanú zamestnancami Ministerstva financií SR pri dodržaní platových náležitostí v súlade so zákonom č. 55/2017 Z. z. o štátnej službe</w:t>
            </w:r>
            <w:r w:rsidR="00A01162">
              <w:t xml:space="preserve"> </w:t>
            </w:r>
            <w:r w:rsidR="00A01162" w:rsidRPr="00A01162">
              <w:rPr>
                <w:rFonts w:ascii="Times New Roman" w:eastAsia="Times New Roman" w:hAnsi="Times New Roman" w:cs="Times New Roman"/>
                <w:sz w:val="20"/>
                <w:szCs w:val="20"/>
                <w:lang w:eastAsia="sk-SK"/>
              </w:rPr>
              <w:t>a o zmene a doplnení niektorých zákonov</w:t>
            </w:r>
            <w:r w:rsidR="00A01162">
              <w:rPr>
                <w:rFonts w:ascii="Times New Roman" w:eastAsia="Times New Roman" w:hAnsi="Times New Roman" w:cs="Times New Roman"/>
                <w:sz w:val="20"/>
                <w:szCs w:val="20"/>
                <w:lang w:eastAsia="sk-SK"/>
              </w:rPr>
              <w:t xml:space="preserve"> v znení neskorších predpisov. To znamená, že p</w:t>
            </w:r>
            <w:r w:rsidR="00A01162" w:rsidRPr="00A01162">
              <w:rPr>
                <w:rFonts w:ascii="Times New Roman" w:eastAsia="Times New Roman" w:hAnsi="Times New Roman" w:cs="Times New Roman"/>
                <w:sz w:val="20"/>
                <w:szCs w:val="20"/>
                <w:lang w:eastAsia="sk-SK"/>
              </w:rPr>
              <w:t>ráva a povinnosti vyplývajúce z pracovnoprávnych vzťahov zamestnancov a práva a povinnosti zo štátnozamestnaneckého pomeru štátnych zamestnancov vykonávajúcich štátnu službu a práce vo verejnom záujme na Úrade vládneho auditu a práva a povinnosti vyplývajúce zo zmluvných vzťahov pre</w:t>
            </w:r>
            <w:r w:rsidR="00A01162">
              <w:rPr>
                <w:rFonts w:ascii="Times New Roman" w:eastAsia="Times New Roman" w:hAnsi="Times New Roman" w:cs="Times New Roman"/>
                <w:sz w:val="20"/>
                <w:szCs w:val="20"/>
                <w:lang w:eastAsia="sk-SK"/>
              </w:rPr>
              <w:t>chádzajú</w:t>
            </w:r>
            <w:r w:rsidR="00A01162" w:rsidRPr="00A01162">
              <w:rPr>
                <w:rFonts w:ascii="Times New Roman" w:eastAsia="Times New Roman" w:hAnsi="Times New Roman" w:cs="Times New Roman"/>
                <w:sz w:val="20"/>
                <w:szCs w:val="20"/>
                <w:lang w:eastAsia="sk-SK"/>
              </w:rPr>
              <w:t xml:space="preserve"> 1. januára 2026 na </w:t>
            </w:r>
            <w:r w:rsidR="00A01162">
              <w:rPr>
                <w:rFonts w:ascii="Times New Roman" w:eastAsia="Times New Roman" w:hAnsi="Times New Roman" w:cs="Times New Roman"/>
                <w:sz w:val="20"/>
                <w:szCs w:val="20"/>
                <w:lang w:eastAsia="sk-SK"/>
              </w:rPr>
              <w:t>M</w:t>
            </w:r>
            <w:r w:rsidR="00A01162" w:rsidRPr="00A01162">
              <w:rPr>
                <w:rFonts w:ascii="Times New Roman" w:eastAsia="Times New Roman" w:hAnsi="Times New Roman" w:cs="Times New Roman"/>
                <w:sz w:val="20"/>
                <w:szCs w:val="20"/>
                <w:lang w:eastAsia="sk-SK"/>
              </w:rPr>
              <w:t>inisterstvo financií</w:t>
            </w:r>
            <w:r w:rsidR="00A01162">
              <w:rPr>
                <w:rFonts w:ascii="Times New Roman" w:eastAsia="Times New Roman" w:hAnsi="Times New Roman" w:cs="Times New Roman"/>
                <w:sz w:val="20"/>
                <w:szCs w:val="20"/>
                <w:lang w:eastAsia="sk-SK"/>
              </w:rPr>
              <w:t xml:space="preserve"> SR</w:t>
            </w:r>
            <w:r w:rsidR="00A01162" w:rsidRPr="00A01162">
              <w:rPr>
                <w:rFonts w:ascii="Times New Roman" w:eastAsia="Times New Roman" w:hAnsi="Times New Roman" w:cs="Times New Roman"/>
                <w:sz w:val="20"/>
                <w:szCs w:val="20"/>
                <w:lang w:eastAsia="sk-SK"/>
              </w:rPr>
              <w:t>.</w:t>
            </w:r>
            <w:r w:rsidR="00A01162">
              <w:rPr>
                <w:rFonts w:ascii="Times New Roman" w:eastAsia="Times New Roman" w:hAnsi="Times New Roman" w:cs="Times New Roman"/>
                <w:sz w:val="20"/>
                <w:szCs w:val="20"/>
                <w:lang w:eastAsia="sk-SK"/>
              </w:rPr>
              <w:t xml:space="preserve"> </w:t>
            </w:r>
          </w:p>
          <w:p w14:paraId="5C3E1AD7" w14:textId="68B5D273" w:rsidR="00A01162" w:rsidRPr="00612E08" w:rsidRDefault="00A01162" w:rsidP="00A01162">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V analýze vplyvov na rozpočet verejnej správy sa berie do úvahy aj vyplatenie odstupného pre tých zamestnancov, ktorí sa nestanú zamestnancami Ministerstva financií SR. </w:t>
            </w:r>
          </w:p>
        </w:tc>
      </w:tr>
      <w:tr w:rsidR="00612E08" w:rsidRPr="00612E08" w14:paraId="06CF91DF" w14:textId="77777777" w:rsidTr="00FC349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65144F7" w14:textId="77777777" w:rsidR="001B23B7" w:rsidRPr="00612E08" w:rsidRDefault="001B23B7" w:rsidP="00FC3490">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37ECC952" w14:textId="77777777" w:rsidTr="00FC3490">
        <w:tblPrEx>
          <w:tblBorders>
            <w:insideH w:val="single" w:sz="4" w:space="0" w:color="FFFFFF"/>
            <w:insideV w:val="single" w:sz="4" w:space="0" w:color="FFFFFF"/>
          </w:tblBorders>
        </w:tblPrEx>
        <w:tc>
          <w:tcPr>
            <w:tcW w:w="9176" w:type="dxa"/>
            <w:shd w:val="clear" w:color="auto" w:fill="FFFFFF"/>
          </w:tcPr>
          <w:p w14:paraId="641BDF31" w14:textId="77777777" w:rsidR="001B23B7" w:rsidRPr="00612E08" w:rsidRDefault="001B23B7" w:rsidP="00FC349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3F41FCCC" w14:textId="77777777" w:rsidTr="00FC3490">
              <w:trPr>
                <w:trHeight w:val="396"/>
              </w:trPr>
              <w:tc>
                <w:tcPr>
                  <w:tcW w:w="2552" w:type="dxa"/>
                </w:tcPr>
                <w:p w14:paraId="1C4E4A12" w14:textId="77777777" w:rsidR="001B23B7" w:rsidRPr="00612E08" w:rsidRDefault="00D32D88" w:rsidP="00FC349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27C6444" w14:textId="77777777" w:rsidR="001B23B7" w:rsidRPr="00612E08" w:rsidRDefault="00D32D88" w:rsidP="00FC349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791F425E" w14:textId="77777777" w:rsidR="001B23B7" w:rsidRPr="00612E08" w:rsidRDefault="00D32D88" w:rsidP="00FC349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618BF733" w14:textId="77777777" w:rsidR="001B23B7" w:rsidRPr="00612E08" w:rsidRDefault="001B23B7" w:rsidP="00FC3490">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5197383E" w14:textId="77777777" w:rsidR="001B23B7" w:rsidRPr="00612E08" w:rsidRDefault="001B23B7" w:rsidP="00FC3490">
            <w:pPr>
              <w:rPr>
                <w:rFonts w:ascii="Times New Roman" w:eastAsia="Times New Roman" w:hAnsi="Times New Roman" w:cs="Times New Roman"/>
                <w:b/>
                <w:sz w:val="20"/>
                <w:szCs w:val="20"/>
                <w:lang w:eastAsia="sk-SK"/>
              </w:rPr>
            </w:pPr>
          </w:p>
          <w:p w14:paraId="31557EC3" w14:textId="77777777" w:rsidR="001B23B7" w:rsidRPr="00612E08" w:rsidRDefault="001B23B7" w:rsidP="00FC3490">
            <w:pPr>
              <w:rPr>
                <w:rFonts w:ascii="Times New Roman" w:eastAsia="Times New Roman" w:hAnsi="Times New Roman" w:cs="Times New Roman"/>
                <w:b/>
                <w:sz w:val="20"/>
                <w:szCs w:val="20"/>
                <w:lang w:eastAsia="sk-SK"/>
              </w:rPr>
            </w:pPr>
          </w:p>
        </w:tc>
      </w:tr>
    </w:tbl>
    <w:p w14:paraId="11F41766" w14:textId="77777777" w:rsidR="00F33C59" w:rsidRPr="00612E08" w:rsidRDefault="00F33C59"/>
    <w:sectPr w:rsidR="00F33C59" w:rsidRPr="00612E08" w:rsidSect="001E35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9BC3" w14:textId="77777777" w:rsidR="000B6335" w:rsidRDefault="000B6335" w:rsidP="001B23B7">
      <w:pPr>
        <w:spacing w:after="0" w:line="240" w:lineRule="auto"/>
      </w:pPr>
      <w:r>
        <w:separator/>
      </w:r>
    </w:p>
  </w:endnote>
  <w:endnote w:type="continuationSeparator" w:id="0">
    <w:p w14:paraId="77E678E6" w14:textId="77777777" w:rsidR="000B6335" w:rsidRDefault="000B633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1BA05DBF" w14:textId="6F8D2766" w:rsidR="00E65A33" w:rsidRPr="006045CB" w:rsidRDefault="00E65A33"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97343F">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723929CC" w14:textId="77777777" w:rsidR="00E65A33" w:rsidRDefault="00E65A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DA04" w14:textId="77777777" w:rsidR="000B6335" w:rsidRDefault="000B6335" w:rsidP="001B23B7">
      <w:pPr>
        <w:spacing w:after="0" w:line="240" w:lineRule="auto"/>
      </w:pPr>
      <w:r>
        <w:separator/>
      </w:r>
    </w:p>
  </w:footnote>
  <w:footnote w:type="continuationSeparator" w:id="0">
    <w:p w14:paraId="41870A35" w14:textId="77777777" w:rsidR="000B6335" w:rsidRDefault="000B6335"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60A7"/>
    <w:multiLevelType w:val="hybridMultilevel"/>
    <w:tmpl w:val="A1C485B0"/>
    <w:lvl w:ilvl="0" w:tplc="9A8098C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717848448">
    <w:abstractNumId w:val="1"/>
  </w:num>
  <w:num w:numId="2" w16cid:durableId="103542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327CD"/>
    <w:rsid w:val="00043706"/>
    <w:rsid w:val="00097069"/>
    <w:rsid w:val="000A6E33"/>
    <w:rsid w:val="000B6335"/>
    <w:rsid w:val="000D348F"/>
    <w:rsid w:val="000F2BE9"/>
    <w:rsid w:val="00113AE4"/>
    <w:rsid w:val="001144F1"/>
    <w:rsid w:val="00156064"/>
    <w:rsid w:val="00187182"/>
    <w:rsid w:val="001B23B7"/>
    <w:rsid w:val="001E3562"/>
    <w:rsid w:val="00203EE3"/>
    <w:rsid w:val="002231FA"/>
    <w:rsid w:val="002243BB"/>
    <w:rsid w:val="0023360B"/>
    <w:rsid w:val="0023616B"/>
    <w:rsid w:val="00243652"/>
    <w:rsid w:val="00266FC7"/>
    <w:rsid w:val="002F6ADB"/>
    <w:rsid w:val="003145AE"/>
    <w:rsid w:val="003248E2"/>
    <w:rsid w:val="003553ED"/>
    <w:rsid w:val="00396D09"/>
    <w:rsid w:val="003A057B"/>
    <w:rsid w:val="003A381E"/>
    <w:rsid w:val="00411898"/>
    <w:rsid w:val="00437237"/>
    <w:rsid w:val="0048001B"/>
    <w:rsid w:val="0049476D"/>
    <w:rsid w:val="004969E1"/>
    <w:rsid w:val="004A4383"/>
    <w:rsid w:val="004C4E27"/>
    <w:rsid w:val="004C6831"/>
    <w:rsid w:val="004E2972"/>
    <w:rsid w:val="004F08E5"/>
    <w:rsid w:val="00520F20"/>
    <w:rsid w:val="00591EC6"/>
    <w:rsid w:val="00591ED3"/>
    <w:rsid w:val="005A10B5"/>
    <w:rsid w:val="005A2D10"/>
    <w:rsid w:val="005B1B50"/>
    <w:rsid w:val="005C6F24"/>
    <w:rsid w:val="005E0CF2"/>
    <w:rsid w:val="00612E08"/>
    <w:rsid w:val="00684DA2"/>
    <w:rsid w:val="006C3128"/>
    <w:rsid w:val="006F678E"/>
    <w:rsid w:val="006F6B62"/>
    <w:rsid w:val="007145B9"/>
    <w:rsid w:val="00720322"/>
    <w:rsid w:val="007210D2"/>
    <w:rsid w:val="00726DF0"/>
    <w:rsid w:val="0075197E"/>
    <w:rsid w:val="007558D2"/>
    <w:rsid w:val="00761208"/>
    <w:rsid w:val="007756BE"/>
    <w:rsid w:val="007B11EE"/>
    <w:rsid w:val="007B40C1"/>
    <w:rsid w:val="007C5312"/>
    <w:rsid w:val="007D020A"/>
    <w:rsid w:val="007D6F2C"/>
    <w:rsid w:val="007F587A"/>
    <w:rsid w:val="0080042A"/>
    <w:rsid w:val="008126AD"/>
    <w:rsid w:val="00812C37"/>
    <w:rsid w:val="00827E65"/>
    <w:rsid w:val="00853F0B"/>
    <w:rsid w:val="00865E81"/>
    <w:rsid w:val="008801B5"/>
    <w:rsid w:val="00881E07"/>
    <w:rsid w:val="008B222D"/>
    <w:rsid w:val="008C79B7"/>
    <w:rsid w:val="009431E3"/>
    <w:rsid w:val="009475F5"/>
    <w:rsid w:val="009717F5"/>
    <w:rsid w:val="0097343F"/>
    <w:rsid w:val="0098472E"/>
    <w:rsid w:val="009876A5"/>
    <w:rsid w:val="009A5474"/>
    <w:rsid w:val="009C424C"/>
    <w:rsid w:val="009E09F7"/>
    <w:rsid w:val="009F4832"/>
    <w:rsid w:val="00A01162"/>
    <w:rsid w:val="00A340BB"/>
    <w:rsid w:val="00A40B60"/>
    <w:rsid w:val="00A56039"/>
    <w:rsid w:val="00A60413"/>
    <w:rsid w:val="00A76AFC"/>
    <w:rsid w:val="00A7788F"/>
    <w:rsid w:val="00AA209D"/>
    <w:rsid w:val="00AC30D6"/>
    <w:rsid w:val="00AC7D0D"/>
    <w:rsid w:val="00B00B6E"/>
    <w:rsid w:val="00B547F5"/>
    <w:rsid w:val="00B84F87"/>
    <w:rsid w:val="00BA2BF4"/>
    <w:rsid w:val="00BC64EC"/>
    <w:rsid w:val="00C143CB"/>
    <w:rsid w:val="00C61E0E"/>
    <w:rsid w:val="00C6234F"/>
    <w:rsid w:val="00C67EA1"/>
    <w:rsid w:val="00C82EE7"/>
    <w:rsid w:val="00C86714"/>
    <w:rsid w:val="00C94E4E"/>
    <w:rsid w:val="00CB08AE"/>
    <w:rsid w:val="00CD6E04"/>
    <w:rsid w:val="00CE1EAD"/>
    <w:rsid w:val="00CE6AAE"/>
    <w:rsid w:val="00CF1A25"/>
    <w:rsid w:val="00D2313B"/>
    <w:rsid w:val="00D23287"/>
    <w:rsid w:val="00D32D88"/>
    <w:rsid w:val="00D50F1E"/>
    <w:rsid w:val="00D86773"/>
    <w:rsid w:val="00DF357C"/>
    <w:rsid w:val="00E3233F"/>
    <w:rsid w:val="00E440B4"/>
    <w:rsid w:val="00E449A0"/>
    <w:rsid w:val="00E50F35"/>
    <w:rsid w:val="00E65A33"/>
    <w:rsid w:val="00ED165A"/>
    <w:rsid w:val="00ED1AC0"/>
    <w:rsid w:val="00EE1A1C"/>
    <w:rsid w:val="00EE26CD"/>
    <w:rsid w:val="00F33C59"/>
    <w:rsid w:val="00F50A84"/>
    <w:rsid w:val="00F64885"/>
    <w:rsid w:val="00F87681"/>
    <w:rsid w:val="00F94968"/>
    <w:rsid w:val="00FA02DB"/>
    <w:rsid w:val="00FC34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73C2"/>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Odsek zoznamu2,Odsek"/>
    <w:basedOn w:val="Normlny"/>
    <w:link w:val="OdsekzoznamuChar"/>
    <w:uiPriority w:val="34"/>
    <w:qFormat/>
    <w:rsid w:val="009A5474"/>
    <w:pPr>
      <w:ind w:left="720"/>
      <w:contextualSpacing/>
    </w:pPr>
    <w:rPr>
      <w:rFonts w:eastAsia="Times New Roman" w:cs="Times New Roman"/>
    </w:rPr>
  </w:style>
  <w:style w:type="character" w:customStyle="1" w:styleId="OdsekzoznamuChar">
    <w:name w:val="Odsek zoznamu Char"/>
    <w:aliases w:val="body Char,Odsek zoznamu2 Char,Odsek Char"/>
    <w:link w:val="Odsekzoznamu"/>
    <w:uiPriority w:val="34"/>
    <w:locked/>
    <w:rsid w:val="009A5474"/>
    <w:rPr>
      <w:rFonts w:eastAsia="Times New Roman" w:cs="Times New Roman"/>
    </w:rPr>
  </w:style>
  <w:style w:type="paragraph" w:styleId="Revzia">
    <w:name w:val="Revision"/>
    <w:hidden/>
    <w:uiPriority w:val="99"/>
    <w:semiHidden/>
    <w:rsid w:val="00437237"/>
    <w:pPr>
      <w:spacing w:after="0" w:line="240" w:lineRule="auto"/>
    </w:pPr>
  </w:style>
  <w:style w:type="character" w:styleId="Odkaznakomentr">
    <w:name w:val="annotation reference"/>
    <w:basedOn w:val="Predvolenpsmoodseku"/>
    <w:uiPriority w:val="99"/>
    <w:semiHidden/>
    <w:unhideWhenUsed/>
    <w:rsid w:val="004E2972"/>
    <w:rPr>
      <w:sz w:val="16"/>
      <w:szCs w:val="16"/>
    </w:rPr>
  </w:style>
  <w:style w:type="paragraph" w:styleId="Textkomentra">
    <w:name w:val="annotation text"/>
    <w:basedOn w:val="Normlny"/>
    <w:link w:val="TextkomentraChar"/>
    <w:uiPriority w:val="99"/>
    <w:semiHidden/>
    <w:unhideWhenUsed/>
    <w:rsid w:val="004E2972"/>
    <w:pPr>
      <w:spacing w:line="240" w:lineRule="auto"/>
    </w:pPr>
    <w:rPr>
      <w:sz w:val="20"/>
      <w:szCs w:val="20"/>
    </w:rPr>
  </w:style>
  <w:style w:type="character" w:customStyle="1" w:styleId="TextkomentraChar">
    <w:name w:val="Text komentára Char"/>
    <w:basedOn w:val="Predvolenpsmoodseku"/>
    <w:link w:val="Textkomentra"/>
    <w:uiPriority w:val="99"/>
    <w:semiHidden/>
    <w:rsid w:val="004E2972"/>
    <w:rPr>
      <w:sz w:val="20"/>
      <w:szCs w:val="20"/>
    </w:rPr>
  </w:style>
  <w:style w:type="paragraph" w:styleId="Predmetkomentra">
    <w:name w:val="annotation subject"/>
    <w:basedOn w:val="Textkomentra"/>
    <w:next w:val="Textkomentra"/>
    <w:link w:val="PredmetkomentraChar"/>
    <w:uiPriority w:val="99"/>
    <w:semiHidden/>
    <w:unhideWhenUsed/>
    <w:rsid w:val="004E2972"/>
    <w:rPr>
      <w:b/>
      <w:bCs/>
    </w:rPr>
  </w:style>
  <w:style w:type="character" w:customStyle="1" w:styleId="PredmetkomentraChar">
    <w:name w:val="Predmet komentára Char"/>
    <w:basedOn w:val="TextkomentraChar"/>
    <w:link w:val="Predmetkomentra"/>
    <w:uiPriority w:val="99"/>
    <w:semiHidden/>
    <w:rsid w:val="004E2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5A759BC6-22CB-451E-87CE-B733842551C1}">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3094</Words>
  <Characters>17642</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Drobná Martina</cp:lastModifiedBy>
  <cp:revision>2</cp:revision>
  <dcterms:created xsi:type="dcterms:W3CDTF">2025-06-10T11:46:00Z</dcterms:created>
  <dcterms:modified xsi:type="dcterms:W3CDTF">2025-06-10T11:46:00Z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