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A7E38" w14:textId="77777777" w:rsidR="002426F4" w:rsidRPr="00DE0B1E" w:rsidRDefault="002426F4" w:rsidP="003D5AF1">
      <w:pPr>
        <w:spacing w:before="120" w:after="120"/>
        <w:jc w:val="center"/>
        <w:rPr>
          <w:b/>
          <w:caps/>
          <w:spacing w:val="30"/>
          <w:lang w:val="sk-SK"/>
        </w:rPr>
      </w:pPr>
      <w:r w:rsidRPr="00DE0B1E">
        <w:rPr>
          <w:b/>
          <w:caps/>
          <w:spacing w:val="30"/>
          <w:lang w:val="sk-SK"/>
        </w:rPr>
        <w:t>Doložka zlučiteľnosti</w:t>
      </w:r>
    </w:p>
    <w:p w14:paraId="19B8E4F1" w14:textId="060FE479" w:rsidR="00D339FA" w:rsidRPr="00DE0B1E" w:rsidRDefault="002426F4" w:rsidP="003D5AF1">
      <w:pPr>
        <w:spacing w:before="120" w:after="120"/>
        <w:jc w:val="center"/>
        <w:rPr>
          <w:b/>
          <w:lang w:val="sk-SK"/>
        </w:rPr>
      </w:pPr>
      <w:r w:rsidRPr="00DE0B1E">
        <w:rPr>
          <w:b/>
          <w:lang w:val="sk-SK"/>
        </w:rPr>
        <w:t xml:space="preserve">návrhu </w:t>
      </w:r>
      <w:r w:rsidR="00AB2593" w:rsidRPr="00DE0B1E">
        <w:rPr>
          <w:b/>
          <w:lang w:val="sk-SK"/>
        </w:rPr>
        <w:t>zákona</w:t>
      </w:r>
      <w:r w:rsidR="001F3473" w:rsidRPr="00DE0B1E">
        <w:rPr>
          <w:b/>
          <w:lang w:val="sk-SK"/>
        </w:rPr>
        <w:t xml:space="preserve"> s</w:t>
      </w:r>
      <w:r w:rsidR="00D339FA" w:rsidRPr="00DE0B1E">
        <w:rPr>
          <w:b/>
          <w:lang w:val="sk-SK"/>
        </w:rPr>
        <w:t xml:space="preserve"> </w:t>
      </w:r>
      <w:r w:rsidR="0006210C" w:rsidRPr="00DE0B1E">
        <w:rPr>
          <w:b/>
          <w:lang w:val="sk-SK"/>
        </w:rPr>
        <w:t>právom Európskej úni</w:t>
      </w:r>
      <w:r w:rsidR="005B3F44" w:rsidRPr="00DE0B1E">
        <w:rPr>
          <w:b/>
          <w:lang w:val="sk-SK"/>
        </w:rPr>
        <w:t>e</w:t>
      </w:r>
    </w:p>
    <w:p w14:paraId="6533A6AC" w14:textId="7DDB247E" w:rsidR="00D339FA" w:rsidRPr="00DE0B1E" w:rsidRDefault="002426F4" w:rsidP="003D5AF1">
      <w:pPr>
        <w:spacing w:before="120" w:after="120"/>
        <w:ind w:left="360" w:hanging="360"/>
        <w:jc w:val="both"/>
        <w:rPr>
          <w:lang w:val="sk-SK"/>
        </w:rPr>
      </w:pPr>
      <w:r w:rsidRPr="00DE0B1E">
        <w:rPr>
          <w:b/>
          <w:lang w:val="sk-SK"/>
        </w:rPr>
        <w:t>1.</w:t>
      </w:r>
      <w:r w:rsidRPr="00DE0B1E">
        <w:rPr>
          <w:b/>
          <w:lang w:val="sk-SK"/>
        </w:rPr>
        <w:tab/>
        <w:t xml:space="preserve">Navrhovateľ </w:t>
      </w:r>
      <w:r w:rsidR="00AB2593" w:rsidRPr="00DE0B1E">
        <w:rPr>
          <w:b/>
          <w:lang w:val="sk-SK"/>
        </w:rPr>
        <w:t>zákona</w:t>
      </w:r>
      <w:r w:rsidRPr="00DE0B1E">
        <w:rPr>
          <w:b/>
          <w:lang w:val="sk-SK"/>
        </w:rPr>
        <w:t>:</w:t>
      </w:r>
    </w:p>
    <w:p w14:paraId="098E0C60" w14:textId="0A6E98B9" w:rsidR="002426F4" w:rsidRPr="00DE0B1E" w:rsidRDefault="003077CA" w:rsidP="003D5AF1">
      <w:pPr>
        <w:spacing w:before="120" w:after="120"/>
        <w:ind w:left="431" w:hanging="74"/>
        <w:jc w:val="both"/>
        <w:rPr>
          <w:b/>
          <w:lang w:val="sk-SK"/>
        </w:rPr>
      </w:pPr>
      <w:r w:rsidRPr="00DE0B1E">
        <w:rPr>
          <w:lang w:val="sk-SK"/>
        </w:rPr>
        <w:t>Ministerstvo pôdo</w:t>
      </w:r>
      <w:r w:rsidR="002426F4" w:rsidRPr="00DE0B1E">
        <w:rPr>
          <w:lang w:val="sk-SK"/>
        </w:rPr>
        <w:t>hospodárstva a rozv</w:t>
      </w:r>
      <w:r w:rsidR="0018288E" w:rsidRPr="00DE0B1E">
        <w:rPr>
          <w:lang w:val="sk-SK"/>
        </w:rPr>
        <w:t>oja vidieka Slovenskej republik</w:t>
      </w:r>
      <w:r w:rsidR="00CD03D9" w:rsidRPr="00DE0B1E">
        <w:rPr>
          <w:lang w:val="sk-SK"/>
        </w:rPr>
        <w:t>y</w:t>
      </w:r>
    </w:p>
    <w:p w14:paraId="297D63F7" w14:textId="08D7FD33" w:rsidR="00D339FA" w:rsidRPr="00DE0B1E" w:rsidRDefault="002426F4" w:rsidP="003D5AF1">
      <w:pPr>
        <w:spacing w:before="120" w:after="120"/>
        <w:ind w:left="357" w:hanging="357"/>
        <w:jc w:val="both"/>
        <w:rPr>
          <w:lang w:val="sk-SK"/>
        </w:rPr>
      </w:pPr>
      <w:r w:rsidRPr="00DE0B1E">
        <w:rPr>
          <w:b/>
          <w:lang w:val="sk-SK"/>
        </w:rPr>
        <w:t>2.</w:t>
      </w:r>
      <w:r w:rsidRPr="00DE0B1E">
        <w:rPr>
          <w:b/>
          <w:lang w:val="sk-SK"/>
        </w:rPr>
        <w:tab/>
        <w:t>Názov</w:t>
      </w:r>
      <w:r w:rsidR="00AF7DDD" w:rsidRPr="00DE0B1E">
        <w:rPr>
          <w:b/>
          <w:lang w:val="sk-SK"/>
        </w:rPr>
        <w:t xml:space="preserve"> návrhu</w:t>
      </w:r>
      <w:r w:rsidRPr="00DE0B1E">
        <w:rPr>
          <w:b/>
          <w:lang w:val="sk-SK"/>
        </w:rPr>
        <w:t xml:space="preserve"> </w:t>
      </w:r>
      <w:r w:rsidR="00AB2593" w:rsidRPr="00DE0B1E">
        <w:rPr>
          <w:b/>
          <w:lang w:val="sk-SK"/>
        </w:rPr>
        <w:t>zákona</w:t>
      </w:r>
      <w:r w:rsidRPr="00DE0B1E">
        <w:rPr>
          <w:b/>
          <w:lang w:val="sk-SK"/>
        </w:rPr>
        <w:t>:</w:t>
      </w:r>
    </w:p>
    <w:p w14:paraId="246D8C29" w14:textId="2A026541" w:rsidR="005618D7" w:rsidRPr="00DE0B1E" w:rsidRDefault="00AB2593" w:rsidP="003D5AF1">
      <w:pPr>
        <w:spacing w:before="120" w:after="120"/>
        <w:ind w:left="357"/>
        <w:jc w:val="both"/>
        <w:rPr>
          <w:lang w:val="sk-SK"/>
        </w:rPr>
      </w:pPr>
      <w:r w:rsidRPr="00DE0B1E">
        <w:rPr>
          <w:lang w:val="sk-SK"/>
        </w:rPr>
        <w:t>Návrh zákona, ktorým sa mení a dopĺňa zákon č. 280/2017 Z. z. o poskytovaní podpory a dotácie v pôdohospodárstve a rozvoji vidieka a o zmene zákona č. 292/2014 Z. z. o príspevku poskytovanom z európskych štrukturálnych a investičných fondov a o zmene a doplnení niektorých zákonov v znení neskorších predpisov v znení neskorších predpisov</w:t>
      </w:r>
      <w:r w:rsidR="00862F45" w:rsidRPr="00DE0B1E">
        <w:rPr>
          <w:lang w:val="sk-SK"/>
        </w:rPr>
        <w:t xml:space="preserve"> a ktorým sa mení zákon č. 247/2024 Z. z. o príspevkoch poskytovaných z Európskeho poľnohospodárskeho fondu pre rozvoj vidieka a o zmene a doplnení niektorých zákonov</w:t>
      </w:r>
    </w:p>
    <w:p w14:paraId="65165C87" w14:textId="0B13E521" w:rsidR="002426F4" w:rsidRPr="00DE0B1E" w:rsidRDefault="002426F4" w:rsidP="003D5AF1">
      <w:pPr>
        <w:spacing w:before="120" w:after="120"/>
        <w:ind w:left="360" w:hanging="360"/>
        <w:jc w:val="both"/>
        <w:rPr>
          <w:b/>
          <w:lang w:val="sk-SK"/>
        </w:rPr>
      </w:pPr>
      <w:r w:rsidRPr="00DE0B1E">
        <w:rPr>
          <w:b/>
          <w:lang w:val="sk-SK"/>
        </w:rPr>
        <w:t>3.</w:t>
      </w:r>
      <w:r w:rsidRPr="00DE0B1E">
        <w:rPr>
          <w:b/>
          <w:lang w:val="sk-SK"/>
        </w:rPr>
        <w:tab/>
        <w:t xml:space="preserve">Predmet </w:t>
      </w:r>
      <w:r w:rsidR="00B205D9" w:rsidRPr="00DE0B1E">
        <w:rPr>
          <w:b/>
          <w:lang w:val="sk-SK"/>
        </w:rPr>
        <w:t>návrhu zákona</w:t>
      </w:r>
      <w:r w:rsidRPr="00DE0B1E">
        <w:rPr>
          <w:b/>
          <w:lang w:val="sk-SK"/>
        </w:rPr>
        <w:t xml:space="preserve"> je upravený v</w:t>
      </w:r>
      <w:r w:rsidR="00D339FA" w:rsidRPr="00DE0B1E">
        <w:rPr>
          <w:b/>
          <w:lang w:val="sk-SK"/>
        </w:rPr>
        <w:t xml:space="preserve"> </w:t>
      </w:r>
      <w:r w:rsidR="00E50456" w:rsidRPr="00DE0B1E">
        <w:rPr>
          <w:b/>
          <w:lang w:val="sk-SK"/>
        </w:rPr>
        <w:t>práve Európskej únie:</w:t>
      </w:r>
    </w:p>
    <w:p w14:paraId="25E8A06E" w14:textId="77777777" w:rsidR="002426F4" w:rsidRPr="00DE0B1E" w:rsidRDefault="00D339FA" w:rsidP="003D5AF1">
      <w:pPr>
        <w:pStyle w:val="Odsekzoznamu"/>
        <w:numPr>
          <w:ilvl w:val="0"/>
          <w:numId w:val="1"/>
        </w:numPr>
        <w:spacing w:before="120" w:after="120"/>
        <w:ind w:left="782" w:hanging="425"/>
        <w:contextualSpacing w:val="0"/>
        <w:jc w:val="both"/>
        <w:rPr>
          <w:lang w:val="sk-SK"/>
        </w:rPr>
      </w:pPr>
      <w:r w:rsidRPr="00DE0B1E">
        <w:rPr>
          <w:lang w:val="sk-SK"/>
        </w:rPr>
        <w:t xml:space="preserve">v </w:t>
      </w:r>
      <w:r w:rsidR="002426F4" w:rsidRPr="00DE0B1E">
        <w:rPr>
          <w:lang w:val="sk-SK"/>
        </w:rPr>
        <w:t>primárnom práve</w:t>
      </w:r>
    </w:p>
    <w:p w14:paraId="685F5953" w14:textId="016E8548" w:rsidR="00560508" w:rsidRPr="00DE0B1E" w:rsidRDefault="00687EF9" w:rsidP="003D5AF1">
      <w:pPr>
        <w:pStyle w:val="Odsekzoznamu"/>
        <w:spacing w:before="120" w:after="120"/>
        <w:ind w:left="709"/>
        <w:contextualSpacing w:val="0"/>
        <w:jc w:val="both"/>
        <w:rPr>
          <w:lang w:val="sk-SK"/>
        </w:rPr>
      </w:pPr>
      <w:r w:rsidRPr="00DE0B1E">
        <w:rPr>
          <w:lang w:val="sk-SK"/>
        </w:rPr>
        <w:t xml:space="preserve">Čl. </w:t>
      </w:r>
      <w:r w:rsidR="00DD5D40" w:rsidRPr="00DE0B1E">
        <w:rPr>
          <w:lang w:val="sk-SK"/>
        </w:rPr>
        <w:t>4</w:t>
      </w:r>
      <w:r w:rsidR="00AF7DDD" w:rsidRPr="00DE0B1E">
        <w:rPr>
          <w:lang w:val="sk-SK"/>
        </w:rPr>
        <w:t xml:space="preserve"> a</w:t>
      </w:r>
      <w:r w:rsidR="00DD5D40" w:rsidRPr="00DE0B1E">
        <w:rPr>
          <w:lang w:val="sk-SK"/>
        </w:rPr>
        <w:t xml:space="preserve"> </w:t>
      </w:r>
      <w:r w:rsidRPr="00DE0B1E">
        <w:rPr>
          <w:lang w:val="sk-SK"/>
        </w:rPr>
        <w:t>38 až 44</w:t>
      </w:r>
      <w:r w:rsidR="00DD5D40" w:rsidRPr="00DE0B1E">
        <w:rPr>
          <w:lang w:val="sk-SK"/>
        </w:rPr>
        <w:t>,</w:t>
      </w:r>
      <w:r w:rsidRPr="00DE0B1E">
        <w:rPr>
          <w:lang w:val="sk-SK"/>
        </w:rPr>
        <w:t xml:space="preserve"> čl. 107 až 109</w:t>
      </w:r>
      <w:r w:rsidR="00DD5D40" w:rsidRPr="00DE0B1E">
        <w:rPr>
          <w:lang w:val="sk-SK"/>
        </w:rPr>
        <w:t xml:space="preserve"> a</w:t>
      </w:r>
      <w:r w:rsidR="0074097A" w:rsidRPr="00DE0B1E">
        <w:rPr>
          <w:lang w:val="sk-SK"/>
        </w:rPr>
        <w:t xml:space="preserve"> čl. 325</w:t>
      </w:r>
      <w:r w:rsidRPr="00DE0B1E">
        <w:rPr>
          <w:lang w:val="sk-SK"/>
        </w:rPr>
        <w:t xml:space="preserve"> Zmluvy o fungovaní Európskej únie (Ú. v. EÚ C 202, 7. 6. 2016)</w:t>
      </w:r>
      <w:r w:rsidR="00560508" w:rsidRPr="00DE0B1E">
        <w:rPr>
          <w:lang w:val="sk-SK"/>
        </w:rPr>
        <w:t>,</w:t>
      </w:r>
    </w:p>
    <w:p w14:paraId="2CF2BC4A" w14:textId="71C4ADAB" w:rsidR="002426F4" w:rsidRPr="00DE0B1E" w:rsidRDefault="002426F4" w:rsidP="003D5AF1">
      <w:pPr>
        <w:pStyle w:val="Odsekzoznamu"/>
        <w:numPr>
          <w:ilvl w:val="0"/>
          <w:numId w:val="1"/>
        </w:numPr>
        <w:spacing w:before="120" w:after="120"/>
        <w:ind w:left="782" w:hanging="425"/>
        <w:contextualSpacing w:val="0"/>
        <w:jc w:val="both"/>
        <w:rPr>
          <w:lang w:val="sk-SK"/>
        </w:rPr>
      </w:pPr>
      <w:r w:rsidRPr="00DE0B1E">
        <w:rPr>
          <w:lang w:val="sk-SK"/>
        </w:rPr>
        <w:t>v</w:t>
      </w:r>
      <w:r w:rsidR="00D339FA" w:rsidRPr="00DE0B1E">
        <w:rPr>
          <w:lang w:val="sk-SK"/>
        </w:rPr>
        <w:t xml:space="preserve"> </w:t>
      </w:r>
      <w:r w:rsidRPr="00DE0B1E">
        <w:rPr>
          <w:lang w:val="sk-SK"/>
        </w:rPr>
        <w:t>sekundárnom práve</w:t>
      </w:r>
    </w:p>
    <w:p w14:paraId="677FE035" w14:textId="0DF88591" w:rsidR="00061410" w:rsidRPr="00DE0B1E" w:rsidRDefault="00061410" w:rsidP="003D5AF1">
      <w:pPr>
        <w:pStyle w:val="Odsekzoznamu"/>
        <w:numPr>
          <w:ilvl w:val="0"/>
          <w:numId w:val="15"/>
        </w:numPr>
        <w:spacing w:before="120" w:after="120"/>
        <w:ind w:left="1276" w:hanging="567"/>
        <w:contextualSpacing w:val="0"/>
        <w:jc w:val="both"/>
        <w:rPr>
          <w:lang w:val="sk-SK"/>
        </w:rPr>
      </w:pPr>
      <w:r w:rsidRPr="00DE0B1E">
        <w:rPr>
          <w:lang w:val="sk-SK"/>
        </w:rPr>
        <w:t xml:space="preserve">Nariadenie Rady (ES, </w:t>
      </w:r>
      <w:proofErr w:type="spellStart"/>
      <w:r w:rsidRPr="00DE0B1E">
        <w:rPr>
          <w:lang w:val="sk-SK"/>
        </w:rPr>
        <w:t>Euratom</w:t>
      </w:r>
      <w:proofErr w:type="spellEnd"/>
      <w:r w:rsidRPr="00DE0B1E">
        <w:rPr>
          <w:lang w:val="sk-SK"/>
        </w:rPr>
        <w:t>) č. 2988/95 z 18. decembra 1995 o ochrane finančných záujmov Európskych spoločenstiev (</w:t>
      </w:r>
      <w:r w:rsidR="00AF7DDD" w:rsidRPr="00DE0B1E">
        <w:rPr>
          <w:lang w:val="sk-SK"/>
        </w:rPr>
        <w:t xml:space="preserve">Mimoriadne vydanie Ú. v. EÚ, kap. 1/zv. 1; </w:t>
      </w:r>
      <w:r w:rsidRPr="00DE0B1E">
        <w:rPr>
          <w:lang w:val="sk-SK"/>
        </w:rPr>
        <w:t>Ú. v. ES L 312, 23.12.1995).</w:t>
      </w:r>
    </w:p>
    <w:p w14:paraId="4B3AB639" w14:textId="00B7EC20" w:rsidR="00061410" w:rsidRPr="00DE0B1E" w:rsidRDefault="00061410" w:rsidP="003D5AF1">
      <w:pPr>
        <w:pStyle w:val="Odsekzoznamu"/>
        <w:spacing w:before="120" w:after="120"/>
        <w:ind w:left="1276"/>
        <w:contextualSpacing w:val="0"/>
        <w:jc w:val="both"/>
        <w:rPr>
          <w:lang w:val="sk-SK"/>
        </w:rPr>
      </w:pPr>
      <w:r w:rsidRPr="00DE0B1E">
        <w:rPr>
          <w:lang w:val="sk-SK"/>
        </w:rPr>
        <w:t>Gestor: Úrad vlády Slovenskej republiky.</w:t>
      </w:r>
    </w:p>
    <w:p w14:paraId="248307DA" w14:textId="311CF4F8" w:rsidR="00061410" w:rsidRPr="00DE0B1E" w:rsidRDefault="00E77493" w:rsidP="003D5AF1">
      <w:pPr>
        <w:pStyle w:val="Odsekzoznamu"/>
        <w:numPr>
          <w:ilvl w:val="0"/>
          <w:numId w:val="15"/>
        </w:numPr>
        <w:spacing w:before="120" w:after="120"/>
        <w:ind w:left="1276" w:hanging="567"/>
        <w:contextualSpacing w:val="0"/>
        <w:jc w:val="both"/>
        <w:rPr>
          <w:lang w:val="sk-SK"/>
        </w:rPr>
      </w:pPr>
      <w:bookmarkStart w:id="0" w:name="_GoBack"/>
      <w:bookmarkEnd w:id="0"/>
      <w:r w:rsidRPr="00DE0B1E">
        <w:rPr>
          <w:lang w:val="sk-SK"/>
        </w:rPr>
        <w:t>N</w:t>
      </w:r>
      <w:r w:rsidR="00061410" w:rsidRPr="00DE0B1E">
        <w:rPr>
          <w:lang w:val="sk-SK"/>
        </w:rPr>
        <w:t xml:space="preserve">ariadenie Európskeho parlamentu a Rady (EÚ, </w:t>
      </w:r>
      <w:proofErr w:type="spellStart"/>
      <w:r w:rsidR="00061410" w:rsidRPr="00DE0B1E">
        <w:rPr>
          <w:lang w:val="sk-SK"/>
        </w:rPr>
        <w:t>Euratom</w:t>
      </w:r>
      <w:proofErr w:type="spellEnd"/>
      <w:r w:rsidR="00061410" w:rsidRPr="00DE0B1E">
        <w:rPr>
          <w:lang w:val="sk-SK"/>
        </w:rPr>
        <w:t>) č. 883/2013 z 11. septembra 2013 o vyšetrovaniach vykonávaných Európskym úradom pre boj proti podvodom (OLAF), ktorým sa zrušuje nariadenie Európskeho parlamentu a Rady (ES) č. 1073/1999 a nariadenie Rady (</w:t>
      </w:r>
      <w:proofErr w:type="spellStart"/>
      <w:r w:rsidR="00061410" w:rsidRPr="00DE0B1E">
        <w:rPr>
          <w:lang w:val="sk-SK"/>
        </w:rPr>
        <w:t>Euratom</w:t>
      </w:r>
      <w:proofErr w:type="spellEnd"/>
      <w:r w:rsidR="00061410" w:rsidRPr="00DE0B1E">
        <w:rPr>
          <w:lang w:val="sk-SK"/>
        </w:rPr>
        <w:t>) č. 1074/1999 (Ú. v. EÚ L 248, 18.9.2013) v platnom znení.</w:t>
      </w:r>
    </w:p>
    <w:p w14:paraId="1592031C" w14:textId="70B2CCA7" w:rsidR="00061410" w:rsidRPr="00DE0B1E" w:rsidRDefault="00061410" w:rsidP="003D5AF1">
      <w:pPr>
        <w:pStyle w:val="Odsekzoznamu"/>
        <w:spacing w:before="120" w:after="120"/>
        <w:ind w:left="1276"/>
        <w:contextualSpacing w:val="0"/>
        <w:jc w:val="both"/>
        <w:rPr>
          <w:lang w:val="sk-SK"/>
        </w:rPr>
      </w:pPr>
      <w:r w:rsidRPr="00DE0B1E">
        <w:rPr>
          <w:lang w:val="sk-SK"/>
        </w:rPr>
        <w:t>Gestor: Úrad vlády Slovenskej republiky.</w:t>
      </w:r>
    </w:p>
    <w:p w14:paraId="5F23438A" w14:textId="7E9A6755" w:rsidR="00B57905" w:rsidRPr="00DE0B1E" w:rsidRDefault="00B57905" w:rsidP="003D5AF1">
      <w:pPr>
        <w:pStyle w:val="Odsekzoznamu"/>
        <w:numPr>
          <w:ilvl w:val="0"/>
          <w:numId w:val="15"/>
        </w:numPr>
        <w:spacing w:before="120" w:after="120"/>
        <w:ind w:left="1276" w:hanging="567"/>
        <w:contextualSpacing w:val="0"/>
        <w:jc w:val="both"/>
        <w:rPr>
          <w:lang w:val="sk-SK"/>
        </w:rPr>
      </w:pPr>
      <w:r w:rsidRPr="00DE0B1E">
        <w:rPr>
          <w:bCs/>
          <w:lang w:val="sk-SK"/>
        </w:rPr>
        <w:t xml:space="preserve">Nariadenie </w:t>
      </w:r>
      <w:r w:rsidRPr="00DE0B1E">
        <w:rPr>
          <w:bCs/>
          <w:iCs/>
          <w:lang w:val="sk-SK"/>
        </w:rPr>
        <w:t>Európskeho parlamentu a Rady (EÚ) č. 1308/2013 zo 17. decembra 2013, ktorým sa vytvára spoločná organizácia trhov s poľnohospodárskymi výrobkami, a ktorým sa zrušujú nariadenia Rady (EHS) č. 922/72, (EHS) č. 234/79, (ES) č. 1037/2001 a (ES) č. 1234/2007 (Ú. v. EÚ L 347, 20.12.2013) v platnom znení.</w:t>
      </w:r>
    </w:p>
    <w:p w14:paraId="047B25B0" w14:textId="6430FB0E" w:rsidR="00B57905" w:rsidRPr="00DE0B1E" w:rsidRDefault="00B57905" w:rsidP="003D5AF1">
      <w:pPr>
        <w:pStyle w:val="Odsekzoznamu"/>
        <w:spacing w:before="120" w:after="120"/>
        <w:ind w:left="1276"/>
        <w:contextualSpacing w:val="0"/>
        <w:jc w:val="both"/>
        <w:rPr>
          <w:lang w:val="sk-SK"/>
        </w:rPr>
      </w:pPr>
      <w:r w:rsidRPr="00DE0B1E">
        <w:rPr>
          <w:lang w:val="sk-SK"/>
        </w:rPr>
        <w:t>Gestor: Ministerstvo pôdohospodárstva a rozvoja vidieka Slovenskej republiky.</w:t>
      </w:r>
    </w:p>
    <w:p w14:paraId="47773FA7" w14:textId="2AD81EC4" w:rsidR="00061410" w:rsidRPr="00DE0B1E" w:rsidRDefault="00061410" w:rsidP="003D5AF1">
      <w:pPr>
        <w:pStyle w:val="Odsekzoznamu"/>
        <w:numPr>
          <w:ilvl w:val="0"/>
          <w:numId w:val="15"/>
        </w:numPr>
        <w:spacing w:before="120" w:after="120"/>
        <w:ind w:left="1276" w:hanging="567"/>
        <w:contextualSpacing w:val="0"/>
        <w:jc w:val="both"/>
        <w:rPr>
          <w:lang w:val="sk-SK"/>
        </w:rPr>
      </w:pPr>
      <w:r w:rsidRPr="00DE0B1E">
        <w:rPr>
          <w:lang w:val="sk-SK"/>
        </w:rPr>
        <w:t>Nariadenie Európskeho parlamentu a Rady (EÚ) 2016/679 z 27. apríla 2016 o ochrane fyzických osôb pri spracúvaní osobných údajov a o voľnom pohybe takýchto údajov, ktorým sa zrušuje smernica 95/46/ES (všeobecné nariadenie o ochrane údajov) (Ú. v. EÚ L 119, 4.5.2016)</w:t>
      </w:r>
      <w:r w:rsidR="00266A5B" w:rsidRPr="00DE0B1E">
        <w:rPr>
          <w:lang w:val="sk-SK"/>
        </w:rPr>
        <w:t xml:space="preserve"> </w:t>
      </w:r>
      <w:r w:rsidR="00266A5B" w:rsidRPr="00DE0B1E">
        <w:rPr>
          <w:color w:val="000000"/>
          <w:lang w:val="sk-SK"/>
        </w:rPr>
        <w:t>v platnom znení</w:t>
      </w:r>
      <w:r w:rsidRPr="00DE0B1E">
        <w:rPr>
          <w:lang w:val="sk-SK"/>
        </w:rPr>
        <w:t>.</w:t>
      </w:r>
    </w:p>
    <w:p w14:paraId="7DBE9117" w14:textId="6DED47D8" w:rsidR="00061410" w:rsidRPr="00DE0B1E" w:rsidRDefault="00061410" w:rsidP="003D5AF1">
      <w:pPr>
        <w:pStyle w:val="Odsekzoznamu"/>
        <w:spacing w:before="120" w:after="120"/>
        <w:ind w:left="1276"/>
        <w:contextualSpacing w:val="0"/>
        <w:jc w:val="both"/>
        <w:rPr>
          <w:lang w:val="sk-SK"/>
        </w:rPr>
      </w:pPr>
      <w:r w:rsidRPr="00DE0B1E">
        <w:rPr>
          <w:lang w:val="sk-SK"/>
        </w:rPr>
        <w:t>Gestor: Úrad na ochranu osobných údajov Slovenskej republiky.</w:t>
      </w:r>
    </w:p>
    <w:p w14:paraId="458751FA" w14:textId="14F7F2B6" w:rsidR="0032360F" w:rsidRPr="00DE0B1E" w:rsidRDefault="0032360F" w:rsidP="003D5AF1">
      <w:pPr>
        <w:pStyle w:val="Odsekzoznamu"/>
        <w:numPr>
          <w:ilvl w:val="0"/>
          <w:numId w:val="15"/>
        </w:numPr>
        <w:spacing w:before="120" w:after="120"/>
        <w:ind w:left="1276" w:hanging="567"/>
        <w:contextualSpacing w:val="0"/>
        <w:jc w:val="both"/>
        <w:rPr>
          <w:lang w:val="sk-SK"/>
        </w:rPr>
      </w:pPr>
      <w:r w:rsidRPr="00DE0B1E">
        <w:rPr>
          <w:lang w:val="sk-SK"/>
        </w:rPr>
        <w:t xml:space="preserve">Delegované nariadenie </w:t>
      </w:r>
      <w:r w:rsidRPr="00DE0B1E">
        <w:rPr>
          <w:bCs/>
          <w:lang w:val="sk-SK"/>
        </w:rPr>
        <w:t xml:space="preserve">Komisie (EÚ) 2016/1237 z 18. mája 2016, ktorým sa dopĺňa nariadenie Európskeho parlamentu a Rady (EÚ) č. 1308/2013, pokiaľ ide o pravidlá </w:t>
      </w:r>
      <w:r w:rsidRPr="00DE0B1E">
        <w:rPr>
          <w:bCs/>
          <w:lang w:val="sk-SK"/>
        </w:rPr>
        <w:lastRenderedPageBreak/>
        <w:t>uplatňovania systému dovozných a vývozných licencií, a ktorým sa dopĺňa nariadenie Európskeho parlamentu a Rady (EÚ) č. 1306/2013, pokiaľ ide o pravidlá týkajúce sa uvoľnenia a prepadnutia zábezpeky zloženej pre takéto licencie, ktorým sa menia nariadenia Komisie (ES) č. 2535/2001, (ES) č. 1342/2003, (ES) č. 2336/2003, (ES) č. 951/2006, (ES) č. 341/2007 a (ES) č. 382/2008 a zrušujú nariadenia Komisie (ES) č. 2390/98, (ES) č. 1345/2005, (ES) č. 376/2008 a (ES) č. 507/2008 (Ú. v. EÚ L 206</w:t>
      </w:r>
      <w:r w:rsidR="00AF7DDD" w:rsidRPr="00DE0B1E">
        <w:rPr>
          <w:bCs/>
          <w:lang w:val="sk-SK"/>
        </w:rPr>
        <w:t>,</w:t>
      </w:r>
      <w:r w:rsidRPr="00DE0B1E">
        <w:rPr>
          <w:bCs/>
          <w:lang w:val="sk-SK"/>
        </w:rPr>
        <w:t xml:space="preserve"> 30.7.2016) v platnom znení</w:t>
      </w:r>
      <w:r w:rsidRPr="00DE0B1E">
        <w:rPr>
          <w:bCs/>
          <w:iCs/>
          <w:lang w:val="sk-SK" w:bidi="sk-SK"/>
        </w:rPr>
        <w:t>.</w:t>
      </w:r>
    </w:p>
    <w:p w14:paraId="1505195E" w14:textId="74B7834F" w:rsidR="0032360F" w:rsidRPr="00DE0B1E" w:rsidRDefault="00CE6CAC" w:rsidP="003D5AF1">
      <w:pPr>
        <w:pStyle w:val="Odsekzoznamu"/>
        <w:spacing w:before="120" w:after="120"/>
        <w:ind w:left="1276"/>
        <w:contextualSpacing w:val="0"/>
        <w:jc w:val="both"/>
        <w:rPr>
          <w:lang w:val="sk-SK"/>
        </w:rPr>
      </w:pPr>
      <w:r w:rsidRPr="00DE0B1E">
        <w:rPr>
          <w:lang w:val="sk-SK"/>
        </w:rPr>
        <w:t>Gestor: Ministerstvo pôdohospodárstva a rozvoja vidieka Slovenskej republiky.</w:t>
      </w:r>
    </w:p>
    <w:p w14:paraId="70D5512D" w14:textId="298EA70D" w:rsidR="00176CD0" w:rsidRPr="00DE0B1E" w:rsidRDefault="00176CD0" w:rsidP="003D5AF1">
      <w:pPr>
        <w:pStyle w:val="Odsekzoznamu"/>
        <w:numPr>
          <w:ilvl w:val="0"/>
          <w:numId w:val="15"/>
        </w:numPr>
        <w:spacing w:before="120" w:after="120"/>
        <w:ind w:left="1276" w:hanging="567"/>
        <w:contextualSpacing w:val="0"/>
        <w:jc w:val="both"/>
        <w:rPr>
          <w:lang w:val="sk-SK"/>
        </w:rPr>
      </w:pPr>
      <w:r w:rsidRPr="00DE0B1E">
        <w:rPr>
          <w:bCs/>
          <w:iCs/>
          <w:lang w:val="sk-SK" w:bidi="sk-SK"/>
        </w:rPr>
        <w:t>Vykonávacie nariadenie Komisie (EÚ) 2016/1239 z 18. mája 2016, ktorým sa stanovujú pravidlá uplatňovania nariadenia Európskeho parlamentu a Rady (EÚ) č. 1308/2013, pokiaľ ide o systém dovozných a vývozných licencií (Ú. v. EÚ L 206</w:t>
      </w:r>
      <w:r w:rsidR="00AF7DDD" w:rsidRPr="00DE0B1E">
        <w:rPr>
          <w:bCs/>
          <w:iCs/>
          <w:lang w:val="sk-SK" w:bidi="sk-SK"/>
        </w:rPr>
        <w:t>,</w:t>
      </w:r>
      <w:r w:rsidRPr="00DE0B1E">
        <w:rPr>
          <w:bCs/>
          <w:iCs/>
          <w:lang w:val="sk-SK" w:bidi="sk-SK"/>
        </w:rPr>
        <w:t xml:space="preserve"> 30.7.2016) v platnom znení.</w:t>
      </w:r>
    </w:p>
    <w:p w14:paraId="6160508F" w14:textId="49A6076D" w:rsidR="00176CD0" w:rsidRPr="00DE0B1E" w:rsidRDefault="00176CD0" w:rsidP="003D5AF1">
      <w:pPr>
        <w:pStyle w:val="Odsekzoznamu"/>
        <w:spacing w:before="120" w:after="120"/>
        <w:ind w:left="1276"/>
        <w:contextualSpacing w:val="0"/>
        <w:jc w:val="both"/>
        <w:rPr>
          <w:lang w:val="sk-SK"/>
        </w:rPr>
      </w:pPr>
      <w:r w:rsidRPr="00DE0B1E">
        <w:rPr>
          <w:lang w:val="sk-SK"/>
        </w:rPr>
        <w:t>Gestor: Ministerstvo pôdohospodárstva a rozvoja vidieka Slovenskej republiky.</w:t>
      </w:r>
    </w:p>
    <w:p w14:paraId="62BD55ED" w14:textId="75C43A84" w:rsidR="00963B05" w:rsidRPr="00DE0B1E" w:rsidRDefault="00963B05" w:rsidP="003D5AF1">
      <w:pPr>
        <w:pStyle w:val="Odsekzoznamu"/>
        <w:numPr>
          <w:ilvl w:val="0"/>
          <w:numId w:val="15"/>
        </w:numPr>
        <w:spacing w:before="120" w:after="120"/>
        <w:ind w:left="1276" w:hanging="567"/>
        <w:contextualSpacing w:val="0"/>
        <w:jc w:val="both"/>
        <w:rPr>
          <w:lang w:val="sk-SK"/>
        </w:rPr>
      </w:pPr>
      <w:r w:rsidRPr="00DE0B1E">
        <w:rPr>
          <w:bCs/>
          <w:iCs/>
          <w:lang w:val="sk-SK" w:bidi="sk-SK"/>
        </w:rPr>
        <w:t>Vykonávacie nariadenie Komisie (EÚ) 2017/39 z 3. novembra 2016 o pravidlách uplatňovania nariadenia Európskeho parlamentu a Rady (EÚ) č. 1308/2013 v súvislosti s pomocou Únie na dodávanie ovocia, zeleniny, banánov a mlieka vo vzdelávacích zariadeniach (Ú. v. ES L 5</w:t>
      </w:r>
      <w:r w:rsidR="00AF7DDD" w:rsidRPr="00DE0B1E">
        <w:rPr>
          <w:bCs/>
          <w:iCs/>
          <w:lang w:val="sk-SK" w:bidi="sk-SK"/>
        </w:rPr>
        <w:t>,</w:t>
      </w:r>
      <w:r w:rsidRPr="00DE0B1E">
        <w:rPr>
          <w:bCs/>
          <w:iCs/>
          <w:lang w:val="sk-SK" w:bidi="sk-SK"/>
        </w:rPr>
        <w:t xml:space="preserve"> 10.1.2017) v platnom znení.</w:t>
      </w:r>
    </w:p>
    <w:p w14:paraId="78A9BD7C" w14:textId="5EA8BA2A" w:rsidR="00963B05" w:rsidRPr="00DE0B1E" w:rsidRDefault="00963B05" w:rsidP="003D5AF1">
      <w:pPr>
        <w:pStyle w:val="Odsekzoznamu"/>
        <w:spacing w:before="120" w:after="120"/>
        <w:ind w:left="1276"/>
        <w:contextualSpacing w:val="0"/>
        <w:jc w:val="both"/>
        <w:rPr>
          <w:lang w:val="sk-SK"/>
        </w:rPr>
      </w:pPr>
      <w:r w:rsidRPr="00DE0B1E">
        <w:rPr>
          <w:lang w:val="sk-SK"/>
        </w:rPr>
        <w:t>Gestor: Ministerstvo pôdohospodárstva a rozvoja vidieka Slovenskej republiky.</w:t>
      </w:r>
    </w:p>
    <w:p w14:paraId="6D373E74" w14:textId="5EB6C59D" w:rsidR="001A009A" w:rsidRPr="00DE0B1E" w:rsidRDefault="008F5899" w:rsidP="003D5AF1">
      <w:pPr>
        <w:pStyle w:val="Odsekzoznamu"/>
        <w:numPr>
          <w:ilvl w:val="0"/>
          <w:numId w:val="15"/>
        </w:numPr>
        <w:spacing w:before="120" w:after="120"/>
        <w:ind w:left="1276" w:hanging="567"/>
        <w:contextualSpacing w:val="0"/>
        <w:jc w:val="both"/>
        <w:rPr>
          <w:lang w:val="sk-SK"/>
        </w:rPr>
      </w:pPr>
      <w:r w:rsidRPr="00DE0B1E">
        <w:rPr>
          <w:bCs/>
          <w:lang w:val="sk-SK"/>
        </w:rPr>
        <w:t>Delegované nariadenie Komisie (EÚ) 2020/760 zo 17. decembra 2019, ktorým sa dopĺňa nariadenie Európskeho parlamentu a Rady (EÚ) č. 1308/2013, pokiaľ ide o pravidlá správy dovozných a vývozných colných kvót, ktoré podliehajú licenciám, a ktorým sa dopĺňa nariadenie Európskeho parlamentu a Rady (EÚ) č. 1306/2013, pokiaľ ide o zloženie zábezpeky pri správe colných kvót (Ú. v. EÚ L 185</w:t>
      </w:r>
      <w:r w:rsidR="00AF7DDD" w:rsidRPr="00DE0B1E">
        <w:rPr>
          <w:bCs/>
          <w:lang w:val="sk-SK"/>
        </w:rPr>
        <w:t>,</w:t>
      </w:r>
      <w:r w:rsidRPr="00DE0B1E">
        <w:rPr>
          <w:bCs/>
          <w:lang w:val="sk-SK"/>
        </w:rPr>
        <w:t xml:space="preserve"> 12.6.2020)</w:t>
      </w:r>
      <w:r w:rsidRPr="00DE0B1E">
        <w:rPr>
          <w:bCs/>
          <w:iCs/>
          <w:lang w:val="sk-SK" w:bidi="sk-SK"/>
        </w:rPr>
        <w:t xml:space="preserve"> v platnom znení.</w:t>
      </w:r>
    </w:p>
    <w:p w14:paraId="29675CC5" w14:textId="7D2A39C8" w:rsidR="008F5899" w:rsidRPr="00DE0B1E" w:rsidRDefault="008F5899" w:rsidP="003D5AF1">
      <w:pPr>
        <w:pStyle w:val="Odsekzoznamu"/>
        <w:spacing w:before="120" w:after="120"/>
        <w:ind w:left="1276"/>
        <w:contextualSpacing w:val="0"/>
        <w:jc w:val="both"/>
        <w:rPr>
          <w:lang w:val="sk-SK"/>
        </w:rPr>
      </w:pPr>
      <w:r w:rsidRPr="00DE0B1E">
        <w:rPr>
          <w:lang w:val="sk-SK"/>
        </w:rPr>
        <w:t>Gestor: Ministerstvo pôdohospodárstva a rozvoja vidieka Slovenskej republiky.</w:t>
      </w:r>
    </w:p>
    <w:p w14:paraId="580DF4F0" w14:textId="78C04B35" w:rsidR="00BB3089" w:rsidRPr="00DE0B1E" w:rsidRDefault="00BB3089" w:rsidP="003D5AF1">
      <w:pPr>
        <w:pStyle w:val="Odsekzoznamu"/>
        <w:numPr>
          <w:ilvl w:val="0"/>
          <w:numId w:val="15"/>
        </w:numPr>
        <w:spacing w:before="120" w:after="120"/>
        <w:ind w:left="1276" w:hanging="567"/>
        <w:contextualSpacing w:val="0"/>
        <w:jc w:val="both"/>
        <w:rPr>
          <w:lang w:val="sk-SK"/>
        </w:rPr>
      </w:pPr>
      <w:r w:rsidRPr="00DE0B1E">
        <w:rPr>
          <w:bCs/>
          <w:iCs/>
          <w:lang w:val="sk-SK" w:bidi="sk-SK"/>
        </w:rPr>
        <w:t>Vykonávacie nariadenie Komisie (EÚ) 2020/761 zo 17. decembra 2019, ktorým sa stanovujú pravidlá uplatňovania nariadení Európskeho parlamentu a Rady (EÚ) č. 1306/2013, (EÚ) č. 1308/2013 a (EÚ) č. 510/2014, pokiaľ ide o systém správy colných kvót na základe licencií</w:t>
      </w:r>
      <w:r w:rsidRPr="00DE0B1E" w:rsidDel="00C83A6B">
        <w:rPr>
          <w:bCs/>
          <w:iCs/>
          <w:lang w:val="sk-SK" w:bidi="sk-SK"/>
        </w:rPr>
        <w:t xml:space="preserve"> </w:t>
      </w:r>
      <w:r w:rsidRPr="00DE0B1E">
        <w:rPr>
          <w:bCs/>
          <w:iCs/>
          <w:lang w:val="sk-SK" w:bidi="sk-SK"/>
        </w:rPr>
        <w:t>(Ú.</w:t>
      </w:r>
      <w:r w:rsidRPr="00DE0B1E">
        <w:rPr>
          <w:lang w:val="sk-SK"/>
        </w:rPr>
        <w:t> </w:t>
      </w:r>
      <w:r w:rsidRPr="00DE0B1E">
        <w:rPr>
          <w:bCs/>
          <w:iCs/>
          <w:lang w:val="sk-SK" w:bidi="sk-SK"/>
        </w:rPr>
        <w:t>v. EÚ L 185</w:t>
      </w:r>
      <w:r w:rsidR="00AF7DDD" w:rsidRPr="00DE0B1E">
        <w:rPr>
          <w:bCs/>
          <w:iCs/>
          <w:lang w:val="sk-SK" w:bidi="sk-SK"/>
        </w:rPr>
        <w:t>,</w:t>
      </w:r>
      <w:r w:rsidRPr="00DE0B1E">
        <w:rPr>
          <w:bCs/>
          <w:iCs/>
          <w:lang w:val="sk-SK" w:bidi="sk-SK"/>
        </w:rPr>
        <w:t xml:space="preserve"> 12.6.2020) v platnom znení.</w:t>
      </w:r>
    </w:p>
    <w:p w14:paraId="4D24207F" w14:textId="4D79804D" w:rsidR="00BB3089" w:rsidRPr="00DE0B1E" w:rsidRDefault="00BB3089" w:rsidP="003D5AF1">
      <w:pPr>
        <w:pStyle w:val="Odsekzoznamu"/>
        <w:spacing w:before="120" w:after="120"/>
        <w:ind w:left="1276"/>
        <w:contextualSpacing w:val="0"/>
        <w:jc w:val="both"/>
        <w:rPr>
          <w:lang w:val="sk-SK"/>
        </w:rPr>
      </w:pPr>
      <w:r w:rsidRPr="00DE0B1E">
        <w:rPr>
          <w:lang w:val="sk-SK"/>
        </w:rPr>
        <w:t>Gestor: Ministerstvo pôdohospodárstva a rozvoja vidieka Slovenskej republiky.</w:t>
      </w:r>
    </w:p>
    <w:p w14:paraId="772E3560" w14:textId="5764FB6A" w:rsidR="008D0006" w:rsidRPr="00DE0B1E" w:rsidRDefault="009B5C6D" w:rsidP="003D5AF1">
      <w:pPr>
        <w:pStyle w:val="Odsekzoznamu"/>
        <w:numPr>
          <w:ilvl w:val="0"/>
          <w:numId w:val="15"/>
        </w:numPr>
        <w:spacing w:before="120" w:after="120"/>
        <w:ind w:left="1276" w:hanging="567"/>
        <w:contextualSpacing w:val="0"/>
        <w:jc w:val="both"/>
        <w:rPr>
          <w:lang w:val="sk-SK"/>
        </w:rPr>
      </w:pPr>
      <w:r w:rsidRPr="00DE0B1E">
        <w:rPr>
          <w:lang w:val="sk-SK"/>
        </w:rPr>
        <w:t>Nariadenie Európskeho parlamentu a Rady (EÚ) 2021/2115 z 2. decembra 2021, ktorým sa stanovujú pravidlá podpory strategických plánov, ktoré majú zostaviť členské štáty v</w:t>
      </w:r>
      <w:r w:rsidR="00D339FA" w:rsidRPr="00DE0B1E">
        <w:rPr>
          <w:lang w:val="sk-SK"/>
        </w:rPr>
        <w:t> </w:t>
      </w:r>
      <w:r w:rsidRPr="00DE0B1E">
        <w:rPr>
          <w:lang w:val="sk-SK"/>
        </w:rPr>
        <w:t>rámci spoločnej poľnohospodárskej politiky (strategické plán</w:t>
      </w:r>
      <w:r w:rsidR="008471F4" w:rsidRPr="00DE0B1E">
        <w:rPr>
          <w:lang w:val="sk-SK"/>
        </w:rPr>
        <w:t>y SPP) a ktoré sú financované z</w:t>
      </w:r>
      <w:r w:rsidR="00D339FA" w:rsidRPr="00DE0B1E">
        <w:rPr>
          <w:lang w:val="sk-SK"/>
        </w:rPr>
        <w:t xml:space="preserve"> </w:t>
      </w:r>
      <w:r w:rsidRPr="00DE0B1E">
        <w:rPr>
          <w:lang w:val="sk-SK"/>
        </w:rPr>
        <w:t>Európskeho poľnohospodárskeho záručného fondu (EPZF) a Európskeho poľnohospodárskeho fondu pre rozvoj vidieka (EPFRV), a ktorým sa zrušujú nariadenia (EÚ) č. 1305/2013 a (EÚ) č. 1307/2013 (Ú. v. EÚ L 435, 6.12.2021)</w:t>
      </w:r>
      <w:r w:rsidR="006C449F" w:rsidRPr="00DE0B1E">
        <w:rPr>
          <w:lang w:val="sk-SK"/>
        </w:rPr>
        <w:t xml:space="preserve"> </w:t>
      </w:r>
      <w:r w:rsidR="00D028B2" w:rsidRPr="00DE0B1E">
        <w:rPr>
          <w:lang w:val="sk-SK"/>
        </w:rPr>
        <w:t>v</w:t>
      </w:r>
      <w:r w:rsidR="00C010DD" w:rsidRPr="00DE0B1E">
        <w:rPr>
          <w:lang w:val="sk-SK"/>
        </w:rPr>
        <w:t xml:space="preserve"> platnom </w:t>
      </w:r>
      <w:r w:rsidR="00D028B2" w:rsidRPr="00DE0B1E">
        <w:rPr>
          <w:lang w:val="sk-SK"/>
        </w:rPr>
        <w:t>znení</w:t>
      </w:r>
      <w:r w:rsidR="00C010DD" w:rsidRPr="00DE0B1E">
        <w:rPr>
          <w:lang w:val="sk-SK"/>
        </w:rPr>
        <w:t>.</w:t>
      </w:r>
    </w:p>
    <w:p w14:paraId="3EC93F58" w14:textId="77777777" w:rsidR="005A26FE" w:rsidRPr="00DE0B1E" w:rsidRDefault="005A26FE" w:rsidP="003D5AF1">
      <w:pPr>
        <w:pStyle w:val="Odsekzoznamu"/>
        <w:spacing w:before="120" w:after="120"/>
        <w:ind w:left="1276"/>
        <w:contextualSpacing w:val="0"/>
        <w:jc w:val="both"/>
        <w:rPr>
          <w:lang w:val="sk-SK"/>
        </w:rPr>
      </w:pPr>
      <w:r w:rsidRPr="00DE0B1E">
        <w:rPr>
          <w:lang w:val="sk-SK"/>
        </w:rPr>
        <w:t>Gestor: Ministerstvo pôdohospodárstva a rozvoja vidieka Slovenskej republiky.</w:t>
      </w:r>
    </w:p>
    <w:p w14:paraId="498FDE92" w14:textId="2DE6CAE6" w:rsidR="004A6420" w:rsidRPr="00DE0B1E" w:rsidRDefault="009B5C6D" w:rsidP="003D5AF1">
      <w:pPr>
        <w:pStyle w:val="Odsekzoznamu"/>
        <w:numPr>
          <w:ilvl w:val="0"/>
          <w:numId w:val="15"/>
        </w:numPr>
        <w:spacing w:before="120" w:after="120"/>
        <w:ind w:left="1276" w:hanging="567"/>
        <w:contextualSpacing w:val="0"/>
        <w:jc w:val="both"/>
        <w:rPr>
          <w:lang w:val="sk-SK"/>
        </w:rPr>
      </w:pPr>
      <w:r w:rsidRPr="00DE0B1E">
        <w:rPr>
          <w:lang w:val="sk-SK"/>
        </w:rPr>
        <w:t>Nariadenie Európskeho parlamentu a Rady (EÚ)</w:t>
      </w:r>
      <w:r w:rsidR="008471F4" w:rsidRPr="00DE0B1E">
        <w:rPr>
          <w:lang w:val="sk-SK"/>
        </w:rPr>
        <w:t xml:space="preserve"> 2021/2116 z 2. decembra 2021 o </w:t>
      </w:r>
      <w:r w:rsidRPr="00DE0B1E">
        <w:rPr>
          <w:lang w:val="sk-SK"/>
        </w:rPr>
        <w:t>financovaní, riadení a monitorovaní spoločnej poľnohospodárskej politiky a</w:t>
      </w:r>
      <w:r w:rsidR="006540A5" w:rsidRPr="00DE0B1E">
        <w:rPr>
          <w:lang w:val="sk-SK"/>
        </w:rPr>
        <w:t xml:space="preserve"> </w:t>
      </w:r>
      <w:r w:rsidRPr="00DE0B1E">
        <w:rPr>
          <w:lang w:val="sk-SK"/>
        </w:rPr>
        <w:t>o</w:t>
      </w:r>
      <w:r w:rsidR="006540A5" w:rsidRPr="00DE0B1E">
        <w:rPr>
          <w:lang w:val="sk-SK"/>
        </w:rPr>
        <w:t> </w:t>
      </w:r>
      <w:r w:rsidRPr="00DE0B1E">
        <w:rPr>
          <w:lang w:val="sk-SK"/>
        </w:rPr>
        <w:t>zrušení nariadenia (EÚ) č. 1306/2013 (Ú. v. EÚ L 435, 6.12.2021)</w:t>
      </w:r>
      <w:r w:rsidR="004A6420" w:rsidRPr="00DE0B1E">
        <w:rPr>
          <w:lang w:val="sk-SK"/>
        </w:rPr>
        <w:t xml:space="preserve"> v</w:t>
      </w:r>
      <w:r w:rsidR="00C010DD" w:rsidRPr="00DE0B1E">
        <w:rPr>
          <w:lang w:val="sk-SK"/>
        </w:rPr>
        <w:t xml:space="preserve"> platnom </w:t>
      </w:r>
      <w:r w:rsidR="004A6420" w:rsidRPr="00DE0B1E">
        <w:rPr>
          <w:lang w:val="sk-SK"/>
        </w:rPr>
        <w:t>znení</w:t>
      </w:r>
      <w:r w:rsidR="00C010DD" w:rsidRPr="00DE0B1E">
        <w:rPr>
          <w:lang w:val="sk-SK"/>
        </w:rPr>
        <w:t>.</w:t>
      </w:r>
    </w:p>
    <w:p w14:paraId="26F80D1F" w14:textId="77777777" w:rsidR="005A26FE" w:rsidRPr="00DE0B1E" w:rsidRDefault="005A26FE" w:rsidP="003D5AF1">
      <w:pPr>
        <w:pStyle w:val="Odsekzoznamu"/>
        <w:spacing w:before="120" w:after="120"/>
        <w:ind w:left="1276"/>
        <w:contextualSpacing w:val="0"/>
        <w:jc w:val="both"/>
        <w:rPr>
          <w:lang w:val="sk-SK"/>
        </w:rPr>
      </w:pPr>
      <w:r w:rsidRPr="00DE0B1E">
        <w:rPr>
          <w:lang w:val="sk-SK"/>
        </w:rPr>
        <w:lastRenderedPageBreak/>
        <w:t>Gestor: Ministerstvo pôdohospodárstva a rozvoja vidieka Slovenskej republiky.</w:t>
      </w:r>
    </w:p>
    <w:p w14:paraId="0E295C9D" w14:textId="312408B7" w:rsidR="002664AC" w:rsidRPr="00DE0B1E" w:rsidRDefault="002664AC" w:rsidP="003D5AF1">
      <w:pPr>
        <w:pStyle w:val="Odsekzoznamu"/>
        <w:numPr>
          <w:ilvl w:val="0"/>
          <w:numId w:val="15"/>
        </w:numPr>
        <w:spacing w:before="120" w:after="120"/>
        <w:ind w:left="1276" w:hanging="567"/>
        <w:contextualSpacing w:val="0"/>
        <w:jc w:val="both"/>
        <w:rPr>
          <w:lang w:val="sk-SK"/>
        </w:rPr>
      </w:pPr>
      <w:r w:rsidRPr="00DE0B1E">
        <w:rPr>
          <w:bCs/>
          <w:iCs/>
          <w:lang w:val="sk-SK" w:bidi="sk-SK"/>
        </w:rPr>
        <w:t>Delegované nariadenie Komisie (EÚ) 2022/126 zo 7. decembra 2021, ktorým sa dopĺňa nariadenie Európskeho parlamentu a Rady (EÚ) 2021/2115 o dodatočné požiadavky na určité typy intervencie stanovené členskými štátmi v ich strategických plánoch SPP na obdobie 2023 až 2027 podľa uvedeného nariadenia, ako aj o pravidlá týkajúce sa pomeru pre normu dobrého poľnohospodárskeho a environmentálneho stavu 1 (norma GAEC 1) (Ú. v. EÚ L 20, 31.1.2022) v platnom znení.</w:t>
      </w:r>
    </w:p>
    <w:p w14:paraId="4E6F2ADF" w14:textId="46F90926" w:rsidR="002664AC" w:rsidRPr="00DE0B1E" w:rsidRDefault="002664AC" w:rsidP="003D5AF1">
      <w:pPr>
        <w:pStyle w:val="Odsekzoznamu"/>
        <w:spacing w:before="120" w:after="120"/>
        <w:ind w:left="1276"/>
        <w:contextualSpacing w:val="0"/>
        <w:jc w:val="both"/>
        <w:rPr>
          <w:lang w:val="sk-SK"/>
        </w:rPr>
      </w:pPr>
      <w:r w:rsidRPr="00DE0B1E">
        <w:rPr>
          <w:lang w:val="sk-SK"/>
        </w:rPr>
        <w:t>Gestor: Ministerstvo pôdohospodárstva a rozvoja vidieka Slovenskej republiky.</w:t>
      </w:r>
    </w:p>
    <w:p w14:paraId="44187E2D" w14:textId="32F377E2" w:rsidR="00561736" w:rsidRPr="00DE0B1E" w:rsidRDefault="00561736" w:rsidP="003D5AF1">
      <w:pPr>
        <w:pStyle w:val="Odsekzoznamu"/>
        <w:numPr>
          <w:ilvl w:val="0"/>
          <w:numId w:val="15"/>
        </w:numPr>
        <w:spacing w:before="120" w:after="120"/>
        <w:ind w:left="1276" w:hanging="567"/>
        <w:contextualSpacing w:val="0"/>
        <w:jc w:val="both"/>
        <w:rPr>
          <w:lang w:val="sk-SK"/>
        </w:rPr>
      </w:pPr>
      <w:r w:rsidRPr="00DE0B1E">
        <w:rPr>
          <w:bCs/>
          <w:lang w:val="sk-SK"/>
        </w:rPr>
        <w:t>Delegované nariadenie Komisie (EÚ) 2022/127 zo 7. decembra 2021, ktorým sa dopĺňa nariadenie Európskeho parlamentu a Rady (EÚ) 2021/2116 o pravidlá platné pre platobné agentúry a iné orgány, finančné riadenie, schvaľovanie účtov, zábezpeky a používanie eura (</w:t>
      </w:r>
      <w:r w:rsidRPr="00DE0B1E">
        <w:rPr>
          <w:bCs/>
          <w:iCs/>
          <w:lang w:val="sk-SK"/>
        </w:rPr>
        <w:t>Ú. v. EÚ L 20, 31.1.2022</w:t>
      </w:r>
      <w:r w:rsidRPr="00DE0B1E">
        <w:rPr>
          <w:bCs/>
          <w:lang w:val="sk-SK"/>
        </w:rPr>
        <w:t>) v platnom znení.</w:t>
      </w:r>
    </w:p>
    <w:p w14:paraId="414AE587" w14:textId="2F00CDA9" w:rsidR="00561736" w:rsidRPr="00DE0B1E" w:rsidRDefault="00561736" w:rsidP="003D5AF1">
      <w:pPr>
        <w:pStyle w:val="Odsekzoznamu"/>
        <w:spacing w:before="120" w:after="120"/>
        <w:ind w:left="1276"/>
        <w:contextualSpacing w:val="0"/>
        <w:jc w:val="both"/>
        <w:rPr>
          <w:lang w:val="sk-SK"/>
        </w:rPr>
      </w:pPr>
      <w:r w:rsidRPr="00DE0B1E">
        <w:rPr>
          <w:lang w:val="sk-SK"/>
        </w:rPr>
        <w:t>Gestor: Ministerstvo pôdohospodárstva a rozvoja vidieka Slovenskej republiky.</w:t>
      </w:r>
    </w:p>
    <w:p w14:paraId="4C6A702E" w14:textId="6FB9C070" w:rsidR="00B622AD" w:rsidRPr="00DE0B1E" w:rsidRDefault="00B622AD" w:rsidP="003D5AF1">
      <w:pPr>
        <w:pStyle w:val="Odsekzoznamu"/>
        <w:numPr>
          <w:ilvl w:val="0"/>
          <w:numId w:val="15"/>
        </w:numPr>
        <w:spacing w:before="120" w:after="120"/>
        <w:ind w:left="1276" w:hanging="567"/>
        <w:contextualSpacing w:val="0"/>
        <w:jc w:val="both"/>
        <w:rPr>
          <w:lang w:val="sk-SK"/>
        </w:rPr>
      </w:pPr>
      <w:r w:rsidRPr="00DE0B1E">
        <w:rPr>
          <w:lang w:val="sk-SK"/>
        </w:rPr>
        <w:t xml:space="preserve">Vykonávacie nariadenie Komisie (EÚ) 2022/128 z 21. decembra 2021, ktorým sa stanovujú pravidlá uplatňovania nariadenia (EÚ) Európskeho parlamentu a Rady (EÚ) 2021/2116 vzhľadom na platobné agentúry a ostatné orgány, finančné riadenie, schvaľovanie účtov, kontroly, zábezpeky a transparentnosť (Ú. </w:t>
      </w:r>
      <w:r w:rsidR="00152148" w:rsidRPr="00DE0B1E">
        <w:rPr>
          <w:lang w:val="sk-SK"/>
        </w:rPr>
        <w:t>v</w:t>
      </w:r>
      <w:r w:rsidRPr="00DE0B1E">
        <w:rPr>
          <w:lang w:val="sk-SK"/>
        </w:rPr>
        <w:t>. EÚ L 20, 31.1.2022)</w:t>
      </w:r>
      <w:r w:rsidR="00152148" w:rsidRPr="00DE0B1E">
        <w:rPr>
          <w:lang w:val="sk-SK"/>
        </w:rPr>
        <w:t xml:space="preserve"> v platnom znení</w:t>
      </w:r>
      <w:r w:rsidRPr="00DE0B1E">
        <w:rPr>
          <w:lang w:val="sk-SK"/>
        </w:rPr>
        <w:t xml:space="preserve">. </w:t>
      </w:r>
    </w:p>
    <w:p w14:paraId="2A5E7359" w14:textId="77777777" w:rsidR="00B622AD" w:rsidRPr="00DE0B1E" w:rsidRDefault="00B622AD" w:rsidP="003D5AF1">
      <w:pPr>
        <w:pStyle w:val="Odsekzoznamu"/>
        <w:spacing w:before="120" w:after="120"/>
        <w:ind w:left="1276"/>
        <w:contextualSpacing w:val="0"/>
        <w:jc w:val="both"/>
        <w:rPr>
          <w:lang w:val="sk-SK"/>
        </w:rPr>
      </w:pPr>
      <w:r w:rsidRPr="00DE0B1E">
        <w:rPr>
          <w:lang w:val="sk-SK"/>
        </w:rPr>
        <w:t>Gestor: Ministerstvo pôdohospodárstva a rozvoja vidieka Slovenskej republiky.</w:t>
      </w:r>
    </w:p>
    <w:p w14:paraId="514643A6" w14:textId="1286322E" w:rsidR="00C96797" w:rsidRPr="00DE0B1E" w:rsidRDefault="00560508" w:rsidP="003D5AF1">
      <w:pPr>
        <w:pStyle w:val="Odsekzoznamu"/>
        <w:numPr>
          <w:ilvl w:val="0"/>
          <w:numId w:val="15"/>
        </w:numPr>
        <w:spacing w:before="120" w:after="120"/>
        <w:ind w:left="1276" w:hanging="567"/>
        <w:contextualSpacing w:val="0"/>
        <w:jc w:val="both"/>
        <w:rPr>
          <w:lang w:val="sk-SK"/>
        </w:rPr>
      </w:pPr>
      <w:r w:rsidRPr="00DE0B1E">
        <w:rPr>
          <w:lang w:val="sk-SK"/>
        </w:rPr>
        <w:t>Vykonávacie nariadenie Komisie (EÚ) 2022/1173 z 31. mája 202</w:t>
      </w:r>
      <w:r w:rsidR="00315D2F" w:rsidRPr="00DE0B1E">
        <w:rPr>
          <w:lang w:val="sk-SK"/>
        </w:rPr>
        <w:t>2</w:t>
      </w:r>
      <w:r w:rsidRPr="00DE0B1E">
        <w:rPr>
          <w:lang w:val="sk-SK"/>
        </w:rPr>
        <w:t>, ktorým sa stanovujú pravidlá uplatňovania nariadenia Európskeho parlamentu a Rady (EÚ) 2021/2116 v súvislosti s integrovaným administratívnym a kontrolným systémom v rámci spoločnej poľnohospodárskej politiky (Ú. v. EÚ L 183, 8.7.2022)</w:t>
      </w:r>
      <w:r w:rsidR="00266A5B" w:rsidRPr="00DE0B1E">
        <w:rPr>
          <w:color w:val="000000"/>
          <w:lang w:val="sk-SK"/>
        </w:rPr>
        <w:t xml:space="preserve"> v platnom znení</w:t>
      </w:r>
      <w:r w:rsidRPr="00DE0B1E">
        <w:rPr>
          <w:lang w:val="sk-SK"/>
        </w:rPr>
        <w:t>.</w:t>
      </w:r>
    </w:p>
    <w:p w14:paraId="3E4C652F" w14:textId="3F7DC55F" w:rsidR="008D1EE7" w:rsidRPr="00DE0B1E" w:rsidRDefault="00C96797" w:rsidP="003D5AF1">
      <w:pPr>
        <w:pStyle w:val="Odsekzoznamu"/>
        <w:spacing w:before="120" w:after="120"/>
        <w:ind w:left="1276"/>
        <w:contextualSpacing w:val="0"/>
        <w:jc w:val="both"/>
        <w:rPr>
          <w:lang w:val="sk-SK"/>
        </w:rPr>
      </w:pPr>
      <w:r w:rsidRPr="00DE0B1E">
        <w:rPr>
          <w:lang w:val="sk-SK"/>
        </w:rPr>
        <w:t>Gestor: Ministerstvo pôdohospodárstva a rozvoja vidieka Slovenskej republiky.</w:t>
      </w:r>
    </w:p>
    <w:p w14:paraId="13D293D1" w14:textId="5AAD0E81" w:rsidR="005A26FE" w:rsidRPr="00DE0B1E" w:rsidRDefault="005A26FE" w:rsidP="003D5AF1">
      <w:pPr>
        <w:pStyle w:val="Odsekzoznamu"/>
        <w:numPr>
          <w:ilvl w:val="0"/>
          <w:numId w:val="15"/>
        </w:numPr>
        <w:spacing w:before="120" w:after="120"/>
        <w:ind w:left="1276" w:hanging="567"/>
        <w:contextualSpacing w:val="0"/>
        <w:jc w:val="both"/>
        <w:rPr>
          <w:lang w:val="sk-SK"/>
        </w:rPr>
      </w:pPr>
      <w:r w:rsidRPr="00DE0B1E">
        <w:rPr>
          <w:lang w:val="sk-SK"/>
        </w:rPr>
        <w:t>Vykonávacie nariadenie Komisie (EÚ) 2022/1475 zo 6. septembra 2022, ktorým sa stanovujú podrobné pravidlá vykonávania nariadenia Európskeho parlamentu a Rady (EÚ) 2021/2115, pokiaľ ide o hodnotenie strategických plánov SPP a poskytovanie informácií na účely monitorovania a hodnotenia (Ú. v. EÚ L 232, 7.9.2022)</w:t>
      </w:r>
      <w:r w:rsidR="00152148" w:rsidRPr="00DE0B1E">
        <w:rPr>
          <w:lang w:val="sk-SK"/>
        </w:rPr>
        <w:t xml:space="preserve"> v platnom znení</w:t>
      </w:r>
      <w:r w:rsidRPr="00DE0B1E">
        <w:rPr>
          <w:lang w:val="sk-SK"/>
        </w:rPr>
        <w:t>.</w:t>
      </w:r>
    </w:p>
    <w:p w14:paraId="107D874E" w14:textId="71225F13" w:rsidR="0074630A" w:rsidRPr="00DE0B1E" w:rsidRDefault="000A6612" w:rsidP="003D5AF1">
      <w:pPr>
        <w:pStyle w:val="Odsekzoznamu"/>
        <w:spacing w:before="120" w:after="120"/>
        <w:ind w:left="1276"/>
        <w:contextualSpacing w:val="0"/>
        <w:jc w:val="both"/>
        <w:rPr>
          <w:lang w:val="sk-SK"/>
        </w:rPr>
      </w:pPr>
      <w:r w:rsidRPr="00DE0B1E">
        <w:rPr>
          <w:lang w:val="sk-SK"/>
        </w:rPr>
        <w:t>G</w:t>
      </w:r>
      <w:r w:rsidR="008D0006" w:rsidRPr="00DE0B1E">
        <w:rPr>
          <w:lang w:val="sk-SK"/>
        </w:rPr>
        <w:t>estor: Ministerstvo pôdohospodárstva a rozvoja vidieka Slovenskej republiky</w:t>
      </w:r>
      <w:r w:rsidR="00955418" w:rsidRPr="00DE0B1E">
        <w:rPr>
          <w:lang w:val="sk-SK"/>
        </w:rPr>
        <w:t>.</w:t>
      </w:r>
    </w:p>
    <w:p w14:paraId="4C55BC4A" w14:textId="76C1CD29" w:rsidR="000317F4" w:rsidRPr="00DE0B1E" w:rsidRDefault="000317F4" w:rsidP="003D5AF1">
      <w:pPr>
        <w:pStyle w:val="Odsekzoznamu"/>
        <w:numPr>
          <w:ilvl w:val="0"/>
          <w:numId w:val="15"/>
        </w:numPr>
        <w:spacing w:before="120" w:after="120"/>
        <w:ind w:left="1276" w:hanging="567"/>
        <w:contextualSpacing w:val="0"/>
        <w:jc w:val="both"/>
        <w:rPr>
          <w:lang w:val="sk-SK"/>
        </w:rPr>
      </w:pPr>
      <w:r w:rsidRPr="00DE0B1E">
        <w:rPr>
          <w:lang w:val="sk-SK"/>
        </w:rPr>
        <w:t>Delegované nariadenie Komisie (EÚ) 2024/205</w:t>
      </w:r>
      <w:r w:rsidR="008A3B0C" w:rsidRPr="00DE0B1E">
        <w:rPr>
          <w:lang w:val="sk-SK"/>
        </w:rPr>
        <w:t xml:space="preserve"> z 18. decembra 2023, ktorým sa</w:t>
      </w:r>
      <w:r w:rsidR="008A3B0C" w:rsidRPr="00DE0B1E">
        <w:rPr>
          <w:lang w:val="sk-SK"/>
        </w:rPr>
        <w:br/>
      </w:r>
      <w:r w:rsidRPr="00DE0B1E">
        <w:rPr>
          <w:lang w:val="sk-SK"/>
        </w:rPr>
        <w:t>do nariadenia Európskeho parlamentu a Rady (EÚ) 2021/2116 dopĺňajú osobitné ustanovenia o oznamovaní nezrovnalostí týkajúcich sa Európskeho poľnohospodárskeho záručného fondu a Európskeho poľnohospodárskeho fondu pre rozvoj vidieka a ktorým sa zrušuje delegované nariadenie Komisie (EÚ) 2015/1971 (Ú. v. EÚ L, 2024/205, 29.2.2024).</w:t>
      </w:r>
    </w:p>
    <w:p w14:paraId="1D4D8EC9" w14:textId="7F2E2042" w:rsidR="000317F4" w:rsidRPr="00DE0B1E" w:rsidRDefault="000317F4" w:rsidP="003D5AF1">
      <w:pPr>
        <w:pStyle w:val="Odsekzoznamu"/>
        <w:spacing w:before="120" w:after="120"/>
        <w:ind w:left="1276"/>
        <w:contextualSpacing w:val="0"/>
        <w:jc w:val="both"/>
        <w:rPr>
          <w:lang w:val="sk-SK"/>
        </w:rPr>
      </w:pPr>
      <w:r w:rsidRPr="00DE0B1E">
        <w:rPr>
          <w:lang w:val="sk-SK"/>
        </w:rPr>
        <w:t xml:space="preserve">Gestor: Ministerstvo pôdohospodárstva a rozvoja vidieka Slovenskej republiky, Úrad </w:t>
      </w:r>
      <w:r w:rsidR="00061410" w:rsidRPr="00DE0B1E">
        <w:rPr>
          <w:lang w:val="sk-SK"/>
        </w:rPr>
        <w:t>v</w:t>
      </w:r>
      <w:r w:rsidRPr="00DE0B1E">
        <w:rPr>
          <w:lang w:val="sk-SK"/>
        </w:rPr>
        <w:t>lády Slovenskej republiky.</w:t>
      </w:r>
    </w:p>
    <w:p w14:paraId="557E2BE6" w14:textId="5893C316" w:rsidR="000317F4" w:rsidRPr="00DE0B1E" w:rsidRDefault="000317F4" w:rsidP="003D5AF1">
      <w:pPr>
        <w:pStyle w:val="Odsekzoznamu"/>
        <w:numPr>
          <w:ilvl w:val="0"/>
          <w:numId w:val="15"/>
        </w:numPr>
        <w:spacing w:before="120" w:after="120"/>
        <w:ind w:left="1276" w:hanging="567"/>
        <w:contextualSpacing w:val="0"/>
        <w:jc w:val="both"/>
        <w:rPr>
          <w:lang w:val="sk-SK"/>
        </w:rPr>
      </w:pPr>
      <w:r w:rsidRPr="00DE0B1E">
        <w:rPr>
          <w:lang w:val="sk-SK"/>
        </w:rPr>
        <w:t xml:space="preserve">Vykonávacie nariadenie Komisie (EÚ) 2024/206 z 18. decembra 2023, ktorým sa stanovuje frekvencia a formát oznamovania nezrovnalostí podľa nariadenia </w:t>
      </w:r>
      <w:r w:rsidRPr="00DE0B1E">
        <w:rPr>
          <w:lang w:val="sk-SK"/>
        </w:rPr>
        <w:lastRenderedPageBreak/>
        <w:t>Európskeho parlamentu a Rady (EÚ) 2021/2116 týkajúcich sa Európskeho poľnohospodárskeho záručného fondu a Európskeho poľnohospodárskeho fondu pre rozvoj vidieka a ktorým sa zrušuje vykonávacie nariadenie Komisie (EÚ) 2015/1975 (Ú. v. EÚ L, 2024/206, 29.2.2024).</w:t>
      </w:r>
    </w:p>
    <w:p w14:paraId="4EA65549" w14:textId="4464C8FA" w:rsidR="000317F4" w:rsidRPr="003D5AF1" w:rsidRDefault="000317F4" w:rsidP="003D5AF1">
      <w:pPr>
        <w:pStyle w:val="Odsekzoznamu"/>
        <w:spacing w:before="120" w:after="120"/>
        <w:ind w:left="1276"/>
        <w:contextualSpacing w:val="0"/>
        <w:jc w:val="both"/>
        <w:rPr>
          <w:lang w:val="sk-SK"/>
        </w:rPr>
      </w:pPr>
      <w:r w:rsidRPr="00DE0B1E">
        <w:rPr>
          <w:lang w:val="sk-SK"/>
        </w:rPr>
        <w:t xml:space="preserve">Gestor: Ministerstvo pôdohospodárstva a rozvoja vidieka Slovenskej republiky, Úrad </w:t>
      </w:r>
      <w:r w:rsidR="00061410" w:rsidRPr="00DE0B1E">
        <w:rPr>
          <w:lang w:val="sk-SK"/>
        </w:rPr>
        <w:t>v</w:t>
      </w:r>
      <w:r w:rsidRPr="00DE0B1E">
        <w:rPr>
          <w:lang w:val="sk-SK"/>
        </w:rPr>
        <w:t>lády Slovenskej republiky.</w:t>
      </w:r>
    </w:p>
    <w:p w14:paraId="3ABC6EAA" w14:textId="77777777" w:rsidR="002426F4" w:rsidRPr="00DE0B1E" w:rsidRDefault="002426F4" w:rsidP="003D5AF1">
      <w:pPr>
        <w:pStyle w:val="Odsekzoznamu"/>
        <w:numPr>
          <w:ilvl w:val="0"/>
          <w:numId w:val="1"/>
        </w:numPr>
        <w:spacing w:before="120" w:after="120"/>
        <w:ind w:left="782" w:hanging="425"/>
        <w:contextualSpacing w:val="0"/>
        <w:jc w:val="both"/>
        <w:rPr>
          <w:lang w:val="sk-SK"/>
        </w:rPr>
      </w:pPr>
      <w:r w:rsidRPr="00DE0B1E">
        <w:rPr>
          <w:lang w:val="sk-SK"/>
        </w:rPr>
        <w:t>nie je obsiahnutý v</w:t>
      </w:r>
      <w:r w:rsidR="00101725" w:rsidRPr="00DE0B1E">
        <w:rPr>
          <w:lang w:val="sk-SK"/>
        </w:rPr>
        <w:t xml:space="preserve"> </w:t>
      </w:r>
      <w:r w:rsidRPr="00DE0B1E">
        <w:rPr>
          <w:lang w:val="sk-SK"/>
        </w:rPr>
        <w:t>judikatúre Súdneho dvora Európskej únie.</w:t>
      </w:r>
    </w:p>
    <w:p w14:paraId="69EE337E" w14:textId="77777777" w:rsidR="002426F4" w:rsidRPr="00DE0B1E" w:rsidRDefault="002426F4" w:rsidP="003D5AF1">
      <w:pPr>
        <w:spacing w:before="120" w:after="120"/>
        <w:ind w:left="360" w:hanging="360"/>
        <w:jc w:val="both"/>
        <w:rPr>
          <w:b/>
          <w:lang w:val="sk-SK"/>
        </w:rPr>
      </w:pPr>
      <w:r w:rsidRPr="00DE0B1E">
        <w:rPr>
          <w:b/>
          <w:lang w:val="sk-SK"/>
        </w:rPr>
        <w:t>4.</w:t>
      </w:r>
      <w:r w:rsidRPr="00DE0B1E">
        <w:rPr>
          <w:b/>
          <w:lang w:val="sk-SK"/>
        </w:rPr>
        <w:tab/>
        <w:t>Záväzky Slovenskej republiky vo vzťahu k</w:t>
      </w:r>
      <w:r w:rsidR="00101725" w:rsidRPr="00DE0B1E">
        <w:rPr>
          <w:b/>
          <w:lang w:val="sk-SK"/>
        </w:rPr>
        <w:t xml:space="preserve"> </w:t>
      </w:r>
      <w:r w:rsidRPr="00DE0B1E">
        <w:rPr>
          <w:b/>
          <w:lang w:val="sk-SK"/>
        </w:rPr>
        <w:t>Európskej únii:</w:t>
      </w:r>
    </w:p>
    <w:p w14:paraId="73E78B79" w14:textId="1DF8B5AA" w:rsidR="00C96797" w:rsidRPr="00DE0B1E" w:rsidRDefault="002426F4" w:rsidP="003D5AF1">
      <w:pPr>
        <w:spacing w:before="120" w:after="120"/>
        <w:ind w:left="709" w:hanging="349"/>
        <w:jc w:val="both"/>
        <w:rPr>
          <w:lang w:val="sk-SK"/>
        </w:rPr>
      </w:pPr>
      <w:r w:rsidRPr="00DE0B1E">
        <w:rPr>
          <w:lang w:val="sk-SK"/>
        </w:rPr>
        <w:t>a)</w:t>
      </w:r>
      <w:r w:rsidRPr="00DE0B1E">
        <w:rPr>
          <w:lang w:val="sk-SK"/>
        </w:rPr>
        <w:tab/>
        <w:t>lehot</w:t>
      </w:r>
      <w:r w:rsidR="00AF7DDD" w:rsidRPr="00DE0B1E">
        <w:rPr>
          <w:lang w:val="sk-SK"/>
        </w:rPr>
        <w:t>a</w:t>
      </w:r>
      <w:r w:rsidRPr="00DE0B1E">
        <w:rPr>
          <w:lang w:val="sk-SK"/>
        </w:rPr>
        <w:t xml:space="preserve"> na prebranie príslušného právneho aktu Európskej únie, príp. aj osobitn</w:t>
      </w:r>
      <w:r w:rsidR="006E2F9E" w:rsidRPr="00DE0B1E">
        <w:rPr>
          <w:lang w:val="sk-SK"/>
        </w:rPr>
        <w:t>á</w:t>
      </w:r>
      <w:r w:rsidRPr="00DE0B1E">
        <w:rPr>
          <w:lang w:val="sk-SK"/>
        </w:rPr>
        <w:t xml:space="preserve"> lehot</w:t>
      </w:r>
      <w:r w:rsidR="006E2F9E" w:rsidRPr="00DE0B1E">
        <w:rPr>
          <w:lang w:val="sk-SK"/>
        </w:rPr>
        <w:t>a</w:t>
      </w:r>
      <w:r w:rsidRPr="00DE0B1E">
        <w:rPr>
          <w:lang w:val="sk-SK"/>
        </w:rPr>
        <w:t xml:space="preserve"> účinnosti jeho ustanovení</w:t>
      </w:r>
      <w:r w:rsidR="006E2F9E" w:rsidRPr="00DE0B1E">
        <w:rPr>
          <w:lang w:val="sk-SK"/>
        </w:rPr>
        <w:t>:</w:t>
      </w:r>
    </w:p>
    <w:p w14:paraId="1F76A1FB" w14:textId="2329170E" w:rsidR="00AF7DDD" w:rsidRPr="00DE0B1E" w:rsidRDefault="00AF7DDD" w:rsidP="003D5AF1">
      <w:pPr>
        <w:spacing w:before="120" w:after="120"/>
        <w:ind w:left="709" w:hanging="1"/>
        <w:jc w:val="both"/>
        <w:rPr>
          <w:lang w:val="sk-SK"/>
        </w:rPr>
      </w:pPr>
      <w:r w:rsidRPr="00DE0B1E">
        <w:rPr>
          <w:lang w:val="sk-SK"/>
        </w:rPr>
        <w:t xml:space="preserve">Návrhom zákona sa nepreberá právny akt Európskej únie. </w:t>
      </w:r>
      <w:r w:rsidR="00537B04" w:rsidRPr="00DE0B1E">
        <w:rPr>
          <w:lang w:val="sk-SK"/>
        </w:rPr>
        <w:t>V</w:t>
      </w:r>
      <w:r w:rsidRPr="00DE0B1E">
        <w:rPr>
          <w:lang w:val="sk-SK"/>
        </w:rPr>
        <w:t>yššie uveden</w:t>
      </w:r>
      <w:r w:rsidR="00537B04" w:rsidRPr="00DE0B1E">
        <w:rPr>
          <w:lang w:val="sk-SK"/>
        </w:rPr>
        <w:t>é</w:t>
      </w:r>
      <w:r w:rsidRPr="00DE0B1E">
        <w:rPr>
          <w:lang w:val="sk-SK"/>
        </w:rPr>
        <w:t xml:space="preserve"> priamo uplatniteľn</w:t>
      </w:r>
      <w:r w:rsidR="00537B04" w:rsidRPr="00DE0B1E">
        <w:rPr>
          <w:lang w:val="sk-SK"/>
        </w:rPr>
        <w:t>é</w:t>
      </w:r>
      <w:r w:rsidRPr="00DE0B1E">
        <w:rPr>
          <w:lang w:val="sk-SK"/>
        </w:rPr>
        <w:t xml:space="preserve"> právn</w:t>
      </w:r>
      <w:r w:rsidR="00537B04" w:rsidRPr="00DE0B1E">
        <w:rPr>
          <w:lang w:val="sk-SK"/>
        </w:rPr>
        <w:t>e</w:t>
      </w:r>
      <w:r w:rsidRPr="00DE0B1E">
        <w:rPr>
          <w:lang w:val="sk-SK"/>
        </w:rPr>
        <w:t xml:space="preserve"> predpis</w:t>
      </w:r>
      <w:r w:rsidR="00537B04" w:rsidRPr="00DE0B1E">
        <w:rPr>
          <w:lang w:val="sk-SK"/>
        </w:rPr>
        <w:t>y</w:t>
      </w:r>
      <w:r w:rsidRPr="00DE0B1E">
        <w:rPr>
          <w:lang w:val="sk-SK"/>
        </w:rPr>
        <w:t xml:space="preserve"> Európskej únie </w:t>
      </w:r>
      <w:r w:rsidR="00537B04" w:rsidRPr="00DE0B1E">
        <w:rPr>
          <w:lang w:val="sk-SK"/>
        </w:rPr>
        <w:t>sa uplatňujú nasledovne</w:t>
      </w:r>
      <w:r w:rsidRPr="00DE0B1E">
        <w:rPr>
          <w:lang w:val="sk-SK"/>
        </w:rPr>
        <w:t>:</w:t>
      </w:r>
    </w:p>
    <w:p w14:paraId="7B324AB1" w14:textId="23FAE606" w:rsidR="001C0585" w:rsidRPr="00DE0B1E" w:rsidRDefault="001C0585" w:rsidP="003D5AF1">
      <w:pPr>
        <w:pStyle w:val="Odsekzoznamu"/>
        <w:numPr>
          <w:ilvl w:val="0"/>
          <w:numId w:val="19"/>
        </w:numPr>
        <w:spacing w:before="120" w:after="120"/>
        <w:ind w:left="1066" w:hanging="357"/>
        <w:jc w:val="both"/>
        <w:rPr>
          <w:bCs/>
          <w:iCs/>
          <w:lang w:val="sk-SK"/>
        </w:rPr>
      </w:pPr>
      <w:r w:rsidRPr="00DE0B1E">
        <w:rPr>
          <w:bCs/>
          <w:lang w:val="sk-SK"/>
        </w:rPr>
        <w:t xml:space="preserve">nariadenie </w:t>
      </w:r>
      <w:r w:rsidRPr="00DE0B1E">
        <w:rPr>
          <w:bCs/>
          <w:iCs/>
          <w:lang w:val="sk-SK"/>
        </w:rPr>
        <w:t xml:space="preserve">(EÚ) č. 1308/2013 v platnom znení sa uplatňuje od 1. januára 2014, okrem článku 181, ktorý sa uplatňuje od 1. októbra 2014, </w:t>
      </w:r>
      <w:r w:rsidR="00B22835" w:rsidRPr="00DE0B1E">
        <w:rPr>
          <w:bCs/>
          <w:iCs/>
          <w:lang w:val="sk-SK"/>
        </w:rPr>
        <w:t xml:space="preserve">prílohy VII časti VII bodu II ods. 3, ktorý sa uplatňuje od 1. januára 2016, pričom články 127 až 144, 192 a 193 sa uplatňujú až do konca hospodárskeho roka 2016/2017 pre cukor do 30. septembra 2017, </w:t>
      </w:r>
    </w:p>
    <w:p w14:paraId="492B893B" w14:textId="6B572CAC" w:rsidR="008057EE" w:rsidRPr="00DE0B1E" w:rsidRDefault="008057EE" w:rsidP="003D5AF1">
      <w:pPr>
        <w:pStyle w:val="Odsekzoznamu"/>
        <w:numPr>
          <w:ilvl w:val="0"/>
          <w:numId w:val="19"/>
        </w:numPr>
        <w:spacing w:before="120" w:after="120"/>
        <w:ind w:left="1066" w:hanging="357"/>
        <w:jc w:val="both"/>
        <w:rPr>
          <w:bCs/>
          <w:iCs/>
          <w:lang w:val="sk-SK"/>
        </w:rPr>
      </w:pPr>
      <w:r w:rsidRPr="00DE0B1E">
        <w:rPr>
          <w:bCs/>
          <w:iCs/>
          <w:lang w:val="sk-SK"/>
        </w:rPr>
        <w:t>delegované nariadenie (EÚ) 2016/1237 v platnom znení</w:t>
      </w:r>
      <w:r w:rsidR="0079117C" w:rsidRPr="00DE0B1E">
        <w:rPr>
          <w:bCs/>
          <w:iCs/>
          <w:lang w:val="sk-SK"/>
        </w:rPr>
        <w:t xml:space="preserve"> sa uplatňuje od 6. novembra 2016, okrem článku 11 ods. 1 písm. d), ktorý sa uplatňuje od 1. októbra 2017, </w:t>
      </w:r>
    </w:p>
    <w:p w14:paraId="6F23D8A4" w14:textId="0A59C10B" w:rsidR="0079117C" w:rsidRPr="00DE0B1E" w:rsidRDefault="00C70889" w:rsidP="003D5AF1">
      <w:pPr>
        <w:pStyle w:val="Odsekzoznamu"/>
        <w:numPr>
          <w:ilvl w:val="0"/>
          <w:numId w:val="19"/>
        </w:numPr>
        <w:spacing w:before="120" w:after="120"/>
        <w:ind w:left="1066" w:hanging="357"/>
        <w:jc w:val="both"/>
        <w:rPr>
          <w:bCs/>
          <w:iCs/>
          <w:lang w:val="sk-SK"/>
        </w:rPr>
      </w:pPr>
      <w:r w:rsidRPr="00DE0B1E">
        <w:rPr>
          <w:bCs/>
          <w:iCs/>
          <w:lang w:val="sk-SK" w:bidi="sk-SK"/>
        </w:rPr>
        <w:t xml:space="preserve">vykonávacie nariadenie (EÚ) 2016/1239 sa uplatňuje od 6. novembra 2016, </w:t>
      </w:r>
    </w:p>
    <w:p w14:paraId="740D6948" w14:textId="06CF0E79" w:rsidR="00F22A3A" w:rsidRPr="00DE0B1E" w:rsidRDefault="00A35951" w:rsidP="003D5AF1">
      <w:pPr>
        <w:pStyle w:val="Odsekzoznamu"/>
        <w:numPr>
          <w:ilvl w:val="0"/>
          <w:numId w:val="19"/>
        </w:numPr>
        <w:spacing w:before="120" w:after="120"/>
        <w:ind w:left="1066" w:hanging="357"/>
        <w:jc w:val="both"/>
        <w:rPr>
          <w:lang w:val="sk-SK"/>
        </w:rPr>
      </w:pPr>
      <w:r w:rsidRPr="00DE0B1E">
        <w:rPr>
          <w:lang w:val="sk-SK"/>
        </w:rPr>
        <w:t>nariadenie</w:t>
      </w:r>
      <w:r w:rsidR="00F22A3A" w:rsidRPr="00DE0B1E">
        <w:rPr>
          <w:lang w:val="sk-SK"/>
        </w:rPr>
        <w:t xml:space="preserve"> </w:t>
      </w:r>
      <w:r w:rsidRPr="00DE0B1E">
        <w:rPr>
          <w:lang w:val="sk-SK"/>
        </w:rPr>
        <w:t xml:space="preserve">(EÚ) </w:t>
      </w:r>
      <w:r w:rsidR="00A245E7" w:rsidRPr="00DE0B1E">
        <w:rPr>
          <w:lang w:val="sk-SK"/>
        </w:rPr>
        <w:t>2021/2115 v platnom znení a</w:t>
      </w:r>
      <w:r w:rsidR="005901D0" w:rsidRPr="00DE0B1E">
        <w:rPr>
          <w:lang w:val="sk-SK"/>
        </w:rPr>
        <w:t> </w:t>
      </w:r>
      <w:r w:rsidRPr="00DE0B1E">
        <w:rPr>
          <w:lang w:val="sk-SK"/>
        </w:rPr>
        <w:t>nariadenie</w:t>
      </w:r>
      <w:r w:rsidR="00A245E7" w:rsidRPr="00DE0B1E">
        <w:rPr>
          <w:lang w:val="sk-SK"/>
        </w:rPr>
        <w:t xml:space="preserve"> </w:t>
      </w:r>
      <w:r w:rsidRPr="00DE0B1E">
        <w:rPr>
          <w:lang w:val="sk-SK"/>
        </w:rPr>
        <w:t xml:space="preserve">(EÚ) </w:t>
      </w:r>
      <w:r w:rsidR="00A245E7" w:rsidRPr="00DE0B1E">
        <w:rPr>
          <w:lang w:val="sk-SK"/>
        </w:rPr>
        <w:t xml:space="preserve">2021/2116 v platnom znení sa uplatňujú od 1. januára 2023, pričom v prípade EPZF sa čl. 16 nariadenia </w:t>
      </w:r>
      <w:r w:rsidRPr="00DE0B1E">
        <w:rPr>
          <w:lang w:val="sk-SK"/>
        </w:rPr>
        <w:t xml:space="preserve">(EÚ) </w:t>
      </w:r>
      <w:r w:rsidR="00A245E7" w:rsidRPr="00DE0B1E">
        <w:rPr>
          <w:lang w:val="sk-SK"/>
        </w:rPr>
        <w:t>2021/2116 v platnom znení uplatňuje na výdavky vynaložené od 16. októbra 2022,</w:t>
      </w:r>
      <w:r w:rsidR="00F22A3A" w:rsidRPr="00DE0B1E">
        <w:rPr>
          <w:lang w:val="sk-SK"/>
        </w:rPr>
        <w:t xml:space="preserve"> </w:t>
      </w:r>
    </w:p>
    <w:p w14:paraId="05E258A5" w14:textId="506ADE8B" w:rsidR="00C61B37" w:rsidRPr="00DE0B1E" w:rsidRDefault="00C61B37" w:rsidP="003D5AF1">
      <w:pPr>
        <w:pStyle w:val="Odsekzoznamu"/>
        <w:numPr>
          <w:ilvl w:val="0"/>
          <w:numId w:val="19"/>
        </w:numPr>
        <w:spacing w:before="120" w:after="120"/>
        <w:ind w:left="1066" w:hanging="357"/>
        <w:jc w:val="both"/>
        <w:rPr>
          <w:lang w:val="sk-SK"/>
        </w:rPr>
      </w:pPr>
      <w:r w:rsidRPr="00DE0B1E">
        <w:rPr>
          <w:bCs/>
          <w:iCs/>
          <w:lang w:val="sk-SK" w:bidi="sk-SK"/>
        </w:rPr>
        <w:t xml:space="preserve">vykonávacie nariadenie (EÚ) 2017/39 v platnom znení sa uplatňuje </w:t>
      </w:r>
      <w:r w:rsidR="00EC20AA" w:rsidRPr="00DE0B1E">
        <w:rPr>
          <w:bCs/>
          <w:iCs/>
          <w:lang w:val="sk-SK" w:bidi="sk-SK"/>
        </w:rPr>
        <w:t xml:space="preserve">na pomoc na školský rok 2017/2018 a nasledujúce školské roky, </w:t>
      </w:r>
    </w:p>
    <w:p w14:paraId="456E23F7" w14:textId="251A34D6" w:rsidR="008236D1" w:rsidRPr="00DE0B1E" w:rsidRDefault="008236D1" w:rsidP="003D5AF1">
      <w:pPr>
        <w:pStyle w:val="Odsekzoznamu"/>
        <w:numPr>
          <w:ilvl w:val="0"/>
          <w:numId w:val="19"/>
        </w:numPr>
        <w:spacing w:before="120" w:after="120"/>
        <w:ind w:left="1066" w:hanging="357"/>
        <w:jc w:val="both"/>
        <w:rPr>
          <w:lang w:val="sk-SK"/>
        </w:rPr>
      </w:pPr>
      <w:r w:rsidRPr="00DE0B1E">
        <w:rPr>
          <w:bCs/>
          <w:iCs/>
          <w:lang w:val="sk-SK" w:bidi="sk-SK"/>
        </w:rPr>
        <w:t xml:space="preserve">delegované nariadenie (EÚ) 2020/760 v platnom znení </w:t>
      </w:r>
      <w:r w:rsidR="00DE6394" w:rsidRPr="00DE0B1E">
        <w:rPr>
          <w:bCs/>
          <w:iCs/>
          <w:lang w:val="sk-SK" w:bidi="sk-SK"/>
        </w:rPr>
        <w:t>a vykonávacie nariadenie (EÚ) 2020/76</w:t>
      </w:r>
      <w:r w:rsidR="009B7259" w:rsidRPr="00DE0B1E">
        <w:rPr>
          <w:bCs/>
          <w:iCs/>
          <w:lang w:val="sk-SK" w:bidi="sk-SK"/>
        </w:rPr>
        <w:t>1</w:t>
      </w:r>
      <w:r w:rsidR="00DE6394" w:rsidRPr="00DE0B1E">
        <w:rPr>
          <w:bCs/>
          <w:iCs/>
          <w:lang w:val="sk-SK" w:bidi="sk-SK"/>
        </w:rPr>
        <w:t xml:space="preserve"> v platnom znení </w:t>
      </w:r>
      <w:r w:rsidRPr="00DE0B1E">
        <w:rPr>
          <w:bCs/>
          <w:iCs/>
          <w:lang w:val="sk-SK" w:bidi="sk-SK"/>
        </w:rPr>
        <w:t>sa uplatňuj</w:t>
      </w:r>
      <w:r w:rsidR="00DE6394" w:rsidRPr="00DE0B1E">
        <w:rPr>
          <w:bCs/>
          <w:iCs/>
          <w:lang w:val="sk-SK" w:bidi="sk-SK"/>
        </w:rPr>
        <w:t>ú</w:t>
      </w:r>
      <w:r w:rsidR="00A73726" w:rsidRPr="00DE0B1E">
        <w:rPr>
          <w:bCs/>
          <w:iCs/>
          <w:lang w:val="sk-SK" w:bidi="sk-SK"/>
        </w:rPr>
        <w:t xml:space="preserve"> na obdobia platnosti colných kvót, ktoré sa začínajú od 1. januára 2021</w:t>
      </w:r>
      <w:r w:rsidR="00DE6394" w:rsidRPr="00DE0B1E">
        <w:rPr>
          <w:bCs/>
          <w:iCs/>
          <w:lang w:val="sk-SK" w:bidi="sk-SK"/>
        </w:rPr>
        <w:t xml:space="preserve">, </w:t>
      </w:r>
    </w:p>
    <w:p w14:paraId="74D32D74" w14:textId="7969A9E4" w:rsidR="005C6E34" w:rsidRPr="00DE0B1E" w:rsidRDefault="005C6E34" w:rsidP="003D5AF1">
      <w:pPr>
        <w:pStyle w:val="Odsekzoznamu"/>
        <w:numPr>
          <w:ilvl w:val="0"/>
          <w:numId w:val="19"/>
        </w:numPr>
        <w:spacing w:before="120" w:after="120"/>
        <w:ind w:left="1066" w:hanging="357"/>
        <w:jc w:val="both"/>
        <w:rPr>
          <w:lang w:val="sk-SK"/>
        </w:rPr>
      </w:pPr>
      <w:r w:rsidRPr="00DE0B1E">
        <w:rPr>
          <w:bCs/>
          <w:iCs/>
          <w:lang w:val="sk-SK" w:bidi="sk-SK"/>
        </w:rPr>
        <w:t xml:space="preserve">delegované nariadenie (EÚ) 2022/126 </w:t>
      </w:r>
      <w:r w:rsidR="00BA1E1E" w:rsidRPr="00DE0B1E">
        <w:rPr>
          <w:bCs/>
          <w:iCs/>
          <w:lang w:val="sk-SK" w:bidi="sk-SK"/>
        </w:rPr>
        <w:t xml:space="preserve">v platnom znení </w:t>
      </w:r>
      <w:r w:rsidRPr="00DE0B1E">
        <w:rPr>
          <w:bCs/>
          <w:iCs/>
          <w:lang w:val="sk-SK" w:bidi="sk-SK"/>
        </w:rPr>
        <w:t>sa uplatňuje</w:t>
      </w:r>
      <w:r w:rsidR="009463BF" w:rsidRPr="00DE0B1E">
        <w:rPr>
          <w:bCs/>
          <w:iCs/>
          <w:lang w:val="sk-SK" w:bidi="sk-SK"/>
        </w:rPr>
        <w:t xml:space="preserve"> na obdobie trvania strategických plánov spoločnej poľnohospodárskej politiky 2023 – 2027, teda od 1. januára 2023, </w:t>
      </w:r>
    </w:p>
    <w:p w14:paraId="5B4B0642" w14:textId="65A779DA" w:rsidR="00BA1E1E" w:rsidRPr="00DE0B1E" w:rsidRDefault="00BA1E1E" w:rsidP="003D5AF1">
      <w:pPr>
        <w:pStyle w:val="Odsekzoznamu"/>
        <w:numPr>
          <w:ilvl w:val="0"/>
          <w:numId w:val="19"/>
        </w:numPr>
        <w:spacing w:before="120" w:after="120"/>
        <w:ind w:left="1066" w:hanging="357"/>
        <w:jc w:val="both"/>
        <w:rPr>
          <w:lang w:val="sk-SK"/>
        </w:rPr>
      </w:pPr>
      <w:r w:rsidRPr="00DE0B1E">
        <w:rPr>
          <w:bCs/>
          <w:iCs/>
          <w:lang w:val="sk-SK" w:bidi="sk-SK"/>
        </w:rPr>
        <w:t>delegované nariadenie (EÚ) 2022/127 v platnom znení sa uplatňuje od 1. januára 2023, okrem článku 39, ktorý sa uplatňuje odo dňa nadobudnutia účinnosti tohto delegovaného nariadenia, teda od </w:t>
      </w:r>
      <w:r w:rsidR="007043B5" w:rsidRPr="00DE0B1E">
        <w:rPr>
          <w:bCs/>
          <w:iCs/>
          <w:lang w:val="sk-SK" w:bidi="sk-SK"/>
        </w:rPr>
        <w:t xml:space="preserve">7. februára 2022, </w:t>
      </w:r>
    </w:p>
    <w:p w14:paraId="06C07864" w14:textId="784AFB63" w:rsidR="00F22A3A" w:rsidRPr="00DE0B1E" w:rsidRDefault="00A35951" w:rsidP="003D5AF1">
      <w:pPr>
        <w:pStyle w:val="Odsekzoznamu"/>
        <w:numPr>
          <w:ilvl w:val="0"/>
          <w:numId w:val="19"/>
        </w:numPr>
        <w:spacing w:before="120" w:after="120"/>
        <w:ind w:left="1066" w:hanging="357"/>
        <w:jc w:val="both"/>
        <w:rPr>
          <w:lang w:val="sk-SK"/>
        </w:rPr>
      </w:pPr>
      <w:r w:rsidRPr="00DE0B1E">
        <w:rPr>
          <w:lang w:val="sk-SK"/>
        </w:rPr>
        <w:t xml:space="preserve">vykonávacie nariadenie </w:t>
      </w:r>
      <w:r w:rsidR="00F22A3A" w:rsidRPr="00DE0B1E">
        <w:rPr>
          <w:lang w:val="sk-SK"/>
        </w:rPr>
        <w:t>(EÚ) 2022/128</w:t>
      </w:r>
      <w:r w:rsidR="00A245E7" w:rsidRPr="00DE0B1E">
        <w:rPr>
          <w:lang w:val="sk-SK"/>
        </w:rPr>
        <w:t xml:space="preserve"> </w:t>
      </w:r>
      <w:r w:rsidR="00152148" w:rsidRPr="00DE0B1E">
        <w:rPr>
          <w:lang w:val="sk-SK"/>
        </w:rPr>
        <w:t xml:space="preserve">v platnom znení </w:t>
      </w:r>
      <w:r w:rsidR="00A245E7" w:rsidRPr="00DE0B1E">
        <w:rPr>
          <w:lang w:val="sk-SK"/>
        </w:rPr>
        <w:t>sa u</w:t>
      </w:r>
      <w:r w:rsidR="008E0FBF" w:rsidRPr="00DE0B1E">
        <w:rPr>
          <w:lang w:val="sk-SK"/>
        </w:rPr>
        <w:t>platňuje</w:t>
      </w:r>
      <w:r w:rsidR="008E0FBF" w:rsidRPr="00DE0B1E">
        <w:rPr>
          <w:lang w:val="sk-SK"/>
        </w:rPr>
        <w:br/>
      </w:r>
      <w:r w:rsidR="00A245E7" w:rsidRPr="00DE0B1E">
        <w:rPr>
          <w:lang w:val="sk-SK"/>
        </w:rPr>
        <w:t xml:space="preserve">od 1. januára 2023, okrem čl. 9 až 11, ktoré sa </w:t>
      </w:r>
      <w:r w:rsidR="008A3B0C" w:rsidRPr="00DE0B1E">
        <w:rPr>
          <w:lang w:val="sk-SK"/>
        </w:rPr>
        <w:t>uplatňujú na vzniknuté výdavky</w:t>
      </w:r>
      <w:r w:rsidR="008A3B0C" w:rsidRPr="00DE0B1E">
        <w:rPr>
          <w:lang w:val="sk-SK"/>
        </w:rPr>
        <w:br/>
      </w:r>
      <w:r w:rsidR="00A245E7" w:rsidRPr="00DE0B1E">
        <w:rPr>
          <w:lang w:val="sk-SK"/>
        </w:rPr>
        <w:t xml:space="preserve">a pripísané príjmy, ktoré členským štátom plynú od 16. októbra 2022, čl. 22 ods. 1 druhého </w:t>
      </w:r>
      <w:proofErr w:type="spellStart"/>
      <w:r w:rsidR="00A245E7" w:rsidRPr="00DE0B1E">
        <w:rPr>
          <w:lang w:val="sk-SK"/>
        </w:rPr>
        <w:t>pododseku</w:t>
      </w:r>
      <w:proofErr w:type="spellEnd"/>
      <w:r w:rsidR="00A245E7" w:rsidRPr="00DE0B1E">
        <w:rPr>
          <w:lang w:val="sk-SK"/>
        </w:rPr>
        <w:t xml:space="preserve"> písm. e), ktoré sa uplatňuje vzhľadom na pripísané príjmy vymožené od 1. januára 2026 za programy rozvoja vidieka, ktoré Komisia schválila podľa nariadenia (EÚ) č. 1305/2013, a kapitoly VI, ktorá sa uplatňuje na platby vykonané od finančného roka 2024</w:t>
      </w:r>
      <w:r w:rsidR="00F22A3A" w:rsidRPr="00DE0B1E">
        <w:rPr>
          <w:lang w:val="sk-SK"/>
        </w:rPr>
        <w:t xml:space="preserve">, </w:t>
      </w:r>
    </w:p>
    <w:p w14:paraId="13ACA392" w14:textId="590FF7F9" w:rsidR="00F22A3A" w:rsidRPr="00DE0B1E" w:rsidRDefault="00F22A3A" w:rsidP="003D5AF1">
      <w:pPr>
        <w:pStyle w:val="Odsekzoznamu"/>
        <w:numPr>
          <w:ilvl w:val="0"/>
          <w:numId w:val="19"/>
        </w:numPr>
        <w:spacing w:before="120" w:after="120"/>
        <w:ind w:left="1066" w:hanging="357"/>
        <w:jc w:val="both"/>
        <w:rPr>
          <w:lang w:val="sk-SK"/>
        </w:rPr>
      </w:pPr>
      <w:r w:rsidRPr="00DE0B1E">
        <w:rPr>
          <w:lang w:val="sk-SK"/>
        </w:rPr>
        <w:t>vykonávac</w:t>
      </w:r>
      <w:r w:rsidR="00A35951" w:rsidRPr="00DE0B1E">
        <w:rPr>
          <w:lang w:val="sk-SK"/>
        </w:rPr>
        <w:t>ie nariadenie</w:t>
      </w:r>
      <w:r w:rsidRPr="00DE0B1E">
        <w:rPr>
          <w:lang w:val="sk-SK"/>
        </w:rPr>
        <w:t xml:space="preserve"> (EÚ) 2022/1173</w:t>
      </w:r>
      <w:r w:rsidR="00A35951" w:rsidRPr="00DE0B1E">
        <w:rPr>
          <w:lang w:val="sk-SK"/>
        </w:rPr>
        <w:t xml:space="preserve"> a vykonávacie nariadenie (EÚ) 2022/1475 </w:t>
      </w:r>
      <w:r w:rsidR="00152148" w:rsidRPr="00DE0B1E">
        <w:rPr>
          <w:lang w:val="sk-SK"/>
        </w:rPr>
        <w:t xml:space="preserve">v platnom znení </w:t>
      </w:r>
      <w:r w:rsidR="00A35951" w:rsidRPr="00DE0B1E">
        <w:rPr>
          <w:lang w:val="sk-SK"/>
        </w:rPr>
        <w:t>sa uplatňujú od 1. januára 2023.</w:t>
      </w:r>
      <w:r w:rsidRPr="00DE0B1E">
        <w:rPr>
          <w:lang w:val="sk-SK"/>
        </w:rPr>
        <w:t xml:space="preserve"> </w:t>
      </w:r>
    </w:p>
    <w:p w14:paraId="6EE3D860" w14:textId="3780AAB3" w:rsidR="00687EF9" w:rsidRPr="00DE0B1E" w:rsidRDefault="002426F4" w:rsidP="003D5AF1">
      <w:pPr>
        <w:spacing w:before="120" w:after="120"/>
        <w:ind w:left="709" w:hanging="349"/>
        <w:jc w:val="both"/>
        <w:rPr>
          <w:lang w:val="sk-SK"/>
        </w:rPr>
      </w:pPr>
      <w:r w:rsidRPr="00DE0B1E">
        <w:rPr>
          <w:lang w:val="sk-SK"/>
        </w:rPr>
        <w:lastRenderedPageBreak/>
        <w:t>b)</w:t>
      </w:r>
      <w:r w:rsidRPr="00DE0B1E">
        <w:rPr>
          <w:lang w:val="sk-SK"/>
        </w:rPr>
        <w:tab/>
        <w:t>informáci</w:t>
      </w:r>
      <w:r w:rsidR="00687EF9" w:rsidRPr="00DE0B1E">
        <w:rPr>
          <w:lang w:val="sk-SK"/>
        </w:rPr>
        <w:t>a</w:t>
      </w:r>
      <w:r w:rsidRPr="00DE0B1E">
        <w:rPr>
          <w:lang w:val="sk-SK"/>
        </w:rPr>
        <w:t xml:space="preserve"> o začatí konania v rámci „EÚ Pilot“ alebo o začatí postupu Európskej komisie, alebo o konaní Súdneho dvora Európskej únie proti Slove</w:t>
      </w:r>
      <w:r w:rsidR="008471F4" w:rsidRPr="00DE0B1E">
        <w:rPr>
          <w:lang w:val="sk-SK"/>
        </w:rPr>
        <w:t>nskej republike podľa čl.</w:t>
      </w:r>
      <w:r w:rsidR="00B15EBE" w:rsidRPr="00DE0B1E">
        <w:rPr>
          <w:lang w:val="sk-SK"/>
        </w:rPr>
        <w:t> </w:t>
      </w:r>
      <w:r w:rsidR="008471F4" w:rsidRPr="00DE0B1E">
        <w:rPr>
          <w:lang w:val="sk-SK"/>
        </w:rPr>
        <w:t>258 a</w:t>
      </w:r>
      <w:r w:rsidR="00B15EBE" w:rsidRPr="00DE0B1E">
        <w:rPr>
          <w:lang w:val="sk-SK"/>
        </w:rPr>
        <w:t> </w:t>
      </w:r>
      <w:r w:rsidRPr="00DE0B1E">
        <w:rPr>
          <w:lang w:val="sk-SK"/>
        </w:rPr>
        <w:t>260</w:t>
      </w:r>
      <w:r w:rsidR="00B15EBE" w:rsidRPr="00DE0B1E">
        <w:rPr>
          <w:lang w:val="sk-SK"/>
        </w:rPr>
        <w:t xml:space="preserve"> </w:t>
      </w:r>
      <w:r w:rsidRPr="00DE0B1E">
        <w:rPr>
          <w:lang w:val="sk-SK"/>
        </w:rPr>
        <w:t>Zmluvy o fungovaní Európskej únie v jej platnom znení, spolu s uvedením konkrétnych vytýkaných nedostatkov a požiadaviek na zabezpečenie nápravy so zreteľom na n</w:t>
      </w:r>
      <w:r w:rsidRPr="00DE0B1E">
        <w:rPr>
          <w:rStyle w:val="Vrazn"/>
          <w:b w:val="0"/>
          <w:lang w:val="sk-SK"/>
        </w:rPr>
        <w:t>ariadenie Európskeho parlamentu a</w:t>
      </w:r>
      <w:r w:rsidR="00101725" w:rsidRPr="00DE0B1E">
        <w:rPr>
          <w:rStyle w:val="Vrazn"/>
          <w:b w:val="0"/>
          <w:lang w:val="sk-SK"/>
        </w:rPr>
        <w:t xml:space="preserve"> </w:t>
      </w:r>
      <w:r w:rsidRPr="00DE0B1E">
        <w:rPr>
          <w:rStyle w:val="Vrazn"/>
          <w:b w:val="0"/>
          <w:lang w:val="sk-SK"/>
        </w:rPr>
        <w:t>Rady (ES) č.</w:t>
      </w:r>
      <w:r w:rsidR="009D33EF" w:rsidRPr="00DE0B1E">
        <w:rPr>
          <w:rStyle w:val="Vrazn"/>
          <w:b w:val="0"/>
          <w:lang w:val="sk-SK"/>
        </w:rPr>
        <w:t> </w:t>
      </w:r>
      <w:r w:rsidRPr="00DE0B1E">
        <w:rPr>
          <w:rStyle w:val="Vrazn"/>
          <w:b w:val="0"/>
          <w:lang w:val="sk-SK"/>
        </w:rPr>
        <w:t>1049/2001 z</w:t>
      </w:r>
      <w:r w:rsidR="00101725" w:rsidRPr="00DE0B1E">
        <w:rPr>
          <w:rStyle w:val="Vrazn"/>
          <w:b w:val="0"/>
          <w:lang w:val="sk-SK"/>
        </w:rPr>
        <w:t xml:space="preserve"> </w:t>
      </w:r>
      <w:r w:rsidRPr="00DE0B1E">
        <w:rPr>
          <w:rStyle w:val="Vrazn"/>
          <w:b w:val="0"/>
          <w:lang w:val="sk-SK"/>
        </w:rPr>
        <w:t>30.</w:t>
      </w:r>
      <w:r w:rsidR="00101725" w:rsidRPr="00DE0B1E">
        <w:rPr>
          <w:rStyle w:val="Vrazn"/>
          <w:b w:val="0"/>
          <w:lang w:val="sk-SK"/>
        </w:rPr>
        <w:t xml:space="preserve"> </w:t>
      </w:r>
      <w:r w:rsidRPr="00DE0B1E">
        <w:rPr>
          <w:rStyle w:val="Vrazn"/>
          <w:b w:val="0"/>
          <w:lang w:val="sk-SK"/>
        </w:rPr>
        <w:t>mája</w:t>
      </w:r>
      <w:r w:rsidR="00101725" w:rsidRPr="00DE0B1E">
        <w:rPr>
          <w:rStyle w:val="Vrazn"/>
          <w:b w:val="0"/>
          <w:lang w:val="sk-SK"/>
        </w:rPr>
        <w:t xml:space="preserve"> </w:t>
      </w:r>
      <w:r w:rsidRPr="00DE0B1E">
        <w:rPr>
          <w:rStyle w:val="Vrazn"/>
          <w:b w:val="0"/>
          <w:lang w:val="sk-SK"/>
        </w:rPr>
        <w:t>2001 o</w:t>
      </w:r>
      <w:r w:rsidR="00101725" w:rsidRPr="00DE0B1E">
        <w:rPr>
          <w:rStyle w:val="Vrazn"/>
          <w:b w:val="0"/>
          <w:lang w:val="sk-SK"/>
        </w:rPr>
        <w:t xml:space="preserve"> </w:t>
      </w:r>
      <w:r w:rsidRPr="00DE0B1E">
        <w:rPr>
          <w:rStyle w:val="Vrazn"/>
          <w:b w:val="0"/>
          <w:lang w:val="sk-SK"/>
        </w:rPr>
        <w:t>prístupe verejnosti k</w:t>
      </w:r>
      <w:r w:rsidR="00101725" w:rsidRPr="00DE0B1E">
        <w:rPr>
          <w:rStyle w:val="Vrazn"/>
          <w:b w:val="0"/>
          <w:lang w:val="sk-SK"/>
        </w:rPr>
        <w:t xml:space="preserve"> </w:t>
      </w:r>
      <w:r w:rsidRPr="00DE0B1E">
        <w:rPr>
          <w:rStyle w:val="Vrazn"/>
          <w:b w:val="0"/>
          <w:lang w:val="sk-SK"/>
        </w:rPr>
        <w:t>dokumentom Európskeho parlamentu, Rady a</w:t>
      </w:r>
      <w:r w:rsidR="00101725" w:rsidRPr="00DE0B1E">
        <w:rPr>
          <w:rStyle w:val="Vrazn"/>
          <w:b w:val="0"/>
          <w:lang w:val="sk-SK"/>
        </w:rPr>
        <w:t xml:space="preserve"> </w:t>
      </w:r>
      <w:r w:rsidRPr="00DE0B1E">
        <w:rPr>
          <w:rStyle w:val="Vrazn"/>
          <w:b w:val="0"/>
          <w:lang w:val="sk-SK"/>
        </w:rPr>
        <w:t>Komisie</w:t>
      </w:r>
      <w:r w:rsidR="006B3E0D" w:rsidRPr="00DE0B1E">
        <w:rPr>
          <w:rStyle w:val="Vrazn"/>
          <w:b w:val="0"/>
          <w:lang w:val="sk-SK"/>
        </w:rPr>
        <w:t>:</w:t>
      </w:r>
    </w:p>
    <w:p w14:paraId="35F0DD2D" w14:textId="7AFC071B" w:rsidR="00687EF9" w:rsidRPr="00DE0B1E" w:rsidRDefault="005130CE" w:rsidP="003D5AF1">
      <w:pPr>
        <w:spacing w:before="120" w:after="120"/>
        <w:ind w:left="709" w:hanging="1"/>
        <w:jc w:val="both"/>
        <w:rPr>
          <w:color w:val="000000" w:themeColor="text1"/>
          <w:lang w:val="sk-SK"/>
        </w:rPr>
      </w:pPr>
      <w:r w:rsidRPr="00DE0B1E">
        <w:rPr>
          <w:color w:val="000000" w:themeColor="text1"/>
          <w:lang w:val="sk-SK"/>
        </w:rPr>
        <w:t>V</w:t>
      </w:r>
      <w:r w:rsidR="00101725" w:rsidRPr="00DE0B1E">
        <w:rPr>
          <w:color w:val="000000" w:themeColor="text1"/>
          <w:lang w:val="sk-SK"/>
        </w:rPr>
        <w:t xml:space="preserve"> </w:t>
      </w:r>
      <w:r w:rsidRPr="00DE0B1E">
        <w:rPr>
          <w:color w:val="000000" w:themeColor="text1"/>
          <w:lang w:val="sk-SK"/>
        </w:rPr>
        <w:t>oblasti, ktorú upravuje tento návrh</w:t>
      </w:r>
      <w:r w:rsidR="004A4BB7" w:rsidRPr="00DE0B1E">
        <w:rPr>
          <w:color w:val="000000" w:themeColor="text1"/>
          <w:lang w:val="sk-SK"/>
        </w:rPr>
        <w:t xml:space="preserve"> zákona</w:t>
      </w:r>
      <w:r w:rsidRPr="00DE0B1E">
        <w:rPr>
          <w:color w:val="000000" w:themeColor="text1"/>
          <w:lang w:val="sk-SK"/>
        </w:rPr>
        <w:t>, neboli začaté p</w:t>
      </w:r>
      <w:r w:rsidR="002426F4" w:rsidRPr="00DE0B1E">
        <w:rPr>
          <w:color w:val="000000" w:themeColor="text1"/>
          <w:lang w:val="sk-SK"/>
        </w:rPr>
        <w:t>roti Slovenskej republike</w:t>
      </w:r>
      <w:r w:rsidR="004A2F56" w:rsidRPr="00DE0B1E">
        <w:rPr>
          <w:color w:val="000000" w:themeColor="text1"/>
          <w:lang w:val="sk-SK"/>
        </w:rPr>
        <w:t xml:space="preserve"> </w:t>
      </w:r>
      <w:r w:rsidR="008C309D" w:rsidRPr="00DE0B1E">
        <w:rPr>
          <w:color w:val="000000" w:themeColor="text1"/>
          <w:lang w:val="sk-SK"/>
        </w:rPr>
        <w:t>žiadne z</w:t>
      </w:r>
      <w:r w:rsidR="004A2F56" w:rsidRPr="00DE0B1E">
        <w:rPr>
          <w:color w:val="000000" w:themeColor="text1"/>
          <w:lang w:val="sk-SK"/>
        </w:rPr>
        <w:t xml:space="preserve"> uveden</w:t>
      </w:r>
      <w:r w:rsidR="008C309D" w:rsidRPr="00DE0B1E">
        <w:rPr>
          <w:color w:val="000000" w:themeColor="text1"/>
          <w:lang w:val="sk-SK"/>
        </w:rPr>
        <w:t>ých</w:t>
      </w:r>
      <w:r w:rsidR="004A2F56" w:rsidRPr="00DE0B1E">
        <w:rPr>
          <w:color w:val="000000" w:themeColor="text1"/>
          <w:lang w:val="sk-SK"/>
        </w:rPr>
        <w:t xml:space="preserve"> konan</w:t>
      </w:r>
      <w:r w:rsidR="008C309D" w:rsidRPr="00DE0B1E">
        <w:rPr>
          <w:color w:val="000000" w:themeColor="text1"/>
          <w:lang w:val="sk-SK"/>
        </w:rPr>
        <w:t>í</w:t>
      </w:r>
      <w:r w:rsidR="004A2F56" w:rsidRPr="00DE0B1E">
        <w:rPr>
          <w:color w:val="000000" w:themeColor="text1"/>
          <w:lang w:val="sk-SK"/>
        </w:rPr>
        <w:t>.</w:t>
      </w:r>
    </w:p>
    <w:p w14:paraId="43AEB2D9" w14:textId="56688126" w:rsidR="00537B04" w:rsidRPr="00DE0B1E" w:rsidRDefault="002426F4" w:rsidP="003D5AF1">
      <w:pPr>
        <w:spacing w:before="120" w:after="120"/>
        <w:ind w:left="709" w:hanging="349"/>
        <w:jc w:val="both"/>
        <w:rPr>
          <w:lang w:val="sk-SK"/>
        </w:rPr>
      </w:pPr>
      <w:r w:rsidRPr="00DE0B1E">
        <w:rPr>
          <w:lang w:val="sk-SK"/>
        </w:rPr>
        <w:t>c)</w:t>
      </w:r>
      <w:r w:rsidRPr="00DE0B1E">
        <w:rPr>
          <w:lang w:val="sk-SK"/>
        </w:rPr>
        <w:tab/>
        <w:t>informáci</w:t>
      </w:r>
      <w:r w:rsidR="006B3E0D" w:rsidRPr="00DE0B1E">
        <w:rPr>
          <w:lang w:val="sk-SK"/>
        </w:rPr>
        <w:t>a</w:t>
      </w:r>
      <w:r w:rsidRPr="00DE0B1E">
        <w:rPr>
          <w:lang w:val="sk-SK"/>
        </w:rPr>
        <w:t xml:space="preserve"> o právnych predpisoch, v ktorých sú uvádzané právne akty Európskej únie už prebrané, spolu s uvedením rozsahu ich prebrania, príp. potreby prijatia ďalších úprav</w:t>
      </w:r>
      <w:r w:rsidR="008D4227">
        <w:rPr>
          <w:lang w:val="sk-SK"/>
        </w:rPr>
        <w:t>:</w:t>
      </w:r>
    </w:p>
    <w:p w14:paraId="56DBBA79" w14:textId="3B8FECC7" w:rsidR="00537B04" w:rsidRPr="00DE0B1E" w:rsidRDefault="00537B04" w:rsidP="003D5AF1">
      <w:pPr>
        <w:spacing w:before="120" w:after="120"/>
        <w:ind w:left="709" w:hanging="1"/>
        <w:jc w:val="both"/>
        <w:rPr>
          <w:lang w:val="sk-SK"/>
        </w:rPr>
      </w:pPr>
      <w:r w:rsidRPr="00DE0B1E">
        <w:rPr>
          <w:lang w:val="sk-SK"/>
        </w:rPr>
        <w:t>Vyššie uvedené priamo uplatniteľné právne predpisy Európskej únie, pokiaľ ide o pôsobnosť Ministerstva pôdohospodárstva a rozvoja vidieka Slovenskej republiky, sú implementované v týchto právnych predpisoch:</w:t>
      </w:r>
    </w:p>
    <w:p w14:paraId="6AA6E5EC" w14:textId="621807C3" w:rsidR="00C81314" w:rsidRPr="00DE0B1E" w:rsidRDefault="003D5AF1" w:rsidP="003D5AF1">
      <w:pPr>
        <w:pStyle w:val="Odsekzoznamu"/>
        <w:numPr>
          <w:ilvl w:val="0"/>
          <w:numId w:val="19"/>
        </w:numPr>
        <w:spacing w:before="120" w:after="120"/>
        <w:ind w:left="1066" w:hanging="357"/>
        <w:jc w:val="both"/>
        <w:rPr>
          <w:lang w:val="sk-SK"/>
        </w:rPr>
      </w:pPr>
      <w:r>
        <w:rPr>
          <w:lang w:val="sk-SK"/>
        </w:rPr>
        <w:t>z</w:t>
      </w:r>
      <w:r w:rsidR="00C81314" w:rsidRPr="00DE0B1E">
        <w:rPr>
          <w:lang w:val="sk-SK"/>
        </w:rPr>
        <w:t xml:space="preserve">ákon č. 491/2001 Z. z. </w:t>
      </w:r>
      <w:r w:rsidR="00C81314" w:rsidRPr="00DE0B1E">
        <w:rPr>
          <w:bCs/>
          <w:lang w:val="sk-SK"/>
        </w:rPr>
        <w:t xml:space="preserve">o organizovaní trhu s vybranými poľnohospodárskymi výrobkami v znení neskorších predpisov, </w:t>
      </w:r>
      <w:r w:rsidR="00EF78D0" w:rsidRPr="00DE0B1E">
        <w:rPr>
          <w:bCs/>
          <w:lang w:val="sk-SK"/>
        </w:rPr>
        <w:t>ktorým sa ustanovuje najmä vnútroštátny mechanizmus uznávania právnických osôb za organizácie výrobcov, združenia organizácií výrobcov, skupiny výrobcov alebo medziodvetvové organizácie (čím sa vykonávajú najmä články 15</w:t>
      </w:r>
      <w:r w:rsidR="00064BFA" w:rsidRPr="00DE0B1E">
        <w:rPr>
          <w:bCs/>
          <w:lang w:val="sk-SK"/>
        </w:rPr>
        <w:t>2</w:t>
      </w:r>
      <w:r w:rsidR="00F8252A" w:rsidRPr="00DE0B1E">
        <w:rPr>
          <w:bCs/>
          <w:lang w:val="sk-SK"/>
        </w:rPr>
        <w:t xml:space="preserve"> až</w:t>
      </w:r>
      <w:r w:rsidR="00EF78D0" w:rsidRPr="00DE0B1E">
        <w:rPr>
          <w:bCs/>
          <w:lang w:val="sk-SK"/>
        </w:rPr>
        <w:t xml:space="preserve"> </w:t>
      </w:r>
      <w:r w:rsidR="00F8252A" w:rsidRPr="00DE0B1E">
        <w:rPr>
          <w:bCs/>
          <w:lang w:val="sk-SK"/>
        </w:rPr>
        <w:t xml:space="preserve">163 nariadenia </w:t>
      </w:r>
      <w:r w:rsidR="00F8252A" w:rsidRPr="00DE0B1E">
        <w:rPr>
          <w:bCs/>
          <w:iCs/>
          <w:lang w:val="sk-SK"/>
        </w:rPr>
        <w:t>(EÚ) č. 1308/2013 v platnom znení a čl. </w:t>
      </w:r>
      <w:r w:rsidR="000E222B" w:rsidRPr="00DE0B1E">
        <w:rPr>
          <w:bCs/>
          <w:iCs/>
          <w:lang w:val="sk-SK"/>
        </w:rPr>
        <w:t>67 ods. 1 písm. b) nariadenia (EÚ) 2021/2115 v platnom znení</w:t>
      </w:r>
      <w:r w:rsidR="00EF78D0" w:rsidRPr="00DE0B1E">
        <w:rPr>
          <w:bCs/>
          <w:lang w:val="sk-SK"/>
        </w:rPr>
        <w:t xml:space="preserve">), </w:t>
      </w:r>
    </w:p>
    <w:p w14:paraId="0BDF7C60" w14:textId="25F72ABD" w:rsidR="005A1CE2" w:rsidRPr="00DE0B1E" w:rsidRDefault="003D5AF1" w:rsidP="003D5AF1">
      <w:pPr>
        <w:pStyle w:val="Odsekzoznamu"/>
        <w:numPr>
          <w:ilvl w:val="0"/>
          <w:numId w:val="19"/>
        </w:numPr>
        <w:spacing w:before="120" w:after="120"/>
        <w:ind w:left="1066" w:hanging="357"/>
        <w:jc w:val="both"/>
        <w:rPr>
          <w:lang w:val="sk-SK"/>
        </w:rPr>
      </w:pPr>
      <w:r>
        <w:rPr>
          <w:lang w:val="sk-SK"/>
        </w:rPr>
        <w:t>z</w:t>
      </w:r>
      <w:r w:rsidR="00B35C60" w:rsidRPr="00DE0B1E">
        <w:rPr>
          <w:lang w:val="sk-SK"/>
        </w:rPr>
        <w:t>ákon č. 280/2017 Z. z. o poskytovaní podpory a dotácie v pôdohospodárstve a rozvoji vidieka a o zmene zákona č. 292/2014 Z. z. o príspevku poskytovanom z európskych štrukturálnych a investičných fondov a o zmene a doplnení niektorých zákonov v znení neskorších predpisov v znení neskorších predpisov</w:t>
      </w:r>
      <w:r w:rsidR="00EB1BA8" w:rsidRPr="00DE0B1E">
        <w:rPr>
          <w:lang w:val="sk-SK"/>
        </w:rPr>
        <w:t>, ktorým sa</w:t>
      </w:r>
      <w:r w:rsidR="002A56ED" w:rsidRPr="00DE0B1E">
        <w:rPr>
          <w:lang w:val="sk-SK"/>
        </w:rPr>
        <w:t xml:space="preserve"> vykonáva</w:t>
      </w:r>
      <w:r w:rsidR="00EB1BA8" w:rsidRPr="00DE0B1E">
        <w:rPr>
          <w:lang w:val="sk-SK"/>
        </w:rPr>
        <w:t>jú</w:t>
      </w:r>
      <w:r w:rsidR="00A93EAB" w:rsidRPr="00DE0B1E">
        <w:rPr>
          <w:lang w:val="sk-SK"/>
        </w:rPr>
        <w:t xml:space="preserve"> </w:t>
      </w:r>
      <w:r w:rsidR="002A56ED" w:rsidRPr="00DE0B1E">
        <w:rPr>
          <w:lang w:val="sk-SK"/>
        </w:rPr>
        <w:t xml:space="preserve">uvádzané právne akty Európskej únie v rozsahu stanovenia pôsobnosti </w:t>
      </w:r>
      <w:r w:rsidR="00A93EAB" w:rsidRPr="00DE0B1E">
        <w:rPr>
          <w:lang w:val="sk-SK"/>
        </w:rPr>
        <w:t>orgánov štátnej správy</w:t>
      </w:r>
      <w:r w:rsidR="002A56ED" w:rsidRPr="00DE0B1E">
        <w:rPr>
          <w:lang w:val="sk-SK"/>
        </w:rPr>
        <w:t>,</w:t>
      </w:r>
      <w:r w:rsidR="00A93EAB" w:rsidRPr="00DE0B1E">
        <w:rPr>
          <w:lang w:val="sk-SK"/>
        </w:rPr>
        <w:t xml:space="preserve"> postup</w:t>
      </w:r>
      <w:r w:rsidR="002A56ED" w:rsidRPr="00DE0B1E">
        <w:rPr>
          <w:lang w:val="sk-SK"/>
        </w:rPr>
        <w:t>u a podmienok</w:t>
      </w:r>
      <w:r w:rsidR="00A93EAB" w:rsidRPr="00DE0B1E">
        <w:rPr>
          <w:lang w:val="sk-SK"/>
        </w:rPr>
        <w:t xml:space="preserve"> pri poskytovaní podpory</w:t>
      </w:r>
      <w:r w:rsidR="002A56ED" w:rsidRPr="00DE0B1E">
        <w:rPr>
          <w:lang w:val="sk-SK"/>
        </w:rPr>
        <w:t xml:space="preserve"> v pôdohospodárstve a rozvoji vidieka (napr. </w:t>
      </w:r>
      <w:r w:rsidR="008A3048" w:rsidRPr="00DE0B1E">
        <w:rPr>
          <w:lang w:val="sk-SK"/>
        </w:rPr>
        <w:t xml:space="preserve">čl. 12 až 14 (sociálna </w:t>
      </w:r>
      <w:proofErr w:type="spellStart"/>
      <w:r w:rsidR="008A3048" w:rsidRPr="00DE0B1E">
        <w:rPr>
          <w:lang w:val="sk-SK"/>
        </w:rPr>
        <w:t>kondicionalita</w:t>
      </w:r>
      <w:proofErr w:type="spellEnd"/>
      <w:r w:rsidR="008A3048" w:rsidRPr="00DE0B1E">
        <w:rPr>
          <w:lang w:val="sk-SK"/>
        </w:rPr>
        <w:t xml:space="preserve"> sa bude </w:t>
      </w:r>
      <w:r w:rsidR="00604D02" w:rsidRPr="00DE0B1E">
        <w:rPr>
          <w:lang w:val="sk-SK"/>
        </w:rPr>
        <w:t xml:space="preserve">v Slovenskej republike </w:t>
      </w:r>
      <w:r w:rsidR="008A3048" w:rsidRPr="00DE0B1E">
        <w:rPr>
          <w:lang w:val="sk-SK"/>
        </w:rPr>
        <w:t xml:space="preserve">uplatňovať od roku 2025), </w:t>
      </w:r>
      <w:r w:rsidR="009B577E" w:rsidRPr="00DE0B1E">
        <w:rPr>
          <w:lang w:val="sk-SK"/>
        </w:rPr>
        <w:t xml:space="preserve">čl. 15 ods. 4, </w:t>
      </w:r>
      <w:r w:rsidR="00577552" w:rsidRPr="00DE0B1E">
        <w:rPr>
          <w:lang w:val="sk-SK"/>
        </w:rPr>
        <w:t xml:space="preserve">čl. </w:t>
      </w:r>
      <w:r w:rsidR="009B577E" w:rsidRPr="00DE0B1E">
        <w:rPr>
          <w:lang w:val="sk-SK"/>
        </w:rPr>
        <w:t xml:space="preserve">16, </w:t>
      </w:r>
      <w:r w:rsidR="008A3048" w:rsidRPr="00DE0B1E">
        <w:rPr>
          <w:lang w:val="sk-SK"/>
        </w:rPr>
        <w:t xml:space="preserve">čl. 24 (systém platobných nárokov sa </w:t>
      </w:r>
      <w:r w:rsidR="00604D02" w:rsidRPr="00DE0B1E">
        <w:rPr>
          <w:lang w:val="sk-SK"/>
        </w:rPr>
        <w:t xml:space="preserve">v Slovenskej republike </w:t>
      </w:r>
      <w:r w:rsidR="008A3048" w:rsidRPr="00DE0B1E">
        <w:rPr>
          <w:lang w:val="sk-SK"/>
        </w:rPr>
        <w:t xml:space="preserve">neuplatňuje), </w:t>
      </w:r>
      <w:r w:rsidR="00F606D1" w:rsidRPr="00DE0B1E">
        <w:rPr>
          <w:lang w:val="sk-SK"/>
        </w:rPr>
        <w:t xml:space="preserve">čl. </w:t>
      </w:r>
      <w:r w:rsidR="009B577E" w:rsidRPr="00DE0B1E">
        <w:rPr>
          <w:lang w:val="sk-SK"/>
        </w:rPr>
        <w:t xml:space="preserve">70, </w:t>
      </w:r>
      <w:r w:rsidR="00F606D1" w:rsidRPr="00DE0B1E">
        <w:rPr>
          <w:lang w:val="sk-SK"/>
        </w:rPr>
        <w:t xml:space="preserve">čl. </w:t>
      </w:r>
      <w:r w:rsidR="009B577E" w:rsidRPr="00DE0B1E">
        <w:rPr>
          <w:lang w:val="sk-SK"/>
        </w:rPr>
        <w:t xml:space="preserve">73, </w:t>
      </w:r>
      <w:r w:rsidR="00F606D1" w:rsidRPr="00DE0B1E">
        <w:rPr>
          <w:lang w:val="sk-SK"/>
        </w:rPr>
        <w:t xml:space="preserve">čl. </w:t>
      </w:r>
      <w:r w:rsidR="009B577E" w:rsidRPr="00DE0B1E">
        <w:rPr>
          <w:lang w:val="sk-SK"/>
        </w:rPr>
        <w:t xml:space="preserve">113, </w:t>
      </w:r>
      <w:r w:rsidR="00F606D1" w:rsidRPr="00DE0B1E">
        <w:rPr>
          <w:lang w:val="sk-SK"/>
        </w:rPr>
        <w:t xml:space="preserve">čl. </w:t>
      </w:r>
      <w:r w:rsidR="001F38E1" w:rsidRPr="00DE0B1E">
        <w:rPr>
          <w:lang w:val="sk-SK"/>
        </w:rPr>
        <w:t xml:space="preserve">123, čl. </w:t>
      </w:r>
      <w:r w:rsidR="009B577E" w:rsidRPr="00DE0B1E">
        <w:rPr>
          <w:lang w:val="sk-SK"/>
        </w:rPr>
        <w:t>124</w:t>
      </w:r>
      <w:r w:rsidR="00F606D1" w:rsidRPr="00DE0B1E">
        <w:rPr>
          <w:lang w:val="sk-SK"/>
        </w:rPr>
        <w:t xml:space="preserve"> a </w:t>
      </w:r>
      <w:r w:rsidR="009B577E" w:rsidRPr="00DE0B1E">
        <w:rPr>
          <w:lang w:val="sk-SK"/>
        </w:rPr>
        <w:t xml:space="preserve">126 </w:t>
      </w:r>
      <w:r w:rsidR="00F606D1" w:rsidRPr="00DE0B1E">
        <w:rPr>
          <w:lang w:val="sk-SK"/>
        </w:rPr>
        <w:t xml:space="preserve">nariadenia </w:t>
      </w:r>
      <w:r w:rsidR="009B577E" w:rsidRPr="00DE0B1E">
        <w:rPr>
          <w:lang w:val="sk-SK"/>
        </w:rPr>
        <w:t xml:space="preserve">(EÚ) 2021/2115 v platnom znení, </w:t>
      </w:r>
      <w:r w:rsidR="002A56ED" w:rsidRPr="00DE0B1E">
        <w:rPr>
          <w:lang w:val="sk-SK"/>
        </w:rPr>
        <w:t xml:space="preserve">čl. 8, </w:t>
      </w:r>
      <w:r w:rsidR="00105BF4" w:rsidRPr="00DE0B1E">
        <w:rPr>
          <w:lang w:val="sk-SK"/>
        </w:rPr>
        <w:t xml:space="preserve">čl. 9, čl. 12, čl. 36, čl. 44, čl. 59, </w:t>
      </w:r>
      <w:r w:rsidR="00F606D1" w:rsidRPr="00DE0B1E">
        <w:rPr>
          <w:lang w:val="sk-SK"/>
        </w:rPr>
        <w:t xml:space="preserve">čl. </w:t>
      </w:r>
      <w:r w:rsidR="002A56ED" w:rsidRPr="00DE0B1E">
        <w:rPr>
          <w:lang w:val="sk-SK"/>
        </w:rPr>
        <w:t xml:space="preserve">65, </w:t>
      </w:r>
      <w:r w:rsidR="00105BF4" w:rsidRPr="00DE0B1E">
        <w:rPr>
          <w:lang w:val="sk-SK"/>
        </w:rPr>
        <w:t xml:space="preserve">čl. 67, </w:t>
      </w:r>
      <w:r w:rsidR="00F606D1" w:rsidRPr="00DE0B1E">
        <w:rPr>
          <w:lang w:val="sk-SK"/>
        </w:rPr>
        <w:t xml:space="preserve">čl. </w:t>
      </w:r>
      <w:r w:rsidR="002A56ED" w:rsidRPr="00DE0B1E">
        <w:rPr>
          <w:lang w:val="sk-SK"/>
        </w:rPr>
        <w:t>68 ods. 2 písm. a</w:t>
      </w:r>
      <w:r w:rsidR="00105BF4" w:rsidRPr="00DE0B1E">
        <w:rPr>
          <w:lang w:val="sk-SK"/>
        </w:rPr>
        <w:t>)</w:t>
      </w:r>
      <w:r w:rsidR="001B0A9C" w:rsidRPr="00DE0B1E">
        <w:rPr>
          <w:lang w:val="sk-SK"/>
        </w:rPr>
        <w:t>, čl. 70, čl. 72, čl. 77, čl. 79 a 80</w:t>
      </w:r>
      <w:r w:rsidR="00105BF4" w:rsidRPr="00DE0B1E">
        <w:rPr>
          <w:lang w:val="sk-SK"/>
        </w:rPr>
        <w:t xml:space="preserve"> a </w:t>
      </w:r>
      <w:r w:rsidR="00577552" w:rsidRPr="00DE0B1E">
        <w:rPr>
          <w:lang w:val="sk-SK"/>
        </w:rPr>
        <w:t xml:space="preserve">čl. </w:t>
      </w:r>
      <w:r w:rsidR="002A56ED" w:rsidRPr="00DE0B1E">
        <w:rPr>
          <w:lang w:val="sk-SK"/>
        </w:rPr>
        <w:t>83 až 89 a </w:t>
      </w:r>
      <w:r w:rsidR="00105BF4" w:rsidRPr="00DE0B1E">
        <w:rPr>
          <w:lang w:val="sk-SK"/>
        </w:rPr>
        <w:t xml:space="preserve">hlava </w:t>
      </w:r>
      <w:r w:rsidR="002A56ED" w:rsidRPr="00DE0B1E">
        <w:rPr>
          <w:lang w:val="sk-SK"/>
        </w:rPr>
        <w:t>III nariadenia (EÚ) 2021/2116 v platnom znení</w:t>
      </w:r>
      <w:r w:rsidR="001F38E1" w:rsidRPr="00DE0B1E">
        <w:rPr>
          <w:lang w:val="sk-SK"/>
        </w:rPr>
        <w:t xml:space="preserve"> a </w:t>
      </w:r>
      <w:r w:rsidR="002A56ED" w:rsidRPr="00DE0B1E">
        <w:rPr>
          <w:lang w:val="sk-SK"/>
        </w:rPr>
        <w:t>čl. 1,</w:t>
      </w:r>
      <w:r w:rsidR="001934F7" w:rsidRPr="00DE0B1E">
        <w:rPr>
          <w:lang w:val="sk-SK"/>
        </w:rPr>
        <w:t xml:space="preserve"> </w:t>
      </w:r>
      <w:r w:rsidR="00F606D1" w:rsidRPr="00DE0B1E">
        <w:rPr>
          <w:lang w:val="sk-SK"/>
        </w:rPr>
        <w:t xml:space="preserve">čl. </w:t>
      </w:r>
      <w:r w:rsidR="001934F7" w:rsidRPr="00DE0B1E">
        <w:rPr>
          <w:lang w:val="sk-SK"/>
        </w:rPr>
        <w:t xml:space="preserve">2, </w:t>
      </w:r>
      <w:r w:rsidR="00F606D1" w:rsidRPr="00DE0B1E">
        <w:rPr>
          <w:lang w:val="sk-SK"/>
        </w:rPr>
        <w:t xml:space="preserve">čl. </w:t>
      </w:r>
      <w:r w:rsidR="001934F7" w:rsidRPr="00DE0B1E">
        <w:rPr>
          <w:lang w:val="sk-SK"/>
        </w:rPr>
        <w:t>5 a 44 ods. 1 písm. b) až e)</w:t>
      </w:r>
      <w:r w:rsidR="00FB7087" w:rsidRPr="00DE0B1E">
        <w:rPr>
          <w:lang w:val="sk-SK"/>
        </w:rPr>
        <w:t xml:space="preserve"> vykonávacieho nariadenia </w:t>
      </w:r>
      <w:r w:rsidR="002A56ED" w:rsidRPr="00DE0B1E">
        <w:rPr>
          <w:lang w:val="sk-SK"/>
        </w:rPr>
        <w:t>(EÚ) 2022/128</w:t>
      </w:r>
      <w:r w:rsidR="00152148" w:rsidRPr="00DE0B1E">
        <w:rPr>
          <w:lang w:val="sk-SK"/>
        </w:rPr>
        <w:t xml:space="preserve"> v platnom znení</w:t>
      </w:r>
      <w:r w:rsidR="00FB7087" w:rsidRPr="00DE0B1E">
        <w:rPr>
          <w:lang w:val="sk-SK"/>
        </w:rPr>
        <w:t>)</w:t>
      </w:r>
      <w:r w:rsidR="00CE18C5" w:rsidRPr="00DE0B1E">
        <w:rPr>
          <w:lang w:val="sk-SK"/>
        </w:rPr>
        <w:t>,</w:t>
      </w:r>
      <w:r w:rsidR="002A56ED" w:rsidRPr="00DE0B1E">
        <w:rPr>
          <w:lang w:val="sk-SK"/>
        </w:rPr>
        <w:t xml:space="preserve"> </w:t>
      </w:r>
    </w:p>
    <w:p w14:paraId="50730863" w14:textId="4827EBEB" w:rsidR="00EB2AC0" w:rsidRPr="00DE0B1E" w:rsidRDefault="003D5AF1" w:rsidP="003D5AF1">
      <w:pPr>
        <w:pStyle w:val="Odsekzoznamu"/>
        <w:numPr>
          <w:ilvl w:val="0"/>
          <w:numId w:val="19"/>
        </w:numPr>
        <w:spacing w:before="120" w:after="120"/>
        <w:ind w:left="1066" w:hanging="357"/>
        <w:jc w:val="both"/>
        <w:rPr>
          <w:lang w:val="sk-SK"/>
        </w:rPr>
      </w:pPr>
      <w:r>
        <w:rPr>
          <w:lang w:val="sk-SK"/>
        </w:rPr>
        <w:t>z</w:t>
      </w:r>
      <w:r w:rsidR="00EB2AC0" w:rsidRPr="00DE0B1E">
        <w:rPr>
          <w:lang w:val="sk-SK"/>
        </w:rPr>
        <w:t>ákon č. 247/2024 Z. z. o príspevkoch poskytovaných z Európskeho poľnohospodárskeho fondu pre rozvoj vidieka a o zmene a doplnení niektorých zákonov,</w:t>
      </w:r>
    </w:p>
    <w:p w14:paraId="6A3370CA" w14:textId="57E31F5D" w:rsidR="00856BCD" w:rsidRPr="00DE0B1E" w:rsidRDefault="00856BCD" w:rsidP="003D5AF1">
      <w:pPr>
        <w:pStyle w:val="Odsekzoznamu"/>
        <w:numPr>
          <w:ilvl w:val="0"/>
          <w:numId w:val="19"/>
        </w:numPr>
        <w:spacing w:before="120" w:after="120"/>
        <w:ind w:left="1066" w:hanging="357"/>
        <w:jc w:val="both"/>
        <w:rPr>
          <w:lang w:val="sk-SK"/>
        </w:rPr>
      </w:pPr>
      <w:r w:rsidRPr="00DE0B1E">
        <w:rPr>
          <w:lang w:val="sk-SK"/>
        </w:rPr>
        <w:t xml:space="preserve">nariadenie vlády Slovenskej republiky č. 200/2019 Z. z. </w:t>
      </w:r>
      <w:r w:rsidR="001410B2" w:rsidRPr="00DE0B1E">
        <w:rPr>
          <w:bCs/>
          <w:lang w:val="sk-SK"/>
        </w:rPr>
        <w:t xml:space="preserve">o poskytovaní pomoci na dodávanie a distribúciu ovocia, zeleniny, mlieka a výrobkov z nich pre deti a žiakov v školách, </w:t>
      </w:r>
      <w:r w:rsidR="007D2D4F" w:rsidRPr="00DE0B1E">
        <w:rPr>
          <w:bCs/>
          <w:lang w:val="sk-SK"/>
        </w:rPr>
        <w:t xml:space="preserve">ktoré upravuje poskytovanie podpory na vykonávanie školského programu (tým sa implementujú najmä články 22 až 23a nariadenia </w:t>
      </w:r>
      <w:r w:rsidR="007D2D4F" w:rsidRPr="00DE0B1E">
        <w:rPr>
          <w:bCs/>
          <w:iCs/>
          <w:lang w:val="sk-SK"/>
        </w:rPr>
        <w:t>(EÚ) č. 1308/2013 v platnom znení a</w:t>
      </w:r>
      <w:r w:rsidR="00052A17" w:rsidRPr="00DE0B1E">
        <w:rPr>
          <w:bCs/>
          <w:iCs/>
          <w:lang w:val="sk-SK"/>
        </w:rPr>
        <w:t xml:space="preserve"> články 4, </w:t>
      </w:r>
      <w:r w:rsidR="00BA2642" w:rsidRPr="00DE0B1E">
        <w:rPr>
          <w:bCs/>
          <w:iCs/>
          <w:lang w:val="sk-SK"/>
        </w:rPr>
        <w:t xml:space="preserve">5 a 12 vykonávacieho nariadenia </w:t>
      </w:r>
      <w:r w:rsidR="00BA2642" w:rsidRPr="00DE0B1E">
        <w:rPr>
          <w:bCs/>
          <w:iCs/>
          <w:lang w:val="sk-SK" w:bidi="sk-SK"/>
        </w:rPr>
        <w:t>(EÚ) 2017/39 v platnom znení</w:t>
      </w:r>
      <w:r w:rsidR="007D2D4F" w:rsidRPr="00DE0B1E">
        <w:rPr>
          <w:bCs/>
          <w:lang w:val="sk-SK"/>
        </w:rPr>
        <w:t xml:space="preserve">), </w:t>
      </w:r>
    </w:p>
    <w:p w14:paraId="1D0AB88B" w14:textId="64CDB562" w:rsidR="00E500B4" w:rsidRPr="00DE0B1E" w:rsidRDefault="00E500B4" w:rsidP="003D5AF1">
      <w:pPr>
        <w:pStyle w:val="Odsekzoznamu"/>
        <w:numPr>
          <w:ilvl w:val="0"/>
          <w:numId w:val="19"/>
        </w:numPr>
        <w:spacing w:before="120" w:after="120"/>
        <w:ind w:left="1066" w:hanging="357"/>
        <w:jc w:val="both"/>
        <w:rPr>
          <w:lang w:val="sk-SK"/>
        </w:rPr>
      </w:pPr>
      <w:r w:rsidRPr="00DE0B1E">
        <w:rPr>
          <w:lang w:val="sk-SK"/>
        </w:rPr>
        <w:t>nariadenie vlády Slovenskej republiky č. 236/2022 Z. z. o poskytovaní podpory v rámci spoločnej organizácie poľnohospodárskych trhov na financovanie podporných opatrení na pomoc sektoru vinohradníctva a</w:t>
      </w:r>
      <w:r w:rsidR="00152148" w:rsidRPr="00DE0B1E">
        <w:rPr>
          <w:lang w:val="sk-SK"/>
        </w:rPr>
        <w:t> </w:t>
      </w:r>
      <w:r w:rsidRPr="00DE0B1E">
        <w:rPr>
          <w:lang w:val="sk-SK"/>
        </w:rPr>
        <w:t>vinárstva</w:t>
      </w:r>
      <w:r w:rsidR="00152148" w:rsidRPr="00DE0B1E">
        <w:rPr>
          <w:lang w:val="sk-SK"/>
        </w:rPr>
        <w:t xml:space="preserve"> v znení </w:t>
      </w:r>
      <w:r w:rsidR="00736676" w:rsidRPr="00DE0B1E">
        <w:rPr>
          <w:lang w:val="sk-SK"/>
        </w:rPr>
        <w:t>neskorších predpisov</w:t>
      </w:r>
      <w:r w:rsidR="00734EA7" w:rsidRPr="00DE0B1E">
        <w:rPr>
          <w:lang w:val="sk-SK"/>
        </w:rPr>
        <w:t>, ktoré vykonáva uvád</w:t>
      </w:r>
      <w:r w:rsidR="008E0FBF" w:rsidRPr="00DE0B1E">
        <w:rPr>
          <w:lang w:val="sk-SK"/>
        </w:rPr>
        <w:t xml:space="preserve">zané právne akty Európskej </w:t>
      </w:r>
      <w:proofErr w:type="spellStart"/>
      <w:r w:rsidR="008E0FBF" w:rsidRPr="00DE0B1E">
        <w:rPr>
          <w:lang w:val="sk-SK"/>
        </w:rPr>
        <w:t>únie</w:t>
      </w:r>
      <w:r w:rsidR="00734EA7" w:rsidRPr="00DE0B1E">
        <w:rPr>
          <w:lang w:val="sk-SK"/>
        </w:rPr>
        <w:t>v</w:t>
      </w:r>
      <w:proofErr w:type="spellEnd"/>
      <w:r w:rsidR="00734EA7" w:rsidRPr="00DE0B1E">
        <w:rPr>
          <w:lang w:val="sk-SK"/>
        </w:rPr>
        <w:t xml:space="preserve"> rozsahu</w:t>
      </w:r>
      <w:r w:rsidR="00DD5DBE" w:rsidRPr="00DE0B1E">
        <w:rPr>
          <w:lang w:val="sk-SK"/>
        </w:rPr>
        <w:t xml:space="preserve"> úpravy poskytovania podpory z finančnýc</w:t>
      </w:r>
      <w:r w:rsidR="008E0FBF" w:rsidRPr="00DE0B1E">
        <w:rPr>
          <w:lang w:val="sk-SK"/>
        </w:rPr>
        <w:t>h prostriedkov Európskej únie</w:t>
      </w:r>
      <w:r w:rsidR="00736676" w:rsidRPr="00DE0B1E">
        <w:rPr>
          <w:lang w:val="sk-SK"/>
        </w:rPr>
        <w:t xml:space="preserve"> </w:t>
      </w:r>
      <w:r w:rsidR="008E0FBF" w:rsidRPr="00DE0B1E">
        <w:rPr>
          <w:lang w:val="sk-SK"/>
        </w:rPr>
        <w:t>v</w:t>
      </w:r>
      <w:r w:rsidR="00736676" w:rsidRPr="00DE0B1E">
        <w:rPr>
          <w:lang w:val="sk-SK"/>
        </w:rPr>
        <w:t> </w:t>
      </w:r>
      <w:r w:rsidR="00DD5DBE" w:rsidRPr="00DE0B1E">
        <w:rPr>
          <w:lang w:val="sk-SK"/>
        </w:rPr>
        <w:t xml:space="preserve">rámci spoločnej organizácie </w:t>
      </w:r>
      <w:r w:rsidR="00DD5DBE" w:rsidRPr="00DE0B1E">
        <w:rPr>
          <w:lang w:val="sk-SK"/>
        </w:rPr>
        <w:lastRenderedPageBreak/>
        <w:t>poľnohospodárskych trhov, ktorú Slovenská republika poskytuje prostredníctvom svojich vnút</w:t>
      </w:r>
      <w:r w:rsidR="008E0FBF" w:rsidRPr="00DE0B1E">
        <w:rPr>
          <w:lang w:val="sk-SK"/>
        </w:rPr>
        <w:t>roštátnych podporných programov</w:t>
      </w:r>
      <w:r w:rsidR="00736676" w:rsidRPr="00DE0B1E">
        <w:rPr>
          <w:lang w:val="sk-SK"/>
        </w:rPr>
        <w:t xml:space="preserve"> </w:t>
      </w:r>
      <w:r w:rsidR="00DD5DBE" w:rsidRPr="00DE0B1E">
        <w:rPr>
          <w:lang w:val="sk-SK"/>
        </w:rPr>
        <w:t>na</w:t>
      </w:r>
      <w:r w:rsidR="00736676" w:rsidRPr="00DE0B1E">
        <w:rPr>
          <w:lang w:val="sk-SK"/>
        </w:rPr>
        <w:t> </w:t>
      </w:r>
      <w:r w:rsidR="00DD5DBE" w:rsidRPr="00DE0B1E">
        <w:rPr>
          <w:lang w:val="sk-SK"/>
        </w:rPr>
        <w:t xml:space="preserve">financovanie podporných opatrení </w:t>
      </w:r>
      <w:r w:rsidR="00BC7E32" w:rsidRPr="00DE0B1E">
        <w:rPr>
          <w:lang w:val="sk-SK"/>
        </w:rPr>
        <w:t>na </w:t>
      </w:r>
      <w:r w:rsidR="00DD5DBE" w:rsidRPr="00DE0B1E">
        <w:rPr>
          <w:lang w:val="sk-SK"/>
        </w:rPr>
        <w:t xml:space="preserve">pomoc sektoru vinohradníctva a vinárstva </w:t>
      </w:r>
      <w:r w:rsidRPr="00DE0B1E">
        <w:rPr>
          <w:lang w:val="sk-SK"/>
        </w:rPr>
        <w:t xml:space="preserve">(napr. </w:t>
      </w:r>
      <w:r w:rsidR="00D939A2" w:rsidRPr="00DE0B1E">
        <w:rPr>
          <w:lang w:val="sk-SK"/>
        </w:rPr>
        <w:t>čl</w:t>
      </w:r>
      <w:r w:rsidR="004512F8" w:rsidRPr="00DE0B1E">
        <w:rPr>
          <w:lang w:val="sk-SK"/>
        </w:rPr>
        <w:t xml:space="preserve">ánky 39 </w:t>
      </w:r>
      <w:r w:rsidR="00BE54B1" w:rsidRPr="00DE0B1E">
        <w:rPr>
          <w:lang w:val="sk-SK"/>
        </w:rPr>
        <w:t xml:space="preserve">až </w:t>
      </w:r>
      <w:r w:rsidR="004512F8" w:rsidRPr="00DE0B1E">
        <w:rPr>
          <w:lang w:val="sk-SK"/>
        </w:rPr>
        <w:t xml:space="preserve">46, 49, 50, a 53 a 54 </w:t>
      </w:r>
      <w:r w:rsidR="004512F8" w:rsidRPr="00DE0B1E">
        <w:rPr>
          <w:bCs/>
          <w:lang w:val="sk-SK"/>
        </w:rPr>
        <w:t xml:space="preserve">nariadenia </w:t>
      </w:r>
      <w:r w:rsidR="004512F8" w:rsidRPr="00DE0B1E">
        <w:rPr>
          <w:bCs/>
          <w:iCs/>
          <w:lang w:val="sk-SK"/>
        </w:rPr>
        <w:t>(EÚ) č. 1308/2013 v platnom znení</w:t>
      </w:r>
      <w:r w:rsidR="000F6A6B" w:rsidRPr="00DE0B1E">
        <w:rPr>
          <w:bCs/>
          <w:iCs/>
          <w:lang w:val="sk-SK"/>
        </w:rPr>
        <w:t xml:space="preserve"> a čl. 65 nariadenia (EÚ) 2021/2116 v platnom znení</w:t>
      </w:r>
      <w:r w:rsidR="000F6A6B" w:rsidRPr="00DE0B1E" w:rsidDel="004512F8">
        <w:rPr>
          <w:bCs/>
          <w:iCs/>
          <w:lang w:val="sk-SK"/>
        </w:rPr>
        <w:t xml:space="preserve"> </w:t>
      </w:r>
      <w:r w:rsidRPr="00DE0B1E">
        <w:rPr>
          <w:lang w:val="sk-SK"/>
        </w:rPr>
        <w:t>),</w:t>
      </w:r>
      <w:r w:rsidR="00BC7E32" w:rsidRPr="00DE0B1E">
        <w:rPr>
          <w:lang w:val="sk-SK"/>
        </w:rPr>
        <w:t xml:space="preserve"> </w:t>
      </w:r>
    </w:p>
    <w:p w14:paraId="6A094265" w14:textId="04874A64" w:rsidR="0027684B" w:rsidRPr="00DE0B1E" w:rsidRDefault="0027684B" w:rsidP="003D5AF1">
      <w:pPr>
        <w:pStyle w:val="Odsekzoznamu"/>
        <w:numPr>
          <w:ilvl w:val="0"/>
          <w:numId w:val="19"/>
        </w:numPr>
        <w:spacing w:before="120" w:after="120"/>
        <w:ind w:left="1066" w:hanging="357"/>
        <w:jc w:val="both"/>
        <w:rPr>
          <w:lang w:val="sk-SK"/>
        </w:rPr>
      </w:pPr>
      <w:r w:rsidRPr="00DE0B1E">
        <w:rPr>
          <w:lang w:val="sk-SK"/>
        </w:rPr>
        <w:t>nariaden</w:t>
      </w:r>
      <w:r w:rsidR="005F051D" w:rsidRPr="00DE0B1E">
        <w:rPr>
          <w:lang w:val="sk-SK"/>
        </w:rPr>
        <w:t>ie</w:t>
      </w:r>
      <w:r w:rsidRPr="00DE0B1E">
        <w:rPr>
          <w:lang w:val="sk-SK"/>
        </w:rPr>
        <w:t xml:space="preserve"> vlády Slovenskej republiky č. 435/2022 Z. z., ktorým sa ustanovujú požiadavky na udržiavanie poľnohospodárskej plochy, aktívneho poľnohospodára a</w:t>
      </w:r>
      <w:r w:rsidR="00EB1BA8" w:rsidRPr="00DE0B1E">
        <w:rPr>
          <w:lang w:val="sk-SK"/>
        </w:rPr>
        <w:t> </w:t>
      </w:r>
      <w:proofErr w:type="spellStart"/>
      <w:r w:rsidRPr="00DE0B1E">
        <w:rPr>
          <w:lang w:val="sk-SK"/>
        </w:rPr>
        <w:t>kondicionality</w:t>
      </w:r>
      <w:proofErr w:type="spellEnd"/>
      <w:r w:rsidR="00152148" w:rsidRPr="00DE0B1E">
        <w:rPr>
          <w:lang w:val="sk-SK"/>
        </w:rPr>
        <w:t xml:space="preserve"> v znení </w:t>
      </w:r>
      <w:r w:rsidR="006F1B0B" w:rsidRPr="00DE0B1E">
        <w:rPr>
          <w:lang w:val="sk-SK"/>
        </w:rPr>
        <w:t>neskorších predpisov</w:t>
      </w:r>
      <w:r w:rsidR="00EB1BA8" w:rsidRPr="00DE0B1E">
        <w:rPr>
          <w:lang w:val="sk-SK"/>
        </w:rPr>
        <w:t>, ktoré</w:t>
      </w:r>
      <w:r w:rsidRPr="00DE0B1E">
        <w:rPr>
          <w:lang w:val="sk-SK"/>
        </w:rPr>
        <w:t xml:space="preserve"> vykonáva uvádzané právne akty Európskej únie v rozsahu vymedzenia základných pojmov, pravidiel údržby poľnohospodárskej plochy v stave, v ktorom j</w:t>
      </w:r>
      <w:r w:rsidR="008A3B0C" w:rsidRPr="00DE0B1E">
        <w:rPr>
          <w:lang w:val="sk-SK"/>
        </w:rPr>
        <w:t xml:space="preserve">e vhodná na pastvu a pestovanie </w:t>
      </w:r>
      <w:r w:rsidRPr="00DE0B1E">
        <w:rPr>
          <w:lang w:val="sk-SK"/>
        </w:rPr>
        <w:t xml:space="preserve">bez prípravných činností, ktoré presahujú rámec použitia bežných poľnohospodárskych postupov a strojov, a pravidlá </w:t>
      </w:r>
      <w:proofErr w:type="spellStart"/>
      <w:r w:rsidRPr="00DE0B1E">
        <w:rPr>
          <w:lang w:val="sk-SK"/>
        </w:rPr>
        <w:t>kondicionality</w:t>
      </w:r>
      <w:proofErr w:type="spellEnd"/>
      <w:r w:rsidRPr="00DE0B1E">
        <w:rPr>
          <w:lang w:val="sk-SK"/>
        </w:rPr>
        <w:t xml:space="preserve"> v intenciách Strategického plánu spoločnej poľnohospodárskej politiky 2023 – 2027 (napr. čl. 3 ods. 1, čl. 4 ods. 5, </w:t>
      </w:r>
      <w:r w:rsidR="008A3B0C" w:rsidRPr="00DE0B1E">
        <w:rPr>
          <w:lang w:val="sk-SK"/>
        </w:rPr>
        <w:t>čl. 9, čl. 12,</w:t>
      </w:r>
      <w:r w:rsidR="008A3B0C" w:rsidRPr="00DE0B1E">
        <w:rPr>
          <w:lang w:val="sk-SK"/>
        </w:rPr>
        <w:br/>
      </w:r>
      <w:r w:rsidR="00A7374E" w:rsidRPr="00DE0B1E">
        <w:rPr>
          <w:lang w:val="sk-SK"/>
        </w:rPr>
        <w:t xml:space="preserve">čl. 13, </w:t>
      </w:r>
      <w:r w:rsidRPr="00DE0B1E">
        <w:rPr>
          <w:lang w:val="sk-SK"/>
        </w:rPr>
        <w:t xml:space="preserve">čl. 31, </w:t>
      </w:r>
      <w:r w:rsidR="00F606D1" w:rsidRPr="00DE0B1E">
        <w:rPr>
          <w:lang w:val="sk-SK"/>
        </w:rPr>
        <w:t xml:space="preserve">čl. </w:t>
      </w:r>
      <w:r w:rsidRPr="00DE0B1E">
        <w:rPr>
          <w:lang w:val="sk-SK"/>
        </w:rPr>
        <w:t>70 až 72</w:t>
      </w:r>
      <w:r w:rsidR="00A7374E" w:rsidRPr="00DE0B1E">
        <w:rPr>
          <w:lang w:val="sk-SK"/>
        </w:rPr>
        <w:t>, čl. 105 a 106 a</w:t>
      </w:r>
      <w:r w:rsidRPr="00DE0B1E">
        <w:rPr>
          <w:lang w:val="sk-SK"/>
        </w:rPr>
        <w:t xml:space="preserve"> príloha III</w:t>
      </w:r>
      <w:r w:rsidR="008E0FBF" w:rsidRPr="00DE0B1E">
        <w:rPr>
          <w:lang w:val="sk-SK"/>
        </w:rPr>
        <w:t xml:space="preserve"> a IV nariadenia (EÚ) 2021/2115</w:t>
      </w:r>
      <w:r w:rsidR="008E0FBF" w:rsidRPr="00DE0B1E">
        <w:rPr>
          <w:lang w:val="sk-SK"/>
        </w:rPr>
        <w:br/>
      </w:r>
      <w:r w:rsidRPr="00DE0B1E">
        <w:rPr>
          <w:lang w:val="sk-SK"/>
        </w:rPr>
        <w:t>v platnom znení),</w:t>
      </w:r>
    </w:p>
    <w:p w14:paraId="5313B6E6" w14:textId="54A8FF12" w:rsidR="00B35C60" w:rsidRPr="00DE0B1E" w:rsidRDefault="00B35C60" w:rsidP="003D5AF1">
      <w:pPr>
        <w:pStyle w:val="Odsekzoznamu"/>
        <w:numPr>
          <w:ilvl w:val="0"/>
          <w:numId w:val="19"/>
        </w:numPr>
        <w:spacing w:before="120" w:after="120"/>
        <w:ind w:left="1066" w:hanging="357"/>
        <w:jc w:val="both"/>
        <w:rPr>
          <w:lang w:val="sk-SK"/>
        </w:rPr>
      </w:pPr>
      <w:r w:rsidRPr="00DE0B1E">
        <w:rPr>
          <w:lang w:val="sk-SK"/>
        </w:rPr>
        <w:t>nariaden</w:t>
      </w:r>
      <w:r w:rsidR="005F051D" w:rsidRPr="00DE0B1E">
        <w:rPr>
          <w:lang w:val="sk-SK"/>
        </w:rPr>
        <w:t>ie</w:t>
      </w:r>
      <w:r w:rsidRPr="00DE0B1E">
        <w:rPr>
          <w:lang w:val="sk-SK"/>
        </w:rPr>
        <w:t xml:space="preserve"> vlády Slovenskej republiky č. 436/2022 Z. z., ktorým sa ustanovujú pravidlá poskytovania podpory v poľnohospodárstve formou priamych platieb</w:t>
      </w:r>
      <w:r w:rsidR="008A3B0C" w:rsidRPr="00DE0B1E">
        <w:rPr>
          <w:lang w:val="sk-SK"/>
        </w:rPr>
        <w:t xml:space="preserve"> v </w:t>
      </w:r>
      <w:r w:rsidR="00B544D8" w:rsidRPr="00DE0B1E">
        <w:rPr>
          <w:lang w:val="sk-SK"/>
        </w:rPr>
        <w:t>znení neskorších predpisov</w:t>
      </w:r>
      <w:r w:rsidR="00EB1BA8" w:rsidRPr="00DE0B1E">
        <w:rPr>
          <w:lang w:val="sk-SK"/>
        </w:rPr>
        <w:t>, ktorým sa</w:t>
      </w:r>
      <w:r w:rsidR="00131FE9" w:rsidRPr="00DE0B1E">
        <w:rPr>
          <w:lang w:val="sk-SK"/>
        </w:rPr>
        <w:t xml:space="preserve"> </w:t>
      </w:r>
      <w:r w:rsidR="009B577E" w:rsidRPr="00DE0B1E">
        <w:rPr>
          <w:lang w:val="sk-SK"/>
        </w:rPr>
        <w:t>vykonáva</w:t>
      </w:r>
      <w:r w:rsidR="00EB1BA8" w:rsidRPr="00DE0B1E">
        <w:rPr>
          <w:lang w:val="sk-SK"/>
        </w:rPr>
        <w:t>jú</w:t>
      </w:r>
      <w:r w:rsidR="009B577E" w:rsidRPr="00DE0B1E">
        <w:rPr>
          <w:lang w:val="sk-SK"/>
        </w:rPr>
        <w:t xml:space="preserve"> uvád</w:t>
      </w:r>
      <w:r w:rsidR="008E0FBF" w:rsidRPr="00DE0B1E">
        <w:rPr>
          <w:lang w:val="sk-SK"/>
        </w:rPr>
        <w:t>zané právne akty Európskej únie</w:t>
      </w:r>
      <w:r w:rsidR="008E0FBF" w:rsidRPr="00DE0B1E">
        <w:rPr>
          <w:lang w:val="sk-SK"/>
        </w:rPr>
        <w:br/>
      </w:r>
      <w:r w:rsidR="009B577E" w:rsidRPr="00DE0B1E">
        <w:rPr>
          <w:lang w:val="sk-SK"/>
        </w:rPr>
        <w:t>v rozsahu stanovenia pravidiel</w:t>
      </w:r>
      <w:r w:rsidR="00131FE9" w:rsidRPr="00DE0B1E">
        <w:rPr>
          <w:lang w:val="sk-SK"/>
        </w:rPr>
        <w:t xml:space="preserve"> poskytovania podpory v poľnohospodárstve vo forme oddelených a viazaných </w:t>
      </w:r>
      <w:r w:rsidR="000A7AB3" w:rsidRPr="00DE0B1E">
        <w:rPr>
          <w:lang w:val="sk-SK"/>
        </w:rPr>
        <w:t>priamych platieb</w:t>
      </w:r>
      <w:r w:rsidR="00131FE9" w:rsidRPr="00DE0B1E">
        <w:rPr>
          <w:lang w:val="sk-SK"/>
        </w:rPr>
        <w:t xml:space="preserve"> v intenciách Strategického plánu spoločnej poľnohospodárskej politiky 2023 – 2027</w:t>
      </w:r>
      <w:r w:rsidR="009B577E" w:rsidRPr="00DE0B1E">
        <w:rPr>
          <w:lang w:val="sk-SK"/>
        </w:rPr>
        <w:t xml:space="preserve"> (napr. čl. </w:t>
      </w:r>
      <w:r w:rsidR="00FB7087" w:rsidRPr="00DE0B1E">
        <w:rPr>
          <w:lang w:val="sk-SK"/>
        </w:rPr>
        <w:t xml:space="preserve">3 ods. 1, </w:t>
      </w:r>
      <w:r w:rsidR="00CA0A5B" w:rsidRPr="00DE0B1E">
        <w:rPr>
          <w:lang w:val="sk-SK"/>
        </w:rPr>
        <w:t xml:space="preserve">čl. </w:t>
      </w:r>
      <w:r w:rsidR="009B577E" w:rsidRPr="00DE0B1E">
        <w:rPr>
          <w:lang w:val="sk-SK"/>
        </w:rPr>
        <w:t xml:space="preserve">4 ods. 4 druhý </w:t>
      </w:r>
      <w:proofErr w:type="spellStart"/>
      <w:r w:rsidR="009B577E" w:rsidRPr="00DE0B1E">
        <w:rPr>
          <w:lang w:val="sk-SK"/>
        </w:rPr>
        <w:t>pododsek</w:t>
      </w:r>
      <w:proofErr w:type="spellEnd"/>
      <w:r w:rsidR="009B577E" w:rsidRPr="00DE0B1E">
        <w:rPr>
          <w:lang w:val="sk-SK"/>
        </w:rPr>
        <w:t>,</w:t>
      </w:r>
      <w:r w:rsidR="00FB7087" w:rsidRPr="00DE0B1E">
        <w:rPr>
          <w:lang w:val="sk-SK"/>
        </w:rPr>
        <w:t xml:space="preserve"> </w:t>
      </w:r>
      <w:r w:rsidR="00A7374E" w:rsidRPr="00DE0B1E">
        <w:rPr>
          <w:lang w:val="sk-SK"/>
        </w:rPr>
        <w:t xml:space="preserve">čl. 10, čl. 11, </w:t>
      </w:r>
      <w:r w:rsidR="00CA0A5B" w:rsidRPr="00DE0B1E">
        <w:rPr>
          <w:lang w:val="sk-SK"/>
        </w:rPr>
        <w:t xml:space="preserve">čl. </w:t>
      </w:r>
      <w:r w:rsidR="00FB7087" w:rsidRPr="00DE0B1E">
        <w:rPr>
          <w:lang w:val="sk-SK"/>
        </w:rPr>
        <w:t>16,</w:t>
      </w:r>
      <w:r w:rsidR="009B577E" w:rsidRPr="00DE0B1E">
        <w:rPr>
          <w:lang w:val="sk-SK"/>
        </w:rPr>
        <w:t xml:space="preserve"> </w:t>
      </w:r>
      <w:r w:rsidR="00A7374E" w:rsidRPr="00DE0B1E">
        <w:rPr>
          <w:lang w:val="sk-SK"/>
        </w:rPr>
        <w:t xml:space="preserve">čl. 18, čl. 21, čl. 29, čl. 31, </w:t>
      </w:r>
      <w:r w:rsidR="008F6F11" w:rsidRPr="00DE0B1E">
        <w:rPr>
          <w:lang w:val="sk-SK"/>
        </w:rPr>
        <w:t xml:space="preserve">čl. </w:t>
      </w:r>
      <w:r w:rsidR="009B577E" w:rsidRPr="00DE0B1E">
        <w:rPr>
          <w:lang w:val="sk-SK"/>
        </w:rPr>
        <w:t>70</w:t>
      </w:r>
      <w:r w:rsidR="00A7374E" w:rsidRPr="00DE0B1E">
        <w:rPr>
          <w:lang w:val="sk-SK"/>
        </w:rPr>
        <w:t>, čl.</w:t>
      </w:r>
      <w:r w:rsidR="008F6F11" w:rsidRPr="00DE0B1E">
        <w:rPr>
          <w:lang w:val="sk-SK"/>
        </w:rPr>
        <w:t xml:space="preserve"> </w:t>
      </w:r>
      <w:r w:rsidR="009B577E" w:rsidRPr="00DE0B1E">
        <w:rPr>
          <w:lang w:val="sk-SK"/>
        </w:rPr>
        <w:t xml:space="preserve">73, </w:t>
      </w:r>
      <w:r w:rsidR="00A7374E" w:rsidRPr="00DE0B1E">
        <w:rPr>
          <w:lang w:val="sk-SK"/>
        </w:rPr>
        <w:t>čl. 105 a</w:t>
      </w:r>
      <w:r w:rsidR="00BF0C98" w:rsidRPr="00DE0B1E">
        <w:rPr>
          <w:lang w:val="sk-SK"/>
        </w:rPr>
        <w:t> </w:t>
      </w:r>
      <w:r w:rsidR="00A7374E" w:rsidRPr="00DE0B1E">
        <w:rPr>
          <w:lang w:val="sk-SK"/>
        </w:rPr>
        <w:t>106</w:t>
      </w:r>
      <w:r w:rsidR="00BF0C98" w:rsidRPr="00DE0B1E">
        <w:rPr>
          <w:lang w:val="sk-SK"/>
        </w:rPr>
        <w:t xml:space="preserve"> a </w:t>
      </w:r>
      <w:r w:rsidR="009B577E" w:rsidRPr="00DE0B1E">
        <w:rPr>
          <w:lang w:val="sk-SK"/>
        </w:rPr>
        <w:t>hlava IV a príloha V nariadenia (EÚ) 2021/2115 v platnom znení</w:t>
      </w:r>
      <w:r w:rsidR="00577552" w:rsidRPr="00DE0B1E">
        <w:rPr>
          <w:lang w:val="sk-SK"/>
        </w:rPr>
        <w:t xml:space="preserve"> a</w:t>
      </w:r>
      <w:r w:rsidR="009B577E" w:rsidRPr="00DE0B1E">
        <w:rPr>
          <w:lang w:val="sk-SK"/>
        </w:rPr>
        <w:t xml:space="preserve"> čl. 69 nariadenia </w:t>
      </w:r>
      <w:r w:rsidR="00CC483A" w:rsidRPr="00DE0B1E">
        <w:rPr>
          <w:lang w:val="sk-SK"/>
        </w:rPr>
        <w:t xml:space="preserve"> </w:t>
      </w:r>
      <w:r w:rsidR="009B577E" w:rsidRPr="00DE0B1E">
        <w:rPr>
          <w:lang w:val="sk-SK"/>
        </w:rPr>
        <w:t>(EÚ) 2021/2116 v platnom znení),</w:t>
      </w:r>
    </w:p>
    <w:p w14:paraId="4E15B71D" w14:textId="7EFAEECD" w:rsidR="00131FE9" w:rsidRPr="00DE0B1E" w:rsidRDefault="00155D4C" w:rsidP="003D5AF1">
      <w:pPr>
        <w:pStyle w:val="Odsekzoznamu"/>
        <w:numPr>
          <w:ilvl w:val="0"/>
          <w:numId w:val="19"/>
        </w:numPr>
        <w:spacing w:before="120" w:after="120"/>
        <w:ind w:left="1066" w:hanging="357"/>
        <w:jc w:val="both"/>
        <w:rPr>
          <w:lang w:val="sk-SK"/>
        </w:rPr>
      </w:pPr>
      <w:r w:rsidRPr="00DE0B1E">
        <w:rPr>
          <w:lang w:val="sk-SK"/>
        </w:rPr>
        <w:t>nariaden</w:t>
      </w:r>
      <w:r w:rsidR="005F051D" w:rsidRPr="00DE0B1E">
        <w:rPr>
          <w:lang w:val="sk-SK"/>
        </w:rPr>
        <w:t>ie</w:t>
      </w:r>
      <w:r w:rsidRPr="00DE0B1E">
        <w:rPr>
          <w:lang w:val="sk-SK"/>
        </w:rPr>
        <w:t xml:space="preserve"> vlády Slovenskej republiky č. 3/2023 Z. z., ktorým sa ustanovujú pravidlá poskytovania podpory na neprojektové opatrenia Strategického plánu spoločnej poľnohospodárskej politiky</w:t>
      </w:r>
      <w:r w:rsidR="003B402E" w:rsidRPr="00DE0B1E">
        <w:rPr>
          <w:lang w:val="sk-SK"/>
        </w:rPr>
        <w:t xml:space="preserve"> v znení nariadenia vlády Slovenskej republiky č</w:t>
      </w:r>
      <w:r w:rsidR="004F5865" w:rsidRPr="00DE0B1E">
        <w:rPr>
          <w:lang w:val="sk-SK"/>
        </w:rPr>
        <w:t>. </w:t>
      </w:r>
      <w:r w:rsidR="003B402E" w:rsidRPr="00DE0B1E">
        <w:rPr>
          <w:lang w:val="sk-SK"/>
        </w:rPr>
        <w:t>407/</w:t>
      </w:r>
      <w:r w:rsidR="004F5865" w:rsidRPr="00DE0B1E">
        <w:rPr>
          <w:lang w:val="sk-SK"/>
        </w:rPr>
        <w:t>2023 </w:t>
      </w:r>
      <w:r w:rsidR="003B402E" w:rsidRPr="00DE0B1E">
        <w:rPr>
          <w:lang w:val="sk-SK"/>
        </w:rPr>
        <w:t>Z. z.</w:t>
      </w:r>
      <w:r w:rsidR="00EB1BA8" w:rsidRPr="00DE0B1E">
        <w:rPr>
          <w:lang w:val="sk-SK"/>
        </w:rPr>
        <w:t>, kto</w:t>
      </w:r>
      <w:r w:rsidR="007E5D17" w:rsidRPr="00DE0B1E">
        <w:rPr>
          <w:lang w:val="sk-SK"/>
        </w:rPr>
        <w:t>r</w:t>
      </w:r>
      <w:r w:rsidR="00EB1BA8" w:rsidRPr="00DE0B1E">
        <w:rPr>
          <w:lang w:val="sk-SK"/>
        </w:rPr>
        <w:t xml:space="preserve">ým sa </w:t>
      </w:r>
      <w:r w:rsidR="006B554E" w:rsidRPr="00DE0B1E">
        <w:rPr>
          <w:lang w:val="sk-SK"/>
        </w:rPr>
        <w:t>vykonáva</w:t>
      </w:r>
      <w:r w:rsidR="00EB1BA8" w:rsidRPr="00DE0B1E">
        <w:rPr>
          <w:lang w:val="sk-SK"/>
        </w:rPr>
        <w:t>jú</w:t>
      </w:r>
      <w:r w:rsidR="006B554E" w:rsidRPr="00DE0B1E">
        <w:rPr>
          <w:lang w:val="sk-SK"/>
        </w:rPr>
        <w:t xml:space="preserve"> uvádzané právne akty Európskej únie v rozsahu stanovenia pravidiel</w:t>
      </w:r>
      <w:r w:rsidR="00131FE9" w:rsidRPr="00DE0B1E">
        <w:rPr>
          <w:lang w:val="sk-SK"/>
        </w:rPr>
        <w:t xml:space="preserve"> poskytovania podpory na neprojektové opatrenia v intenciách Strategického plánu spoločnej poľnohospodárskej politiky 2023 – 2027</w:t>
      </w:r>
      <w:r w:rsidR="008E0FBF" w:rsidRPr="00DE0B1E">
        <w:rPr>
          <w:lang w:val="sk-SK"/>
        </w:rPr>
        <w:t xml:space="preserve"> (napr. čl. 3 prvý, druhý</w:t>
      </w:r>
      <w:r w:rsidR="004F5865" w:rsidRPr="00DE0B1E">
        <w:rPr>
          <w:lang w:val="sk-SK"/>
        </w:rPr>
        <w:t xml:space="preserve"> </w:t>
      </w:r>
      <w:r w:rsidR="00FB7087" w:rsidRPr="00DE0B1E">
        <w:rPr>
          <w:lang w:val="sk-SK"/>
        </w:rPr>
        <w:t xml:space="preserve">a trinásty bod, </w:t>
      </w:r>
      <w:r w:rsidR="00CA0A5B" w:rsidRPr="00DE0B1E">
        <w:rPr>
          <w:lang w:val="sk-SK"/>
        </w:rPr>
        <w:t xml:space="preserve">čl. </w:t>
      </w:r>
      <w:r w:rsidR="00FB7087" w:rsidRPr="00DE0B1E">
        <w:rPr>
          <w:lang w:val="sk-SK"/>
        </w:rPr>
        <w:t>6,</w:t>
      </w:r>
      <w:r w:rsidR="007C223A" w:rsidRPr="00DE0B1E">
        <w:rPr>
          <w:lang w:val="sk-SK"/>
        </w:rPr>
        <w:t xml:space="preserve"> 11 písm. g) a k)</w:t>
      </w:r>
      <w:r w:rsidR="00EB1BA8" w:rsidRPr="00DE0B1E">
        <w:rPr>
          <w:lang w:val="sk-SK"/>
        </w:rPr>
        <w:t>, čl.</w:t>
      </w:r>
      <w:r w:rsidR="00FB7087" w:rsidRPr="00DE0B1E">
        <w:rPr>
          <w:lang w:val="sk-SK"/>
        </w:rPr>
        <w:t xml:space="preserve"> 70 ods. 7, </w:t>
      </w:r>
      <w:r w:rsidR="00CA0A5B" w:rsidRPr="00DE0B1E">
        <w:rPr>
          <w:lang w:val="sk-SK"/>
        </w:rPr>
        <w:t xml:space="preserve">čl. </w:t>
      </w:r>
      <w:r w:rsidR="00FB7087" w:rsidRPr="00DE0B1E">
        <w:rPr>
          <w:lang w:val="sk-SK"/>
        </w:rPr>
        <w:t>71</w:t>
      </w:r>
      <w:r w:rsidR="00DD20E7" w:rsidRPr="00DE0B1E">
        <w:rPr>
          <w:lang w:val="sk-SK"/>
        </w:rPr>
        <w:t>, čl.</w:t>
      </w:r>
      <w:r w:rsidR="00FB7087" w:rsidRPr="00DE0B1E">
        <w:rPr>
          <w:lang w:val="sk-SK"/>
        </w:rPr>
        <w:t xml:space="preserve"> 82</w:t>
      </w:r>
      <w:r w:rsidR="00DD20E7" w:rsidRPr="00DE0B1E">
        <w:rPr>
          <w:lang w:val="sk-SK"/>
        </w:rPr>
        <w:t xml:space="preserve">, čl. 105 a 106 </w:t>
      </w:r>
      <w:r w:rsidR="00FB7087" w:rsidRPr="00DE0B1E">
        <w:rPr>
          <w:lang w:val="sk-SK"/>
        </w:rPr>
        <w:t>nariadenia (EÚ) 2021/2115 v platnom znení, čl. 3</w:t>
      </w:r>
      <w:r w:rsidR="00577552" w:rsidRPr="00DE0B1E">
        <w:rPr>
          <w:lang w:val="sk-SK"/>
        </w:rPr>
        <w:t xml:space="preserve"> a</w:t>
      </w:r>
      <w:r w:rsidR="00FB7087" w:rsidRPr="00DE0B1E">
        <w:rPr>
          <w:lang w:val="sk-SK"/>
        </w:rPr>
        <w:t xml:space="preserve"> 62 nariadenia (EÚ) 2021/2116 v platnom znení a čl. 3 vykonávacieho nariadenia (EÚ) 2022/1173</w:t>
      </w:r>
      <w:r w:rsidR="00280E4C" w:rsidRPr="00DE0B1E">
        <w:rPr>
          <w:lang w:val="sk-SK"/>
        </w:rPr>
        <w:t>),</w:t>
      </w:r>
      <w:r w:rsidR="004F5865" w:rsidRPr="00DE0B1E">
        <w:rPr>
          <w:lang w:val="sk-SK"/>
        </w:rPr>
        <w:t xml:space="preserve"> </w:t>
      </w:r>
    </w:p>
    <w:p w14:paraId="49F69FC3" w14:textId="779CC7AD" w:rsidR="009D4A2B" w:rsidRPr="00DE0B1E" w:rsidRDefault="00280E4C" w:rsidP="003D5AF1">
      <w:pPr>
        <w:pStyle w:val="Odsekzoznamu"/>
        <w:numPr>
          <w:ilvl w:val="0"/>
          <w:numId w:val="19"/>
        </w:numPr>
        <w:spacing w:before="120" w:after="120"/>
        <w:ind w:left="1066" w:hanging="357"/>
        <w:jc w:val="both"/>
        <w:rPr>
          <w:lang w:val="sk-SK"/>
        </w:rPr>
      </w:pPr>
      <w:r w:rsidRPr="00DE0B1E">
        <w:rPr>
          <w:lang w:val="sk-SK"/>
        </w:rPr>
        <w:t>nariadenie vlády Slovenskej republiky č. 10/2023 Z. z.</w:t>
      </w:r>
      <w:r w:rsidR="009D4A2B" w:rsidRPr="00DE0B1E">
        <w:rPr>
          <w:lang w:val="sk-SK"/>
        </w:rPr>
        <w:t>,</w:t>
      </w:r>
      <w:r w:rsidRPr="00DE0B1E">
        <w:rPr>
          <w:lang w:val="sk-SK"/>
        </w:rPr>
        <w:t xml:space="preserve"> ktorým sa ustanovujú pravidlá poskytovania podpory na vykonávanie opatrení Strategického plánu spoločnej poľnohospodárskej politiky v sektore včelárstva</w:t>
      </w:r>
      <w:r w:rsidR="00734EA7" w:rsidRPr="00DE0B1E">
        <w:rPr>
          <w:lang w:val="sk-SK"/>
        </w:rPr>
        <w:t>, ktoré vykonáva uvádzané právne akty Európskej únie v rozsahu</w:t>
      </w:r>
      <w:r w:rsidR="00BE6776" w:rsidRPr="00DE0B1E">
        <w:rPr>
          <w:lang w:val="sk-SK"/>
        </w:rPr>
        <w:t xml:space="preserve"> stanovenia pravidiel poskytovania podpory na vykonávanie opatrení v Strategickom pláne spoločnej poľnohospodárskej politiky v sektore včelárstva </w:t>
      </w:r>
      <w:r w:rsidR="00E500B4" w:rsidRPr="00DE0B1E">
        <w:rPr>
          <w:lang w:val="sk-SK"/>
        </w:rPr>
        <w:t>(</w:t>
      </w:r>
      <w:r w:rsidR="008C5B1B" w:rsidRPr="00DE0B1E">
        <w:rPr>
          <w:lang w:val="sk-SK"/>
        </w:rPr>
        <w:t xml:space="preserve">napr. čl. 1 ods. 2, čl. 42 písm. b), </w:t>
      </w:r>
      <w:r w:rsidR="00D8707D" w:rsidRPr="00DE0B1E">
        <w:rPr>
          <w:lang w:val="sk-SK"/>
        </w:rPr>
        <w:t xml:space="preserve">čl. 44, </w:t>
      </w:r>
      <w:r w:rsidR="008C5B1B" w:rsidRPr="00DE0B1E">
        <w:rPr>
          <w:lang w:val="sk-SK"/>
        </w:rPr>
        <w:t>čl. 55</w:t>
      </w:r>
      <w:r w:rsidR="008E0FBF" w:rsidRPr="00DE0B1E">
        <w:rPr>
          <w:lang w:val="sk-SK"/>
        </w:rPr>
        <w:t xml:space="preserve"> a 56 nariadenia (EÚ) 2021/2115</w:t>
      </w:r>
      <w:r w:rsidR="00BD2EE0" w:rsidRPr="00DE0B1E">
        <w:rPr>
          <w:lang w:val="sk-SK"/>
        </w:rPr>
        <w:t xml:space="preserve"> v </w:t>
      </w:r>
      <w:r w:rsidR="008C5B1B" w:rsidRPr="00DE0B1E">
        <w:rPr>
          <w:lang w:val="sk-SK"/>
        </w:rPr>
        <w:t>platnom znení</w:t>
      </w:r>
      <w:r w:rsidR="00F606D1" w:rsidRPr="00DE0B1E">
        <w:rPr>
          <w:lang w:val="sk-SK"/>
        </w:rPr>
        <w:t xml:space="preserve"> </w:t>
      </w:r>
      <w:r w:rsidR="007271B2" w:rsidRPr="00DE0B1E">
        <w:rPr>
          <w:lang w:val="sk-SK"/>
        </w:rPr>
        <w:t xml:space="preserve">a </w:t>
      </w:r>
      <w:r w:rsidR="00F606D1" w:rsidRPr="00DE0B1E">
        <w:rPr>
          <w:lang w:val="sk-SK"/>
        </w:rPr>
        <w:t xml:space="preserve">čl. 35, čl. 36 a čl. 59 ods. 4 nariadenia (EÚ) 2021/2116 </w:t>
      </w:r>
      <w:r w:rsidR="00D8707D" w:rsidRPr="00DE0B1E">
        <w:rPr>
          <w:lang w:val="sk-SK"/>
        </w:rPr>
        <w:t>v </w:t>
      </w:r>
      <w:r w:rsidR="00F606D1" w:rsidRPr="00DE0B1E">
        <w:rPr>
          <w:lang w:val="sk-SK"/>
        </w:rPr>
        <w:t>platnom znení</w:t>
      </w:r>
      <w:r w:rsidR="000F4D23" w:rsidRPr="00DE0B1E">
        <w:rPr>
          <w:lang w:val="sk-SK"/>
        </w:rPr>
        <w:t xml:space="preserve"> a čl. 11 až 14, </w:t>
      </w:r>
      <w:r w:rsidR="00BD2EE0" w:rsidRPr="00DE0B1E">
        <w:rPr>
          <w:lang w:val="sk-SK"/>
        </w:rPr>
        <w:t xml:space="preserve">21 až 23, </w:t>
      </w:r>
      <w:r w:rsidR="000F4D23" w:rsidRPr="00DE0B1E">
        <w:rPr>
          <w:lang w:val="sk-SK"/>
        </w:rPr>
        <w:t xml:space="preserve">36 až 39 </w:t>
      </w:r>
      <w:r w:rsidR="00BD2EE0" w:rsidRPr="00DE0B1E">
        <w:rPr>
          <w:lang w:val="sk-SK"/>
        </w:rPr>
        <w:t>a prílohy II a III k delegovanému nariadeniu (EÚ) 2022/126 v platnom znení</w:t>
      </w:r>
      <w:r w:rsidR="00777BA7" w:rsidRPr="00DE0B1E">
        <w:rPr>
          <w:lang w:val="sk-SK"/>
        </w:rPr>
        <w:t>)</w:t>
      </w:r>
      <w:r w:rsidR="009D4A2B" w:rsidRPr="00DE0B1E">
        <w:rPr>
          <w:lang w:val="sk-SK"/>
        </w:rPr>
        <w:t xml:space="preserve">, </w:t>
      </w:r>
    </w:p>
    <w:p w14:paraId="5C4DA71F" w14:textId="77777777" w:rsidR="00C14C8D" w:rsidRPr="00DE0B1E" w:rsidRDefault="009D4A2B" w:rsidP="003D5AF1">
      <w:pPr>
        <w:pStyle w:val="Odsekzoznamu"/>
        <w:numPr>
          <w:ilvl w:val="0"/>
          <w:numId w:val="19"/>
        </w:numPr>
        <w:spacing w:before="120" w:after="120"/>
        <w:ind w:left="1066" w:hanging="357"/>
        <w:jc w:val="both"/>
        <w:rPr>
          <w:lang w:val="sk-SK"/>
        </w:rPr>
      </w:pPr>
      <w:r w:rsidRPr="00DE0B1E">
        <w:rPr>
          <w:lang w:val="sk-SK"/>
        </w:rPr>
        <w:t xml:space="preserve">nariadenie vlády Slovenskej republiky č. 165/2023 Z. z., </w:t>
      </w:r>
      <w:r w:rsidR="00197458" w:rsidRPr="00DE0B1E">
        <w:rPr>
          <w:bCs/>
          <w:lang w:val="sk-SK"/>
        </w:rPr>
        <w:t>ktorým sa ustanovujú pravidlá poskytovania podpory na vykonávanie opatrení Strategického plánu spoločnej poľnohospodárskej politiky vo vybraných poľnohospodárskych sektoroch v znení nariadenia vlády Slovenskej republiky č. 256/2024 Z. z.</w:t>
      </w:r>
      <w:r w:rsidR="00D16A96" w:rsidRPr="00DE0B1E">
        <w:rPr>
          <w:bCs/>
          <w:lang w:val="sk-SK"/>
        </w:rPr>
        <w:t xml:space="preserve">, </w:t>
      </w:r>
      <w:r w:rsidR="00121CC0" w:rsidRPr="00DE0B1E">
        <w:rPr>
          <w:bCs/>
          <w:lang w:val="sk-SK"/>
        </w:rPr>
        <w:t xml:space="preserve">ktoré upravuje poskytovanie </w:t>
      </w:r>
      <w:r w:rsidR="005F29E6" w:rsidRPr="00DE0B1E">
        <w:rPr>
          <w:bCs/>
          <w:lang w:val="sk-SK"/>
        </w:rPr>
        <w:lastRenderedPageBreak/>
        <w:t>podpory</w:t>
      </w:r>
      <w:r w:rsidR="00121CC0" w:rsidRPr="00DE0B1E">
        <w:rPr>
          <w:bCs/>
          <w:lang w:val="sk-SK"/>
        </w:rPr>
        <w:t xml:space="preserve"> na intervencie v sektore ovocia a zeleniny a na intervencie v ďalších sektoroch</w:t>
      </w:r>
      <w:r w:rsidR="005F29E6" w:rsidRPr="00DE0B1E">
        <w:rPr>
          <w:bCs/>
          <w:lang w:val="sk-SK"/>
        </w:rPr>
        <w:t xml:space="preserve"> (tým sa implementujú </w:t>
      </w:r>
      <w:r w:rsidR="00E76D77" w:rsidRPr="00DE0B1E">
        <w:rPr>
          <w:bCs/>
          <w:lang w:val="sk-SK"/>
        </w:rPr>
        <w:t xml:space="preserve">najmä </w:t>
      </w:r>
      <w:r w:rsidR="005F29E6" w:rsidRPr="00DE0B1E">
        <w:rPr>
          <w:bCs/>
          <w:lang w:val="sk-SK"/>
        </w:rPr>
        <w:t>články </w:t>
      </w:r>
      <w:r w:rsidR="00D8707D" w:rsidRPr="00DE0B1E">
        <w:rPr>
          <w:bCs/>
          <w:lang w:val="sk-SK"/>
        </w:rPr>
        <w:t xml:space="preserve">44, </w:t>
      </w:r>
      <w:r w:rsidR="00C8475B" w:rsidRPr="00DE0B1E">
        <w:rPr>
          <w:bCs/>
          <w:lang w:val="sk-SK"/>
        </w:rPr>
        <w:t>46, 47</w:t>
      </w:r>
      <w:r w:rsidR="00D55936" w:rsidRPr="00DE0B1E">
        <w:rPr>
          <w:bCs/>
          <w:lang w:val="sk-SK"/>
        </w:rPr>
        <w:t>,</w:t>
      </w:r>
      <w:r w:rsidR="00C8475B" w:rsidRPr="00DE0B1E">
        <w:rPr>
          <w:bCs/>
          <w:lang w:val="sk-SK"/>
        </w:rPr>
        <w:t xml:space="preserve"> </w:t>
      </w:r>
      <w:r w:rsidR="00D55936" w:rsidRPr="00DE0B1E">
        <w:rPr>
          <w:bCs/>
          <w:lang w:val="sk-SK"/>
        </w:rPr>
        <w:t xml:space="preserve">50 až 53, </w:t>
      </w:r>
      <w:r w:rsidR="00F14B7C" w:rsidRPr="00DE0B1E">
        <w:rPr>
          <w:bCs/>
          <w:lang w:val="sk-SK"/>
        </w:rPr>
        <w:t>66 až 68</w:t>
      </w:r>
      <w:r w:rsidR="00777D7A" w:rsidRPr="00DE0B1E">
        <w:rPr>
          <w:bCs/>
          <w:lang w:val="sk-SK"/>
        </w:rPr>
        <w:t xml:space="preserve"> a 86 </w:t>
      </w:r>
      <w:r w:rsidR="00F1474C" w:rsidRPr="00DE0B1E">
        <w:rPr>
          <w:bCs/>
          <w:lang w:val="sk-SK"/>
        </w:rPr>
        <w:t xml:space="preserve">nariadenia (EÚ) 2021/2115 v platnom znení, </w:t>
      </w:r>
      <w:r w:rsidR="003009C1" w:rsidRPr="00DE0B1E">
        <w:rPr>
          <w:bCs/>
          <w:lang w:val="sk-SK"/>
        </w:rPr>
        <w:t>články</w:t>
      </w:r>
      <w:r w:rsidR="003009C1" w:rsidRPr="00DE0B1E">
        <w:rPr>
          <w:lang w:val="sk-SK"/>
        </w:rPr>
        <w:t xml:space="preserve"> 11 až </w:t>
      </w:r>
      <w:r w:rsidR="00CF4B2D" w:rsidRPr="00DE0B1E">
        <w:rPr>
          <w:lang w:val="sk-SK"/>
        </w:rPr>
        <w:t>14, 16, 18</w:t>
      </w:r>
      <w:r w:rsidR="000F4D23" w:rsidRPr="00DE0B1E">
        <w:rPr>
          <w:lang w:val="sk-SK"/>
        </w:rPr>
        <w:t>, 19, 21</w:t>
      </w:r>
      <w:r w:rsidR="00CF4B2D" w:rsidRPr="00DE0B1E">
        <w:rPr>
          <w:lang w:val="sk-SK"/>
        </w:rPr>
        <w:t xml:space="preserve"> až 35 a príloh</w:t>
      </w:r>
      <w:r w:rsidR="004D6CC2" w:rsidRPr="00DE0B1E">
        <w:rPr>
          <w:lang w:val="sk-SK"/>
        </w:rPr>
        <w:t>y</w:t>
      </w:r>
      <w:r w:rsidR="00CF4B2D" w:rsidRPr="00DE0B1E">
        <w:rPr>
          <w:lang w:val="sk-SK"/>
        </w:rPr>
        <w:t> II, III</w:t>
      </w:r>
      <w:r w:rsidR="004D6CC2" w:rsidRPr="00DE0B1E">
        <w:rPr>
          <w:lang w:val="sk-SK"/>
        </w:rPr>
        <w:t xml:space="preserve"> až VII k delegovanému nariadeniu </w:t>
      </w:r>
      <w:r w:rsidR="00B45306" w:rsidRPr="00DE0B1E">
        <w:rPr>
          <w:lang w:val="sk-SK"/>
        </w:rPr>
        <w:t xml:space="preserve">(EÚ) 2022/126 v platnom znení, </w:t>
      </w:r>
      <w:r w:rsidR="00664EE5" w:rsidRPr="00DE0B1E">
        <w:rPr>
          <w:lang w:val="sk-SK"/>
        </w:rPr>
        <w:t xml:space="preserve">ale aj </w:t>
      </w:r>
      <w:r w:rsidR="000562BA" w:rsidRPr="00DE0B1E">
        <w:rPr>
          <w:lang w:val="sk-SK"/>
        </w:rPr>
        <w:t xml:space="preserve">článok 154 ods. 1 písm. b) </w:t>
      </w:r>
      <w:r w:rsidR="000562BA" w:rsidRPr="00DE0B1E">
        <w:rPr>
          <w:bCs/>
          <w:lang w:val="sk-SK"/>
        </w:rPr>
        <w:t xml:space="preserve">nariadenia </w:t>
      </w:r>
      <w:r w:rsidR="000562BA" w:rsidRPr="00DE0B1E">
        <w:rPr>
          <w:bCs/>
          <w:iCs/>
          <w:lang w:val="sk-SK"/>
        </w:rPr>
        <w:t>(EÚ) č. 1308/2013 v platnom znení</w:t>
      </w:r>
      <w:r w:rsidR="005F29E6" w:rsidRPr="00DE0B1E">
        <w:rPr>
          <w:bCs/>
          <w:lang w:val="sk-SK"/>
        </w:rPr>
        <w:t>)</w:t>
      </w:r>
      <w:r w:rsidR="000562BA" w:rsidRPr="00DE0B1E">
        <w:rPr>
          <w:bCs/>
          <w:lang w:val="sk-SK"/>
        </w:rPr>
        <w:t xml:space="preserve">, </w:t>
      </w:r>
    </w:p>
    <w:p w14:paraId="651A20AA" w14:textId="54A52C0F" w:rsidR="00280E4C" w:rsidRPr="00DE0B1E" w:rsidRDefault="003C6869" w:rsidP="003D5AF1">
      <w:pPr>
        <w:pStyle w:val="Odsekzoznamu"/>
        <w:numPr>
          <w:ilvl w:val="0"/>
          <w:numId w:val="19"/>
        </w:numPr>
        <w:spacing w:before="120" w:after="120"/>
        <w:ind w:left="1066" w:hanging="357"/>
        <w:jc w:val="both"/>
        <w:rPr>
          <w:lang w:val="sk-SK"/>
        </w:rPr>
      </w:pPr>
      <w:r w:rsidRPr="00DE0B1E">
        <w:rPr>
          <w:lang w:val="sk-SK"/>
        </w:rPr>
        <w:t xml:space="preserve">nariadenie vlády Slovenskej republiky č. 91/2024 Z. z., </w:t>
      </w:r>
      <w:r w:rsidR="00A96A4C" w:rsidRPr="00DE0B1E">
        <w:rPr>
          <w:bCs/>
          <w:lang w:val="sk-SK"/>
        </w:rPr>
        <w:t xml:space="preserve">ktorým sa ustanovujú pravidlá poskytovania podpory na vykonávanie opatrení Strategického plánu spoločnej poľnohospodárskej politiky v sektore vinohradníctva a vinárstva, ktoré upravuje poskytovanie podpory na intervencie v sektore vinohradníctva a vinárstva (tým sa implementujú najmä články 44, 57 až 60 a 86 a príloha VII k nariadeniu (EÚ) 2021/2115 v platnom znení, </w:t>
      </w:r>
      <w:r w:rsidR="004A6ECD" w:rsidRPr="00DE0B1E">
        <w:rPr>
          <w:bCs/>
          <w:lang w:val="sk-SK"/>
        </w:rPr>
        <w:t>články 11, 12, 14, 21 až 23, 40 až 42 a prílohy II a III k delegovanému nariadeniu (EÚ) 2022/126 v platnom znení</w:t>
      </w:r>
      <w:r w:rsidR="00A96A4C" w:rsidRPr="00DE0B1E">
        <w:rPr>
          <w:bCs/>
          <w:lang w:val="sk-SK"/>
        </w:rPr>
        <w:t>).</w:t>
      </w:r>
    </w:p>
    <w:p w14:paraId="633AE319" w14:textId="77777777" w:rsidR="00CF2856" w:rsidRPr="00DE0B1E" w:rsidRDefault="00CF2856" w:rsidP="003D5AF1">
      <w:pPr>
        <w:pStyle w:val="Odsekzoznamu"/>
        <w:spacing w:before="120" w:after="120"/>
        <w:ind w:left="1066"/>
        <w:jc w:val="both"/>
        <w:rPr>
          <w:highlight w:val="yellow"/>
          <w:lang w:val="sk-SK"/>
        </w:rPr>
      </w:pPr>
    </w:p>
    <w:p w14:paraId="290094D6" w14:textId="5D613C8C" w:rsidR="002426F4" w:rsidRPr="00DE0B1E" w:rsidRDefault="002426F4" w:rsidP="003D5AF1">
      <w:pPr>
        <w:spacing w:before="120" w:after="120"/>
        <w:ind w:left="360" w:hanging="360"/>
        <w:jc w:val="both"/>
        <w:rPr>
          <w:b/>
          <w:lang w:val="sk-SK"/>
        </w:rPr>
      </w:pPr>
      <w:r w:rsidRPr="00DE0B1E">
        <w:rPr>
          <w:b/>
          <w:lang w:val="sk-SK"/>
        </w:rPr>
        <w:t>5.</w:t>
      </w:r>
      <w:r w:rsidRPr="00DE0B1E">
        <w:rPr>
          <w:b/>
          <w:lang w:val="sk-SK"/>
        </w:rPr>
        <w:tab/>
        <w:t xml:space="preserve">Návrh </w:t>
      </w:r>
      <w:r w:rsidR="00B205D9" w:rsidRPr="00DE0B1E">
        <w:rPr>
          <w:b/>
          <w:lang w:val="sk-SK"/>
        </w:rPr>
        <w:t>zákona</w:t>
      </w:r>
      <w:r w:rsidRPr="00DE0B1E">
        <w:rPr>
          <w:b/>
          <w:lang w:val="sk-SK"/>
        </w:rPr>
        <w:t xml:space="preserve"> je zlučiteľný s</w:t>
      </w:r>
      <w:r w:rsidR="00101725" w:rsidRPr="00DE0B1E">
        <w:rPr>
          <w:b/>
          <w:lang w:val="sk-SK"/>
        </w:rPr>
        <w:t xml:space="preserve"> </w:t>
      </w:r>
      <w:r w:rsidRPr="00DE0B1E">
        <w:rPr>
          <w:b/>
          <w:lang w:val="sk-SK"/>
        </w:rPr>
        <w:t>právom Európskej únie:</w:t>
      </w:r>
    </w:p>
    <w:p w14:paraId="165AAACA" w14:textId="3C3E03E1" w:rsidR="009307B1" w:rsidRPr="00DE0B1E" w:rsidRDefault="00687EF9" w:rsidP="003D5AF1">
      <w:pPr>
        <w:spacing w:before="120" w:after="120"/>
        <w:ind w:left="357"/>
        <w:jc w:val="both"/>
        <w:rPr>
          <w:lang w:val="sk-SK"/>
        </w:rPr>
      </w:pPr>
      <w:r w:rsidRPr="00DE0B1E">
        <w:rPr>
          <w:lang w:val="sk-SK"/>
        </w:rPr>
        <w:t>Ú</w:t>
      </w:r>
      <w:r w:rsidR="002426F4" w:rsidRPr="00DE0B1E">
        <w:rPr>
          <w:lang w:val="sk-SK"/>
        </w:rPr>
        <w:t>plne</w:t>
      </w:r>
      <w:r w:rsidRPr="00DE0B1E">
        <w:rPr>
          <w:lang w:val="sk-SK"/>
        </w:rPr>
        <w:t>.</w:t>
      </w:r>
    </w:p>
    <w:sectPr w:rsidR="009307B1" w:rsidRPr="00DE0B1E" w:rsidSect="003D5AF1">
      <w:footerReference w:type="default" r:id="rId13"/>
      <w:footerReference w:type="first" r:id="rId14"/>
      <w:pgSz w:w="12240" w:h="15840"/>
      <w:pgMar w:top="1417" w:right="1417" w:bottom="1417" w:left="1417" w:header="708" w:footer="567" w:gutter="0"/>
      <w:pgNumType w:start="3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4C9CF" w14:textId="77777777" w:rsidR="00987468" w:rsidRDefault="00987468">
      <w:r>
        <w:separator/>
      </w:r>
    </w:p>
  </w:endnote>
  <w:endnote w:type="continuationSeparator" w:id="0">
    <w:p w14:paraId="128986AC" w14:textId="77777777" w:rsidR="00987468" w:rsidRDefault="00987468">
      <w:r>
        <w:continuationSeparator/>
      </w:r>
    </w:p>
  </w:endnote>
  <w:endnote w:type="continuationNotice" w:id="1">
    <w:p w14:paraId="4214AB7B" w14:textId="77777777" w:rsidR="00987468" w:rsidRDefault="009874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3244477"/>
      <w:docPartObj>
        <w:docPartGallery w:val="Page Numbers (Bottom of Page)"/>
        <w:docPartUnique/>
      </w:docPartObj>
    </w:sdtPr>
    <w:sdtContent>
      <w:p w14:paraId="687B415F" w14:textId="61133B6C" w:rsidR="00BE1C98" w:rsidRDefault="003D5AF1" w:rsidP="003D5AF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D5AF1">
          <w:rPr>
            <w:noProof/>
            <w:lang w:val="sk-SK"/>
          </w:rPr>
          <w:t>9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AC48E" w14:textId="4E375C84" w:rsidR="00A70E7E" w:rsidRPr="00A70E7E" w:rsidRDefault="00A70E7E" w:rsidP="00707985">
    <w:pPr>
      <w:tabs>
        <w:tab w:val="left" w:pos="4678"/>
      </w:tabs>
      <w:rPr>
        <w:lang w:val="sk-SK"/>
      </w:rPr>
    </w:pPr>
    <w:r>
      <w:rPr>
        <w:lang w:val="sk-SK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9E0879" w14:textId="77777777" w:rsidR="00987468" w:rsidRDefault="00987468">
      <w:r>
        <w:separator/>
      </w:r>
    </w:p>
  </w:footnote>
  <w:footnote w:type="continuationSeparator" w:id="0">
    <w:p w14:paraId="691A7348" w14:textId="77777777" w:rsidR="00987468" w:rsidRDefault="00987468">
      <w:r>
        <w:continuationSeparator/>
      </w:r>
    </w:p>
  </w:footnote>
  <w:footnote w:type="continuationNotice" w:id="1">
    <w:p w14:paraId="50613664" w14:textId="77777777" w:rsidR="00987468" w:rsidRDefault="0098746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15017"/>
    <w:multiLevelType w:val="hybridMultilevel"/>
    <w:tmpl w:val="A53693D0"/>
    <w:lvl w:ilvl="0" w:tplc="2DA6AE06">
      <w:start w:val="6"/>
      <w:numFmt w:val="bullet"/>
      <w:lvlText w:val=""/>
      <w:lvlJc w:val="left"/>
      <w:pPr>
        <w:ind w:left="1212" w:hanging="360"/>
      </w:pPr>
      <w:rPr>
        <w:rFonts w:ascii="Symbol" w:eastAsia="Calibri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932" w:hanging="360"/>
      </w:pPr>
    </w:lvl>
    <w:lvl w:ilvl="2" w:tplc="041B001B" w:tentative="1">
      <w:start w:val="1"/>
      <w:numFmt w:val="lowerRoman"/>
      <w:lvlText w:val="%3."/>
      <w:lvlJc w:val="right"/>
      <w:pPr>
        <w:ind w:left="2652" w:hanging="180"/>
      </w:pPr>
    </w:lvl>
    <w:lvl w:ilvl="3" w:tplc="041B000F" w:tentative="1">
      <w:start w:val="1"/>
      <w:numFmt w:val="decimal"/>
      <w:lvlText w:val="%4."/>
      <w:lvlJc w:val="left"/>
      <w:pPr>
        <w:ind w:left="3372" w:hanging="360"/>
      </w:pPr>
    </w:lvl>
    <w:lvl w:ilvl="4" w:tplc="041B0019" w:tentative="1">
      <w:start w:val="1"/>
      <w:numFmt w:val="lowerLetter"/>
      <w:lvlText w:val="%5."/>
      <w:lvlJc w:val="left"/>
      <w:pPr>
        <w:ind w:left="4092" w:hanging="360"/>
      </w:pPr>
    </w:lvl>
    <w:lvl w:ilvl="5" w:tplc="041B001B" w:tentative="1">
      <w:start w:val="1"/>
      <w:numFmt w:val="lowerRoman"/>
      <w:lvlText w:val="%6."/>
      <w:lvlJc w:val="right"/>
      <w:pPr>
        <w:ind w:left="4812" w:hanging="180"/>
      </w:pPr>
    </w:lvl>
    <w:lvl w:ilvl="6" w:tplc="041B000F" w:tentative="1">
      <w:start w:val="1"/>
      <w:numFmt w:val="decimal"/>
      <w:lvlText w:val="%7."/>
      <w:lvlJc w:val="left"/>
      <w:pPr>
        <w:ind w:left="5532" w:hanging="360"/>
      </w:pPr>
    </w:lvl>
    <w:lvl w:ilvl="7" w:tplc="041B0019" w:tentative="1">
      <w:start w:val="1"/>
      <w:numFmt w:val="lowerLetter"/>
      <w:lvlText w:val="%8."/>
      <w:lvlJc w:val="left"/>
      <w:pPr>
        <w:ind w:left="6252" w:hanging="360"/>
      </w:pPr>
    </w:lvl>
    <w:lvl w:ilvl="8" w:tplc="041B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09DC74F1"/>
    <w:multiLevelType w:val="hybridMultilevel"/>
    <w:tmpl w:val="2E1EB7D4"/>
    <w:lvl w:ilvl="0" w:tplc="59CC6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02981"/>
    <w:multiLevelType w:val="hybridMultilevel"/>
    <w:tmpl w:val="F76A4CE2"/>
    <w:lvl w:ilvl="0" w:tplc="59CC6478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932" w:hanging="360"/>
      </w:pPr>
    </w:lvl>
    <w:lvl w:ilvl="2" w:tplc="041B001B" w:tentative="1">
      <w:start w:val="1"/>
      <w:numFmt w:val="lowerRoman"/>
      <w:lvlText w:val="%3."/>
      <w:lvlJc w:val="right"/>
      <w:pPr>
        <w:ind w:left="2652" w:hanging="180"/>
      </w:pPr>
    </w:lvl>
    <w:lvl w:ilvl="3" w:tplc="041B000F" w:tentative="1">
      <w:start w:val="1"/>
      <w:numFmt w:val="decimal"/>
      <w:lvlText w:val="%4."/>
      <w:lvlJc w:val="left"/>
      <w:pPr>
        <w:ind w:left="3372" w:hanging="360"/>
      </w:pPr>
    </w:lvl>
    <w:lvl w:ilvl="4" w:tplc="041B0019" w:tentative="1">
      <w:start w:val="1"/>
      <w:numFmt w:val="lowerLetter"/>
      <w:lvlText w:val="%5."/>
      <w:lvlJc w:val="left"/>
      <w:pPr>
        <w:ind w:left="4092" w:hanging="360"/>
      </w:pPr>
    </w:lvl>
    <w:lvl w:ilvl="5" w:tplc="041B001B" w:tentative="1">
      <w:start w:val="1"/>
      <w:numFmt w:val="lowerRoman"/>
      <w:lvlText w:val="%6."/>
      <w:lvlJc w:val="right"/>
      <w:pPr>
        <w:ind w:left="4812" w:hanging="180"/>
      </w:pPr>
    </w:lvl>
    <w:lvl w:ilvl="6" w:tplc="041B000F" w:tentative="1">
      <w:start w:val="1"/>
      <w:numFmt w:val="decimal"/>
      <w:lvlText w:val="%7."/>
      <w:lvlJc w:val="left"/>
      <w:pPr>
        <w:ind w:left="5532" w:hanging="360"/>
      </w:pPr>
    </w:lvl>
    <w:lvl w:ilvl="7" w:tplc="041B0019" w:tentative="1">
      <w:start w:val="1"/>
      <w:numFmt w:val="lowerLetter"/>
      <w:lvlText w:val="%8."/>
      <w:lvlJc w:val="left"/>
      <w:pPr>
        <w:ind w:left="6252" w:hanging="360"/>
      </w:pPr>
    </w:lvl>
    <w:lvl w:ilvl="8" w:tplc="041B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 w15:restartNumberingAfterBreak="0">
    <w:nsid w:val="0D3966DD"/>
    <w:multiLevelType w:val="hybridMultilevel"/>
    <w:tmpl w:val="D316933A"/>
    <w:lvl w:ilvl="0" w:tplc="59CC6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13F2B"/>
    <w:multiLevelType w:val="hybridMultilevel"/>
    <w:tmpl w:val="410E488C"/>
    <w:lvl w:ilvl="0" w:tplc="59CC6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77071"/>
    <w:multiLevelType w:val="hybridMultilevel"/>
    <w:tmpl w:val="00BED82A"/>
    <w:lvl w:ilvl="0" w:tplc="2DA6AE06">
      <w:start w:val="6"/>
      <w:numFmt w:val="bullet"/>
      <w:lvlText w:val=""/>
      <w:lvlJc w:val="left"/>
      <w:pPr>
        <w:ind w:left="1428" w:hanging="360"/>
      </w:pPr>
      <w:rPr>
        <w:rFonts w:ascii="Symbol" w:eastAsia="Calibri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6DA2956"/>
    <w:multiLevelType w:val="hybridMultilevel"/>
    <w:tmpl w:val="23CE21A2"/>
    <w:lvl w:ilvl="0" w:tplc="041B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932" w:hanging="360"/>
      </w:pPr>
    </w:lvl>
    <w:lvl w:ilvl="2" w:tplc="041B001B" w:tentative="1">
      <w:start w:val="1"/>
      <w:numFmt w:val="lowerRoman"/>
      <w:lvlText w:val="%3."/>
      <w:lvlJc w:val="right"/>
      <w:pPr>
        <w:ind w:left="2652" w:hanging="180"/>
      </w:pPr>
    </w:lvl>
    <w:lvl w:ilvl="3" w:tplc="041B000F" w:tentative="1">
      <w:start w:val="1"/>
      <w:numFmt w:val="decimal"/>
      <w:lvlText w:val="%4."/>
      <w:lvlJc w:val="left"/>
      <w:pPr>
        <w:ind w:left="3372" w:hanging="360"/>
      </w:pPr>
    </w:lvl>
    <w:lvl w:ilvl="4" w:tplc="041B0019" w:tentative="1">
      <w:start w:val="1"/>
      <w:numFmt w:val="lowerLetter"/>
      <w:lvlText w:val="%5."/>
      <w:lvlJc w:val="left"/>
      <w:pPr>
        <w:ind w:left="4092" w:hanging="360"/>
      </w:pPr>
    </w:lvl>
    <w:lvl w:ilvl="5" w:tplc="041B001B" w:tentative="1">
      <w:start w:val="1"/>
      <w:numFmt w:val="lowerRoman"/>
      <w:lvlText w:val="%6."/>
      <w:lvlJc w:val="right"/>
      <w:pPr>
        <w:ind w:left="4812" w:hanging="180"/>
      </w:pPr>
    </w:lvl>
    <w:lvl w:ilvl="6" w:tplc="041B000F" w:tentative="1">
      <w:start w:val="1"/>
      <w:numFmt w:val="decimal"/>
      <w:lvlText w:val="%7."/>
      <w:lvlJc w:val="left"/>
      <w:pPr>
        <w:ind w:left="5532" w:hanging="360"/>
      </w:pPr>
    </w:lvl>
    <w:lvl w:ilvl="7" w:tplc="041B0019" w:tentative="1">
      <w:start w:val="1"/>
      <w:numFmt w:val="lowerLetter"/>
      <w:lvlText w:val="%8."/>
      <w:lvlJc w:val="left"/>
      <w:pPr>
        <w:ind w:left="6252" w:hanging="360"/>
      </w:pPr>
    </w:lvl>
    <w:lvl w:ilvl="8" w:tplc="041B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 w15:restartNumberingAfterBreak="0">
    <w:nsid w:val="287F5101"/>
    <w:multiLevelType w:val="hybridMultilevel"/>
    <w:tmpl w:val="C6789C68"/>
    <w:lvl w:ilvl="0" w:tplc="59CC64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1775044"/>
    <w:multiLevelType w:val="hybridMultilevel"/>
    <w:tmpl w:val="4F8E5F92"/>
    <w:lvl w:ilvl="0" w:tplc="041B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2" w:hanging="360"/>
      </w:pPr>
    </w:lvl>
    <w:lvl w:ilvl="2" w:tplc="041B001B" w:tentative="1">
      <w:start w:val="1"/>
      <w:numFmt w:val="lowerRoman"/>
      <w:lvlText w:val="%3."/>
      <w:lvlJc w:val="right"/>
      <w:pPr>
        <w:ind w:left="2652" w:hanging="180"/>
      </w:pPr>
    </w:lvl>
    <w:lvl w:ilvl="3" w:tplc="041B000F" w:tentative="1">
      <w:start w:val="1"/>
      <w:numFmt w:val="decimal"/>
      <w:lvlText w:val="%4."/>
      <w:lvlJc w:val="left"/>
      <w:pPr>
        <w:ind w:left="3372" w:hanging="360"/>
      </w:pPr>
    </w:lvl>
    <w:lvl w:ilvl="4" w:tplc="041B0019" w:tentative="1">
      <w:start w:val="1"/>
      <w:numFmt w:val="lowerLetter"/>
      <w:lvlText w:val="%5."/>
      <w:lvlJc w:val="left"/>
      <w:pPr>
        <w:ind w:left="4092" w:hanging="360"/>
      </w:pPr>
    </w:lvl>
    <w:lvl w:ilvl="5" w:tplc="041B001B" w:tentative="1">
      <w:start w:val="1"/>
      <w:numFmt w:val="lowerRoman"/>
      <w:lvlText w:val="%6."/>
      <w:lvlJc w:val="right"/>
      <w:pPr>
        <w:ind w:left="4812" w:hanging="180"/>
      </w:pPr>
    </w:lvl>
    <w:lvl w:ilvl="6" w:tplc="041B000F" w:tentative="1">
      <w:start w:val="1"/>
      <w:numFmt w:val="decimal"/>
      <w:lvlText w:val="%7."/>
      <w:lvlJc w:val="left"/>
      <w:pPr>
        <w:ind w:left="5532" w:hanging="360"/>
      </w:pPr>
    </w:lvl>
    <w:lvl w:ilvl="7" w:tplc="041B0019" w:tentative="1">
      <w:start w:val="1"/>
      <w:numFmt w:val="lowerLetter"/>
      <w:lvlText w:val="%8."/>
      <w:lvlJc w:val="left"/>
      <w:pPr>
        <w:ind w:left="6252" w:hanging="360"/>
      </w:pPr>
    </w:lvl>
    <w:lvl w:ilvl="8" w:tplc="041B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9" w15:restartNumberingAfterBreak="0">
    <w:nsid w:val="336C60B8"/>
    <w:multiLevelType w:val="hybridMultilevel"/>
    <w:tmpl w:val="97726D5E"/>
    <w:lvl w:ilvl="0" w:tplc="59CC64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C28063F"/>
    <w:multiLevelType w:val="hybridMultilevel"/>
    <w:tmpl w:val="0CBE44C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25BB3"/>
    <w:multiLevelType w:val="hybridMultilevel"/>
    <w:tmpl w:val="57BE8518"/>
    <w:lvl w:ilvl="0" w:tplc="59CC6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9CC64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D6A4C"/>
    <w:multiLevelType w:val="hybridMultilevel"/>
    <w:tmpl w:val="759C561E"/>
    <w:lvl w:ilvl="0" w:tplc="2DA6AE06">
      <w:start w:val="6"/>
      <w:numFmt w:val="bullet"/>
      <w:lvlText w:val=""/>
      <w:lvlJc w:val="left"/>
      <w:pPr>
        <w:ind w:left="1212" w:hanging="360"/>
      </w:pPr>
      <w:rPr>
        <w:rFonts w:ascii="Symbol" w:eastAsia="Calibri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932" w:hanging="360"/>
      </w:pPr>
    </w:lvl>
    <w:lvl w:ilvl="2" w:tplc="041B001B" w:tentative="1">
      <w:start w:val="1"/>
      <w:numFmt w:val="lowerRoman"/>
      <w:lvlText w:val="%3."/>
      <w:lvlJc w:val="right"/>
      <w:pPr>
        <w:ind w:left="2652" w:hanging="180"/>
      </w:pPr>
    </w:lvl>
    <w:lvl w:ilvl="3" w:tplc="041B000F" w:tentative="1">
      <w:start w:val="1"/>
      <w:numFmt w:val="decimal"/>
      <w:lvlText w:val="%4."/>
      <w:lvlJc w:val="left"/>
      <w:pPr>
        <w:ind w:left="3372" w:hanging="360"/>
      </w:pPr>
    </w:lvl>
    <w:lvl w:ilvl="4" w:tplc="041B0019" w:tentative="1">
      <w:start w:val="1"/>
      <w:numFmt w:val="lowerLetter"/>
      <w:lvlText w:val="%5."/>
      <w:lvlJc w:val="left"/>
      <w:pPr>
        <w:ind w:left="4092" w:hanging="360"/>
      </w:pPr>
    </w:lvl>
    <w:lvl w:ilvl="5" w:tplc="041B001B" w:tentative="1">
      <w:start w:val="1"/>
      <w:numFmt w:val="lowerRoman"/>
      <w:lvlText w:val="%6."/>
      <w:lvlJc w:val="right"/>
      <w:pPr>
        <w:ind w:left="4812" w:hanging="180"/>
      </w:pPr>
    </w:lvl>
    <w:lvl w:ilvl="6" w:tplc="041B000F" w:tentative="1">
      <w:start w:val="1"/>
      <w:numFmt w:val="decimal"/>
      <w:lvlText w:val="%7."/>
      <w:lvlJc w:val="left"/>
      <w:pPr>
        <w:ind w:left="5532" w:hanging="360"/>
      </w:pPr>
    </w:lvl>
    <w:lvl w:ilvl="7" w:tplc="041B0019" w:tentative="1">
      <w:start w:val="1"/>
      <w:numFmt w:val="lowerLetter"/>
      <w:lvlText w:val="%8."/>
      <w:lvlJc w:val="left"/>
      <w:pPr>
        <w:ind w:left="6252" w:hanging="360"/>
      </w:pPr>
    </w:lvl>
    <w:lvl w:ilvl="8" w:tplc="041B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3" w15:restartNumberingAfterBreak="0">
    <w:nsid w:val="5EC3328D"/>
    <w:multiLevelType w:val="hybridMultilevel"/>
    <w:tmpl w:val="0E7E4638"/>
    <w:lvl w:ilvl="0" w:tplc="2DA6AE06">
      <w:start w:val="6"/>
      <w:numFmt w:val="bullet"/>
      <w:lvlText w:val=""/>
      <w:lvlJc w:val="left"/>
      <w:pPr>
        <w:ind w:left="1428" w:hanging="360"/>
      </w:pPr>
      <w:rPr>
        <w:rFonts w:ascii="Symbol" w:eastAsia="Calibri" w:hAnsi="Symbol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C3B55BC"/>
    <w:multiLevelType w:val="hybridMultilevel"/>
    <w:tmpl w:val="B2CA671C"/>
    <w:lvl w:ilvl="0" w:tplc="2DA6AE06">
      <w:start w:val="6"/>
      <w:numFmt w:val="bullet"/>
      <w:lvlText w:val=""/>
      <w:lvlJc w:val="left"/>
      <w:pPr>
        <w:ind w:left="720" w:hanging="360"/>
      </w:pPr>
      <w:rPr>
        <w:rFonts w:ascii="Symbol" w:eastAsia="Calibri" w:hAnsi="Symbo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346826"/>
    <w:multiLevelType w:val="hybridMultilevel"/>
    <w:tmpl w:val="A5E01A30"/>
    <w:lvl w:ilvl="0" w:tplc="041B000F">
      <w:start w:val="1"/>
      <w:numFmt w:val="decimal"/>
      <w:lvlText w:val="%1."/>
      <w:lvlJc w:val="left"/>
      <w:pPr>
        <w:ind w:left="1212" w:hanging="360"/>
      </w:pPr>
    </w:lvl>
    <w:lvl w:ilvl="1" w:tplc="041B0019" w:tentative="1">
      <w:start w:val="1"/>
      <w:numFmt w:val="lowerLetter"/>
      <w:lvlText w:val="%2."/>
      <w:lvlJc w:val="left"/>
      <w:pPr>
        <w:ind w:left="1932" w:hanging="360"/>
      </w:pPr>
    </w:lvl>
    <w:lvl w:ilvl="2" w:tplc="041B001B" w:tentative="1">
      <w:start w:val="1"/>
      <w:numFmt w:val="lowerRoman"/>
      <w:lvlText w:val="%3."/>
      <w:lvlJc w:val="right"/>
      <w:pPr>
        <w:ind w:left="2652" w:hanging="180"/>
      </w:pPr>
    </w:lvl>
    <w:lvl w:ilvl="3" w:tplc="041B000F" w:tentative="1">
      <w:start w:val="1"/>
      <w:numFmt w:val="decimal"/>
      <w:lvlText w:val="%4."/>
      <w:lvlJc w:val="left"/>
      <w:pPr>
        <w:ind w:left="3372" w:hanging="360"/>
      </w:pPr>
    </w:lvl>
    <w:lvl w:ilvl="4" w:tplc="041B0019" w:tentative="1">
      <w:start w:val="1"/>
      <w:numFmt w:val="lowerLetter"/>
      <w:lvlText w:val="%5."/>
      <w:lvlJc w:val="left"/>
      <w:pPr>
        <w:ind w:left="4092" w:hanging="360"/>
      </w:pPr>
    </w:lvl>
    <w:lvl w:ilvl="5" w:tplc="041B001B" w:tentative="1">
      <w:start w:val="1"/>
      <w:numFmt w:val="lowerRoman"/>
      <w:lvlText w:val="%6."/>
      <w:lvlJc w:val="right"/>
      <w:pPr>
        <w:ind w:left="4812" w:hanging="180"/>
      </w:pPr>
    </w:lvl>
    <w:lvl w:ilvl="6" w:tplc="041B000F" w:tentative="1">
      <w:start w:val="1"/>
      <w:numFmt w:val="decimal"/>
      <w:lvlText w:val="%7."/>
      <w:lvlJc w:val="left"/>
      <w:pPr>
        <w:ind w:left="5532" w:hanging="360"/>
      </w:pPr>
    </w:lvl>
    <w:lvl w:ilvl="7" w:tplc="041B0019" w:tentative="1">
      <w:start w:val="1"/>
      <w:numFmt w:val="lowerLetter"/>
      <w:lvlText w:val="%8."/>
      <w:lvlJc w:val="left"/>
      <w:pPr>
        <w:ind w:left="6252" w:hanging="360"/>
      </w:pPr>
    </w:lvl>
    <w:lvl w:ilvl="8" w:tplc="041B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6" w15:restartNumberingAfterBreak="0">
    <w:nsid w:val="771812D1"/>
    <w:multiLevelType w:val="hybridMultilevel"/>
    <w:tmpl w:val="B028A5DE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CB66B4CE">
      <w:numFmt w:val="bullet"/>
      <w:lvlText w:val="-"/>
      <w:lvlJc w:val="left"/>
      <w:pPr>
        <w:ind w:left="1724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B583CC4"/>
    <w:multiLevelType w:val="hybridMultilevel"/>
    <w:tmpl w:val="EB861E50"/>
    <w:lvl w:ilvl="0" w:tplc="59CC6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773A58"/>
    <w:multiLevelType w:val="hybridMultilevel"/>
    <w:tmpl w:val="DF324332"/>
    <w:lvl w:ilvl="0" w:tplc="59CC6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4"/>
  </w:num>
  <w:num w:numId="4">
    <w:abstractNumId w:val="9"/>
  </w:num>
  <w:num w:numId="5">
    <w:abstractNumId w:val="1"/>
  </w:num>
  <w:num w:numId="6">
    <w:abstractNumId w:val="15"/>
  </w:num>
  <w:num w:numId="7">
    <w:abstractNumId w:val="17"/>
  </w:num>
  <w:num w:numId="8">
    <w:abstractNumId w:val="11"/>
  </w:num>
  <w:num w:numId="9">
    <w:abstractNumId w:val="18"/>
  </w:num>
  <w:num w:numId="10">
    <w:abstractNumId w:val="3"/>
  </w:num>
  <w:num w:numId="11">
    <w:abstractNumId w:val="2"/>
  </w:num>
  <w:num w:numId="12">
    <w:abstractNumId w:val="8"/>
  </w:num>
  <w:num w:numId="13">
    <w:abstractNumId w:val="6"/>
  </w:num>
  <w:num w:numId="14">
    <w:abstractNumId w:val="12"/>
  </w:num>
  <w:num w:numId="15">
    <w:abstractNumId w:val="10"/>
  </w:num>
  <w:num w:numId="16">
    <w:abstractNumId w:val="0"/>
  </w:num>
  <w:num w:numId="17">
    <w:abstractNumId w:val="13"/>
  </w:num>
  <w:num w:numId="18">
    <w:abstractNumId w:val="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709"/>
    <w:rsid w:val="0000677A"/>
    <w:rsid w:val="00013846"/>
    <w:rsid w:val="000316FA"/>
    <w:rsid w:val="000317F4"/>
    <w:rsid w:val="000358F4"/>
    <w:rsid w:val="00035BFA"/>
    <w:rsid w:val="00036289"/>
    <w:rsid w:val="0003651A"/>
    <w:rsid w:val="00044B21"/>
    <w:rsid w:val="00051C8F"/>
    <w:rsid w:val="00052A17"/>
    <w:rsid w:val="00054E12"/>
    <w:rsid w:val="00054EBA"/>
    <w:rsid w:val="000562BA"/>
    <w:rsid w:val="00061410"/>
    <w:rsid w:val="0006210C"/>
    <w:rsid w:val="0006281E"/>
    <w:rsid w:val="00064BFA"/>
    <w:rsid w:val="00075EDC"/>
    <w:rsid w:val="00080D37"/>
    <w:rsid w:val="00082267"/>
    <w:rsid w:val="000929BD"/>
    <w:rsid w:val="000A619E"/>
    <w:rsid w:val="000A6612"/>
    <w:rsid w:val="000A7AB3"/>
    <w:rsid w:val="000A7CBD"/>
    <w:rsid w:val="000B0B9C"/>
    <w:rsid w:val="000C0108"/>
    <w:rsid w:val="000C0A2E"/>
    <w:rsid w:val="000C5745"/>
    <w:rsid w:val="000D2A12"/>
    <w:rsid w:val="000E222B"/>
    <w:rsid w:val="000F1FB5"/>
    <w:rsid w:val="000F4D23"/>
    <w:rsid w:val="000F6A6B"/>
    <w:rsid w:val="000F780A"/>
    <w:rsid w:val="00101725"/>
    <w:rsid w:val="001045C2"/>
    <w:rsid w:val="001046FA"/>
    <w:rsid w:val="00105BF4"/>
    <w:rsid w:val="00106B7E"/>
    <w:rsid w:val="00121CC0"/>
    <w:rsid w:val="00127324"/>
    <w:rsid w:val="00130066"/>
    <w:rsid w:val="00131FE9"/>
    <w:rsid w:val="001410B2"/>
    <w:rsid w:val="00152148"/>
    <w:rsid w:val="00155D4C"/>
    <w:rsid w:val="00160E78"/>
    <w:rsid w:val="00161CE0"/>
    <w:rsid w:val="00175E1F"/>
    <w:rsid w:val="00176CD0"/>
    <w:rsid w:val="0018288E"/>
    <w:rsid w:val="0019149E"/>
    <w:rsid w:val="001934F7"/>
    <w:rsid w:val="00193A27"/>
    <w:rsid w:val="00197015"/>
    <w:rsid w:val="00197458"/>
    <w:rsid w:val="001A009A"/>
    <w:rsid w:val="001B0A9C"/>
    <w:rsid w:val="001B3612"/>
    <w:rsid w:val="001B5437"/>
    <w:rsid w:val="001C0585"/>
    <w:rsid w:val="001D31F7"/>
    <w:rsid w:val="001F3473"/>
    <w:rsid w:val="001F38E1"/>
    <w:rsid w:val="0020039B"/>
    <w:rsid w:val="00211B19"/>
    <w:rsid w:val="002426F4"/>
    <w:rsid w:val="002429DD"/>
    <w:rsid w:val="00254C7E"/>
    <w:rsid w:val="002664AC"/>
    <w:rsid w:val="00266A5B"/>
    <w:rsid w:val="0027073C"/>
    <w:rsid w:val="0027684B"/>
    <w:rsid w:val="00280E4C"/>
    <w:rsid w:val="00286B6E"/>
    <w:rsid w:val="002948D9"/>
    <w:rsid w:val="00294A3E"/>
    <w:rsid w:val="00295EE4"/>
    <w:rsid w:val="002A56ED"/>
    <w:rsid w:val="002C7477"/>
    <w:rsid w:val="002D1829"/>
    <w:rsid w:val="002E7B07"/>
    <w:rsid w:val="002F4216"/>
    <w:rsid w:val="002F7031"/>
    <w:rsid w:val="002F7312"/>
    <w:rsid w:val="003009C1"/>
    <w:rsid w:val="003077CA"/>
    <w:rsid w:val="00312F86"/>
    <w:rsid w:val="00315D2F"/>
    <w:rsid w:val="0032360F"/>
    <w:rsid w:val="00323CA1"/>
    <w:rsid w:val="00357DF1"/>
    <w:rsid w:val="00362AC7"/>
    <w:rsid w:val="003814BB"/>
    <w:rsid w:val="0039169A"/>
    <w:rsid w:val="0039357E"/>
    <w:rsid w:val="003A2DEB"/>
    <w:rsid w:val="003A7193"/>
    <w:rsid w:val="003B402E"/>
    <w:rsid w:val="003B5FBC"/>
    <w:rsid w:val="003C6869"/>
    <w:rsid w:val="003D5AF1"/>
    <w:rsid w:val="003E4513"/>
    <w:rsid w:val="003E6B8F"/>
    <w:rsid w:val="003F7548"/>
    <w:rsid w:val="004030B5"/>
    <w:rsid w:val="00406AB4"/>
    <w:rsid w:val="00410D52"/>
    <w:rsid w:val="0043062A"/>
    <w:rsid w:val="0043323C"/>
    <w:rsid w:val="00445733"/>
    <w:rsid w:val="004466D0"/>
    <w:rsid w:val="004512F8"/>
    <w:rsid w:val="004611D9"/>
    <w:rsid w:val="004613A4"/>
    <w:rsid w:val="00463953"/>
    <w:rsid w:val="0046611A"/>
    <w:rsid w:val="00467710"/>
    <w:rsid w:val="004737F3"/>
    <w:rsid w:val="00483DCD"/>
    <w:rsid w:val="00493178"/>
    <w:rsid w:val="00494B52"/>
    <w:rsid w:val="004A2F56"/>
    <w:rsid w:val="004A4BB7"/>
    <w:rsid w:val="004A6420"/>
    <w:rsid w:val="004A6ECD"/>
    <w:rsid w:val="004C01DC"/>
    <w:rsid w:val="004D6CC2"/>
    <w:rsid w:val="004E64EA"/>
    <w:rsid w:val="004E71CB"/>
    <w:rsid w:val="004F3902"/>
    <w:rsid w:val="004F5865"/>
    <w:rsid w:val="0050075F"/>
    <w:rsid w:val="005130CE"/>
    <w:rsid w:val="00516111"/>
    <w:rsid w:val="00526481"/>
    <w:rsid w:val="00537B04"/>
    <w:rsid w:val="005416D6"/>
    <w:rsid w:val="005434B3"/>
    <w:rsid w:val="00560508"/>
    <w:rsid w:val="00561736"/>
    <w:rsid w:val="005618D7"/>
    <w:rsid w:val="0057056B"/>
    <w:rsid w:val="00577552"/>
    <w:rsid w:val="005848E6"/>
    <w:rsid w:val="005865FA"/>
    <w:rsid w:val="00590109"/>
    <w:rsid w:val="005901D0"/>
    <w:rsid w:val="00597BE0"/>
    <w:rsid w:val="005A1CE2"/>
    <w:rsid w:val="005A26FE"/>
    <w:rsid w:val="005B0098"/>
    <w:rsid w:val="005B3F44"/>
    <w:rsid w:val="005C4063"/>
    <w:rsid w:val="005C6E34"/>
    <w:rsid w:val="005F051D"/>
    <w:rsid w:val="005F29E6"/>
    <w:rsid w:val="005F2F6C"/>
    <w:rsid w:val="005F6C90"/>
    <w:rsid w:val="005F7203"/>
    <w:rsid w:val="00604D02"/>
    <w:rsid w:val="0060621F"/>
    <w:rsid w:val="00641105"/>
    <w:rsid w:val="006540A5"/>
    <w:rsid w:val="00654B4D"/>
    <w:rsid w:val="00657D5A"/>
    <w:rsid w:val="00664EE5"/>
    <w:rsid w:val="00687EF9"/>
    <w:rsid w:val="00695670"/>
    <w:rsid w:val="006A2DE1"/>
    <w:rsid w:val="006A48E3"/>
    <w:rsid w:val="006B3E0D"/>
    <w:rsid w:val="006B554E"/>
    <w:rsid w:val="006C28DB"/>
    <w:rsid w:val="006C3B14"/>
    <w:rsid w:val="006C449F"/>
    <w:rsid w:val="006C77C9"/>
    <w:rsid w:val="006D177F"/>
    <w:rsid w:val="006D3B77"/>
    <w:rsid w:val="006E0E00"/>
    <w:rsid w:val="006E2F9E"/>
    <w:rsid w:val="006E558F"/>
    <w:rsid w:val="006F1B0B"/>
    <w:rsid w:val="007043B5"/>
    <w:rsid w:val="00707985"/>
    <w:rsid w:val="00717CDA"/>
    <w:rsid w:val="007271B2"/>
    <w:rsid w:val="00730D2B"/>
    <w:rsid w:val="00734EA7"/>
    <w:rsid w:val="00736676"/>
    <w:rsid w:val="00737EED"/>
    <w:rsid w:val="0074097A"/>
    <w:rsid w:val="0074630A"/>
    <w:rsid w:val="00755E3A"/>
    <w:rsid w:val="00777BA7"/>
    <w:rsid w:val="00777D7A"/>
    <w:rsid w:val="0079117C"/>
    <w:rsid w:val="007946E2"/>
    <w:rsid w:val="007A27D8"/>
    <w:rsid w:val="007B224F"/>
    <w:rsid w:val="007B4F4F"/>
    <w:rsid w:val="007C137E"/>
    <w:rsid w:val="007C223A"/>
    <w:rsid w:val="007D084E"/>
    <w:rsid w:val="007D2D4F"/>
    <w:rsid w:val="007E4431"/>
    <w:rsid w:val="007E5D17"/>
    <w:rsid w:val="007F0AD9"/>
    <w:rsid w:val="007F5C84"/>
    <w:rsid w:val="008055B3"/>
    <w:rsid w:val="008057EE"/>
    <w:rsid w:val="00814718"/>
    <w:rsid w:val="008236D1"/>
    <w:rsid w:val="00823711"/>
    <w:rsid w:val="0082630B"/>
    <w:rsid w:val="008471F4"/>
    <w:rsid w:val="00856BAF"/>
    <w:rsid w:val="00856BCD"/>
    <w:rsid w:val="00857AEE"/>
    <w:rsid w:val="00861E68"/>
    <w:rsid w:val="00862F45"/>
    <w:rsid w:val="008670E3"/>
    <w:rsid w:val="00882681"/>
    <w:rsid w:val="0089176D"/>
    <w:rsid w:val="008A3048"/>
    <w:rsid w:val="008A3B0C"/>
    <w:rsid w:val="008B1CEF"/>
    <w:rsid w:val="008C309D"/>
    <w:rsid w:val="008C309E"/>
    <w:rsid w:val="008C5B1B"/>
    <w:rsid w:val="008D0006"/>
    <w:rsid w:val="008D1EE7"/>
    <w:rsid w:val="008D4227"/>
    <w:rsid w:val="008D4243"/>
    <w:rsid w:val="008E0FBF"/>
    <w:rsid w:val="008F3326"/>
    <w:rsid w:val="008F5899"/>
    <w:rsid w:val="008F6F11"/>
    <w:rsid w:val="0090141D"/>
    <w:rsid w:val="00911E16"/>
    <w:rsid w:val="009121F9"/>
    <w:rsid w:val="009307B1"/>
    <w:rsid w:val="0094102B"/>
    <w:rsid w:val="009463BF"/>
    <w:rsid w:val="00954282"/>
    <w:rsid w:val="00955418"/>
    <w:rsid w:val="009555CC"/>
    <w:rsid w:val="00963B05"/>
    <w:rsid w:val="00977A23"/>
    <w:rsid w:val="0098046B"/>
    <w:rsid w:val="00987468"/>
    <w:rsid w:val="00994DF3"/>
    <w:rsid w:val="009B1FF2"/>
    <w:rsid w:val="009B577E"/>
    <w:rsid w:val="009B5C6D"/>
    <w:rsid w:val="009B633B"/>
    <w:rsid w:val="009B7259"/>
    <w:rsid w:val="009C2446"/>
    <w:rsid w:val="009C4304"/>
    <w:rsid w:val="009D33EF"/>
    <w:rsid w:val="009D4A2B"/>
    <w:rsid w:val="009F2CD0"/>
    <w:rsid w:val="00A245E7"/>
    <w:rsid w:val="00A35951"/>
    <w:rsid w:val="00A53432"/>
    <w:rsid w:val="00A70E7E"/>
    <w:rsid w:val="00A73726"/>
    <w:rsid w:val="00A7374E"/>
    <w:rsid w:val="00A93EAB"/>
    <w:rsid w:val="00A96A4C"/>
    <w:rsid w:val="00AA090E"/>
    <w:rsid w:val="00AB2593"/>
    <w:rsid w:val="00AC22D8"/>
    <w:rsid w:val="00AC2A6D"/>
    <w:rsid w:val="00AD52A5"/>
    <w:rsid w:val="00AF7DDD"/>
    <w:rsid w:val="00B1098B"/>
    <w:rsid w:val="00B124A4"/>
    <w:rsid w:val="00B13F6C"/>
    <w:rsid w:val="00B15EBE"/>
    <w:rsid w:val="00B205D9"/>
    <w:rsid w:val="00B22835"/>
    <w:rsid w:val="00B23482"/>
    <w:rsid w:val="00B35C60"/>
    <w:rsid w:val="00B45306"/>
    <w:rsid w:val="00B544D8"/>
    <w:rsid w:val="00B57905"/>
    <w:rsid w:val="00B6079F"/>
    <w:rsid w:val="00B622AD"/>
    <w:rsid w:val="00B77302"/>
    <w:rsid w:val="00BA1E1E"/>
    <w:rsid w:val="00BA2642"/>
    <w:rsid w:val="00BA2B9F"/>
    <w:rsid w:val="00BB0425"/>
    <w:rsid w:val="00BB3089"/>
    <w:rsid w:val="00BC0A3E"/>
    <w:rsid w:val="00BC7E32"/>
    <w:rsid w:val="00BD2EE0"/>
    <w:rsid w:val="00BD3788"/>
    <w:rsid w:val="00BD3A9D"/>
    <w:rsid w:val="00BE186C"/>
    <w:rsid w:val="00BE31A6"/>
    <w:rsid w:val="00BE54B1"/>
    <w:rsid w:val="00BE6776"/>
    <w:rsid w:val="00BF0C98"/>
    <w:rsid w:val="00C010DD"/>
    <w:rsid w:val="00C03525"/>
    <w:rsid w:val="00C04B16"/>
    <w:rsid w:val="00C053C8"/>
    <w:rsid w:val="00C14C8D"/>
    <w:rsid w:val="00C1525C"/>
    <w:rsid w:val="00C4760D"/>
    <w:rsid w:val="00C507D5"/>
    <w:rsid w:val="00C61B37"/>
    <w:rsid w:val="00C70889"/>
    <w:rsid w:val="00C81314"/>
    <w:rsid w:val="00C8475B"/>
    <w:rsid w:val="00C87411"/>
    <w:rsid w:val="00C96797"/>
    <w:rsid w:val="00CA0A5B"/>
    <w:rsid w:val="00CA2984"/>
    <w:rsid w:val="00CC483A"/>
    <w:rsid w:val="00CD03D9"/>
    <w:rsid w:val="00CD4556"/>
    <w:rsid w:val="00CD7181"/>
    <w:rsid w:val="00CD7C09"/>
    <w:rsid w:val="00CE18C5"/>
    <w:rsid w:val="00CE6CAC"/>
    <w:rsid w:val="00CE7346"/>
    <w:rsid w:val="00CF14E1"/>
    <w:rsid w:val="00CF2856"/>
    <w:rsid w:val="00CF3619"/>
    <w:rsid w:val="00CF4B2D"/>
    <w:rsid w:val="00CF6523"/>
    <w:rsid w:val="00D028B2"/>
    <w:rsid w:val="00D16A96"/>
    <w:rsid w:val="00D2201B"/>
    <w:rsid w:val="00D339FA"/>
    <w:rsid w:val="00D55936"/>
    <w:rsid w:val="00D653E0"/>
    <w:rsid w:val="00D72DDE"/>
    <w:rsid w:val="00D8707D"/>
    <w:rsid w:val="00D939A2"/>
    <w:rsid w:val="00DB0C3D"/>
    <w:rsid w:val="00DB5523"/>
    <w:rsid w:val="00DC5AC5"/>
    <w:rsid w:val="00DD20E7"/>
    <w:rsid w:val="00DD5D40"/>
    <w:rsid w:val="00DD5DBE"/>
    <w:rsid w:val="00DE0B1E"/>
    <w:rsid w:val="00DE16E2"/>
    <w:rsid w:val="00DE5F6B"/>
    <w:rsid w:val="00DE6394"/>
    <w:rsid w:val="00DF2F64"/>
    <w:rsid w:val="00DF42A4"/>
    <w:rsid w:val="00DF4819"/>
    <w:rsid w:val="00E10B8F"/>
    <w:rsid w:val="00E1120D"/>
    <w:rsid w:val="00E215AA"/>
    <w:rsid w:val="00E24EEF"/>
    <w:rsid w:val="00E31CFD"/>
    <w:rsid w:val="00E34DAF"/>
    <w:rsid w:val="00E500B4"/>
    <w:rsid w:val="00E50456"/>
    <w:rsid w:val="00E619E3"/>
    <w:rsid w:val="00E621DD"/>
    <w:rsid w:val="00E62E8E"/>
    <w:rsid w:val="00E7217A"/>
    <w:rsid w:val="00E76D77"/>
    <w:rsid w:val="00E77493"/>
    <w:rsid w:val="00EA4837"/>
    <w:rsid w:val="00EB1BA8"/>
    <w:rsid w:val="00EB2863"/>
    <w:rsid w:val="00EB2AC0"/>
    <w:rsid w:val="00EB5BCD"/>
    <w:rsid w:val="00EC20AA"/>
    <w:rsid w:val="00EF78D0"/>
    <w:rsid w:val="00F002CF"/>
    <w:rsid w:val="00F03155"/>
    <w:rsid w:val="00F0426D"/>
    <w:rsid w:val="00F07603"/>
    <w:rsid w:val="00F1474C"/>
    <w:rsid w:val="00F14B7C"/>
    <w:rsid w:val="00F17AD6"/>
    <w:rsid w:val="00F2136A"/>
    <w:rsid w:val="00F22A3A"/>
    <w:rsid w:val="00F22FA0"/>
    <w:rsid w:val="00F2441A"/>
    <w:rsid w:val="00F2566E"/>
    <w:rsid w:val="00F302CA"/>
    <w:rsid w:val="00F358C9"/>
    <w:rsid w:val="00F3621B"/>
    <w:rsid w:val="00F37915"/>
    <w:rsid w:val="00F43709"/>
    <w:rsid w:val="00F46EB7"/>
    <w:rsid w:val="00F606D1"/>
    <w:rsid w:val="00F80596"/>
    <w:rsid w:val="00F8252A"/>
    <w:rsid w:val="00FA761A"/>
    <w:rsid w:val="00FB7087"/>
    <w:rsid w:val="00FC5BF3"/>
    <w:rsid w:val="00FD6D9F"/>
    <w:rsid w:val="00FF5330"/>
    <w:rsid w:val="00FF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EBBDC48"/>
  <w15:docId w15:val="{80C7D209-6616-4357-AF0E-A50778EC0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426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2426F4"/>
    <w:pPr>
      <w:ind w:left="720"/>
      <w:contextualSpacing/>
    </w:pPr>
  </w:style>
  <w:style w:type="character" w:styleId="Vrazn">
    <w:name w:val="Strong"/>
    <w:basedOn w:val="Predvolenpsmoodseku"/>
    <w:uiPriority w:val="22"/>
    <w:qFormat/>
    <w:rsid w:val="002426F4"/>
    <w:rPr>
      <w:b/>
      <w:bCs/>
    </w:rPr>
  </w:style>
  <w:style w:type="paragraph" w:styleId="Pta">
    <w:name w:val="footer"/>
    <w:basedOn w:val="Normlny"/>
    <w:link w:val="PtaChar"/>
    <w:uiPriority w:val="99"/>
    <w:unhideWhenUsed/>
    <w:rsid w:val="002426F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426F4"/>
    <w:rPr>
      <w:rFonts w:ascii="Times New Roman" w:eastAsia="Times New Roman" w:hAnsi="Times New Roman" w:cs="Times New Roman"/>
      <w:sz w:val="24"/>
      <w:szCs w:val="24"/>
      <w:lang w:val="ru-RU" w:eastAsia="sk-SK"/>
    </w:rPr>
  </w:style>
  <w:style w:type="paragraph" w:styleId="Hlavika">
    <w:name w:val="header"/>
    <w:basedOn w:val="Normlny"/>
    <w:link w:val="HlavikaChar"/>
    <w:uiPriority w:val="99"/>
    <w:unhideWhenUsed/>
    <w:rsid w:val="0059010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90109"/>
    <w:rPr>
      <w:rFonts w:ascii="Times New Roman" w:eastAsia="Times New Roman" w:hAnsi="Times New Roman" w:cs="Times New Roman"/>
      <w:sz w:val="24"/>
      <w:szCs w:val="24"/>
      <w:lang w:val="ru-RU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302C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302CA"/>
    <w:rPr>
      <w:rFonts w:ascii="Segoe UI" w:eastAsia="Times New Roman" w:hAnsi="Segoe UI" w:cs="Segoe UI"/>
      <w:sz w:val="18"/>
      <w:szCs w:val="18"/>
      <w:lang w:val="ru-RU" w:eastAsia="sk-SK"/>
    </w:rPr>
  </w:style>
  <w:style w:type="paragraph" w:styleId="Revzia">
    <w:name w:val="Revision"/>
    <w:hidden/>
    <w:uiPriority w:val="99"/>
    <w:semiHidden/>
    <w:rsid w:val="00B15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sk-SK"/>
    </w:rPr>
  </w:style>
  <w:style w:type="paragraph" w:customStyle="1" w:styleId="Default">
    <w:name w:val="Default"/>
    <w:rsid w:val="00C967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E62E8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62E8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62E8E"/>
    <w:rPr>
      <w:rFonts w:ascii="Times New Roman" w:eastAsia="Times New Roman" w:hAnsi="Times New Roman" w:cs="Times New Roman"/>
      <w:sz w:val="20"/>
      <w:szCs w:val="20"/>
      <w:lang w:val="ru-RU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62E8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62E8E"/>
    <w:rPr>
      <w:rFonts w:ascii="Times New Roman" w:eastAsia="Times New Roman" w:hAnsi="Times New Roman" w:cs="Times New Roman"/>
      <w:b/>
      <w:bCs/>
      <w:sz w:val="20"/>
      <w:szCs w:val="20"/>
      <w:lang w:val="ru-RU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6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2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0C8C3C1E3DCC44BECE3792677AD011" ma:contentTypeVersion="0" ma:contentTypeDescription="Umožňuje vytvoriť nový dokument." ma:contentTypeScope="" ma:versionID="85fc4bdbf09a6aa5742b4e3db9523750">
  <xsd:schema xmlns:xsd="http://www.w3.org/2001/XMLSchema" xmlns:xs="http://www.w3.org/2001/XMLSchema" xmlns:p="http://schemas.microsoft.com/office/2006/metadata/properties" xmlns:ns2="e60a29af-d413-48d4-bd90-fe9d2a897e4b" targetNamespace="http://schemas.microsoft.com/office/2006/metadata/properties" ma:root="true" ma:fieldsID="d088e84141cffc04886a2632a8c86973" ns2:_="">
    <xsd:import namespace="e60a29af-d413-48d4-bd90-fe9d2a897e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a29af-d413-48d4-bd90-fe9d2a897e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Url xmlns="e60a29af-d413-48d4-bd90-fe9d2a897e4b">
      <Url>https://ovdmasv601/sites/DMS/_layouts/15/DocIdRedir.aspx?ID=WKX3UHSAJ2R6-2-1033893</Url>
      <Description>WKX3UHSAJ2R6-2-1033893</Description>
    </_dlc_DocIdUrl>
    <_dlc_DocId xmlns="e60a29af-d413-48d4-bd90-fe9d2a897e4b">WKX3UHSAJ2R6-2-1033893</_dlc_DocId>
  </documentManagement>
</p:properties>
</file>

<file path=customXml/item5.xml><?xml version="1.0" encoding="utf-8"?>
<f:fields xmlns:f="http://schemas.fabasoft.com/folio/2007/fields">
  <f:record>
    <f:field ref="objname" par="" text="5._doložka-zlučiteľnosti" edit="true"/>
    <f:field ref="objsubject" par="" text="" edit="true"/>
    <f:field ref="objcreatedby" par="" text="Jenčík, Jozef, JUDr. Mgr., PhD."/>
    <f:field ref="objcreatedat" par="" date="2024-10-22T16:09:39" text="22.10.2024 16:09:39"/>
    <f:field ref="objchangedby" par="" text="Illáš, Martin, Mgr."/>
    <f:field ref="objmodifiedat" par="" date="2024-10-23T16:27:56" text="23.10.2024 16:27:56"/>
    <f:field ref="doc_FSCFOLIO_1_1001_FieldDocumentNumber" par="" text=""/>
    <f:field ref="doc_FSCFOLIO_1_1001_FieldSubject" par="" text="" edit="true"/>
    <f:field ref="FSCFOLIO_1_1001_FieldCurrentUser" par="" text="Ing. Mgr. Barbora Zachardová"/>
    <f:field ref="CCAPRECONFIG_15_1001_Objektname" par="" text="5._doložka-zlučiteľnosti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9674FB-3511-4506-9B21-1F03AE05EA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a29af-d413-48d4-bd90-fe9d2a897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CA0627-EBD4-4715-B4D5-3214BFCF34B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DEDE96F-CC76-4C0E-8812-C4FCE5A1A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829777-A78D-4AF5-A4B3-617BCD4C01B9}">
  <ds:schemaRefs>
    <ds:schemaRef ds:uri="http://schemas.microsoft.com/office/2006/metadata/properties"/>
    <ds:schemaRef ds:uri="http://schemas.microsoft.com/office/infopath/2007/PartnerControls"/>
    <ds:schemaRef ds:uri="e60a29af-d413-48d4-bd90-fe9d2a897e4b"/>
  </ds:schemaRefs>
</ds:datastoreItem>
</file>

<file path=customXml/itemProps5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6.xml><?xml version="1.0" encoding="utf-8"?>
<ds:datastoreItem xmlns:ds="http://schemas.openxmlformats.org/officeDocument/2006/customXml" ds:itemID="{1A9442D0-0D91-43A3-BD7B-E107CAF12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2869</Words>
  <Characters>16355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Círia František</dc:creator>
  <cp:lastModifiedBy>Benová Tímea</cp:lastModifiedBy>
  <cp:revision>8</cp:revision>
  <cp:lastPrinted>2025-06-17T09:35:00Z</cp:lastPrinted>
  <dcterms:created xsi:type="dcterms:W3CDTF">2025-06-02T06:06:00Z</dcterms:created>
  <dcterms:modified xsi:type="dcterms:W3CDTF">2025-06-17T09:35:00Z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align="center"&gt;&lt;strong&gt;SPrÁva o&amp;nbsp;Účasti verejnosti na Tvorbe právnych PredpisoV&lt;/strong&gt;&lt;/p&gt;&lt;p&gt;&amp;nbsp;&lt;/p&gt;&lt;table align="left" border="0" cellpadding="0" cellspacing="0" style="width:100.0%;" width="100%"&gt;	&lt;tbody&gt;		&lt;tr&gt;			&lt;td colspan="5" style="width</vt:lpwstr>
  </property>
  <property fmtid="{D5CDD505-2E9C-101B-9397-08002B2CF9AE}" pid="3" name="FSC#SKEDITIONSLOVLEX@103.510:typpredpis">
    <vt:lpwstr>Nariadenie vlády Slovenskej republiky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Poľnohospodárstvo a potravinárstvo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Roman Nemec</vt:lpwstr>
  </property>
  <property fmtid="{D5CDD505-2E9C-101B-9397-08002B2CF9AE}" pid="12" name="FSC#SKEDITIONSLOVLEX@103.510:zodppredkladatel">
    <vt:lpwstr>Ing. Ján Mičovský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nariadenie vlády Slovenskej republiky č. 342/2014 Z. z., ktorým sa ustanovujú pravidlá poskytovania podpory v poľnohospodárstve v súvislosti so schémami oddelených priamych platieb v znení neskorších predpisov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pôdohospodárstva a rozvoja vidieka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návrh</vt:lpwstr>
  </property>
  <property fmtid="{D5CDD505-2E9C-101B-9397-08002B2CF9AE}" pid="23" name="FSC#SKEDITIONSLOVLEX@103.510:plnynazovpredpis">
    <vt:lpwstr> Nariadenie vlády  Slovenskej republiky, ktorým sa mení a dopĺňa nariadenie vlády Slovenskej republiky č. 342/2014 Z. z., ktorým sa ustanovujú pravidlá poskytovania podpory v poľnohospodárstve v súvislosti so schémami oddelených priamych platieb v znení n</vt:lpwstr>
  </property>
  <property fmtid="{D5CDD505-2E9C-101B-9397-08002B2CF9AE}" pid="24" name="FSC#SKEDITIONSLOVLEX@103.510:plnynazovpredpis1">
    <vt:lpwstr>eskorších predpisov</vt:lpwstr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12792/2020-410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LP/2020/653</vt:lpwstr>
  </property>
  <property fmtid="{D5CDD505-2E9C-101B-9397-08002B2CF9AE}" pid="37" name="FSC#SKEDITIONSLOVLEX@103.510:typsprievdok">
    <vt:lpwstr>Doložka zlučiteľnosti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>23. 2. 2021</vt:lpwstr>
  </property>
  <property fmtid="{D5CDD505-2E9C-101B-9397-08002B2CF9AE}" pid="59" name="FSC#SKEDITIONSLOVLEX@103.510:AttrDateDocPropUkonceniePKK">
    <vt:lpwstr>1. 3. 2021</vt:lpwstr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Pozitívne_x000d_
Negatívne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Verejnosť bola o príprave návrhu nariadenia vlády Slovenskej republiky, ktorým sa mení a dopĺňa nariadenie vlády Slovenskej republiky č. 342/2014 Z. z., ktorým sa ustanovujú pravidlá poskytovania podpory v poľnohospodárstve v súvislosti so schémami oddele</vt:lpwstr>
  </property>
  <property fmtid="{D5CDD505-2E9C-101B-9397-08002B2CF9AE}" pid="66" name="FSC#SKEDITIONSLOVLEX@103.510:AttrStrListDocPropAltRiesenia">
    <vt:lpwstr>Alternatíva 0 (zachovanie súčasného stavu): Koncentrácia priamych platieb zostane v Slovenskej republike najvyššia zo všetkých členských štátov Európskej únie.Alternatíva 1: Úprava vykonaná novelizáciou príslušnej legislatívy Slovenskej republiky.</vt:lpwstr>
  </property>
  <property fmtid="{D5CDD505-2E9C-101B-9397-08002B2CF9AE}" pid="67" name="FSC#SKEDITIONSLOVLEX@103.510:AttrStrListDocPropStanoviskoGest">
    <vt:lpwstr>&lt;p align="center"&gt;&lt;strong&gt;Stanovisko Komisie&lt;/strong&gt;&lt;br /&gt;&amp;nbsp;&lt;/p&gt;&lt;p align="center"&gt;&lt;strong&gt;(Predbežné pripomienkové konanie)&lt;/strong&gt;&lt;br /&gt;&amp;nbsp;&lt;/p&gt;&lt;p align="center"&gt;&lt;strong&gt;k&amp;nbsp;materiálu&lt;/strong&gt;&lt;br /&gt;&amp;nbsp;&lt;/p&gt;&lt;p align="center"&gt;&lt;strong&gt;Návrh nar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pôdohospodárstva Slovenskej republiky</vt:lpwstr>
  </property>
  <property fmtid="{D5CDD505-2E9C-101B-9397-08002B2CF9AE}" pid="142" name="FSC#SKEDITIONSLOVLEX@103.510:funkciaZodpPredAkuzativ">
    <vt:lpwstr>ministra pôdohospodárstva Slovenskej republiky</vt:lpwstr>
  </property>
  <property fmtid="{D5CDD505-2E9C-101B-9397-08002B2CF9AE}" pid="143" name="FSC#SKEDITIONSLOVLEX@103.510:funkciaZodpPredDativ">
    <vt:lpwstr>ministrovi pôdohospodárstva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Ján Mičovský_x000d_
minister pôdohospodárstva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21. 12. 2020</vt:lpwstr>
  </property>
  <property fmtid="{D5CDD505-2E9C-101B-9397-08002B2CF9AE}" pid="151" name="FSC#COOSYSTEM@1.1:Container">
    <vt:lpwstr>COO.2296.100.2.6373851</vt:lpwstr>
  </property>
  <property fmtid="{D5CDD505-2E9C-101B-9397-08002B2CF9AE}" pid="152" name="FSC#FSCFOLIO@1.1001:docpropproject">
    <vt:lpwstr/>
  </property>
  <property fmtid="{D5CDD505-2E9C-101B-9397-08002B2CF9AE}" pid="153" name="ContentTypeId">
    <vt:lpwstr>0x0101006C0C8C3C1E3DCC44BECE3792677AD011</vt:lpwstr>
  </property>
  <property fmtid="{D5CDD505-2E9C-101B-9397-08002B2CF9AE}" pid="154" name="_dlc_DocIdItemGuid">
    <vt:lpwstr>0c46d69c-dd48-4494-87b0-8864531598ce</vt:lpwstr>
  </property>
  <property fmtid="{D5CDD505-2E9C-101B-9397-08002B2CF9AE}" pid="155" name="FSC#SKMPRV@103.510:provideto">
    <vt:lpwstr/>
  </property>
  <property fmtid="{D5CDD505-2E9C-101B-9397-08002B2CF9AE}" pid="156" name="FSC#SKEDITIONREG@103.510:a_acceptor">
    <vt:lpwstr/>
  </property>
  <property fmtid="{D5CDD505-2E9C-101B-9397-08002B2CF9AE}" pid="157" name="FSC#SKEDITIONREG@103.510:a_clearedat">
    <vt:lpwstr/>
  </property>
  <property fmtid="{D5CDD505-2E9C-101B-9397-08002B2CF9AE}" pid="158" name="FSC#SKEDITIONREG@103.510:a_clearedby">
    <vt:lpwstr/>
  </property>
  <property fmtid="{D5CDD505-2E9C-101B-9397-08002B2CF9AE}" pid="159" name="FSC#SKEDITIONREG@103.510:a_comm">
    <vt:lpwstr/>
  </property>
  <property fmtid="{D5CDD505-2E9C-101B-9397-08002B2CF9AE}" pid="160" name="FSC#SKEDITIONREG@103.510:a_decisionattachments">
    <vt:lpwstr/>
  </property>
  <property fmtid="{D5CDD505-2E9C-101B-9397-08002B2CF9AE}" pid="161" name="FSC#SKEDITIONREG@103.510:a_deliveredat">
    <vt:lpwstr/>
  </property>
  <property fmtid="{D5CDD505-2E9C-101B-9397-08002B2CF9AE}" pid="162" name="FSC#SKEDITIONREG@103.510:a_delivery">
    <vt:lpwstr/>
  </property>
  <property fmtid="{D5CDD505-2E9C-101B-9397-08002B2CF9AE}" pid="163" name="FSC#SKEDITIONREG@103.510:a_extension">
    <vt:lpwstr/>
  </property>
  <property fmtid="{D5CDD505-2E9C-101B-9397-08002B2CF9AE}" pid="164" name="FSC#SKEDITIONREG@103.510:a_filenumber">
    <vt:lpwstr/>
  </property>
  <property fmtid="{D5CDD505-2E9C-101B-9397-08002B2CF9AE}" pid="165" name="FSC#SKEDITIONREG@103.510:a_fileresponsible">
    <vt:lpwstr/>
  </property>
  <property fmtid="{D5CDD505-2E9C-101B-9397-08002B2CF9AE}" pid="166" name="FSC#SKEDITIONREG@103.510:a_fileresporg">
    <vt:lpwstr/>
  </property>
  <property fmtid="{D5CDD505-2E9C-101B-9397-08002B2CF9AE}" pid="167" name="FSC#SKEDITIONREG@103.510:a_fileresporg_email_OU">
    <vt:lpwstr/>
  </property>
  <property fmtid="{D5CDD505-2E9C-101B-9397-08002B2CF9AE}" pid="168" name="FSC#SKEDITIONREG@103.510:a_fileresporg_emailaddress">
    <vt:lpwstr/>
  </property>
  <property fmtid="{D5CDD505-2E9C-101B-9397-08002B2CF9AE}" pid="169" name="FSC#SKEDITIONREG@103.510:a_fileresporg_fax">
    <vt:lpwstr/>
  </property>
  <property fmtid="{D5CDD505-2E9C-101B-9397-08002B2CF9AE}" pid="170" name="FSC#SKEDITIONREG@103.510:a_fileresporg_fax_OU">
    <vt:lpwstr/>
  </property>
  <property fmtid="{D5CDD505-2E9C-101B-9397-08002B2CF9AE}" pid="171" name="FSC#SKEDITIONREG@103.510:a_fileresporg_function">
    <vt:lpwstr/>
  </property>
  <property fmtid="{D5CDD505-2E9C-101B-9397-08002B2CF9AE}" pid="172" name="FSC#SKEDITIONREG@103.510:a_fileresporg_function_OU">
    <vt:lpwstr/>
  </property>
  <property fmtid="{D5CDD505-2E9C-101B-9397-08002B2CF9AE}" pid="173" name="FSC#SKEDITIONREG@103.510:a_fileresporg_head">
    <vt:lpwstr/>
  </property>
  <property fmtid="{D5CDD505-2E9C-101B-9397-08002B2CF9AE}" pid="174" name="FSC#SKEDITIONREG@103.510:a_fileresporg_head_OU">
    <vt:lpwstr/>
  </property>
  <property fmtid="{D5CDD505-2E9C-101B-9397-08002B2CF9AE}" pid="175" name="FSC#SKEDITIONREG@103.510:a_fileresporg_OU">
    <vt:lpwstr/>
  </property>
  <property fmtid="{D5CDD505-2E9C-101B-9397-08002B2CF9AE}" pid="176" name="FSC#SKEDITIONREG@103.510:a_fileresporg_phone">
    <vt:lpwstr/>
  </property>
  <property fmtid="{D5CDD505-2E9C-101B-9397-08002B2CF9AE}" pid="177" name="FSC#SKEDITIONREG@103.510:a_fileresporg_phone_OU">
    <vt:lpwstr/>
  </property>
  <property fmtid="{D5CDD505-2E9C-101B-9397-08002B2CF9AE}" pid="178" name="FSC#SKEDITIONREG@103.510:a_incattachments">
    <vt:lpwstr/>
  </property>
  <property fmtid="{D5CDD505-2E9C-101B-9397-08002B2CF9AE}" pid="179" name="FSC#SKEDITIONREG@103.510:a_incnr">
    <vt:lpwstr/>
  </property>
  <property fmtid="{D5CDD505-2E9C-101B-9397-08002B2CF9AE}" pid="180" name="FSC#SKEDITIONREG@103.510:a_objcreatedstr">
    <vt:lpwstr/>
  </property>
  <property fmtid="{D5CDD505-2E9C-101B-9397-08002B2CF9AE}" pid="181" name="FSC#SKEDITIONREG@103.510:a_ordernumber">
    <vt:lpwstr/>
  </property>
  <property fmtid="{D5CDD505-2E9C-101B-9397-08002B2CF9AE}" pid="182" name="FSC#SKEDITIONREG@103.510:a_oursign">
    <vt:lpwstr/>
  </property>
  <property fmtid="{D5CDD505-2E9C-101B-9397-08002B2CF9AE}" pid="183" name="FSC#SKEDITIONREG@103.510:a_sendersign">
    <vt:lpwstr/>
  </property>
  <property fmtid="{D5CDD505-2E9C-101B-9397-08002B2CF9AE}" pid="184" name="FSC#SKEDITIONREG@103.510:a_shortou">
    <vt:lpwstr/>
  </property>
  <property fmtid="{D5CDD505-2E9C-101B-9397-08002B2CF9AE}" pid="185" name="FSC#SKEDITIONREG@103.510:a_testsalutation">
    <vt:lpwstr/>
  </property>
  <property fmtid="{D5CDD505-2E9C-101B-9397-08002B2CF9AE}" pid="186" name="FSC#SKEDITIONREG@103.510:a_validfrom">
    <vt:lpwstr/>
  </property>
  <property fmtid="{D5CDD505-2E9C-101B-9397-08002B2CF9AE}" pid="187" name="FSC#SKEDITIONREG@103.510:as_activity">
    <vt:lpwstr/>
  </property>
  <property fmtid="{D5CDD505-2E9C-101B-9397-08002B2CF9AE}" pid="188" name="FSC#SKEDITIONREG@103.510:as_docdate">
    <vt:lpwstr/>
  </property>
  <property fmtid="{D5CDD505-2E9C-101B-9397-08002B2CF9AE}" pid="189" name="FSC#SKEDITIONREG@103.510:as_establishdate">
    <vt:lpwstr/>
  </property>
  <property fmtid="{D5CDD505-2E9C-101B-9397-08002B2CF9AE}" pid="190" name="FSC#SKEDITIONREG@103.510:as_fileresphead">
    <vt:lpwstr/>
  </property>
  <property fmtid="{D5CDD505-2E9C-101B-9397-08002B2CF9AE}" pid="191" name="FSC#SKEDITIONREG@103.510:as_filerespheadfnct">
    <vt:lpwstr/>
  </property>
  <property fmtid="{D5CDD505-2E9C-101B-9397-08002B2CF9AE}" pid="192" name="FSC#SKEDITIONREG@103.510:as_fileresponsible">
    <vt:lpwstr/>
  </property>
  <property fmtid="{D5CDD505-2E9C-101B-9397-08002B2CF9AE}" pid="193" name="FSC#SKEDITIONREG@103.510:as_filesubj">
    <vt:lpwstr/>
  </property>
  <property fmtid="{D5CDD505-2E9C-101B-9397-08002B2CF9AE}" pid="194" name="FSC#SKEDITIONREG@103.510:as_objname">
    <vt:lpwstr/>
  </property>
  <property fmtid="{D5CDD505-2E9C-101B-9397-08002B2CF9AE}" pid="195" name="FSC#SKEDITIONREG@103.510:as_ou">
    <vt:lpwstr/>
  </property>
  <property fmtid="{D5CDD505-2E9C-101B-9397-08002B2CF9AE}" pid="196" name="FSC#SKEDITIONREG@103.510:as_owner">
    <vt:lpwstr>Ing. Mgr. Barbora Zachardová</vt:lpwstr>
  </property>
  <property fmtid="{D5CDD505-2E9C-101B-9397-08002B2CF9AE}" pid="197" name="FSC#SKEDITIONREG@103.510:as_phonelink">
    <vt:lpwstr/>
  </property>
  <property fmtid="{D5CDD505-2E9C-101B-9397-08002B2CF9AE}" pid="198" name="FSC#SKEDITIONREG@103.510:oz_externAdr">
    <vt:lpwstr/>
  </property>
  <property fmtid="{D5CDD505-2E9C-101B-9397-08002B2CF9AE}" pid="199" name="FSC#SKEDITIONREG@103.510:a_depositperiod">
    <vt:lpwstr/>
  </property>
  <property fmtid="{D5CDD505-2E9C-101B-9397-08002B2CF9AE}" pid="200" name="FSC#SKEDITIONREG@103.510:a_disposestate">
    <vt:lpwstr/>
  </property>
  <property fmtid="{D5CDD505-2E9C-101B-9397-08002B2CF9AE}" pid="201" name="FSC#SKEDITIONREG@103.510:a_fileresponsiblefnct">
    <vt:lpwstr/>
  </property>
  <property fmtid="{D5CDD505-2E9C-101B-9397-08002B2CF9AE}" pid="202" name="FSC#SKEDITIONREG@103.510:a_fileresporg_position">
    <vt:lpwstr/>
  </property>
  <property fmtid="{D5CDD505-2E9C-101B-9397-08002B2CF9AE}" pid="203" name="FSC#SKEDITIONREG@103.510:a_fileresporg_position_OU">
    <vt:lpwstr/>
  </property>
  <property fmtid="{D5CDD505-2E9C-101B-9397-08002B2CF9AE}" pid="204" name="FSC#SKEDITIONREG@103.510:a_osobnecislosprac">
    <vt:lpwstr/>
  </property>
  <property fmtid="{D5CDD505-2E9C-101B-9397-08002B2CF9AE}" pid="205" name="FSC#SKEDITIONREG@103.510:a_registrysign">
    <vt:lpwstr/>
  </property>
  <property fmtid="{D5CDD505-2E9C-101B-9397-08002B2CF9AE}" pid="206" name="FSC#SKEDITIONREG@103.510:a_subfileatt">
    <vt:lpwstr/>
  </property>
  <property fmtid="{D5CDD505-2E9C-101B-9397-08002B2CF9AE}" pid="207" name="FSC#SKEDITIONREG@103.510:as_filesubjall">
    <vt:lpwstr/>
  </property>
  <property fmtid="{D5CDD505-2E9C-101B-9397-08002B2CF9AE}" pid="208" name="FSC#SKEDITIONREG@103.510:CreatedAt">
    <vt:lpwstr>22. 10. 2024, 16:09</vt:lpwstr>
  </property>
  <property fmtid="{D5CDD505-2E9C-101B-9397-08002B2CF9AE}" pid="209" name="FSC#SKEDITIONREG@103.510:curruserrolegroup">
    <vt:lpwstr>Odbor legislatívy</vt:lpwstr>
  </property>
  <property fmtid="{D5CDD505-2E9C-101B-9397-08002B2CF9AE}" pid="210" name="FSC#SKEDITIONREG@103.510:currusersubst">
    <vt:lpwstr>Ing. Mgr. Barbora Zachardová</vt:lpwstr>
  </property>
  <property fmtid="{D5CDD505-2E9C-101B-9397-08002B2CF9AE}" pid="211" name="FSC#SKEDITIONREG@103.510:emailsprac">
    <vt:lpwstr/>
  </property>
  <property fmtid="{D5CDD505-2E9C-101B-9397-08002B2CF9AE}" pid="212" name="FSC#SKEDITIONREG@103.510:ms_VyskladaniePoznamok">
    <vt:lpwstr/>
  </property>
  <property fmtid="{D5CDD505-2E9C-101B-9397-08002B2CF9AE}" pid="213" name="FSC#SKEDITIONREG@103.510:oumlname_fnct">
    <vt:lpwstr/>
  </property>
  <property fmtid="{D5CDD505-2E9C-101B-9397-08002B2CF9AE}" pid="214" name="FSC#SKEDITIONREG@103.510:sk_org_city">
    <vt:lpwstr>Bratislava-Staré Mesto</vt:lpwstr>
  </property>
  <property fmtid="{D5CDD505-2E9C-101B-9397-08002B2CF9AE}" pid="215" name="FSC#SKEDITIONREG@103.510:sk_org_dic">
    <vt:lpwstr/>
  </property>
  <property fmtid="{D5CDD505-2E9C-101B-9397-08002B2CF9AE}" pid="216" name="FSC#SKEDITIONREG@103.510:sk_org_email">
    <vt:lpwstr>mailto:eva.ondrisova@land.gov.sk</vt:lpwstr>
  </property>
  <property fmtid="{D5CDD505-2E9C-101B-9397-08002B2CF9AE}" pid="217" name="FSC#SKEDITIONREG@103.510:sk_org_fax">
    <vt:lpwstr/>
  </property>
  <property fmtid="{D5CDD505-2E9C-101B-9397-08002B2CF9AE}" pid="218" name="FSC#SKEDITIONREG@103.510:sk_org_fullname">
    <vt:lpwstr>Ministerstvo pôdohospodárstva a rozvoja vidieka Slovenskej republiky</vt:lpwstr>
  </property>
  <property fmtid="{D5CDD505-2E9C-101B-9397-08002B2CF9AE}" pid="219" name="FSC#SKEDITIONREG@103.510:sk_org_ico">
    <vt:lpwstr>00156621</vt:lpwstr>
  </property>
  <property fmtid="{D5CDD505-2E9C-101B-9397-08002B2CF9AE}" pid="220" name="FSC#SKEDITIONREG@103.510:sk_org_phone">
    <vt:lpwstr/>
  </property>
  <property fmtid="{D5CDD505-2E9C-101B-9397-08002B2CF9AE}" pid="221" name="FSC#SKEDITIONREG@103.510:sk_org_shortname">
    <vt:lpwstr/>
  </property>
  <property fmtid="{D5CDD505-2E9C-101B-9397-08002B2CF9AE}" pid="222" name="FSC#SKEDITIONREG@103.510:sk_org_state">
    <vt:lpwstr/>
  </property>
  <property fmtid="{D5CDD505-2E9C-101B-9397-08002B2CF9AE}" pid="223" name="FSC#SKEDITIONREG@103.510:sk_org_street">
    <vt:lpwstr>Dobrovičova 12</vt:lpwstr>
  </property>
  <property fmtid="{D5CDD505-2E9C-101B-9397-08002B2CF9AE}" pid="224" name="FSC#SKEDITIONREG@103.510:sk_org_zip">
    <vt:lpwstr>812 66</vt:lpwstr>
  </property>
  <property fmtid="{D5CDD505-2E9C-101B-9397-08002B2CF9AE}" pid="225" name="FSC#SKEDITIONREG@103.510:viz_clearedat">
    <vt:lpwstr/>
  </property>
  <property fmtid="{D5CDD505-2E9C-101B-9397-08002B2CF9AE}" pid="226" name="FSC#SKEDITIONREG@103.510:viz_clearedby">
    <vt:lpwstr/>
  </property>
  <property fmtid="{D5CDD505-2E9C-101B-9397-08002B2CF9AE}" pid="227" name="FSC#SKEDITIONREG@103.510:viz_comm">
    <vt:lpwstr/>
  </property>
  <property fmtid="{D5CDD505-2E9C-101B-9397-08002B2CF9AE}" pid="228" name="FSC#SKEDITIONREG@103.510:viz_decisionattachments">
    <vt:lpwstr/>
  </property>
  <property fmtid="{D5CDD505-2E9C-101B-9397-08002B2CF9AE}" pid="229" name="FSC#SKEDITIONREG@103.510:viz_deliveredat">
    <vt:lpwstr/>
  </property>
  <property fmtid="{D5CDD505-2E9C-101B-9397-08002B2CF9AE}" pid="230" name="FSC#SKEDITIONREG@103.510:viz_delivery">
    <vt:lpwstr/>
  </property>
  <property fmtid="{D5CDD505-2E9C-101B-9397-08002B2CF9AE}" pid="231" name="FSC#SKEDITIONREG@103.510:viz_extension">
    <vt:lpwstr/>
  </property>
  <property fmtid="{D5CDD505-2E9C-101B-9397-08002B2CF9AE}" pid="232" name="FSC#SKEDITIONREG@103.510:viz_filenumber">
    <vt:lpwstr/>
  </property>
  <property fmtid="{D5CDD505-2E9C-101B-9397-08002B2CF9AE}" pid="233" name="FSC#SKEDITIONREG@103.510:viz_fileresponsible">
    <vt:lpwstr/>
  </property>
  <property fmtid="{D5CDD505-2E9C-101B-9397-08002B2CF9AE}" pid="234" name="FSC#SKEDITIONREG@103.510:viz_fileresporg">
    <vt:lpwstr/>
  </property>
  <property fmtid="{D5CDD505-2E9C-101B-9397-08002B2CF9AE}" pid="235" name="FSC#SKEDITIONREG@103.510:viz_fileresporg_email_OU">
    <vt:lpwstr/>
  </property>
  <property fmtid="{D5CDD505-2E9C-101B-9397-08002B2CF9AE}" pid="236" name="FSC#SKEDITIONREG@103.510:viz_fileresporg_emailaddress">
    <vt:lpwstr/>
  </property>
  <property fmtid="{D5CDD505-2E9C-101B-9397-08002B2CF9AE}" pid="237" name="FSC#SKEDITIONREG@103.510:viz_fileresporg_fax">
    <vt:lpwstr/>
  </property>
  <property fmtid="{D5CDD505-2E9C-101B-9397-08002B2CF9AE}" pid="238" name="FSC#SKEDITIONREG@103.510:viz_fileresporg_fax_OU">
    <vt:lpwstr/>
  </property>
  <property fmtid="{D5CDD505-2E9C-101B-9397-08002B2CF9AE}" pid="239" name="FSC#SKEDITIONREG@103.510:viz_fileresporg_function">
    <vt:lpwstr/>
  </property>
  <property fmtid="{D5CDD505-2E9C-101B-9397-08002B2CF9AE}" pid="240" name="FSC#SKEDITIONREG@103.510:viz_fileresporg_function_OU">
    <vt:lpwstr/>
  </property>
  <property fmtid="{D5CDD505-2E9C-101B-9397-08002B2CF9AE}" pid="241" name="FSC#SKEDITIONREG@103.510:viz_fileresporg_head">
    <vt:lpwstr/>
  </property>
  <property fmtid="{D5CDD505-2E9C-101B-9397-08002B2CF9AE}" pid="242" name="FSC#SKEDITIONREG@103.510:viz_fileresporg_head_OU">
    <vt:lpwstr/>
  </property>
  <property fmtid="{D5CDD505-2E9C-101B-9397-08002B2CF9AE}" pid="243" name="FSC#SKEDITIONREG@103.510:viz_fileresporg_longname">
    <vt:lpwstr/>
  </property>
  <property fmtid="{D5CDD505-2E9C-101B-9397-08002B2CF9AE}" pid="244" name="FSC#SKEDITIONREG@103.510:viz_fileresporg_mesto">
    <vt:lpwstr/>
  </property>
  <property fmtid="{D5CDD505-2E9C-101B-9397-08002B2CF9AE}" pid="245" name="FSC#SKEDITIONREG@103.510:viz_fileresporg_odbor">
    <vt:lpwstr/>
  </property>
  <property fmtid="{D5CDD505-2E9C-101B-9397-08002B2CF9AE}" pid="246" name="FSC#SKEDITIONREG@103.510:viz_fileresporg_odbor_function">
    <vt:lpwstr/>
  </property>
  <property fmtid="{D5CDD505-2E9C-101B-9397-08002B2CF9AE}" pid="247" name="FSC#SKEDITIONREG@103.510:viz_fileresporg_odbor_head">
    <vt:lpwstr/>
  </property>
  <property fmtid="{D5CDD505-2E9C-101B-9397-08002B2CF9AE}" pid="248" name="FSC#SKEDITIONREG@103.510:viz_fileresporg_OU">
    <vt:lpwstr/>
  </property>
  <property fmtid="{D5CDD505-2E9C-101B-9397-08002B2CF9AE}" pid="249" name="FSC#SKEDITIONREG@103.510:viz_fileresporg_phone">
    <vt:lpwstr/>
  </property>
  <property fmtid="{D5CDD505-2E9C-101B-9397-08002B2CF9AE}" pid="250" name="FSC#SKEDITIONREG@103.510:viz_fileresporg_phone_OU">
    <vt:lpwstr/>
  </property>
  <property fmtid="{D5CDD505-2E9C-101B-9397-08002B2CF9AE}" pid="251" name="FSC#SKEDITIONREG@103.510:viz_fileresporg_position">
    <vt:lpwstr/>
  </property>
  <property fmtid="{D5CDD505-2E9C-101B-9397-08002B2CF9AE}" pid="252" name="FSC#SKEDITIONREG@103.510:viz_fileresporg_position_OU">
    <vt:lpwstr/>
  </property>
  <property fmtid="{D5CDD505-2E9C-101B-9397-08002B2CF9AE}" pid="253" name="FSC#SKEDITIONREG@103.510:viz_fileresporg_psc">
    <vt:lpwstr/>
  </property>
  <property fmtid="{D5CDD505-2E9C-101B-9397-08002B2CF9AE}" pid="254" name="FSC#SKEDITIONREG@103.510:viz_fileresporg_sekcia">
    <vt:lpwstr/>
  </property>
  <property fmtid="{D5CDD505-2E9C-101B-9397-08002B2CF9AE}" pid="255" name="FSC#SKEDITIONREG@103.510:viz_fileresporg_sekcia_function">
    <vt:lpwstr/>
  </property>
  <property fmtid="{D5CDD505-2E9C-101B-9397-08002B2CF9AE}" pid="256" name="FSC#SKEDITIONREG@103.510:viz_fileresporg_sekcia_head">
    <vt:lpwstr/>
  </property>
  <property fmtid="{D5CDD505-2E9C-101B-9397-08002B2CF9AE}" pid="257" name="FSC#SKEDITIONREG@103.510:viz_fileresporg_stat">
    <vt:lpwstr/>
  </property>
  <property fmtid="{D5CDD505-2E9C-101B-9397-08002B2CF9AE}" pid="258" name="FSC#SKEDITIONREG@103.510:viz_fileresporg_ulica">
    <vt:lpwstr/>
  </property>
  <property fmtid="{D5CDD505-2E9C-101B-9397-08002B2CF9AE}" pid="259" name="FSC#SKEDITIONREG@103.510:viz_fileresporgknazov">
    <vt:lpwstr/>
  </property>
  <property fmtid="{D5CDD505-2E9C-101B-9397-08002B2CF9AE}" pid="260" name="FSC#SKEDITIONREG@103.510:viz_filesubj">
    <vt:lpwstr/>
  </property>
  <property fmtid="{D5CDD505-2E9C-101B-9397-08002B2CF9AE}" pid="261" name="FSC#SKEDITIONREG@103.510:viz_incattachments">
    <vt:lpwstr/>
  </property>
  <property fmtid="{D5CDD505-2E9C-101B-9397-08002B2CF9AE}" pid="262" name="FSC#SKEDITIONREG@103.510:viz_incnr">
    <vt:lpwstr/>
  </property>
  <property fmtid="{D5CDD505-2E9C-101B-9397-08002B2CF9AE}" pid="263" name="FSC#SKEDITIONREG@103.510:viz_intletterrecivers">
    <vt:lpwstr/>
  </property>
  <property fmtid="{D5CDD505-2E9C-101B-9397-08002B2CF9AE}" pid="264" name="FSC#SKEDITIONREG@103.510:viz_objcreatedstr">
    <vt:lpwstr/>
  </property>
  <property fmtid="{D5CDD505-2E9C-101B-9397-08002B2CF9AE}" pid="265" name="FSC#SKEDITIONREG@103.510:viz_ordernumber">
    <vt:lpwstr/>
  </property>
  <property fmtid="{D5CDD505-2E9C-101B-9397-08002B2CF9AE}" pid="266" name="FSC#SKEDITIONREG@103.510:viz_oursign">
    <vt:lpwstr/>
  </property>
  <property fmtid="{D5CDD505-2E9C-101B-9397-08002B2CF9AE}" pid="267" name="FSC#SKEDITIONREG@103.510:viz_responseto_createdby">
    <vt:lpwstr/>
  </property>
  <property fmtid="{D5CDD505-2E9C-101B-9397-08002B2CF9AE}" pid="268" name="FSC#SKEDITIONREG@103.510:viz_sendersign">
    <vt:lpwstr/>
  </property>
  <property fmtid="{D5CDD505-2E9C-101B-9397-08002B2CF9AE}" pid="269" name="FSC#SKEDITIONREG@103.510:viz_shortfileresporg">
    <vt:lpwstr/>
  </property>
  <property fmtid="{D5CDD505-2E9C-101B-9397-08002B2CF9AE}" pid="270" name="FSC#SKEDITIONREG@103.510:viz_tel_number">
    <vt:lpwstr/>
  </property>
  <property fmtid="{D5CDD505-2E9C-101B-9397-08002B2CF9AE}" pid="271" name="FSC#SKEDITIONREG@103.510:viz_tel_number2">
    <vt:lpwstr/>
  </property>
  <property fmtid="{D5CDD505-2E9C-101B-9397-08002B2CF9AE}" pid="272" name="FSC#SKEDITIONREG@103.510:viz_testsalutation">
    <vt:lpwstr/>
  </property>
  <property fmtid="{D5CDD505-2E9C-101B-9397-08002B2CF9AE}" pid="273" name="FSC#SKEDITIONREG@103.510:viz_validfrom">
    <vt:lpwstr/>
  </property>
  <property fmtid="{D5CDD505-2E9C-101B-9397-08002B2CF9AE}" pid="274" name="FSC#SKEDITIONREG@103.510:zaznam_jeden_adresat">
    <vt:lpwstr/>
  </property>
  <property fmtid="{D5CDD505-2E9C-101B-9397-08002B2CF9AE}" pid="275" name="FSC#SKEDITIONREG@103.510:zaznam_vnut_adresati_1">
    <vt:lpwstr/>
  </property>
  <property fmtid="{D5CDD505-2E9C-101B-9397-08002B2CF9AE}" pid="276" name="FSC#SKEDITIONREG@103.510:zaznam_vnut_adresati_10">
    <vt:lpwstr/>
  </property>
  <property fmtid="{D5CDD505-2E9C-101B-9397-08002B2CF9AE}" pid="277" name="FSC#SKEDITIONREG@103.510:zaznam_vnut_adresati_11">
    <vt:lpwstr/>
  </property>
  <property fmtid="{D5CDD505-2E9C-101B-9397-08002B2CF9AE}" pid="278" name="FSC#SKEDITIONREG@103.510:zaznam_vnut_adresati_12">
    <vt:lpwstr/>
  </property>
  <property fmtid="{D5CDD505-2E9C-101B-9397-08002B2CF9AE}" pid="279" name="FSC#SKEDITIONREG@103.510:zaznam_vnut_adresati_13">
    <vt:lpwstr/>
  </property>
  <property fmtid="{D5CDD505-2E9C-101B-9397-08002B2CF9AE}" pid="280" name="FSC#SKEDITIONREG@103.510:zaznam_vnut_adresati_14">
    <vt:lpwstr/>
  </property>
  <property fmtid="{D5CDD505-2E9C-101B-9397-08002B2CF9AE}" pid="281" name="FSC#SKEDITIONREG@103.510:zaznam_vnut_adresati_15">
    <vt:lpwstr/>
  </property>
  <property fmtid="{D5CDD505-2E9C-101B-9397-08002B2CF9AE}" pid="282" name="FSC#SKEDITIONREG@103.510:zaznam_vnut_adresati_16">
    <vt:lpwstr/>
  </property>
  <property fmtid="{D5CDD505-2E9C-101B-9397-08002B2CF9AE}" pid="283" name="FSC#SKEDITIONREG@103.510:zaznam_vnut_adresati_17">
    <vt:lpwstr/>
  </property>
  <property fmtid="{D5CDD505-2E9C-101B-9397-08002B2CF9AE}" pid="284" name="FSC#SKEDITIONREG@103.510:zaznam_vnut_adresati_18">
    <vt:lpwstr/>
  </property>
  <property fmtid="{D5CDD505-2E9C-101B-9397-08002B2CF9AE}" pid="285" name="FSC#SKEDITIONREG@103.510:zaznam_vnut_adresati_19">
    <vt:lpwstr/>
  </property>
  <property fmtid="{D5CDD505-2E9C-101B-9397-08002B2CF9AE}" pid="286" name="FSC#SKEDITIONREG@103.510:zaznam_vnut_adresati_2">
    <vt:lpwstr/>
  </property>
  <property fmtid="{D5CDD505-2E9C-101B-9397-08002B2CF9AE}" pid="287" name="FSC#SKEDITIONREG@103.510:zaznam_vnut_adresati_20">
    <vt:lpwstr/>
  </property>
  <property fmtid="{D5CDD505-2E9C-101B-9397-08002B2CF9AE}" pid="288" name="FSC#SKEDITIONREG@103.510:zaznam_vnut_adresati_21">
    <vt:lpwstr/>
  </property>
  <property fmtid="{D5CDD505-2E9C-101B-9397-08002B2CF9AE}" pid="289" name="FSC#SKEDITIONREG@103.510:zaznam_vnut_adresati_22">
    <vt:lpwstr/>
  </property>
  <property fmtid="{D5CDD505-2E9C-101B-9397-08002B2CF9AE}" pid="290" name="FSC#SKEDITIONREG@103.510:zaznam_vnut_adresati_23">
    <vt:lpwstr/>
  </property>
  <property fmtid="{D5CDD505-2E9C-101B-9397-08002B2CF9AE}" pid="291" name="FSC#SKEDITIONREG@103.510:zaznam_vnut_adresati_24">
    <vt:lpwstr/>
  </property>
  <property fmtid="{D5CDD505-2E9C-101B-9397-08002B2CF9AE}" pid="292" name="FSC#SKEDITIONREG@103.510:zaznam_vnut_adresati_25">
    <vt:lpwstr/>
  </property>
  <property fmtid="{D5CDD505-2E9C-101B-9397-08002B2CF9AE}" pid="293" name="FSC#SKEDITIONREG@103.510:zaznam_vnut_adresati_26">
    <vt:lpwstr/>
  </property>
  <property fmtid="{D5CDD505-2E9C-101B-9397-08002B2CF9AE}" pid="294" name="FSC#SKEDITIONREG@103.510:zaznam_vnut_adresati_27">
    <vt:lpwstr/>
  </property>
  <property fmtid="{D5CDD505-2E9C-101B-9397-08002B2CF9AE}" pid="295" name="FSC#SKEDITIONREG@103.510:zaznam_vnut_adresati_28">
    <vt:lpwstr/>
  </property>
  <property fmtid="{D5CDD505-2E9C-101B-9397-08002B2CF9AE}" pid="296" name="FSC#SKEDITIONREG@103.510:zaznam_vnut_adresati_29">
    <vt:lpwstr/>
  </property>
  <property fmtid="{D5CDD505-2E9C-101B-9397-08002B2CF9AE}" pid="297" name="FSC#SKEDITIONREG@103.510:zaznam_vnut_adresati_3">
    <vt:lpwstr/>
  </property>
  <property fmtid="{D5CDD505-2E9C-101B-9397-08002B2CF9AE}" pid="298" name="FSC#SKEDITIONREG@103.510:zaznam_vnut_adresati_30">
    <vt:lpwstr/>
  </property>
  <property fmtid="{D5CDD505-2E9C-101B-9397-08002B2CF9AE}" pid="299" name="FSC#SKEDITIONREG@103.510:zaznam_vnut_adresati_31">
    <vt:lpwstr/>
  </property>
  <property fmtid="{D5CDD505-2E9C-101B-9397-08002B2CF9AE}" pid="300" name="FSC#SKEDITIONREG@103.510:zaznam_vnut_adresati_32">
    <vt:lpwstr/>
  </property>
  <property fmtid="{D5CDD505-2E9C-101B-9397-08002B2CF9AE}" pid="301" name="FSC#SKEDITIONREG@103.510:zaznam_vnut_adresati_33">
    <vt:lpwstr/>
  </property>
  <property fmtid="{D5CDD505-2E9C-101B-9397-08002B2CF9AE}" pid="302" name="FSC#SKEDITIONREG@103.510:zaznam_vnut_adresati_34">
    <vt:lpwstr/>
  </property>
  <property fmtid="{D5CDD505-2E9C-101B-9397-08002B2CF9AE}" pid="303" name="FSC#SKEDITIONREG@103.510:zaznam_vnut_adresati_35">
    <vt:lpwstr/>
  </property>
  <property fmtid="{D5CDD505-2E9C-101B-9397-08002B2CF9AE}" pid="304" name="FSC#SKEDITIONREG@103.510:zaznam_vnut_adresati_36">
    <vt:lpwstr/>
  </property>
  <property fmtid="{D5CDD505-2E9C-101B-9397-08002B2CF9AE}" pid="305" name="FSC#SKEDITIONREG@103.510:zaznam_vnut_adresati_37">
    <vt:lpwstr/>
  </property>
  <property fmtid="{D5CDD505-2E9C-101B-9397-08002B2CF9AE}" pid="306" name="FSC#SKEDITIONREG@103.510:zaznam_vnut_adresati_38">
    <vt:lpwstr/>
  </property>
  <property fmtid="{D5CDD505-2E9C-101B-9397-08002B2CF9AE}" pid="307" name="FSC#SKEDITIONREG@103.510:zaznam_vnut_adresati_39">
    <vt:lpwstr/>
  </property>
  <property fmtid="{D5CDD505-2E9C-101B-9397-08002B2CF9AE}" pid="308" name="FSC#SKEDITIONREG@103.510:zaznam_vnut_adresati_4">
    <vt:lpwstr/>
  </property>
  <property fmtid="{D5CDD505-2E9C-101B-9397-08002B2CF9AE}" pid="309" name="FSC#SKEDITIONREG@103.510:zaznam_vnut_adresati_40">
    <vt:lpwstr/>
  </property>
  <property fmtid="{D5CDD505-2E9C-101B-9397-08002B2CF9AE}" pid="310" name="FSC#SKEDITIONREG@103.510:zaznam_vnut_adresati_41">
    <vt:lpwstr/>
  </property>
  <property fmtid="{D5CDD505-2E9C-101B-9397-08002B2CF9AE}" pid="311" name="FSC#SKEDITIONREG@103.510:zaznam_vnut_adresati_42">
    <vt:lpwstr/>
  </property>
  <property fmtid="{D5CDD505-2E9C-101B-9397-08002B2CF9AE}" pid="312" name="FSC#SKEDITIONREG@103.510:zaznam_vnut_adresati_43">
    <vt:lpwstr/>
  </property>
  <property fmtid="{D5CDD505-2E9C-101B-9397-08002B2CF9AE}" pid="313" name="FSC#SKEDITIONREG@103.510:zaznam_vnut_adresati_44">
    <vt:lpwstr/>
  </property>
  <property fmtid="{D5CDD505-2E9C-101B-9397-08002B2CF9AE}" pid="314" name="FSC#SKEDITIONREG@103.510:zaznam_vnut_adresati_45">
    <vt:lpwstr/>
  </property>
  <property fmtid="{D5CDD505-2E9C-101B-9397-08002B2CF9AE}" pid="315" name="FSC#SKEDITIONREG@103.510:zaznam_vnut_adresati_46">
    <vt:lpwstr/>
  </property>
  <property fmtid="{D5CDD505-2E9C-101B-9397-08002B2CF9AE}" pid="316" name="FSC#SKEDITIONREG@103.510:zaznam_vnut_adresati_47">
    <vt:lpwstr/>
  </property>
  <property fmtid="{D5CDD505-2E9C-101B-9397-08002B2CF9AE}" pid="317" name="FSC#SKEDITIONREG@103.510:zaznam_vnut_adresati_48">
    <vt:lpwstr/>
  </property>
  <property fmtid="{D5CDD505-2E9C-101B-9397-08002B2CF9AE}" pid="318" name="FSC#SKEDITIONREG@103.510:zaznam_vnut_adresati_49">
    <vt:lpwstr/>
  </property>
  <property fmtid="{D5CDD505-2E9C-101B-9397-08002B2CF9AE}" pid="319" name="FSC#SKEDITIONREG@103.510:zaznam_vnut_adresati_5">
    <vt:lpwstr/>
  </property>
  <property fmtid="{D5CDD505-2E9C-101B-9397-08002B2CF9AE}" pid="320" name="FSC#SKEDITIONREG@103.510:zaznam_vnut_adresati_50">
    <vt:lpwstr/>
  </property>
  <property fmtid="{D5CDD505-2E9C-101B-9397-08002B2CF9AE}" pid="321" name="FSC#SKEDITIONREG@103.510:zaznam_vnut_adresati_51">
    <vt:lpwstr/>
  </property>
  <property fmtid="{D5CDD505-2E9C-101B-9397-08002B2CF9AE}" pid="322" name="FSC#SKEDITIONREG@103.510:zaznam_vnut_adresati_52">
    <vt:lpwstr/>
  </property>
  <property fmtid="{D5CDD505-2E9C-101B-9397-08002B2CF9AE}" pid="323" name="FSC#SKEDITIONREG@103.510:zaznam_vnut_adresati_53">
    <vt:lpwstr/>
  </property>
  <property fmtid="{D5CDD505-2E9C-101B-9397-08002B2CF9AE}" pid="324" name="FSC#SKEDITIONREG@103.510:zaznam_vnut_adresati_54">
    <vt:lpwstr/>
  </property>
  <property fmtid="{D5CDD505-2E9C-101B-9397-08002B2CF9AE}" pid="325" name="FSC#SKEDITIONREG@103.510:zaznam_vnut_adresati_55">
    <vt:lpwstr/>
  </property>
  <property fmtid="{D5CDD505-2E9C-101B-9397-08002B2CF9AE}" pid="326" name="FSC#SKEDITIONREG@103.510:zaznam_vnut_adresati_56">
    <vt:lpwstr/>
  </property>
  <property fmtid="{D5CDD505-2E9C-101B-9397-08002B2CF9AE}" pid="327" name="FSC#SKEDITIONREG@103.510:zaznam_vnut_adresati_57">
    <vt:lpwstr/>
  </property>
  <property fmtid="{D5CDD505-2E9C-101B-9397-08002B2CF9AE}" pid="328" name="FSC#SKEDITIONREG@103.510:zaznam_vnut_adresati_58">
    <vt:lpwstr/>
  </property>
  <property fmtid="{D5CDD505-2E9C-101B-9397-08002B2CF9AE}" pid="329" name="FSC#SKEDITIONREG@103.510:zaznam_vnut_adresati_59">
    <vt:lpwstr/>
  </property>
  <property fmtid="{D5CDD505-2E9C-101B-9397-08002B2CF9AE}" pid="330" name="FSC#SKEDITIONREG@103.510:zaznam_vnut_adresati_6">
    <vt:lpwstr/>
  </property>
  <property fmtid="{D5CDD505-2E9C-101B-9397-08002B2CF9AE}" pid="331" name="FSC#SKEDITIONREG@103.510:zaznam_vnut_adresati_60">
    <vt:lpwstr/>
  </property>
  <property fmtid="{D5CDD505-2E9C-101B-9397-08002B2CF9AE}" pid="332" name="FSC#SKEDITIONREG@103.510:zaznam_vnut_adresati_61">
    <vt:lpwstr/>
  </property>
  <property fmtid="{D5CDD505-2E9C-101B-9397-08002B2CF9AE}" pid="333" name="FSC#SKEDITIONREG@103.510:zaznam_vnut_adresati_62">
    <vt:lpwstr/>
  </property>
  <property fmtid="{D5CDD505-2E9C-101B-9397-08002B2CF9AE}" pid="334" name="FSC#SKEDITIONREG@103.510:zaznam_vnut_adresati_63">
    <vt:lpwstr/>
  </property>
  <property fmtid="{D5CDD505-2E9C-101B-9397-08002B2CF9AE}" pid="335" name="FSC#SKEDITIONREG@103.510:zaznam_vnut_adresati_64">
    <vt:lpwstr/>
  </property>
  <property fmtid="{D5CDD505-2E9C-101B-9397-08002B2CF9AE}" pid="336" name="FSC#SKEDITIONREG@103.510:zaznam_vnut_adresati_65">
    <vt:lpwstr/>
  </property>
  <property fmtid="{D5CDD505-2E9C-101B-9397-08002B2CF9AE}" pid="337" name="FSC#SKEDITIONREG@103.510:zaznam_vnut_adresati_66">
    <vt:lpwstr/>
  </property>
  <property fmtid="{D5CDD505-2E9C-101B-9397-08002B2CF9AE}" pid="338" name="FSC#SKEDITIONREG@103.510:zaznam_vnut_adresati_67">
    <vt:lpwstr/>
  </property>
  <property fmtid="{D5CDD505-2E9C-101B-9397-08002B2CF9AE}" pid="339" name="FSC#SKEDITIONREG@103.510:zaznam_vnut_adresati_68">
    <vt:lpwstr/>
  </property>
  <property fmtid="{D5CDD505-2E9C-101B-9397-08002B2CF9AE}" pid="340" name="FSC#SKEDITIONREG@103.510:zaznam_vnut_adresati_69">
    <vt:lpwstr/>
  </property>
  <property fmtid="{D5CDD505-2E9C-101B-9397-08002B2CF9AE}" pid="341" name="FSC#SKEDITIONREG@103.510:zaznam_vnut_adresati_7">
    <vt:lpwstr/>
  </property>
  <property fmtid="{D5CDD505-2E9C-101B-9397-08002B2CF9AE}" pid="342" name="FSC#SKEDITIONREG@103.510:zaznam_vnut_adresati_70">
    <vt:lpwstr/>
  </property>
  <property fmtid="{D5CDD505-2E9C-101B-9397-08002B2CF9AE}" pid="343" name="FSC#SKEDITIONREG@103.510:zaznam_vnut_adresati_8">
    <vt:lpwstr/>
  </property>
  <property fmtid="{D5CDD505-2E9C-101B-9397-08002B2CF9AE}" pid="344" name="FSC#SKEDITIONREG@103.510:zaznam_vnut_adresati_9">
    <vt:lpwstr/>
  </property>
  <property fmtid="{D5CDD505-2E9C-101B-9397-08002B2CF9AE}" pid="345" name="FSC#SKEDITIONREG@103.510:zaznam_vonk_adresati_1">
    <vt:lpwstr/>
  </property>
  <property fmtid="{D5CDD505-2E9C-101B-9397-08002B2CF9AE}" pid="346" name="FSC#SKEDITIONREG@103.510:zaznam_vonk_adresati_2">
    <vt:lpwstr/>
  </property>
  <property fmtid="{D5CDD505-2E9C-101B-9397-08002B2CF9AE}" pid="347" name="FSC#SKEDITIONREG@103.510:zaznam_vonk_adresati_3">
    <vt:lpwstr/>
  </property>
  <property fmtid="{D5CDD505-2E9C-101B-9397-08002B2CF9AE}" pid="348" name="FSC#SKEDITIONREG@103.510:zaznam_vonk_adresati_4">
    <vt:lpwstr/>
  </property>
  <property fmtid="{D5CDD505-2E9C-101B-9397-08002B2CF9AE}" pid="349" name="FSC#SKEDITIONREG@103.510:zaznam_vonk_adresati_5">
    <vt:lpwstr/>
  </property>
  <property fmtid="{D5CDD505-2E9C-101B-9397-08002B2CF9AE}" pid="350" name="FSC#SKEDITIONREG@103.510:zaznam_vonk_adresati_6">
    <vt:lpwstr/>
  </property>
  <property fmtid="{D5CDD505-2E9C-101B-9397-08002B2CF9AE}" pid="351" name="FSC#SKEDITIONREG@103.510:zaznam_vonk_adresati_7">
    <vt:lpwstr/>
  </property>
  <property fmtid="{D5CDD505-2E9C-101B-9397-08002B2CF9AE}" pid="352" name="FSC#SKEDITIONREG@103.510:zaznam_vonk_adresati_8">
    <vt:lpwstr/>
  </property>
  <property fmtid="{D5CDD505-2E9C-101B-9397-08002B2CF9AE}" pid="353" name="FSC#SKEDITIONREG@103.510:zaznam_vonk_adresati_9">
    <vt:lpwstr/>
  </property>
  <property fmtid="{D5CDD505-2E9C-101B-9397-08002B2CF9AE}" pid="354" name="FSC#SKEDITIONREG@103.510:zaznam_vonk_adresati_10">
    <vt:lpwstr/>
  </property>
  <property fmtid="{D5CDD505-2E9C-101B-9397-08002B2CF9AE}" pid="355" name="FSC#SKEDITIONREG@103.510:zaznam_vonk_adresati_11">
    <vt:lpwstr/>
  </property>
  <property fmtid="{D5CDD505-2E9C-101B-9397-08002B2CF9AE}" pid="356" name="FSC#SKEDITIONREG@103.510:zaznam_vonk_adresati_12">
    <vt:lpwstr/>
  </property>
  <property fmtid="{D5CDD505-2E9C-101B-9397-08002B2CF9AE}" pid="357" name="FSC#SKEDITIONREG@103.510:zaznam_vonk_adresati_13">
    <vt:lpwstr/>
  </property>
  <property fmtid="{D5CDD505-2E9C-101B-9397-08002B2CF9AE}" pid="358" name="FSC#SKEDITIONREG@103.510:zaznam_vonk_adresati_14">
    <vt:lpwstr/>
  </property>
  <property fmtid="{D5CDD505-2E9C-101B-9397-08002B2CF9AE}" pid="359" name="FSC#SKEDITIONREG@103.510:zaznam_vonk_adresati_15">
    <vt:lpwstr/>
  </property>
  <property fmtid="{D5CDD505-2E9C-101B-9397-08002B2CF9AE}" pid="360" name="FSC#SKEDITIONREG@103.510:zaznam_vonk_adresati_16">
    <vt:lpwstr/>
  </property>
  <property fmtid="{D5CDD505-2E9C-101B-9397-08002B2CF9AE}" pid="361" name="FSC#SKEDITIONREG@103.510:zaznam_vonk_adresati_17">
    <vt:lpwstr/>
  </property>
  <property fmtid="{D5CDD505-2E9C-101B-9397-08002B2CF9AE}" pid="362" name="FSC#SKEDITIONREG@103.510:zaznam_vonk_adresati_18">
    <vt:lpwstr/>
  </property>
  <property fmtid="{D5CDD505-2E9C-101B-9397-08002B2CF9AE}" pid="363" name="FSC#SKEDITIONREG@103.510:zaznam_vonk_adresati_19">
    <vt:lpwstr/>
  </property>
  <property fmtid="{D5CDD505-2E9C-101B-9397-08002B2CF9AE}" pid="364" name="FSC#SKEDITIONREG@103.510:zaznam_vonk_adresati_20">
    <vt:lpwstr/>
  </property>
  <property fmtid="{D5CDD505-2E9C-101B-9397-08002B2CF9AE}" pid="365" name="FSC#SKEDITIONREG@103.510:zaznam_vonk_adresati_21">
    <vt:lpwstr/>
  </property>
  <property fmtid="{D5CDD505-2E9C-101B-9397-08002B2CF9AE}" pid="366" name="FSC#SKEDITIONREG@103.510:zaznam_vonk_adresati_22">
    <vt:lpwstr/>
  </property>
  <property fmtid="{D5CDD505-2E9C-101B-9397-08002B2CF9AE}" pid="367" name="FSC#SKEDITIONREG@103.510:zaznam_vonk_adresati_23">
    <vt:lpwstr/>
  </property>
  <property fmtid="{D5CDD505-2E9C-101B-9397-08002B2CF9AE}" pid="368" name="FSC#SKEDITIONREG@103.510:zaznam_vonk_adresati_24">
    <vt:lpwstr/>
  </property>
  <property fmtid="{D5CDD505-2E9C-101B-9397-08002B2CF9AE}" pid="369" name="FSC#SKEDITIONREG@103.510:zaznam_vonk_adresati_25">
    <vt:lpwstr/>
  </property>
  <property fmtid="{D5CDD505-2E9C-101B-9397-08002B2CF9AE}" pid="370" name="FSC#SKEDITIONREG@103.510:zaznam_vonk_adresati_26">
    <vt:lpwstr/>
  </property>
  <property fmtid="{D5CDD505-2E9C-101B-9397-08002B2CF9AE}" pid="371" name="FSC#SKEDITIONREG@103.510:zaznam_vonk_adresati_27">
    <vt:lpwstr/>
  </property>
  <property fmtid="{D5CDD505-2E9C-101B-9397-08002B2CF9AE}" pid="372" name="FSC#SKEDITIONREG@103.510:zaznam_vonk_adresati_28">
    <vt:lpwstr/>
  </property>
  <property fmtid="{D5CDD505-2E9C-101B-9397-08002B2CF9AE}" pid="373" name="FSC#SKEDITIONREG@103.510:zaznam_vonk_adresati_29">
    <vt:lpwstr/>
  </property>
  <property fmtid="{D5CDD505-2E9C-101B-9397-08002B2CF9AE}" pid="374" name="FSC#SKEDITIONREG@103.510:zaznam_vonk_adresati_30">
    <vt:lpwstr/>
  </property>
  <property fmtid="{D5CDD505-2E9C-101B-9397-08002B2CF9AE}" pid="375" name="FSC#SKEDITIONREG@103.510:zaznam_vonk_adresati_31">
    <vt:lpwstr/>
  </property>
  <property fmtid="{D5CDD505-2E9C-101B-9397-08002B2CF9AE}" pid="376" name="FSC#SKEDITIONREG@103.510:zaznam_vonk_adresati_32">
    <vt:lpwstr/>
  </property>
  <property fmtid="{D5CDD505-2E9C-101B-9397-08002B2CF9AE}" pid="377" name="FSC#SKEDITIONREG@103.510:zaznam_vonk_adresati_33">
    <vt:lpwstr/>
  </property>
  <property fmtid="{D5CDD505-2E9C-101B-9397-08002B2CF9AE}" pid="378" name="FSC#SKEDITIONREG@103.510:zaznam_vonk_adresati_34">
    <vt:lpwstr/>
  </property>
  <property fmtid="{D5CDD505-2E9C-101B-9397-08002B2CF9AE}" pid="379" name="FSC#SKEDITIONREG@103.510:zaznam_vonk_adresati_35">
    <vt:lpwstr/>
  </property>
  <property fmtid="{D5CDD505-2E9C-101B-9397-08002B2CF9AE}" pid="380" name="FSC#SKEDITIONREG@103.510:Stazovatel">
    <vt:lpwstr/>
  </property>
  <property fmtid="{D5CDD505-2E9C-101B-9397-08002B2CF9AE}" pid="381" name="FSC#SKEDITIONREG@103.510:ProtiKomu">
    <vt:lpwstr/>
  </property>
  <property fmtid="{D5CDD505-2E9C-101B-9397-08002B2CF9AE}" pid="382" name="FSC#SKEDITIONREG@103.510:EvCisloStaz">
    <vt:lpwstr/>
  </property>
  <property fmtid="{D5CDD505-2E9C-101B-9397-08002B2CF9AE}" pid="383" name="FSC#SKEDITIONREG@103.510:jod_AttrDateSkutocnyDatumVydania">
    <vt:lpwstr/>
  </property>
  <property fmtid="{D5CDD505-2E9C-101B-9397-08002B2CF9AE}" pid="384" name="FSC#SKEDITIONREG@103.510:jod_AttrNumCisloZmeny">
    <vt:lpwstr/>
  </property>
  <property fmtid="{D5CDD505-2E9C-101B-9397-08002B2CF9AE}" pid="385" name="FSC#SKEDITIONREG@103.510:jod_AttrStrRegCisloZaznamu">
    <vt:lpwstr/>
  </property>
  <property fmtid="{D5CDD505-2E9C-101B-9397-08002B2CF9AE}" pid="386" name="FSC#SKEDITIONREG@103.510:jod_cislodoc">
    <vt:lpwstr/>
  </property>
  <property fmtid="{D5CDD505-2E9C-101B-9397-08002B2CF9AE}" pid="387" name="FSC#SKEDITIONREG@103.510:jod_druh">
    <vt:lpwstr/>
  </property>
  <property fmtid="{D5CDD505-2E9C-101B-9397-08002B2CF9AE}" pid="388" name="FSC#SKEDITIONREG@103.510:jod_lu">
    <vt:lpwstr/>
  </property>
  <property fmtid="{D5CDD505-2E9C-101B-9397-08002B2CF9AE}" pid="389" name="FSC#SKEDITIONREG@103.510:jod_nazov">
    <vt:lpwstr/>
  </property>
  <property fmtid="{D5CDD505-2E9C-101B-9397-08002B2CF9AE}" pid="390" name="FSC#SKEDITIONREG@103.510:jod_typ">
    <vt:lpwstr/>
  </property>
  <property fmtid="{D5CDD505-2E9C-101B-9397-08002B2CF9AE}" pid="391" name="FSC#SKEDITIONREG@103.510:jod_zh">
    <vt:lpwstr/>
  </property>
  <property fmtid="{D5CDD505-2E9C-101B-9397-08002B2CF9AE}" pid="392" name="FSC#SKEDITIONREG@103.510:jod_sAttrDatePlatnostDo">
    <vt:lpwstr/>
  </property>
  <property fmtid="{D5CDD505-2E9C-101B-9397-08002B2CF9AE}" pid="393" name="FSC#SKEDITIONREG@103.510:jod_sAttrDatePlatnostOd">
    <vt:lpwstr/>
  </property>
  <property fmtid="{D5CDD505-2E9C-101B-9397-08002B2CF9AE}" pid="394" name="FSC#SKEDITIONREG@103.510:jod_sAttrDateUcinnostDoc">
    <vt:lpwstr/>
  </property>
  <property fmtid="{D5CDD505-2E9C-101B-9397-08002B2CF9AE}" pid="395" name="FSC#SKEDITIONREG@103.510:a_telephone">
    <vt:lpwstr/>
  </property>
  <property fmtid="{D5CDD505-2E9C-101B-9397-08002B2CF9AE}" pid="396" name="FSC#SKEDITIONREG@103.510:a_email">
    <vt:lpwstr/>
  </property>
  <property fmtid="{D5CDD505-2E9C-101B-9397-08002B2CF9AE}" pid="397" name="FSC#SKEDITIONREG@103.510:a_nazovOU">
    <vt:lpwstr/>
  </property>
  <property fmtid="{D5CDD505-2E9C-101B-9397-08002B2CF9AE}" pid="398" name="FSC#SKEDITIONREG@103.510:a_veduciOU">
    <vt:lpwstr/>
  </property>
  <property fmtid="{D5CDD505-2E9C-101B-9397-08002B2CF9AE}" pid="399" name="FSC#SKEDITIONREG@103.510:a_nadradeneOU">
    <vt:lpwstr/>
  </property>
  <property fmtid="{D5CDD505-2E9C-101B-9397-08002B2CF9AE}" pid="400" name="FSC#SKEDITIONREG@103.510:a_veduciOd">
    <vt:lpwstr/>
  </property>
  <property fmtid="{D5CDD505-2E9C-101B-9397-08002B2CF9AE}" pid="401" name="FSC#SKEDITIONREG@103.510:a_komu">
    <vt:lpwstr/>
  </property>
  <property fmtid="{D5CDD505-2E9C-101B-9397-08002B2CF9AE}" pid="402" name="FSC#SKEDITIONREG@103.510:a_nasecislo">
    <vt:lpwstr/>
  </property>
  <property fmtid="{D5CDD505-2E9C-101B-9397-08002B2CF9AE}" pid="403" name="FSC#SKEDITIONREG@103.510:a_riaditelOdboru">
    <vt:lpwstr/>
  </property>
  <property fmtid="{D5CDD505-2E9C-101B-9397-08002B2CF9AE}" pid="404" name="FSC#SKEDITIONREG@103.510:zaz_fileresporg_addrstreet">
    <vt:lpwstr/>
  </property>
  <property fmtid="{D5CDD505-2E9C-101B-9397-08002B2CF9AE}" pid="405" name="FSC#SKEDITIONREG@103.510:zaz_fileresporg_addrzipcode">
    <vt:lpwstr/>
  </property>
  <property fmtid="{D5CDD505-2E9C-101B-9397-08002B2CF9AE}" pid="406" name="FSC#SKEDITIONREG@103.510:zaz_fileresporg_addrcity">
    <vt:lpwstr/>
  </property>
  <property fmtid="{D5CDD505-2E9C-101B-9397-08002B2CF9AE}" pid="407" name="FSC#SKMODSYS@103.500:mdnazov">
    <vt:lpwstr/>
  </property>
  <property fmtid="{D5CDD505-2E9C-101B-9397-08002B2CF9AE}" pid="408" name="FSC#SKMODSYS@103.500:mdfileresp">
    <vt:lpwstr/>
  </property>
  <property fmtid="{D5CDD505-2E9C-101B-9397-08002B2CF9AE}" pid="409" name="FSC#SKMODSYS@103.500:mdfileresporg">
    <vt:lpwstr/>
  </property>
  <property fmtid="{D5CDD505-2E9C-101B-9397-08002B2CF9AE}" pid="410" name="FSC#SKMODSYS@103.500:mdcreateat">
    <vt:lpwstr>22. 10. 2024</vt:lpwstr>
  </property>
  <property fmtid="{D5CDD505-2E9C-101B-9397-08002B2CF9AE}" pid="411" name="FSC#SKCP@103.500:cp_AttrPtrOrgUtvar">
    <vt:lpwstr/>
  </property>
  <property fmtid="{D5CDD505-2E9C-101B-9397-08002B2CF9AE}" pid="412" name="FSC#SKCP@103.500:cp_AttrStrEvCisloCP">
    <vt:lpwstr> </vt:lpwstr>
  </property>
  <property fmtid="{D5CDD505-2E9C-101B-9397-08002B2CF9AE}" pid="413" name="FSC#SKCP@103.500:cp_zamestnanec">
    <vt:lpwstr/>
  </property>
  <property fmtid="{D5CDD505-2E9C-101B-9397-08002B2CF9AE}" pid="414" name="FSC#SKCP@103.500:cpt_miestoRokovania">
    <vt:lpwstr/>
  </property>
  <property fmtid="{D5CDD505-2E9C-101B-9397-08002B2CF9AE}" pid="415" name="FSC#SKCP@103.500:cpt_datumCesty">
    <vt:lpwstr/>
  </property>
  <property fmtid="{D5CDD505-2E9C-101B-9397-08002B2CF9AE}" pid="416" name="FSC#SKCP@103.500:cpt_ucelCesty">
    <vt:lpwstr/>
  </property>
  <property fmtid="{D5CDD505-2E9C-101B-9397-08002B2CF9AE}" pid="417" name="FSC#SKCP@103.500:cpz_miestoRokovania">
    <vt:lpwstr/>
  </property>
  <property fmtid="{D5CDD505-2E9C-101B-9397-08002B2CF9AE}" pid="418" name="FSC#SKCP@103.500:cpz_datumCesty">
    <vt:lpwstr> - </vt:lpwstr>
  </property>
  <property fmtid="{D5CDD505-2E9C-101B-9397-08002B2CF9AE}" pid="419" name="FSC#SKCP@103.500:cpz_ucelCesty">
    <vt:lpwstr/>
  </property>
  <property fmtid="{D5CDD505-2E9C-101B-9397-08002B2CF9AE}" pid="420" name="FSC#SKCP@103.500:cpz_datumVypracovania">
    <vt:lpwstr/>
  </property>
  <property fmtid="{D5CDD505-2E9C-101B-9397-08002B2CF9AE}" pid="421" name="FSC#SKCP@103.500:cpz_datPodpSchv1">
    <vt:lpwstr/>
  </property>
  <property fmtid="{D5CDD505-2E9C-101B-9397-08002B2CF9AE}" pid="422" name="FSC#SKCP@103.500:cpz_datPodpSchv2">
    <vt:lpwstr/>
  </property>
  <property fmtid="{D5CDD505-2E9C-101B-9397-08002B2CF9AE}" pid="423" name="FSC#SKCP@103.500:cpz_datPodpSchv3">
    <vt:lpwstr/>
  </property>
  <property fmtid="{D5CDD505-2E9C-101B-9397-08002B2CF9AE}" pid="424" name="FSC#SKCP@103.500:cpz_PodpSchv1">
    <vt:lpwstr/>
  </property>
  <property fmtid="{D5CDD505-2E9C-101B-9397-08002B2CF9AE}" pid="425" name="FSC#SKCP@103.500:cpz_PodpSchv2">
    <vt:lpwstr/>
  </property>
  <property fmtid="{D5CDD505-2E9C-101B-9397-08002B2CF9AE}" pid="426" name="FSC#SKCP@103.500:cpz_PodpSchv3">
    <vt:lpwstr/>
  </property>
  <property fmtid="{D5CDD505-2E9C-101B-9397-08002B2CF9AE}" pid="427" name="FSC#SKCP@103.500:cpz_Funkcia">
    <vt:lpwstr/>
  </property>
  <property fmtid="{D5CDD505-2E9C-101B-9397-08002B2CF9AE}" pid="428" name="FSC#SKCP@103.500:cp_Spolucestujuci">
    <vt:lpwstr/>
  </property>
  <property fmtid="{D5CDD505-2E9C-101B-9397-08002B2CF9AE}" pid="429" name="FSC#SKNAD@103.500:nad_objname">
    <vt:lpwstr/>
  </property>
  <property fmtid="{D5CDD505-2E9C-101B-9397-08002B2CF9AE}" pid="430" name="FSC#SKNAD@103.500:nad_AttrStrNazov">
    <vt:lpwstr/>
  </property>
  <property fmtid="{D5CDD505-2E9C-101B-9397-08002B2CF9AE}" pid="431" name="FSC#SKNAD@103.500:nad_AttrPtrSpracovatel">
    <vt:lpwstr/>
  </property>
  <property fmtid="{D5CDD505-2E9C-101B-9397-08002B2CF9AE}" pid="432" name="FSC#SKNAD@103.500:nad_AttrPtrGestor1">
    <vt:lpwstr/>
  </property>
  <property fmtid="{D5CDD505-2E9C-101B-9397-08002B2CF9AE}" pid="433" name="FSC#SKNAD@103.500:nad_AttrPtrGestor1Funkcia">
    <vt:lpwstr/>
  </property>
  <property fmtid="{D5CDD505-2E9C-101B-9397-08002B2CF9AE}" pid="434" name="FSC#SKNAD@103.500:nad_AttrPtrGestor1OU">
    <vt:lpwstr/>
  </property>
  <property fmtid="{D5CDD505-2E9C-101B-9397-08002B2CF9AE}" pid="435" name="FSC#SKNAD@103.500:nad_AttrPtrGestor2">
    <vt:lpwstr/>
  </property>
  <property fmtid="{D5CDD505-2E9C-101B-9397-08002B2CF9AE}" pid="436" name="FSC#SKNAD@103.500:nad_AttrPtrGestor2Funkcia">
    <vt:lpwstr/>
  </property>
  <property fmtid="{D5CDD505-2E9C-101B-9397-08002B2CF9AE}" pid="437" name="FSC#SKNAD@103.500:nad_schvalil">
    <vt:lpwstr/>
  </property>
  <property fmtid="{D5CDD505-2E9C-101B-9397-08002B2CF9AE}" pid="438" name="FSC#SKNAD@103.500:nad_schvalilfunkcia">
    <vt:lpwstr/>
  </property>
  <property fmtid="{D5CDD505-2E9C-101B-9397-08002B2CF9AE}" pid="439" name="FSC#SKNAD@103.500:nad_vr">
    <vt:lpwstr/>
  </property>
  <property fmtid="{D5CDD505-2E9C-101B-9397-08002B2CF9AE}" pid="440" name="FSC#SKNAD@103.500:nad_AttrDateDatumPodpisania">
    <vt:lpwstr/>
  </property>
  <property fmtid="{D5CDD505-2E9C-101B-9397-08002B2CF9AE}" pid="441" name="FSC#SKNAD@103.500:nad_pripobjname">
    <vt:lpwstr/>
  </property>
  <property fmtid="{D5CDD505-2E9C-101B-9397-08002B2CF9AE}" pid="442" name="FSC#SKNAD@103.500:nad_pripVytvorilKto">
    <vt:lpwstr/>
  </property>
  <property fmtid="{D5CDD505-2E9C-101B-9397-08002B2CF9AE}" pid="443" name="FSC#SKNAD@103.500:nad_pripVytvorilKedy">
    <vt:lpwstr>22.10.2024, 16:09</vt:lpwstr>
  </property>
  <property fmtid="{D5CDD505-2E9C-101B-9397-08002B2CF9AE}" pid="444" name="FSC#SKNAD@103.500:nad_AttrStrCisloNA">
    <vt:lpwstr/>
  </property>
  <property fmtid="{D5CDD505-2E9C-101B-9397-08002B2CF9AE}" pid="445" name="FSC#SKNAD@103.500:nad_AttrDateUcinnaOd">
    <vt:lpwstr/>
  </property>
  <property fmtid="{D5CDD505-2E9C-101B-9397-08002B2CF9AE}" pid="446" name="FSC#SKNAD@103.500:nad_AttrDateUcinnaDo">
    <vt:lpwstr/>
  </property>
  <property fmtid="{D5CDD505-2E9C-101B-9397-08002B2CF9AE}" pid="447" name="FSC#SKNAD@103.500:nad_AttrPtrPredchadzajuceNA">
    <vt:lpwstr/>
  </property>
  <property fmtid="{D5CDD505-2E9C-101B-9397-08002B2CF9AE}" pid="448" name="FSC#SKNAD@103.500:nad_AttrPtrSpracovatelOU">
    <vt:lpwstr/>
  </property>
  <property fmtid="{D5CDD505-2E9C-101B-9397-08002B2CF9AE}" pid="449" name="FSC#SKNAD@103.500:nad_AttrPtrPatriKNA">
    <vt:lpwstr/>
  </property>
  <property fmtid="{D5CDD505-2E9C-101B-9397-08002B2CF9AE}" pid="450" name="FSC#SKNAD@103.500:nad_AttrIntCisloDodatku">
    <vt:lpwstr/>
  </property>
  <property fmtid="{D5CDD505-2E9C-101B-9397-08002B2CF9AE}" pid="451" name="FSC#SKNAD@103.500:nad_AttrPtrSpracVeduci">
    <vt:lpwstr/>
  </property>
  <property fmtid="{D5CDD505-2E9C-101B-9397-08002B2CF9AE}" pid="452" name="FSC#SKNAD@103.500:nad_AttrPtrSpracVeduciOU">
    <vt:lpwstr/>
  </property>
  <property fmtid="{D5CDD505-2E9C-101B-9397-08002B2CF9AE}" pid="453" name="FSC#SKNAD@103.500:nad_spis">
    <vt:lpwstr/>
  </property>
  <property fmtid="{D5CDD505-2E9C-101B-9397-08002B2CF9AE}" pid="454" name="FSC#SKPUPP@103.500:pupp_riaditelPorady">
    <vt:lpwstr/>
  </property>
  <property fmtid="{D5CDD505-2E9C-101B-9397-08002B2CF9AE}" pid="455" name="FSC#SKPUPP@103.500:pupp_cisloporady">
    <vt:lpwstr/>
  </property>
  <property fmtid="{D5CDD505-2E9C-101B-9397-08002B2CF9AE}" pid="456" name="FSC#SKPUPP@103.500:pupp_konanieOHodine">
    <vt:lpwstr/>
  </property>
  <property fmtid="{D5CDD505-2E9C-101B-9397-08002B2CF9AE}" pid="457" name="FSC#SKPUPP@103.500:pupp_datPorMesiacString">
    <vt:lpwstr/>
  </property>
  <property fmtid="{D5CDD505-2E9C-101B-9397-08002B2CF9AE}" pid="458" name="FSC#SKPUPP@103.500:pupp_datumporady">
    <vt:lpwstr/>
  </property>
  <property fmtid="{D5CDD505-2E9C-101B-9397-08002B2CF9AE}" pid="459" name="FSC#SKPUPP@103.500:pupp_konaniedo">
    <vt:lpwstr/>
  </property>
  <property fmtid="{D5CDD505-2E9C-101B-9397-08002B2CF9AE}" pid="460" name="FSC#SKPUPP@103.500:pupp_konanieod">
    <vt:lpwstr/>
  </property>
  <property fmtid="{D5CDD505-2E9C-101B-9397-08002B2CF9AE}" pid="461" name="FSC#SKPUPP@103.500:pupp_menopp">
    <vt:lpwstr/>
  </property>
  <property fmtid="{D5CDD505-2E9C-101B-9397-08002B2CF9AE}" pid="462" name="FSC#SKPUPP@103.500:pupp_miestokonania">
    <vt:lpwstr/>
  </property>
  <property fmtid="{D5CDD505-2E9C-101B-9397-08002B2CF9AE}" pid="463" name="FSC#SKPUPP@103.500:pupp_temaporady">
    <vt:lpwstr/>
  </property>
  <property fmtid="{D5CDD505-2E9C-101B-9397-08002B2CF9AE}" pid="464" name="FSC#SKPUPP@103.500:pupp_ucastnici">
    <vt:lpwstr/>
  </property>
  <property fmtid="{D5CDD505-2E9C-101B-9397-08002B2CF9AE}" pid="465" name="FSC#SKPUPP@103.500:pupp_ulohy">
    <vt:lpwstr>test</vt:lpwstr>
  </property>
  <property fmtid="{D5CDD505-2E9C-101B-9397-08002B2CF9AE}" pid="466" name="FSC#SKPUPP@103.500:pupp_ucastnici_funkcie">
    <vt:lpwstr/>
  </property>
  <property fmtid="{D5CDD505-2E9C-101B-9397-08002B2CF9AE}" pid="467" name="FSC#SKPUPP@103.500:pupp_nazov_ulohy">
    <vt:lpwstr/>
  </property>
  <property fmtid="{D5CDD505-2E9C-101B-9397-08002B2CF9AE}" pid="468" name="FSC#SKPUPP@103.500:pupp_cislo_ulohy">
    <vt:lpwstr/>
  </property>
  <property fmtid="{D5CDD505-2E9C-101B-9397-08002B2CF9AE}" pid="469" name="FSC#SKPUPP@103.500:pupp_riesitel_ulohy">
    <vt:lpwstr/>
  </property>
  <property fmtid="{D5CDD505-2E9C-101B-9397-08002B2CF9AE}" pid="470" name="FSC#SKPUPP@103.500:pupp_vybavit_ulohy">
    <vt:lpwstr/>
  </property>
  <property fmtid="{D5CDD505-2E9C-101B-9397-08002B2CF9AE}" pid="471" name="FSC#SKPUPP@103.500:pupp_orgutvar">
    <vt:lpwstr/>
  </property>
  <property fmtid="{D5CDD505-2E9C-101B-9397-08002B2CF9AE}" pid="472" name="FSC#COOELAK@1.1001:Subject">
    <vt:lpwstr/>
  </property>
  <property fmtid="{D5CDD505-2E9C-101B-9397-08002B2CF9AE}" pid="473" name="FSC#COOELAK@1.1001:FileReference">
    <vt:lpwstr/>
  </property>
  <property fmtid="{D5CDD505-2E9C-101B-9397-08002B2CF9AE}" pid="474" name="FSC#COOELAK@1.1001:FileRefYear">
    <vt:lpwstr/>
  </property>
  <property fmtid="{D5CDD505-2E9C-101B-9397-08002B2CF9AE}" pid="475" name="FSC#COOELAK@1.1001:FileRefOrdinal">
    <vt:lpwstr/>
  </property>
  <property fmtid="{D5CDD505-2E9C-101B-9397-08002B2CF9AE}" pid="476" name="FSC#COOELAK@1.1001:FileRefOU">
    <vt:lpwstr/>
  </property>
  <property fmtid="{D5CDD505-2E9C-101B-9397-08002B2CF9AE}" pid="477" name="FSC#COOELAK@1.1001:Organization">
    <vt:lpwstr/>
  </property>
  <property fmtid="{D5CDD505-2E9C-101B-9397-08002B2CF9AE}" pid="478" name="FSC#COOELAK@1.1001:Owner">
    <vt:lpwstr>Zachardová, Barbora, Ing. Mgr.</vt:lpwstr>
  </property>
  <property fmtid="{D5CDD505-2E9C-101B-9397-08002B2CF9AE}" pid="479" name="FSC#COOELAK@1.1001:OwnerExtension">
    <vt:lpwstr/>
  </property>
  <property fmtid="{D5CDD505-2E9C-101B-9397-08002B2CF9AE}" pid="480" name="FSC#COOELAK@1.1001:OwnerFaxExtension">
    <vt:lpwstr/>
  </property>
  <property fmtid="{D5CDD505-2E9C-101B-9397-08002B2CF9AE}" pid="481" name="FSC#COOELAK@1.1001:DispatchedBy">
    <vt:lpwstr/>
  </property>
  <property fmtid="{D5CDD505-2E9C-101B-9397-08002B2CF9AE}" pid="482" name="FSC#COOELAK@1.1001:DispatchedAt">
    <vt:lpwstr/>
  </property>
  <property fmtid="{D5CDD505-2E9C-101B-9397-08002B2CF9AE}" pid="483" name="FSC#COOELAK@1.1001:ApprovedBy">
    <vt:lpwstr/>
  </property>
  <property fmtid="{D5CDD505-2E9C-101B-9397-08002B2CF9AE}" pid="484" name="FSC#COOELAK@1.1001:ApprovedAt">
    <vt:lpwstr/>
  </property>
  <property fmtid="{D5CDD505-2E9C-101B-9397-08002B2CF9AE}" pid="485" name="FSC#COOELAK@1.1001:Department">
    <vt:lpwstr>410 (Odbor legislatívy)</vt:lpwstr>
  </property>
  <property fmtid="{D5CDD505-2E9C-101B-9397-08002B2CF9AE}" pid="486" name="FSC#COOELAK@1.1001:CreatedAt">
    <vt:lpwstr>22.10.2024</vt:lpwstr>
  </property>
  <property fmtid="{D5CDD505-2E9C-101B-9397-08002B2CF9AE}" pid="487" name="FSC#COOELAK@1.1001:OU">
    <vt:lpwstr>410 (Odbor legislatívy)</vt:lpwstr>
  </property>
  <property fmtid="{D5CDD505-2E9C-101B-9397-08002B2CF9AE}" pid="488" name="FSC#COOELAK@1.1001:Priority">
    <vt:lpwstr> ()</vt:lpwstr>
  </property>
  <property fmtid="{D5CDD505-2E9C-101B-9397-08002B2CF9AE}" pid="489" name="FSC#COOELAK@1.1001:ObjBarCode">
    <vt:lpwstr>*COO.2296.100.2.6373851*</vt:lpwstr>
  </property>
  <property fmtid="{D5CDD505-2E9C-101B-9397-08002B2CF9AE}" pid="490" name="FSC#COOELAK@1.1001:RefBarCode">
    <vt:lpwstr/>
  </property>
  <property fmtid="{D5CDD505-2E9C-101B-9397-08002B2CF9AE}" pid="491" name="FSC#COOELAK@1.1001:FileRefBarCode">
    <vt:lpwstr>**</vt:lpwstr>
  </property>
  <property fmtid="{D5CDD505-2E9C-101B-9397-08002B2CF9AE}" pid="492" name="FSC#COOELAK@1.1001:ExternalRef">
    <vt:lpwstr/>
  </property>
  <property fmtid="{D5CDD505-2E9C-101B-9397-08002B2CF9AE}" pid="493" name="FSC#COOELAK@1.1001:IncomingNumber">
    <vt:lpwstr/>
  </property>
  <property fmtid="{D5CDD505-2E9C-101B-9397-08002B2CF9AE}" pid="494" name="FSC#COOELAK@1.1001:IncomingSubject">
    <vt:lpwstr/>
  </property>
  <property fmtid="{D5CDD505-2E9C-101B-9397-08002B2CF9AE}" pid="495" name="FSC#COOELAK@1.1001:ProcessResponsible">
    <vt:lpwstr/>
  </property>
  <property fmtid="{D5CDD505-2E9C-101B-9397-08002B2CF9AE}" pid="496" name="FSC#COOELAK@1.1001:ProcessResponsiblePhone">
    <vt:lpwstr/>
  </property>
  <property fmtid="{D5CDD505-2E9C-101B-9397-08002B2CF9AE}" pid="497" name="FSC#COOELAK@1.1001:ProcessResponsibleMail">
    <vt:lpwstr/>
  </property>
  <property fmtid="{D5CDD505-2E9C-101B-9397-08002B2CF9AE}" pid="498" name="FSC#COOELAK@1.1001:ProcessResponsibleFax">
    <vt:lpwstr/>
  </property>
  <property fmtid="{D5CDD505-2E9C-101B-9397-08002B2CF9AE}" pid="499" name="FSC#COOELAK@1.1001:ApproverFirstName">
    <vt:lpwstr/>
  </property>
  <property fmtid="{D5CDD505-2E9C-101B-9397-08002B2CF9AE}" pid="500" name="FSC#COOELAK@1.1001:ApproverSurName">
    <vt:lpwstr/>
  </property>
  <property fmtid="{D5CDD505-2E9C-101B-9397-08002B2CF9AE}" pid="501" name="FSC#COOELAK@1.1001:ApproverTitle">
    <vt:lpwstr/>
  </property>
  <property fmtid="{D5CDD505-2E9C-101B-9397-08002B2CF9AE}" pid="502" name="FSC#COOELAK@1.1001:ExternalDate">
    <vt:lpwstr/>
  </property>
  <property fmtid="{D5CDD505-2E9C-101B-9397-08002B2CF9AE}" pid="503" name="FSC#COOELAK@1.1001:SettlementApprovedAt">
    <vt:lpwstr/>
  </property>
  <property fmtid="{D5CDD505-2E9C-101B-9397-08002B2CF9AE}" pid="504" name="FSC#COOELAK@1.1001:BaseNumber">
    <vt:lpwstr/>
  </property>
  <property fmtid="{D5CDD505-2E9C-101B-9397-08002B2CF9AE}" pid="505" name="FSC#COOELAK@1.1001:CurrentUserRolePos">
    <vt:lpwstr>referent 6</vt:lpwstr>
  </property>
  <property fmtid="{D5CDD505-2E9C-101B-9397-08002B2CF9AE}" pid="506" name="FSC#COOELAK@1.1001:CurrentUserEmail">
    <vt:lpwstr>barbora.zachardova@land.gov.sk</vt:lpwstr>
  </property>
  <property fmtid="{D5CDD505-2E9C-101B-9397-08002B2CF9AE}" pid="507" name="FSC#ELAKGOV@1.1001:PersonalSubjGender">
    <vt:lpwstr/>
  </property>
  <property fmtid="{D5CDD505-2E9C-101B-9397-08002B2CF9AE}" pid="508" name="FSC#ELAKGOV@1.1001:PersonalSubjFirstName">
    <vt:lpwstr/>
  </property>
  <property fmtid="{D5CDD505-2E9C-101B-9397-08002B2CF9AE}" pid="509" name="FSC#ELAKGOV@1.1001:PersonalSubjSurName">
    <vt:lpwstr/>
  </property>
  <property fmtid="{D5CDD505-2E9C-101B-9397-08002B2CF9AE}" pid="510" name="FSC#ELAKGOV@1.1001:PersonalSubjSalutation">
    <vt:lpwstr/>
  </property>
  <property fmtid="{D5CDD505-2E9C-101B-9397-08002B2CF9AE}" pid="511" name="FSC#ELAKGOV@1.1001:PersonalSubjAddress">
    <vt:lpwstr/>
  </property>
  <property fmtid="{D5CDD505-2E9C-101B-9397-08002B2CF9AE}" pid="512" name="FSC#ATSTATECFG@1.1001:Office">
    <vt:lpwstr/>
  </property>
  <property fmtid="{D5CDD505-2E9C-101B-9397-08002B2CF9AE}" pid="513" name="FSC#ATSTATECFG@1.1001:Agent">
    <vt:lpwstr/>
  </property>
  <property fmtid="{D5CDD505-2E9C-101B-9397-08002B2CF9AE}" pid="514" name="FSC#ATSTATECFG@1.1001:AgentPhone">
    <vt:lpwstr/>
  </property>
  <property fmtid="{D5CDD505-2E9C-101B-9397-08002B2CF9AE}" pid="515" name="FSC#ATSTATECFG@1.1001:DepartmentFax">
    <vt:lpwstr/>
  </property>
  <property fmtid="{D5CDD505-2E9C-101B-9397-08002B2CF9AE}" pid="516" name="FSC#ATSTATECFG@1.1001:DepartmentEmail">
    <vt:lpwstr/>
  </property>
  <property fmtid="{D5CDD505-2E9C-101B-9397-08002B2CF9AE}" pid="517" name="FSC#ATSTATECFG@1.1001:SubfileDate">
    <vt:lpwstr/>
  </property>
  <property fmtid="{D5CDD505-2E9C-101B-9397-08002B2CF9AE}" pid="518" name="FSC#ATSTATECFG@1.1001:SubfileSubject">
    <vt:lpwstr/>
  </property>
  <property fmtid="{D5CDD505-2E9C-101B-9397-08002B2CF9AE}" pid="519" name="FSC#ATSTATECFG@1.1001:DepartmentZipCode">
    <vt:lpwstr/>
  </property>
  <property fmtid="{D5CDD505-2E9C-101B-9397-08002B2CF9AE}" pid="520" name="FSC#ATSTATECFG@1.1001:DepartmentCountry">
    <vt:lpwstr/>
  </property>
  <property fmtid="{D5CDD505-2E9C-101B-9397-08002B2CF9AE}" pid="521" name="FSC#ATSTATECFG@1.1001:DepartmentCity">
    <vt:lpwstr/>
  </property>
  <property fmtid="{D5CDD505-2E9C-101B-9397-08002B2CF9AE}" pid="522" name="FSC#ATSTATECFG@1.1001:DepartmentStreet">
    <vt:lpwstr/>
  </property>
  <property fmtid="{D5CDD505-2E9C-101B-9397-08002B2CF9AE}" pid="523" name="FSC#ATSTATECFG@1.1001:DepartmentDVR">
    <vt:lpwstr/>
  </property>
  <property fmtid="{D5CDD505-2E9C-101B-9397-08002B2CF9AE}" pid="524" name="FSC#ATSTATECFG@1.1001:DepartmentUID">
    <vt:lpwstr/>
  </property>
  <property fmtid="{D5CDD505-2E9C-101B-9397-08002B2CF9AE}" pid="525" name="FSC#ATSTATECFG@1.1001:SubfileReference">
    <vt:lpwstr/>
  </property>
  <property fmtid="{D5CDD505-2E9C-101B-9397-08002B2CF9AE}" pid="526" name="FSC#ATSTATECFG@1.1001:Clause">
    <vt:lpwstr/>
  </property>
  <property fmtid="{D5CDD505-2E9C-101B-9397-08002B2CF9AE}" pid="527" name="FSC#ATSTATECFG@1.1001:ApprovedSignature">
    <vt:lpwstr/>
  </property>
  <property fmtid="{D5CDD505-2E9C-101B-9397-08002B2CF9AE}" pid="528" name="FSC#ATSTATECFG@1.1001:BankAccount">
    <vt:lpwstr/>
  </property>
  <property fmtid="{D5CDD505-2E9C-101B-9397-08002B2CF9AE}" pid="529" name="FSC#ATSTATECFG@1.1001:BankAccountOwner">
    <vt:lpwstr/>
  </property>
  <property fmtid="{D5CDD505-2E9C-101B-9397-08002B2CF9AE}" pid="530" name="FSC#ATSTATECFG@1.1001:BankInstitute">
    <vt:lpwstr/>
  </property>
  <property fmtid="{D5CDD505-2E9C-101B-9397-08002B2CF9AE}" pid="531" name="FSC#ATSTATECFG@1.1001:BankAccountID">
    <vt:lpwstr/>
  </property>
  <property fmtid="{D5CDD505-2E9C-101B-9397-08002B2CF9AE}" pid="532" name="FSC#ATSTATECFG@1.1001:BankAccountIBAN">
    <vt:lpwstr/>
  </property>
  <property fmtid="{D5CDD505-2E9C-101B-9397-08002B2CF9AE}" pid="533" name="FSC#ATSTATECFG@1.1001:BankAccountBIC">
    <vt:lpwstr/>
  </property>
  <property fmtid="{D5CDD505-2E9C-101B-9397-08002B2CF9AE}" pid="534" name="FSC#ATSTATECFG@1.1001:BankName">
    <vt:lpwstr/>
  </property>
  <property fmtid="{D5CDD505-2E9C-101B-9397-08002B2CF9AE}" pid="535" name="FSC#COOELAK@1.1001:ObjectAddressees">
    <vt:lpwstr/>
  </property>
  <property fmtid="{D5CDD505-2E9C-101B-9397-08002B2CF9AE}" pid="536" name="FSC#SKCONV@103.510:docname">
    <vt:lpwstr/>
  </property>
  <property fmtid="{D5CDD505-2E9C-101B-9397-08002B2CF9AE}" pid="537" name="FSC#SKMPRV@103.510:mprv_pu_typ">
    <vt:lpwstr/>
  </property>
  <property fmtid="{D5CDD505-2E9C-101B-9397-08002B2CF9AE}" pid="538" name="FSC#SKMPRV@103.510:mprv_pu_vybavuje">
    <vt:lpwstr/>
  </property>
  <property fmtid="{D5CDD505-2E9C-101B-9397-08002B2CF9AE}" pid="539" name="FSC#SKMPRV@103.510:mprv_pu_stav">
    <vt:lpwstr/>
  </property>
  <property fmtid="{D5CDD505-2E9C-101B-9397-08002B2CF9AE}" pid="540" name="FSC#SKMPRV@103.510:mprv_pu_kod">
    <vt:lpwstr/>
  </property>
  <property fmtid="{D5CDD505-2E9C-101B-9397-08002B2CF9AE}" pid="541" name="FSC#SKMPRV@103.510:mprv_pu_tyka_sa">
    <vt:lpwstr/>
  </property>
  <property fmtid="{D5CDD505-2E9C-101B-9397-08002B2CF9AE}" pid="542" name="FSC#SKMPRV@103.510:mprv_pu_vybavit_do">
    <vt:lpwstr/>
  </property>
  <property fmtid="{D5CDD505-2E9C-101B-9397-08002B2CF9AE}" pid="543" name="FSC#SKMPRV@103.510:mprv_pu_odpocet">
    <vt:lpwstr> -  - </vt:lpwstr>
  </property>
  <property fmtid="{D5CDD505-2E9C-101B-9397-08002B2CF9AE}" pid="544" name="FSC#SKMPRV@103.510:mprv_v_ulohy">
    <vt:lpwstr/>
  </property>
  <property fmtid="{D5CDD505-2E9C-101B-9397-08002B2CF9AE}" pid="545" name="FSC#SKMPRV@103.510:mprv_c_ulohy">
    <vt:lpwstr/>
  </property>
  <property fmtid="{D5CDD505-2E9C-101B-9397-08002B2CF9AE}" pid="546" name="FSC#COOELAK@1.1001:replyreference">
    <vt:lpwstr/>
  </property>
</Properties>
</file>