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5FACE" w14:textId="77777777" w:rsidR="004E09F0" w:rsidRPr="004C083E" w:rsidRDefault="004E09F0" w:rsidP="0080215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C083E">
        <w:rPr>
          <w:rFonts w:ascii="Times New Roman" w:hAnsi="Times New Roman"/>
          <w:b/>
          <w:sz w:val="23"/>
          <w:szCs w:val="23"/>
        </w:rPr>
        <w:t>PREDKLADACIA SPRÁVA</w:t>
      </w:r>
    </w:p>
    <w:p w14:paraId="517373AC" w14:textId="77777777" w:rsidR="004E09F0" w:rsidRPr="004C083E" w:rsidRDefault="004E09F0" w:rsidP="0080215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14:paraId="30902B46" w14:textId="2D2B1038" w:rsidR="001B5430" w:rsidRDefault="001B5430" w:rsidP="00802155">
      <w:pPr>
        <w:spacing w:after="0" w:line="240" w:lineRule="auto"/>
        <w:ind w:firstLine="426"/>
        <w:jc w:val="both"/>
        <w:rPr>
          <w:rFonts w:ascii="Times New Roman" w:hAnsi="Times New Roman"/>
          <w:bCs/>
          <w:sz w:val="23"/>
          <w:szCs w:val="23"/>
          <w:lang w:eastAsia="sk-SK"/>
        </w:rPr>
      </w:pPr>
      <w:r w:rsidRPr="004C083E">
        <w:rPr>
          <w:rFonts w:ascii="Times New Roman" w:hAnsi="Times New Roman"/>
          <w:bCs/>
          <w:sz w:val="23"/>
          <w:szCs w:val="23"/>
          <w:lang w:eastAsia="sk-SK"/>
        </w:rPr>
        <w:t>Predložený návrh zákona, ktorým sa mení a dopĺňa zákon č. 395/2002 Z. z. o archívoch a</w:t>
      </w:r>
      <w:r w:rsidR="00874D4B">
        <w:rPr>
          <w:rFonts w:ascii="Times New Roman" w:hAnsi="Times New Roman"/>
          <w:bCs/>
          <w:sz w:val="23"/>
          <w:szCs w:val="23"/>
          <w:lang w:eastAsia="sk-SK"/>
        </w:rPr>
        <w:t> </w:t>
      </w:r>
      <w:r w:rsidRPr="004C083E">
        <w:rPr>
          <w:rFonts w:ascii="Times New Roman" w:hAnsi="Times New Roman"/>
          <w:bCs/>
          <w:sz w:val="23"/>
          <w:szCs w:val="23"/>
          <w:lang w:eastAsia="sk-SK"/>
        </w:rPr>
        <w:t xml:space="preserve">registratúrach a o doplnení niektorých zákonov v znení neskorších predpisov </w:t>
      </w:r>
      <w:r w:rsidR="005177AA" w:rsidRPr="004C083E">
        <w:rPr>
          <w:rFonts w:ascii="Times New Roman" w:hAnsi="Times New Roman"/>
          <w:iCs/>
          <w:color w:val="000000"/>
          <w:sz w:val="23"/>
          <w:szCs w:val="23"/>
        </w:rPr>
        <w:t>a ktorým sa mení zákon č. 431/2002 Z. z. o účtovníctve v znení neskorších predpisov</w:t>
      </w:r>
      <w:r w:rsidR="005177AA" w:rsidRPr="004C083E">
        <w:rPr>
          <w:rFonts w:ascii="Times New Roman" w:hAnsi="Times New Roman"/>
          <w:bCs/>
          <w:sz w:val="23"/>
          <w:szCs w:val="23"/>
          <w:lang w:eastAsia="sk-SK"/>
        </w:rPr>
        <w:t xml:space="preserve"> </w:t>
      </w:r>
      <w:r w:rsidRPr="004C083E">
        <w:rPr>
          <w:rFonts w:ascii="Times New Roman" w:hAnsi="Times New Roman"/>
          <w:bCs/>
          <w:sz w:val="23"/>
          <w:szCs w:val="23"/>
          <w:lang w:eastAsia="sk-SK"/>
        </w:rPr>
        <w:t>sa predkladá  v súlade s Plánom legislatívnych úloh vlády Slovenskej republiky na rok 2024 (úloha č. 11 v mesiaci september) a</w:t>
      </w:r>
      <w:r w:rsidR="00874D4B">
        <w:rPr>
          <w:rFonts w:ascii="Times New Roman" w:hAnsi="Times New Roman"/>
          <w:bCs/>
          <w:sz w:val="23"/>
          <w:szCs w:val="23"/>
          <w:lang w:eastAsia="sk-SK"/>
        </w:rPr>
        <w:t> </w:t>
      </w:r>
      <w:r w:rsidRPr="004C083E">
        <w:rPr>
          <w:rFonts w:ascii="Times New Roman" w:hAnsi="Times New Roman"/>
          <w:bCs/>
          <w:sz w:val="23"/>
          <w:szCs w:val="23"/>
          <w:lang w:eastAsia="sk-SK"/>
        </w:rPr>
        <w:t>na</w:t>
      </w:r>
      <w:r w:rsidR="00874D4B">
        <w:rPr>
          <w:rFonts w:ascii="Times New Roman" w:hAnsi="Times New Roman"/>
          <w:bCs/>
          <w:sz w:val="23"/>
          <w:szCs w:val="23"/>
          <w:lang w:eastAsia="sk-SK"/>
        </w:rPr>
        <w:t> </w:t>
      </w:r>
      <w:r w:rsidRPr="004C083E">
        <w:rPr>
          <w:rFonts w:ascii="Times New Roman" w:hAnsi="Times New Roman"/>
          <w:bCs/>
          <w:sz w:val="23"/>
          <w:szCs w:val="23"/>
          <w:lang w:eastAsia="sk-SK"/>
        </w:rPr>
        <w:t xml:space="preserve">základe súhlasného stanoviska predsedu vlády Slovenskej republiky k žiadosti o zmenu termínu plnenia úlohy do 31. </w:t>
      </w:r>
      <w:r w:rsidR="00643F87" w:rsidRPr="004C083E">
        <w:rPr>
          <w:rFonts w:ascii="Times New Roman" w:hAnsi="Times New Roman"/>
          <w:bCs/>
          <w:sz w:val="23"/>
          <w:szCs w:val="23"/>
          <w:lang w:eastAsia="sk-SK"/>
        </w:rPr>
        <w:t>marca</w:t>
      </w:r>
      <w:r w:rsidRPr="004C083E">
        <w:rPr>
          <w:rFonts w:ascii="Times New Roman" w:hAnsi="Times New Roman"/>
          <w:bCs/>
          <w:sz w:val="23"/>
          <w:szCs w:val="23"/>
          <w:lang w:eastAsia="sk-SK"/>
        </w:rPr>
        <w:t xml:space="preserve"> 202</w:t>
      </w:r>
      <w:r w:rsidR="00643F87" w:rsidRPr="004C083E">
        <w:rPr>
          <w:rFonts w:ascii="Times New Roman" w:hAnsi="Times New Roman"/>
          <w:bCs/>
          <w:sz w:val="23"/>
          <w:szCs w:val="23"/>
          <w:lang w:eastAsia="sk-SK"/>
        </w:rPr>
        <w:t>5</w:t>
      </w:r>
      <w:r w:rsidR="00B72212" w:rsidRPr="004C083E">
        <w:rPr>
          <w:rFonts w:ascii="Times New Roman" w:hAnsi="Times New Roman"/>
          <w:bCs/>
          <w:sz w:val="23"/>
          <w:szCs w:val="23"/>
          <w:lang w:eastAsia="sk-SK"/>
        </w:rPr>
        <w:t>)</w:t>
      </w:r>
      <w:r w:rsidRPr="004C083E">
        <w:rPr>
          <w:rFonts w:ascii="Times New Roman" w:hAnsi="Times New Roman"/>
          <w:bCs/>
          <w:sz w:val="23"/>
          <w:szCs w:val="23"/>
          <w:lang w:eastAsia="sk-SK"/>
        </w:rPr>
        <w:t>.</w:t>
      </w:r>
    </w:p>
    <w:p w14:paraId="1567FF7B" w14:textId="77777777" w:rsidR="00802155" w:rsidRPr="004C083E" w:rsidRDefault="00802155" w:rsidP="00802155">
      <w:pPr>
        <w:spacing w:after="0" w:line="240" w:lineRule="auto"/>
        <w:ind w:firstLine="426"/>
        <w:jc w:val="both"/>
        <w:rPr>
          <w:rFonts w:ascii="Times New Roman" w:hAnsi="Times New Roman"/>
          <w:bCs/>
          <w:sz w:val="23"/>
          <w:szCs w:val="23"/>
          <w:lang w:eastAsia="sk-SK"/>
        </w:rPr>
      </w:pPr>
    </w:p>
    <w:p w14:paraId="25D8EABB" w14:textId="46EA5D6C" w:rsidR="00975990" w:rsidRDefault="008E41BC" w:rsidP="00802155">
      <w:pPr>
        <w:spacing w:after="0" w:line="240" w:lineRule="auto"/>
        <w:ind w:firstLine="426"/>
        <w:jc w:val="both"/>
        <w:rPr>
          <w:rFonts w:ascii="Times New Roman" w:hAnsi="Times New Roman"/>
          <w:bCs/>
          <w:sz w:val="23"/>
          <w:szCs w:val="23"/>
          <w:lang w:eastAsia="sk-SK"/>
        </w:rPr>
      </w:pPr>
      <w:r w:rsidRPr="004C083E">
        <w:rPr>
          <w:rFonts w:ascii="Times New Roman" w:hAnsi="Times New Roman"/>
          <w:bCs/>
          <w:sz w:val="23"/>
          <w:szCs w:val="23"/>
          <w:lang w:eastAsia="sk-SK"/>
        </w:rPr>
        <w:t xml:space="preserve">Cieľom novely </w:t>
      </w:r>
      <w:r w:rsidR="00164B35" w:rsidRPr="004C083E">
        <w:rPr>
          <w:rFonts w:ascii="Times New Roman" w:hAnsi="Times New Roman"/>
          <w:bCs/>
          <w:sz w:val="23"/>
          <w:szCs w:val="23"/>
          <w:lang w:eastAsia="sk-SK"/>
        </w:rPr>
        <w:t xml:space="preserve">zákona </w:t>
      </w:r>
      <w:r w:rsidRPr="004C083E">
        <w:rPr>
          <w:rFonts w:ascii="Times New Roman" w:hAnsi="Times New Roman"/>
          <w:bCs/>
          <w:sz w:val="23"/>
          <w:szCs w:val="23"/>
          <w:lang w:eastAsia="sk-SK"/>
        </w:rPr>
        <w:t xml:space="preserve">je precizovanie </w:t>
      </w:r>
      <w:r w:rsidR="00164B35" w:rsidRPr="004C083E">
        <w:rPr>
          <w:rFonts w:ascii="Times New Roman" w:hAnsi="Times New Roman"/>
          <w:bCs/>
          <w:sz w:val="23"/>
          <w:szCs w:val="23"/>
          <w:lang w:eastAsia="sk-SK"/>
        </w:rPr>
        <w:t>definíci</w:t>
      </w:r>
      <w:r w:rsidRPr="004C083E">
        <w:rPr>
          <w:rFonts w:ascii="Times New Roman" w:hAnsi="Times New Roman"/>
          <w:bCs/>
          <w:sz w:val="23"/>
          <w:szCs w:val="23"/>
          <w:lang w:eastAsia="sk-SK"/>
        </w:rPr>
        <w:t>e</w:t>
      </w:r>
      <w:r w:rsidR="00164B35" w:rsidRPr="004C083E">
        <w:rPr>
          <w:rFonts w:ascii="Times New Roman" w:hAnsi="Times New Roman"/>
          <w:bCs/>
          <w:sz w:val="23"/>
          <w:szCs w:val="23"/>
          <w:lang w:eastAsia="sk-SK"/>
        </w:rPr>
        <w:t xml:space="preserve"> registratúrneho záznamu v nadväznosti na</w:t>
      </w:r>
      <w:r w:rsidR="00874D4B">
        <w:rPr>
          <w:rFonts w:ascii="Times New Roman" w:hAnsi="Times New Roman"/>
          <w:bCs/>
          <w:sz w:val="23"/>
          <w:szCs w:val="23"/>
          <w:lang w:eastAsia="sk-SK"/>
        </w:rPr>
        <w:t> </w:t>
      </w:r>
      <w:r w:rsidR="00164B35" w:rsidRPr="004C083E">
        <w:rPr>
          <w:rFonts w:ascii="Times New Roman" w:hAnsi="Times New Roman"/>
          <w:bCs/>
          <w:sz w:val="23"/>
          <w:szCs w:val="23"/>
          <w:lang w:eastAsia="sk-SK"/>
        </w:rPr>
        <w:t>jeho podobu</w:t>
      </w:r>
      <w:r w:rsidRPr="004C083E">
        <w:rPr>
          <w:rFonts w:ascii="Times New Roman" w:hAnsi="Times New Roman"/>
          <w:bCs/>
          <w:sz w:val="23"/>
          <w:szCs w:val="23"/>
          <w:lang w:eastAsia="sk-SK"/>
        </w:rPr>
        <w:t xml:space="preserve"> a </w:t>
      </w:r>
      <w:r w:rsidR="00164B35" w:rsidRPr="004C083E">
        <w:rPr>
          <w:rFonts w:ascii="Times New Roman" w:hAnsi="Times New Roman"/>
          <w:bCs/>
          <w:sz w:val="23"/>
          <w:szCs w:val="23"/>
          <w:lang w:eastAsia="sk-SK"/>
        </w:rPr>
        <w:t>zav</w:t>
      </w:r>
      <w:r w:rsidRPr="004C083E">
        <w:rPr>
          <w:rFonts w:ascii="Times New Roman" w:hAnsi="Times New Roman"/>
          <w:bCs/>
          <w:sz w:val="23"/>
          <w:szCs w:val="23"/>
          <w:lang w:eastAsia="sk-SK"/>
        </w:rPr>
        <w:t>edenie</w:t>
      </w:r>
      <w:r w:rsidR="00164B35" w:rsidRPr="004C083E">
        <w:rPr>
          <w:rFonts w:ascii="Times New Roman" w:hAnsi="Times New Roman"/>
          <w:bCs/>
          <w:sz w:val="23"/>
          <w:szCs w:val="23"/>
          <w:lang w:eastAsia="sk-SK"/>
        </w:rPr>
        <w:t xml:space="preserve"> nov</w:t>
      </w:r>
      <w:r w:rsidRPr="004C083E">
        <w:rPr>
          <w:rFonts w:ascii="Times New Roman" w:hAnsi="Times New Roman"/>
          <w:bCs/>
          <w:sz w:val="23"/>
          <w:szCs w:val="23"/>
          <w:lang w:eastAsia="sk-SK"/>
        </w:rPr>
        <w:t>ého</w:t>
      </w:r>
      <w:r w:rsidR="00164B35" w:rsidRPr="004C083E">
        <w:rPr>
          <w:rFonts w:ascii="Times New Roman" w:hAnsi="Times New Roman"/>
          <w:bCs/>
          <w:sz w:val="23"/>
          <w:szCs w:val="23"/>
          <w:lang w:eastAsia="sk-SK"/>
        </w:rPr>
        <w:t xml:space="preserve"> základn</w:t>
      </w:r>
      <w:r w:rsidRPr="004C083E">
        <w:rPr>
          <w:rFonts w:ascii="Times New Roman" w:hAnsi="Times New Roman"/>
          <w:bCs/>
          <w:sz w:val="23"/>
          <w:szCs w:val="23"/>
          <w:lang w:eastAsia="sk-SK"/>
        </w:rPr>
        <w:t>ého</w:t>
      </w:r>
      <w:r w:rsidR="00164B35" w:rsidRPr="004C083E">
        <w:rPr>
          <w:rFonts w:ascii="Times New Roman" w:hAnsi="Times New Roman"/>
          <w:bCs/>
          <w:sz w:val="23"/>
          <w:szCs w:val="23"/>
          <w:lang w:eastAsia="sk-SK"/>
        </w:rPr>
        <w:t xml:space="preserve"> pojm</w:t>
      </w:r>
      <w:r w:rsidRPr="004C083E">
        <w:rPr>
          <w:rFonts w:ascii="Times New Roman" w:hAnsi="Times New Roman"/>
          <w:bCs/>
          <w:sz w:val="23"/>
          <w:szCs w:val="23"/>
          <w:lang w:eastAsia="sk-SK"/>
        </w:rPr>
        <w:t>u</w:t>
      </w:r>
      <w:r w:rsidR="00164B35" w:rsidRPr="004C083E">
        <w:rPr>
          <w:rFonts w:ascii="Times New Roman" w:hAnsi="Times New Roman"/>
          <w:bCs/>
          <w:sz w:val="23"/>
          <w:szCs w:val="23"/>
          <w:lang w:eastAsia="sk-SK"/>
        </w:rPr>
        <w:t xml:space="preserve"> transformácia </w:t>
      </w:r>
      <w:r w:rsidRPr="004C083E">
        <w:rPr>
          <w:rFonts w:ascii="Times New Roman" w:hAnsi="Times New Roman"/>
          <w:bCs/>
          <w:sz w:val="23"/>
          <w:szCs w:val="23"/>
          <w:lang w:eastAsia="sk-SK"/>
        </w:rPr>
        <w:t xml:space="preserve">registratúrnych záznamov vrátane </w:t>
      </w:r>
      <w:r w:rsidR="00975990" w:rsidRPr="004C083E">
        <w:rPr>
          <w:rFonts w:ascii="Times New Roman" w:hAnsi="Times New Roman"/>
          <w:bCs/>
          <w:sz w:val="23"/>
          <w:szCs w:val="23"/>
          <w:lang w:eastAsia="sk-SK"/>
        </w:rPr>
        <w:t>u</w:t>
      </w:r>
      <w:r w:rsidR="00164B35" w:rsidRPr="004C083E">
        <w:rPr>
          <w:rFonts w:ascii="Times New Roman" w:hAnsi="Times New Roman"/>
          <w:bCs/>
          <w:sz w:val="23"/>
          <w:szCs w:val="23"/>
          <w:lang w:eastAsia="sk-SK"/>
        </w:rPr>
        <w:t>stanov</w:t>
      </w:r>
      <w:r w:rsidRPr="004C083E">
        <w:rPr>
          <w:rFonts w:ascii="Times New Roman" w:hAnsi="Times New Roman"/>
          <w:bCs/>
          <w:sz w:val="23"/>
          <w:szCs w:val="23"/>
          <w:lang w:eastAsia="sk-SK"/>
        </w:rPr>
        <w:t>enia</w:t>
      </w:r>
      <w:r w:rsidR="00164B35" w:rsidRPr="004C083E">
        <w:rPr>
          <w:rFonts w:ascii="Times New Roman" w:hAnsi="Times New Roman"/>
          <w:bCs/>
          <w:sz w:val="23"/>
          <w:szCs w:val="23"/>
          <w:lang w:eastAsia="sk-SK"/>
        </w:rPr>
        <w:t xml:space="preserve"> </w:t>
      </w:r>
      <w:r w:rsidR="00975990" w:rsidRPr="004C083E">
        <w:rPr>
          <w:rFonts w:ascii="Times New Roman" w:hAnsi="Times New Roman"/>
          <w:bCs/>
          <w:sz w:val="23"/>
          <w:szCs w:val="23"/>
          <w:lang w:eastAsia="sk-SK"/>
        </w:rPr>
        <w:t>pravid</w:t>
      </w:r>
      <w:r w:rsidRPr="004C083E">
        <w:rPr>
          <w:rFonts w:ascii="Times New Roman" w:hAnsi="Times New Roman"/>
          <w:bCs/>
          <w:sz w:val="23"/>
          <w:szCs w:val="23"/>
          <w:lang w:eastAsia="sk-SK"/>
        </w:rPr>
        <w:t>iel</w:t>
      </w:r>
      <w:r w:rsidR="00975990" w:rsidRPr="004C083E">
        <w:rPr>
          <w:rFonts w:ascii="Times New Roman" w:hAnsi="Times New Roman"/>
          <w:bCs/>
          <w:sz w:val="23"/>
          <w:szCs w:val="23"/>
          <w:lang w:eastAsia="sk-SK"/>
        </w:rPr>
        <w:t xml:space="preserve"> tohto procesu.</w:t>
      </w:r>
    </w:p>
    <w:p w14:paraId="6E580509" w14:textId="77777777" w:rsidR="00802155" w:rsidRPr="004C083E" w:rsidRDefault="00802155" w:rsidP="00802155">
      <w:pPr>
        <w:spacing w:after="0" w:line="240" w:lineRule="auto"/>
        <w:ind w:firstLine="426"/>
        <w:jc w:val="both"/>
        <w:rPr>
          <w:rFonts w:ascii="Times New Roman" w:hAnsi="Times New Roman"/>
          <w:bCs/>
          <w:sz w:val="23"/>
          <w:szCs w:val="23"/>
          <w:lang w:eastAsia="sk-SK"/>
        </w:rPr>
      </w:pPr>
    </w:p>
    <w:p w14:paraId="0DB1DAA8" w14:textId="41C60FDF" w:rsidR="00CA4001" w:rsidRDefault="00975990" w:rsidP="00802155">
      <w:pPr>
        <w:spacing w:after="0" w:line="240" w:lineRule="auto"/>
        <w:ind w:firstLine="426"/>
        <w:jc w:val="both"/>
        <w:rPr>
          <w:rFonts w:ascii="Times New Roman" w:hAnsi="Times New Roman"/>
          <w:bCs/>
          <w:sz w:val="23"/>
          <w:szCs w:val="23"/>
          <w:lang w:eastAsia="sk-SK"/>
        </w:rPr>
      </w:pPr>
      <w:r w:rsidRPr="004C083E">
        <w:rPr>
          <w:rFonts w:ascii="Times New Roman" w:hAnsi="Times New Roman"/>
          <w:bCs/>
          <w:sz w:val="23"/>
          <w:szCs w:val="23"/>
          <w:lang w:eastAsia="sk-SK"/>
        </w:rPr>
        <w:t xml:space="preserve">Novela zákona </w:t>
      </w:r>
      <w:r w:rsidR="008E41BC" w:rsidRPr="004C083E">
        <w:rPr>
          <w:rFonts w:ascii="Times New Roman" w:hAnsi="Times New Roman"/>
          <w:bCs/>
          <w:sz w:val="23"/>
          <w:szCs w:val="23"/>
          <w:lang w:eastAsia="sk-SK"/>
        </w:rPr>
        <w:t>má snahu</w:t>
      </w:r>
      <w:r w:rsidRPr="004C083E">
        <w:rPr>
          <w:rFonts w:ascii="Times New Roman" w:hAnsi="Times New Roman"/>
          <w:bCs/>
          <w:sz w:val="23"/>
          <w:szCs w:val="23"/>
          <w:lang w:eastAsia="sk-SK"/>
        </w:rPr>
        <w:t xml:space="preserve"> jednoznačne defin</w:t>
      </w:r>
      <w:r w:rsidR="008E41BC" w:rsidRPr="004C083E">
        <w:rPr>
          <w:rFonts w:ascii="Times New Roman" w:hAnsi="Times New Roman"/>
          <w:bCs/>
          <w:sz w:val="23"/>
          <w:szCs w:val="23"/>
          <w:lang w:eastAsia="sk-SK"/>
        </w:rPr>
        <w:t>ovať</w:t>
      </w:r>
      <w:r w:rsidRPr="004C083E">
        <w:rPr>
          <w:rFonts w:ascii="Times New Roman" w:hAnsi="Times New Roman"/>
          <w:bCs/>
          <w:sz w:val="23"/>
          <w:szCs w:val="23"/>
          <w:lang w:eastAsia="sk-SK"/>
        </w:rPr>
        <w:t xml:space="preserve"> prechod vlastníckeho práva na štát pri nájdení archívneho dokumentu za podmienok, kedy pôvodné vlastnícke práva už nie je možné určiť; uprav</w:t>
      </w:r>
      <w:r w:rsidR="008E41BC" w:rsidRPr="004C083E">
        <w:rPr>
          <w:rFonts w:ascii="Times New Roman" w:hAnsi="Times New Roman"/>
          <w:bCs/>
          <w:sz w:val="23"/>
          <w:szCs w:val="23"/>
          <w:lang w:eastAsia="sk-SK"/>
        </w:rPr>
        <w:t>iť</w:t>
      </w:r>
      <w:r w:rsidRPr="004C083E">
        <w:rPr>
          <w:rFonts w:ascii="Times New Roman" w:hAnsi="Times New Roman"/>
          <w:bCs/>
          <w:sz w:val="23"/>
          <w:szCs w:val="23"/>
          <w:lang w:eastAsia="sk-SK"/>
        </w:rPr>
        <w:t xml:space="preserve"> práva a povinnosti zriaďovateľa archívu</w:t>
      </w:r>
      <w:r w:rsidR="008E41BC" w:rsidRPr="004C083E">
        <w:rPr>
          <w:rFonts w:ascii="Times New Roman" w:hAnsi="Times New Roman"/>
          <w:bCs/>
          <w:sz w:val="23"/>
          <w:szCs w:val="23"/>
          <w:lang w:eastAsia="sk-SK"/>
        </w:rPr>
        <w:t xml:space="preserve"> a </w:t>
      </w:r>
      <w:r w:rsidR="00CA4001" w:rsidRPr="004C083E">
        <w:rPr>
          <w:rFonts w:ascii="Times New Roman" w:hAnsi="Times New Roman"/>
          <w:bCs/>
          <w:sz w:val="23"/>
          <w:szCs w:val="23"/>
          <w:lang w:eastAsia="sk-SK"/>
        </w:rPr>
        <w:t>vyp</w:t>
      </w:r>
      <w:r w:rsidR="008E41BC" w:rsidRPr="004C083E">
        <w:rPr>
          <w:rFonts w:ascii="Times New Roman" w:hAnsi="Times New Roman"/>
          <w:bCs/>
          <w:sz w:val="23"/>
          <w:szCs w:val="23"/>
          <w:lang w:eastAsia="sk-SK"/>
        </w:rPr>
        <w:t>ustiť</w:t>
      </w:r>
      <w:r w:rsidR="00CA4001" w:rsidRPr="004C083E">
        <w:rPr>
          <w:rFonts w:ascii="Times New Roman" w:hAnsi="Times New Roman"/>
          <w:bCs/>
          <w:sz w:val="23"/>
          <w:szCs w:val="23"/>
          <w:lang w:eastAsia="sk-SK"/>
        </w:rPr>
        <w:t xml:space="preserve"> možnosť, aby zriaďovateľ archívu alebo vlastník archívneho dokumentu žiadal od ministerstva finančný príspevok spojený s ochranou nimi spravovaných archívnych dokumentov. </w:t>
      </w:r>
    </w:p>
    <w:p w14:paraId="665BC38A" w14:textId="77777777" w:rsidR="00802155" w:rsidRPr="004C083E" w:rsidRDefault="00802155" w:rsidP="00802155">
      <w:pPr>
        <w:spacing w:after="0" w:line="240" w:lineRule="auto"/>
        <w:ind w:firstLine="426"/>
        <w:jc w:val="both"/>
        <w:rPr>
          <w:rFonts w:ascii="Times New Roman" w:hAnsi="Times New Roman"/>
          <w:bCs/>
          <w:sz w:val="23"/>
          <w:szCs w:val="23"/>
          <w:lang w:eastAsia="sk-SK"/>
        </w:rPr>
      </w:pPr>
    </w:p>
    <w:p w14:paraId="4EC6B3B9" w14:textId="5E21D79B" w:rsidR="00CA4001" w:rsidRDefault="00CA4001" w:rsidP="00802155">
      <w:pPr>
        <w:spacing w:after="0" w:line="240" w:lineRule="auto"/>
        <w:ind w:firstLine="426"/>
        <w:jc w:val="both"/>
        <w:rPr>
          <w:rFonts w:ascii="Times New Roman" w:hAnsi="Times New Roman"/>
          <w:bCs/>
          <w:sz w:val="23"/>
          <w:szCs w:val="23"/>
          <w:lang w:eastAsia="sk-SK"/>
        </w:rPr>
      </w:pPr>
      <w:r w:rsidRPr="004C083E">
        <w:rPr>
          <w:rFonts w:ascii="Times New Roman" w:hAnsi="Times New Roman"/>
          <w:bCs/>
          <w:sz w:val="23"/>
          <w:szCs w:val="23"/>
          <w:lang w:eastAsia="sk-SK"/>
        </w:rPr>
        <w:t>Novela zákona zároveň reaguje na aplikačnú prax na úseku elektronického vyhotovovania evidenčných listov archívnych fondov a archívnych zbierok, obmedzenia prístupu k údajom v evidencii úbytkov, vyrubovania správnych poplatkov za vydanie odpisu, výpisu, potvrdenia z</w:t>
      </w:r>
      <w:r w:rsidR="00874D4B">
        <w:rPr>
          <w:rFonts w:ascii="Times New Roman" w:hAnsi="Times New Roman"/>
          <w:bCs/>
          <w:sz w:val="23"/>
          <w:szCs w:val="23"/>
          <w:lang w:eastAsia="sk-SK"/>
        </w:rPr>
        <w:t> </w:t>
      </w:r>
      <w:bookmarkStart w:id="0" w:name="_GoBack"/>
      <w:bookmarkEnd w:id="0"/>
      <w:r w:rsidRPr="004C083E">
        <w:rPr>
          <w:rFonts w:ascii="Times New Roman" w:hAnsi="Times New Roman"/>
          <w:bCs/>
          <w:sz w:val="23"/>
          <w:szCs w:val="23"/>
          <w:lang w:eastAsia="sk-SK"/>
        </w:rPr>
        <w:t xml:space="preserve">archívneho dokumentu a vyhotovenie kópie archívneho dokumentu; za vyhotovenie kópie archívneho dokumentu, ktorý vyhľadal žiadateľ pri štúdiu </w:t>
      </w:r>
      <w:r w:rsidR="00FF6B8B" w:rsidRPr="004C083E">
        <w:rPr>
          <w:rFonts w:ascii="Times New Roman" w:hAnsi="Times New Roman"/>
          <w:bCs/>
          <w:sz w:val="23"/>
          <w:szCs w:val="23"/>
          <w:lang w:eastAsia="sk-SK"/>
        </w:rPr>
        <w:t>v </w:t>
      </w:r>
      <w:proofErr w:type="spellStart"/>
      <w:r w:rsidR="00FF6B8B" w:rsidRPr="004C083E">
        <w:rPr>
          <w:rFonts w:ascii="Times New Roman" w:hAnsi="Times New Roman"/>
          <w:bCs/>
          <w:sz w:val="23"/>
          <w:szCs w:val="23"/>
          <w:lang w:eastAsia="sk-SK"/>
        </w:rPr>
        <w:t>bádateľni</w:t>
      </w:r>
      <w:proofErr w:type="spellEnd"/>
      <w:r w:rsidR="00FF6B8B" w:rsidRPr="004C083E">
        <w:rPr>
          <w:rFonts w:ascii="Times New Roman" w:hAnsi="Times New Roman"/>
          <w:bCs/>
          <w:sz w:val="23"/>
          <w:szCs w:val="23"/>
          <w:lang w:eastAsia="sk-SK"/>
        </w:rPr>
        <w:t xml:space="preserve"> </w:t>
      </w:r>
      <w:r w:rsidRPr="004C083E">
        <w:rPr>
          <w:rFonts w:ascii="Times New Roman" w:hAnsi="Times New Roman"/>
          <w:bCs/>
          <w:sz w:val="23"/>
          <w:szCs w:val="23"/>
          <w:lang w:eastAsia="sk-SK"/>
        </w:rPr>
        <w:t>archív</w:t>
      </w:r>
      <w:r w:rsidR="00FF6B8B" w:rsidRPr="004C083E">
        <w:rPr>
          <w:rFonts w:ascii="Times New Roman" w:hAnsi="Times New Roman"/>
          <w:bCs/>
          <w:sz w:val="23"/>
          <w:szCs w:val="23"/>
          <w:lang w:eastAsia="sk-SK"/>
        </w:rPr>
        <w:t>u</w:t>
      </w:r>
      <w:r w:rsidRPr="004C083E">
        <w:rPr>
          <w:rFonts w:ascii="Times New Roman" w:hAnsi="Times New Roman"/>
          <w:bCs/>
          <w:sz w:val="23"/>
          <w:szCs w:val="23"/>
          <w:lang w:eastAsia="sk-SK"/>
        </w:rPr>
        <w:t xml:space="preserve"> sám</w:t>
      </w:r>
      <w:r w:rsidR="00BA2E1B" w:rsidRPr="004C083E">
        <w:rPr>
          <w:rFonts w:ascii="Times New Roman" w:hAnsi="Times New Roman"/>
          <w:bCs/>
          <w:sz w:val="23"/>
          <w:szCs w:val="23"/>
          <w:lang w:eastAsia="sk-SK"/>
        </w:rPr>
        <w:t>,</w:t>
      </w:r>
      <w:r w:rsidRPr="004C083E">
        <w:rPr>
          <w:rFonts w:ascii="Times New Roman" w:hAnsi="Times New Roman"/>
          <w:bCs/>
          <w:sz w:val="23"/>
          <w:szCs w:val="23"/>
          <w:lang w:eastAsia="sk-SK"/>
        </w:rPr>
        <w:t xml:space="preserve"> uhrádza len náklady spojené s jej vyhotovením. </w:t>
      </w:r>
    </w:p>
    <w:p w14:paraId="0B225FFC" w14:textId="77777777" w:rsidR="00802155" w:rsidRPr="004C083E" w:rsidRDefault="00802155" w:rsidP="00802155">
      <w:pPr>
        <w:spacing w:after="0" w:line="240" w:lineRule="auto"/>
        <w:ind w:firstLine="426"/>
        <w:jc w:val="both"/>
        <w:rPr>
          <w:rFonts w:ascii="Times New Roman" w:hAnsi="Times New Roman"/>
          <w:bCs/>
          <w:sz w:val="23"/>
          <w:szCs w:val="23"/>
          <w:lang w:eastAsia="sk-SK"/>
        </w:rPr>
      </w:pPr>
    </w:p>
    <w:p w14:paraId="613AD82D" w14:textId="40C9027D" w:rsidR="008E41BC" w:rsidRDefault="008E41BC" w:rsidP="00802155">
      <w:pPr>
        <w:spacing w:after="0" w:line="240" w:lineRule="auto"/>
        <w:ind w:firstLine="426"/>
        <w:jc w:val="both"/>
        <w:rPr>
          <w:rFonts w:ascii="Times New Roman" w:hAnsi="Times New Roman"/>
          <w:bCs/>
          <w:sz w:val="23"/>
          <w:szCs w:val="23"/>
          <w:lang w:eastAsia="sk-SK"/>
        </w:rPr>
      </w:pPr>
      <w:r w:rsidRPr="004C083E">
        <w:rPr>
          <w:rFonts w:ascii="Times New Roman" w:hAnsi="Times New Roman"/>
          <w:bCs/>
          <w:sz w:val="23"/>
          <w:szCs w:val="23"/>
          <w:lang w:eastAsia="sk-SK"/>
        </w:rPr>
        <w:t>Cieľom n</w:t>
      </w:r>
      <w:r w:rsidR="00243B63" w:rsidRPr="004C083E">
        <w:rPr>
          <w:rFonts w:ascii="Times New Roman" w:hAnsi="Times New Roman"/>
          <w:bCs/>
          <w:sz w:val="23"/>
          <w:szCs w:val="23"/>
          <w:lang w:eastAsia="sk-SK"/>
        </w:rPr>
        <w:t>ovel</w:t>
      </w:r>
      <w:r w:rsidRPr="004C083E">
        <w:rPr>
          <w:rFonts w:ascii="Times New Roman" w:hAnsi="Times New Roman"/>
          <w:bCs/>
          <w:sz w:val="23"/>
          <w:szCs w:val="23"/>
          <w:lang w:eastAsia="sk-SK"/>
        </w:rPr>
        <w:t>y</w:t>
      </w:r>
      <w:r w:rsidR="00243B63" w:rsidRPr="004C083E">
        <w:rPr>
          <w:rFonts w:ascii="Times New Roman" w:hAnsi="Times New Roman"/>
          <w:bCs/>
          <w:sz w:val="23"/>
          <w:szCs w:val="23"/>
          <w:lang w:eastAsia="sk-SK"/>
        </w:rPr>
        <w:t xml:space="preserve"> </w:t>
      </w:r>
      <w:r w:rsidRPr="004C083E">
        <w:rPr>
          <w:rFonts w:ascii="Times New Roman" w:hAnsi="Times New Roman"/>
          <w:bCs/>
          <w:sz w:val="23"/>
          <w:szCs w:val="23"/>
          <w:lang w:eastAsia="sk-SK"/>
        </w:rPr>
        <w:t xml:space="preserve">je </w:t>
      </w:r>
      <w:r w:rsidR="00243B63" w:rsidRPr="004C083E">
        <w:rPr>
          <w:rFonts w:ascii="Times New Roman" w:hAnsi="Times New Roman"/>
          <w:bCs/>
          <w:sz w:val="23"/>
          <w:szCs w:val="23"/>
          <w:lang w:eastAsia="sk-SK"/>
        </w:rPr>
        <w:t>špecifik</w:t>
      </w:r>
      <w:r w:rsidRPr="004C083E">
        <w:rPr>
          <w:rFonts w:ascii="Times New Roman" w:hAnsi="Times New Roman"/>
          <w:bCs/>
          <w:sz w:val="23"/>
          <w:szCs w:val="23"/>
          <w:lang w:eastAsia="sk-SK"/>
        </w:rPr>
        <w:t>ovať</w:t>
      </w:r>
      <w:r w:rsidR="00243B63" w:rsidRPr="004C083E">
        <w:rPr>
          <w:rFonts w:ascii="Times New Roman" w:hAnsi="Times New Roman"/>
          <w:bCs/>
          <w:sz w:val="23"/>
          <w:szCs w:val="23"/>
          <w:lang w:eastAsia="sk-SK"/>
        </w:rPr>
        <w:t xml:space="preserve"> typ poplatku pri vydaní odpisu, výpisu, potvrdenia z registratúrneho záznamu a kópie registratúrneho záznamu (úhrada nákladov alebo správny poplatok); ustanov</w:t>
      </w:r>
      <w:r w:rsidRPr="004C083E">
        <w:rPr>
          <w:rFonts w:ascii="Times New Roman" w:hAnsi="Times New Roman"/>
          <w:bCs/>
          <w:sz w:val="23"/>
          <w:szCs w:val="23"/>
          <w:lang w:eastAsia="sk-SK"/>
        </w:rPr>
        <w:t>iť</w:t>
      </w:r>
      <w:r w:rsidR="00243B63" w:rsidRPr="004C083E">
        <w:rPr>
          <w:rFonts w:ascii="Times New Roman" w:hAnsi="Times New Roman"/>
          <w:bCs/>
          <w:sz w:val="23"/>
          <w:szCs w:val="23"/>
          <w:lang w:eastAsia="sk-SK"/>
        </w:rPr>
        <w:t xml:space="preserve"> povinnosť predložiť návrh na osobitné vyradenie všetkých registratúrnych záznamov zanikajúceho pôvodcu registratúry, odovzdať všetky registratúrne záznamy určenému archívu a zároveň uložiť registratúrne záznamy bez trvalej dokumentárnej hodnoty, o ktorých tak rozhodol štátny archív do uplynutia lehôt uloženia. </w:t>
      </w:r>
    </w:p>
    <w:p w14:paraId="7A715B3C" w14:textId="77777777" w:rsidR="00802155" w:rsidRPr="004C083E" w:rsidRDefault="00802155" w:rsidP="00802155">
      <w:pPr>
        <w:spacing w:after="0" w:line="240" w:lineRule="auto"/>
        <w:ind w:firstLine="426"/>
        <w:jc w:val="both"/>
        <w:rPr>
          <w:rFonts w:ascii="Times New Roman" w:hAnsi="Times New Roman"/>
          <w:bCs/>
          <w:sz w:val="23"/>
          <w:szCs w:val="23"/>
          <w:lang w:eastAsia="sk-SK"/>
        </w:rPr>
      </w:pPr>
    </w:p>
    <w:p w14:paraId="61CB180E" w14:textId="1CF673C1" w:rsidR="00FD1EF0" w:rsidRDefault="008E41BC" w:rsidP="00802155">
      <w:pPr>
        <w:spacing w:after="0" w:line="240" w:lineRule="auto"/>
        <w:ind w:firstLine="426"/>
        <w:jc w:val="both"/>
        <w:rPr>
          <w:rFonts w:ascii="Times New Roman" w:hAnsi="Times New Roman"/>
          <w:sz w:val="23"/>
          <w:szCs w:val="23"/>
        </w:rPr>
      </w:pPr>
      <w:r w:rsidRPr="004C083E">
        <w:rPr>
          <w:rFonts w:ascii="Times New Roman" w:hAnsi="Times New Roman"/>
          <w:bCs/>
          <w:sz w:val="23"/>
          <w:szCs w:val="23"/>
          <w:lang w:eastAsia="sk-SK"/>
        </w:rPr>
        <w:t>Novela ď</w:t>
      </w:r>
      <w:r w:rsidR="00243B63" w:rsidRPr="004C083E">
        <w:rPr>
          <w:rFonts w:ascii="Times New Roman" w:hAnsi="Times New Roman"/>
          <w:bCs/>
          <w:sz w:val="23"/>
          <w:szCs w:val="23"/>
          <w:lang w:eastAsia="sk-SK"/>
        </w:rPr>
        <w:t>alej precizuje spôsoby autorizácie elektronických registratúrnych záznamov v súlade s § 23 zákona o </w:t>
      </w:r>
      <w:proofErr w:type="spellStart"/>
      <w:r w:rsidR="00243B63" w:rsidRPr="004C083E">
        <w:rPr>
          <w:rFonts w:ascii="Times New Roman" w:hAnsi="Times New Roman"/>
          <w:bCs/>
          <w:sz w:val="23"/>
          <w:szCs w:val="23"/>
          <w:lang w:eastAsia="sk-SK"/>
        </w:rPr>
        <w:t>eGovernmente</w:t>
      </w:r>
      <w:proofErr w:type="spellEnd"/>
      <w:r w:rsidR="00243B63" w:rsidRPr="004C083E">
        <w:rPr>
          <w:rFonts w:ascii="Times New Roman" w:hAnsi="Times New Roman"/>
          <w:bCs/>
          <w:sz w:val="23"/>
          <w:szCs w:val="23"/>
          <w:lang w:eastAsia="sk-SK"/>
        </w:rPr>
        <w:t>; upravuje oprávnenie osvedčovať zhodu s obsahom registratúrnych záznamov vzniknutých z činnosti pôvodcu registratúry správcovi, ktorý spravuje jeho registratúrn</w:t>
      </w:r>
      <w:r w:rsidR="00BA2E1B" w:rsidRPr="004C083E">
        <w:rPr>
          <w:rFonts w:ascii="Times New Roman" w:hAnsi="Times New Roman"/>
          <w:bCs/>
          <w:sz w:val="23"/>
          <w:szCs w:val="23"/>
          <w:lang w:eastAsia="sk-SK"/>
        </w:rPr>
        <w:t>e</w:t>
      </w:r>
      <w:r w:rsidR="00243B63" w:rsidRPr="004C083E">
        <w:rPr>
          <w:rFonts w:ascii="Times New Roman" w:hAnsi="Times New Roman"/>
          <w:bCs/>
          <w:sz w:val="23"/>
          <w:szCs w:val="23"/>
          <w:lang w:eastAsia="sk-SK"/>
        </w:rPr>
        <w:t xml:space="preserve"> záznam</w:t>
      </w:r>
      <w:r w:rsidR="00BA2E1B" w:rsidRPr="004C083E">
        <w:rPr>
          <w:rFonts w:ascii="Times New Roman" w:hAnsi="Times New Roman"/>
          <w:bCs/>
          <w:sz w:val="23"/>
          <w:szCs w:val="23"/>
          <w:lang w:eastAsia="sk-SK"/>
        </w:rPr>
        <w:t>y</w:t>
      </w:r>
      <w:r w:rsidR="00243B63" w:rsidRPr="004C083E">
        <w:rPr>
          <w:rFonts w:ascii="Times New Roman" w:hAnsi="Times New Roman"/>
          <w:bCs/>
          <w:sz w:val="23"/>
          <w:szCs w:val="23"/>
          <w:lang w:eastAsia="sk-SK"/>
        </w:rPr>
        <w:t xml:space="preserve">, ak pôvodca registratúry zanikol bez právneho nástupcu; zosúlaďuje kompetencie štátneho zamestnanca vykonávajúceho štátny odborný dozor s oprávneniami pracovníka kontroly vykonávajúceho kontrolu podľa zákona č. 10/1996 Z. z. o kontrole v štátnej správe </w:t>
      </w:r>
      <w:r w:rsidR="00BA2E1B" w:rsidRPr="004C083E">
        <w:rPr>
          <w:rFonts w:ascii="Times New Roman" w:hAnsi="Times New Roman"/>
          <w:bCs/>
          <w:sz w:val="23"/>
          <w:szCs w:val="23"/>
          <w:lang w:eastAsia="sk-SK"/>
        </w:rPr>
        <w:t>v znení neskorších predpisov</w:t>
      </w:r>
      <w:r w:rsidR="00967B68">
        <w:rPr>
          <w:rFonts w:ascii="Times New Roman" w:hAnsi="Times New Roman"/>
          <w:bCs/>
          <w:sz w:val="23"/>
          <w:szCs w:val="23"/>
          <w:lang w:eastAsia="sk-SK"/>
        </w:rPr>
        <w:t xml:space="preserve">, </w:t>
      </w:r>
      <w:r w:rsidR="00243B63" w:rsidRPr="004C083E">
        <w:rPr>
          <w:rFonts w:ascii="Times New Roman" w:hAnsi="Times New Roman"/>
          <w:bCs/>
          <w:sz w:val="23"/>
          <w:szCs w:val="23"/>
          <w:lang w:eastAsia="sk-SK"/>
        </w:rPr>
        <w:t>upravuje povinnosť sprístupniť kontrolou požadované dokumenty priamo v informačnom systéme</w:t>
      </w:r>
      <w:r w:rsidR="00967B68">
        <w:rPr>
          <w:rFonts w:ascii="Times New Roman" w:hAnsi="Times New Roman"/>
          <w:bCs/>
          <w:sz w:val="23"/>
          <w:szCs w:val="23"/>
          <w:lang w:eastAsia="sk-SK"/>
        </w:rPr>
        <w:t xml:space="preserve"> (nahliadnutím)</w:t>
      </w:r>
      <w:r w:rsidRPr="004C083E">
        <w:rPr>
          <w:rFonts w:ascii="Times New Roman" w:hAnsi="Times New Roman"/>
          <w:bCs/>
          <w:sz w:val="23"/>
          <w:szCs w:val="23"/>
          <w:lang w:eastAsia="sk-SK"/>
        </w:rPr>
        <w:t xml:space="preserve"> a u</w:t>
      </w:r>
      <w:r w:rsidR="00BE41E4" w:rsidRPr="004C083E">
        <w:rPr>
          <w:rFonts w:ascii="Times New Roman" w:hAnsi="Times New Roman"/>
          <w:sz w:val="23"/>
          <w:szCs w:val="23"/>
        </w:rPr>
        <w:t>pravuje výšk</w:t>
      </w:r>
      <w:r w:rsidRPr="004C083E">
        <w:rPr>
          <w:rFonts w:ascii="Times New Roman" w:hAnsi="Times New Roman"/>
          <w:sz w:val="23"/>
          <w:szCs w:val="23"/>
        </w:rPr>
        <w:t>u</w:t>
      </w:r>
      <w:r w:rsidR="00BE41E4" w:rsidRPr="004C083E">
        <w:rPr>
          <w:rFonts w:ascii="Times New Roman" w:hAnsi="Times New Roman"/>
          <w:sz w:val="23"/>
          <w:szCs w:val="23"/>
        </w:rPr>
        <w:t xml:space="preserve"> pokuty za priestupok a správny delikt, nakoľko táto nebola predmetom novelizácie od začatia platnosti tohto zákona v roku 2002.</w:t>
      </w:r>
    </w:p>
    <w:p w14:paraId="6D1034C7" w14:textId="77777777" w:rsidR="00802155" w:rsidRPr="004C083E" w:rsidRDefault="00802155" w:rsidP="00802155">
      <w:pPr>
        <w:spacing w:after="0" w:line="240" w:lineRule="auto"/>
        <w:ind w:firstLine="426"/>
        <w:jc w:val="both"/>
        <w:rPr>
          <w:rFonts w:ascii="Times New Roman" w:hAnsi="Times New Roman"/>
          <w:sz w:val="23"/>
          <w:szCs w:val="23"/>
        </w:rPr>
      </w:pPr>
    </w:p>
    <w:p w14:paraId="0CDE9347" w14:textId="21C5A809" w:rsidR="00F25E65" w:rsidRDefault="00F25E65" w:rsidP="00802155">
      <w:pPr>
        <w:spacing w:after="0" w:line="240" w:lineRule="auto"/>
        <w:ind w:firstLine="426"/>
        <w:jc w:val="both"/>
        <w:rPr>
          <w:rFonts w:ascii="Times New Roman" w:hAnsi="Times New Roman"/>
          <w:sz w:val="23"/>
          <w:szCs w:val="23"/>
        </w:rPr>
      </w:pPr>
      <w:r w:rsidRPr="004C083E">
        <w:rPr>
          <w:rFonts w:ascii="Times New Roman" w:hAnsi="Times New Roman"/>
          <w:sz w:val="23"/>
          <w:szCs w:val="23"/>
        </w:rPr>
        <w:t>Návrh zákona je v súlade s Európskou chartou miestnej samosprávy.</w:t>
      </w:r>
    </w:p>
    <w:p w14:paraId="36CC30EB" w14:textId="77777777" w:rsidR="00802155" w:rsidRPr="004C083E" w:rsidRDefault="00802155" w:rsidP="00802155">
      <w:pPr>
        <w:spacing w:after="0" w:line="240" w:lineRule="auto"/>
        <w:ind w:firstLine="426"/>
        <w:jc w:val="both"/>
        <w:rPr>
          <w:rFonts w:ascii="Times New Roman" w:hAnsi="Times New Roman"/>
          <w:sz w:val="23"/>
          <w:szCs w:val="23"/>
        </w:rPr>
      </w:pPr>
    </w:p>
    <w:p w14:paraId="176ABA68" w14:textId="34033C20" w:rsidR="00EB7DFF" w:rsidRDefault="00EB7DFF" w:rsidP="00802155">
      <w:pPr>
        <w:spacing w:after="0" w:line="240" w:lineRule="auto"/>
        <w:ind w:firstLine="426"/>
        <w:jc w:val="both"/>
        <w:rPr>
          <w:rFonts w:ascii="Times New Roman" w:hAnsi="Times New Roman"/>
          <w:sz w:val="23"/>
          <w:szCs w:val="23"/>
        </w:rPr>
      </w:pPr>
      <w:r w:rsidRPr="004C083E">
        <w:rPr>
          <w:rFonts w:ascii="Times New Roman" w:hAnsi="Times New Roman"/>
          <w:sz w:val="23"/>
          <w:szCs w:val="23"/>
        </w:rPr>
        <w:t>Návrh zákona bol predmetom medzirezortného pripomienkového konania v dňoch 7. januára až 27. januára 2025, ktorého výsledky sú uvedené vo vyhodnotení medzirezortného pripomienkového konania a návrh zákona sa predkladá bez rozporov.</w:t>
      </w:r>
    </w:p>
    <w:p w14:paraId="037F31D9" w14:textId="77777777" w:rsidR="00F25E65" w:rsidRPr="0095744E" w:rsidRDefault="00F25E65" w:rsidP="00802155">
      <w:pPr>
        <w:spacing w:after="0" w:line="240" w:lineRule="auto"/>
        <w:ind w:firstLine="426"/>
        <w:jc w:val="both"/>
        <w:rPr>
          <w:rFonts w:ascii="Times New Roman" w:hAnsi="Times New Roman"/>
          <w:bCs/>
          <w:sz w:val="23"/>
          <w:szCs w:val="23"/>
          <w:lang w:eastAsia="sk-SK"/>
        </w:rPr>
      </w:pPr>
    </w:p>
    <w:sectPr w:rsidR="00F25E65" w:rsidRPr="00957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E04"/>
    <w:multiLevelType w:val="hybridMultilevel"/>
    <w:tmpl w:val="AA449458"/>
    <w:lvl w:ilvl="0" w:tplc="86C84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74C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A40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029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24B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E49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F01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845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CC5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6376A1"/>
    <w:multiLevelType w:val="hybridMultilevel"/>
    <w:tmpl w:val="210AC606"/>
    <w:lvl w:ilvl="0" w:tplc="7124C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D7A98"/>
    <w:multiLevelType w:val="hybridMultilevel"/>
    <w:tmpl w:val="D6787B4E"/>
    <w:lvl w:ilvl="0" w:tplc="F4BED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BCC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222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0EA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6C1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EC3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1A3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E64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204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51E7545"/>
    <w:multiLevelType w:val="hybridMultilevel"/>
    <w:tmpl w:val="46CEC0FE"/>
    <w:lvl w:ilvl="0" w:tplc="74C41C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7C56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3C75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34F1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0EB8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703E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8605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868A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B4E2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7F97A1B"/>
    <w:multiLevelType w:val="hybridMultilevel"/>
    <w:tmpl w:val="7090D5C4"/>
    <w:lvl w:ilvl="0" w:tplc="76A2B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7E9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900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107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3EB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909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20A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E9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08F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A8D2141"/>
    <w:multiLevelType w:val="hybridMultilevel"/>
    <w:tmpl w:val="D4F8A458"/>
    <w:lvl w:ilvl="0" w:tplc="3C68D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C2B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44A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2AF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2E0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2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F4F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8EB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DAB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10662DD"/>
    <w:multiLevelType w:val="hybridMultilevel"/>
    <w:tmpl w:val="2A6A8220"/>
    <w:lvl w:ilvl="0" w:tplc="932A6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C7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226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E48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FED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E46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00D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EA6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7CB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85E700B"/>
    <w:multiLevelType w:val="hybridMultilevel"/>
    <w:tmpl w:val="2D06A59E"/>
    <w:lvl w:ilvl="0" w:tplc="21946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2A2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AEC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2EC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428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60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18D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221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2E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B1"/>
    <w:rsid w:val="00000AAC"/>
    <w:rsid w:val="000F33E3"/>
    <w:rsid w:val="001043B1"/>
    <w:rsid w:val="00164B35"/>
    <w:rsid w:val="001B5430"/>
    <w:rsid w:val="00210B57"/>
    <w:rsid w:val="00243B63"/>
    <w:rsid w:val="004C083E"/>
    <w:rsid w:val="004E09F0"/>
    <w:rsid w:val="005177AA"/>
    <w:rsid w:val="005E005A"/>
    <w:rsid w:val="00643F87"/>
    <w:rsid w:val="00802155"/>
    <w:rsid w:val="00874D4B"/>
    <w:rsid w:val="008E41BC"/>
    <w:rsid w:val="00933AAF"/>
    <w:rsid w:val="0095744E"/>
    <w:rsid w:val="00967B68"/>
    <w:rsid w:val="00975990"/>
    <w:rsid w:val="009F0F43"/>
    <w:rsid w:val="00AE3A08"/>
    <w:rsid w:val="00B72212"/>
    <w:rsid w:val="00BA2E1B"/>
    <w:rsid w:val="00BE41E4"/>
    <w:rsid w:val="00C86DDB"/>
    <w:rsid w:val="00CA4001"/>
    <w:rsid w:val="00DE353F"/>
    <w:rsid w:val="00EB7DFF"/>
    <w:rsid w:val="00F25E65"/>
    <w:rsid w:val="00FD1EF0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2270"/>
  <w15:chartTrackingRefBased/>
  <w15:docId w15:val="{77C23213-F351-4BEE-A7B9-D02565CA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E09F0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4E09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5E005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3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5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5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698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573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956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190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15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19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4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5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7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2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1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Péková</dc:creator>
  <cp:keywords/>
  <dc:description/>
  <cp:lastModifiedBy>Nikoleta Fekete</cp:lastModifiedBy>
  <cp:revision>2</cp:revision>
  <dcterms:created xsi:type="dcterms:W3CDTF">2025-03-19T10:07:00Z</dcterms:created>
  <dcterms:modified xsi:type="dcterms:W3CDTF">2025-03-19T10:07:00Z</dcterms:modified>
</cp:coreProperties>
</file>