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2B4F8B2"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6D11F6">
        <w:rPr>
          <w:rFonts w:ascii="Times New Roman" w:eastAsia="Calibri" w:hAnsi="Times New Roman" w:cs="Times New Roman"/>
          <w:b/>
          <w:sz w:val="24"/>
          <w:szCs w:val="24"/>
        </w:rPr>
        <w:t xml:space="preserve"> </w:t>
      </w:r>
      <w:r w:rsidR="006D11F6" w:rsidRPr="000A613D">
        <w:rPr>
          <w:rFonts w:ascii="Times New Roman" w:eastAsia="Times New Roman" w:hAnsi="Times New Roman" w:cs="Times New Roman"/>
          <w:sz w:val="24"/>
          <w:szCs w:val="24"/>
        </w:rPr>
        <w:t>N</w:t>
      </w:r>
      <w:r w:rsidR="006D11F6">
        <w:rPr>
          <w:rFonts w:ascii="Times New Roman" w:eastAsia="Times New Roman" w:hAnsi="Times New Roman" w:cs="Times New Roman"/>
          <w:sz w:val="24"/>
          <w:szCs w:val="24"/>
        </w:rPr>
        <w:t>ávrh z</w:t>
      </w:r>
      <w:r w:rsidR="006D11F6" w:rsidRPr="000A613D">
        <w:rPr>
          <w:rFonts w:ascii="Times New Roman" w:eastAsia="Times New Roman" w:hAnsi="Times New Roman" w:cs="Times New Roman"/>
          <w:sz w:val="24"/>
          <w:szCs w:val="24"/>
        </w:rPr>
        <w:t>ákon</w:t>
      </w:r>
      <w:r w:rsidR="006D11F6">
        <w:rPr>
          <w:rFonts w:ascii="Times New Roman" w:eastAsia="Times New Roman" w:hAnsi="Times New Roman" w:cs="Times New Roman"/>
          <w:sz w:val="24"/>
          <w:szCs w:val="24"/>
        </w:rPr>
        <w:t>a</w:t>
      </w:r>
      <w:r w:rsidR="006D11F6" w:rsidRPr="000A613D">
        <w:rPr>
          <w:rFonts w:ascii="Times New Roman" w:eastAsia="Times New Roman" w:hAnsi="Times New Roman" w:cs="Times New Roman"/>
          <w:sz w:val="24"/>
          <w:szCs w:val="24"/>
        </w:rPr>
        <w:t xml:space="preserve"> o</w:t>
      </w:r>
      <w:r w:rsidR="00E55CBF">
        <w:rPr>
          <w:rFonts w:ascii="Times New Roman" w:eastAsia="Times New Roman" w:hAnsi="Times New Roman" w:cs="Times New Roman"/>
          <w:sz w:val="24"/>
          <w:szCs w:val="24"/>
        </w:rPr>
        <w:t> </w:t>
      </w:r>
      <w:r w:rsidR="006D11F6" w:rsidRPr="000A613D">
        <w:rPr>
          <w:rFonts w:ascii="Times New Roman" w:eastAsia="Times New Roman" w:hAnsi="Times New Roman" w:cs="Times New Roman"/>
          <w:sz w:val="24"/>
          <w:szCs w:val="24"/>
        </w:rPr>
        <w:t>psychologickej</w:t>
      </w:r>
      <w:r w:rsidR="00E55CBF">
        <w:rPr>
          <w:rFonts w:ascii="Times New Roman" w:eastAsia="Times New Roman" w:hAnsi="Times New Roman" w:cs="Times New Roman"/>
          <w:sz w:val="24"/>
          <w:szCs w:val="24"/>
        </w:rPr>
        <w:t xml:space="preserve"> činnosti</w:t>
      </w:r>
      <w:r w:rsidR="006D11F6" w:rsidRPr="000A613D">
        <w:rPr>
          <w:rFonts w:ascii="Times New Roman" w:eastAsia="Times New Roman" w:hAnsi="Times New Roman" w:cs="Times New Roman"/>
          <w:sz w:val="24"/>
          <w:szCs w:val="24"/>
        </w:rPr>
        <w:t xml:space="preserve"> a psychoterapeutickej činnosti </w:t>
      </w:r>
      <w:r w:rsidR="006D11F6">
        <w:rPr>
          <w:rFonts w:ascii="Times New Roman" w:eastAsia="Times New Roman" w:hAnsi="Times New Roman" w:cs="Times New Roman"/>
          <w:sz w:val="24"/>
          <w:szCs w:val="24"/>
        </w:rPr>
        <w:t>a o zmene a doplnení niektorých zákonov</w:t>
      </w:r>
    </w:p>
    <w:p w14:paraId="73384937" w14:textId="33789F58"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6D11F6">
        <w:rPr>
          <w:rFonts w:ascii="Times New Roman" w:eastAsia="Calibri" w:hAnsi="Times New Roman" w:cs="Times New Roman"/>
          <w:b/>
          <w:sz w:val="24"/>
          <w:szCs w:val="24"/>
        </w:rPr>
        <w:t xml:space="preserve"> </w:t>
      </w:r>
      <w:r w:rsidR="006D11F6" w:rsidRPr="006D11F6">
        <w:rPr>
          <w:rFonts w:ascii="Times New Roman" w:eastAsia="Calibri" w:hAnsi="Times New Roman" w:cs="Times New Roman"/>
          <w:sz w:val="24"/>
          <w:szCs w:val="24"/>
        </w:rPr>
        <w:t>Ministerstvo zdravotníctva Slovenskej republiky</w:t>
      </w:r>
      <w:r w:rsidR="006D11F6">
        <w:rPr>
          <w:rFonts w:ascii="Times New Roman" w:eastAsia="Calibri" w:hAnsi="Times New Roman" w:cs="Times New Roman"/>
          <w:b/>
          <w:sz w:val="24"/>
          <w:szCs w:val="24"/>
        </w:rPr>
        <w:t xml:space="preserve"> </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1A77DC61" w14:textId="242B2D82"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2"/>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r w:rsidR="004F08A2">
        <w:rPr>
          <w:rFonts w:ascii="Times New Roman" w:eastAsia="Calibri" w:hAnsi="Times New Roman" w:cs="Times New Roman"/>
          <w:i/>
          <w:sz w:val="24"/>
          <w:szCs w:val="24"/>
        </w:rPr>
        <w:t>.</w:t>
      </w:r>
    </w:p>
    <w:tbl>
      <w:tblPr>
        <w:tblW w:w="5000" w:type="pct"/>
        <w:tblCellMar>
          <w:left w:w="70" w:type="dxa"/>
          <w:right w:w="70" w:type="dxa"/>
        </w:tblCellMar>
        <w:tblLook w:val="04A0" w:firstRow="1" w:lastRow="0" w:firstColumn="1" w:lastColumn="0" w:noHBand="0" w:noVBand="1"/>
      </w:tblPr>
      <w:tblGrid>
        <w:gridCol w:w="3671"/>
        <w:gridCol w:w="2691"/>
        <w:gridCol w:w="2680"/>
      </w:tblGrid>
      <w:tr w:rsidR="00396C5E" w:rsidRPr="00396C5E" w14:paraId="60E6EF38" w14:textId="77777777" w:rsidTr="005C1A48">
        <w:trPr>
          <w:trHeight w:val="675"/>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14:paraId="03ED9B7F" w14:textId="77777777" w:rsidR="00396C5E" w:rsidRPr="00396C5E" w:rsidRDefault="00396C5E" w:rsidP="004F08A2">
            <w:pPr>
              <w:spacing w:before="120" w:after="120" w:line="240" w:lineRule="auto"/>
              <w:jc w:val="center"/>
              <w:rPr>
                <w:rFonts w:ascii="Times New Roman" w:eastAsia="Times New Roman" w:hAnsi="Times New Roman" w:cs="Times New Roman"/>
                <w:b/>
                <w:bCs/>
                <w:i/>
                <w:iCs/>
                <w:color w:val="000000"/>
                <w:sz w:val="20"/>
                <w:szCs w:val="20"/>
                <w:lang w:eastAsia="sk-SK"/>
              </w:rPr>
            </w:pPr>
            <w:r w:rsidRPr="00396C5E">
              <w:rPr>
                <w:rFonts w:ascii="Times New Roman" w:eastAsia="Times New Roman" w:hAnsi="Times New Roman" w:cs="Times New Roman"/>
                <w:b/>
                <w:bCs/>
                <w:i/>
                <w:iCs/>
                <w:color w:val="000000"/>
                <w:sz w:val="20"/>
                <w:szCs w:val="20"/>
                <w:lang w:eastAsia="sk-SK"/>
              </w:rPr>
              <w:t>TYP NÁKLADOV</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14:paraId="4D730930" w14:textId="77777777" w:rsidR="00396C5E" w:rsidRPr="00396C5E" w:rsidRDefault="00396C5E" w:rsidP="004F08A2">
            <w:pPr>
              <w:spacing w:before="120" w:after="120" w:line="240" w:lineRule="auto"/>
              <w:jc w:val="center"/>
              <w:rPr>
                <w:rFonts w:ascii="Times New Roman" w:eastAsia="Times New Roman" w:hAnsi="Times New Roman" w:cs="Times New Roman"/>
                <w:b/>
                <w:bCs/>
                <w:color w:val="000000"/>
                <w:sz w:val="20"/>
                <w:szCs w:val="20"/>
                <w:lang w:eastAsia="sk-SK"/>
              </w:rPr>
            </w:pPr>
            <w:r w:rsidRPr="00396C5E">
              <w:rPr>
                <w:rFonts w:ascii="Times New Roman" w:eastAsia="Times New Roman" w:hAnsi="Times New Roman" w:cs="Times New Roman"/>
                <w:b/>
                <w:bCs/>
                <w:color w:val="000000"/>
                <w:sz w:val="20"/>
                <w:szCs w:val="20"/>
                <w:lang w:eastAsia="sk-SK"/>
              </w:rPr>
              <w:t>Zvýšenie nákladov v € na PP</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14:paraId="51345D2A" w14:textId="77777777" w:rsidR="00396C5E" w:rsidRPr="00396C5E" w:rsidRDefault="00396C5E" w:rsidP="004F08A2">
            <w:pPr>
              <w:spacing w:before="120" w:after="120" w:line="240" w:lineRule="auto"/>
              <w:jc w:val="center"/>
              <w:rPr>
                <w:rFonts w:ascii="Times New Roman" w:eastAsia="Times New Roman" w:hAnsi="Times New Roman" w:cs="Times New Roman"/>
                <w:b/>
                <w:bCs/>
                <w:color w:val="000000"/>
                <w:sz w:val="20"/>
                <w:szCs w:val="20"/>
                <w:lang w:eastAsia="sk-SK"/>
              </w:rPr>
            </w:pPr>
            <w:r w:rsidRPr="00396C5E">
              <w:rPr>
                <w:rFonts w:ascii="Times New Roman" w:eastAsia="Times New Roman" w:hAnsi="Times New Roman" w:cs="Times New Roman"/>
                <w:b/>
                <w:bCs/>
                <w:color w:val="000000"/>
                <w:sz w:val="20"/>
                <w:szCs w:val="20"/>
                <w:lang w:eastAsia="sk-SK"/>
              </w:rPr>
              <w:t>Zníženie nákladov v € na PP</w:t>
            </w:r>
          </w:p>
        </w:tc>
      </w:tr>
      <w:tr w:rsidR="00EA2004" w:rsidRPr="00ED0DFE" w14:paraId="31B55EA5" w14:textId="77777777" w:rsidTr="002B64E0">
        <w:trPr>
          <w:trHeight w:val="810"/>
        </w:trPr>
        <w:tc>
          <w:tcPr>
            <w:tcW w:w="2030" w:type="pct"/>
            <w:tcBorders>
              <w:top w:val="single" w:sz="12" w:space="0" w:color="auto"/>
              <w:left w:val="single" w:sz="12" w:space="0" w:color="auto"/>
              <w:bottom w:val="single" w:sz="2" w:space="0" w:color="auto"/>
              <w:right w:val="single" w:sz="2" w:space="0" w:color="auto"/>
            </w:tcBorders>
            <w:shd w:val="clear" w:color="auto" w:fill="auto"/>
            <w:vAlign w:val="center"/>
            <w:hideMark/>
          </w:tcPr>
          <w:p w14:paraId="167424D1" w14:textId="77777777" w:rsidR="00EA2004" w:rsidRPr="00ED0DFE" w:rsidRDefault="00EA2004" w:rsidP="00EA2004">
            <w:pPr>
              <w:spacing w:before="120" w:after="120" w:line="240" w:lineRule="auto"/>
              <w:rPr>
                <w:rFonts w:ascii="Times New Roman" w:eastAsia="Times New Roman" w:hAnsi="Times New Roman" w:cs="Times New Roman"/>
                <w:b/>
                <w:bCs/>
                <w:i/>
                <w:iCs/>
                <w:color w:val="000000"/>
                <w:sz w:val="20"/>
                <w:szCs w:val="20"/>
                <w:lang w:eastAsia="sk-SK"/>
              </w:rPr>
            </w:pPr>
            <w:proofErr w:type="spellStart"/>
            <w:r w:rsidRPr="00ED0DFE">
              <w:rPr>
                <w:rFonts w:ascii="Times New Roman" w:eastAsia="Times New Roman" w:hAnsi="Times New Roman" w:cs="Times New Roman"/>
                <w:b/>
                <w:bCs/>
                <w:i/>
                <w:iCs/>
                <w:color w:val="000000"/>
                <w:sz w:val="20"/>
                <w:szCs w:val="20"/>
                <w:lang w:eastAsia="sk-SK"/>
              </w:rPr>
              <w:t>A.Dane</w:t>
            </w:r>
            <w:proofErr w:type="spellEnd"/>
            <w:r w:rsidRPr="00ED0DFE">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ED0DFE">
              <w:rPr>
                <w:rFonts w:ascii="Times New Roman" w:eastAsia="Times New Roman" w:hAnsi="Times New Roman" w:cs="Times New Roman"/>
                <w:b/>
                <w:bCs/>
                <w:i/>
                <w:iCs/>
                <w:color w:val="000000"/>
                <w:sz w:val="20"/>
                <w:szCs w:val="20"/>
                <w:lang w:eastAsia="sk-SK"/>
              </w:rPr>
              <w:t>externality</w:t>
            </w:r>
            <w:proofErr w:type="spellEnd"/>
          </w:p>
        </w:tc>
        <w:tc>
          <w:tcPr>
            <w:tcW w:w="1488" w:type="pct"/>
            <w:tcBorders>
              <w:top w:val="nil"/>
              <w:left w:val="single" w:sz="4" w:space="0" w:color="auto"/>
              <w:bottom w:val="single" w:sz="4" w:space="0" w:color="auto"/>
              <w:right w:val="single" w:sz="4" w:space="0" w:color="auto"/>
            </w:tcBorders>
            <w:shd w:val="clear" w:color="000000" w:fill="FFC000"/>
            <w:vAlign w:val="center"/>
            <w:hideMark/>
          </w:tcPr>
          <w:p w14:paraId="00B527DE" w14:textId="7FE4EF6F" w:rsidR="00EA2004" w:rsidRPr="00ED0DFE" w:rsidRDefault="00EA2004" w:rsidP="00EA200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14:paraId="40C71D21" w14:textId="18326FAD" w:rsidR="00EA2004" w:rsidRPr="00ED0DFE" w:rsidRDefault="00EA2004" w:rsidP="00EA200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r>
      <w:tr w:rsidR="00AD05B4" w:rsidRPr="00ED0DFE" w14:paraId="6BEA0023" w14:textId="77777777" w:rsidTr="00FD6806">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15FCB536"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B. Iné poplatky</w:t>
            </w:r>
          </w:p>
        </w:tc>
        <w:tc>
          <w:tcPr>
            <w:tcW w:w="14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AC0A738" w14:textId="396CF683"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103 250</w:t>
            </w:r>
          </w:p>
        </w:tc>
        <w:tc>
          <w:tcPr>
            <w:tcW w:w="1482" w:type="pct"/>
            <w:tcBorders>
              <w:top w:val="single" w:sz="4" w:space="0" w:color="auto"/>
              <w:left w:val="nil"/>
              <w:bottom w:val="single" w:sz="4" w:space="0" w:color="auto"/>
              <w:right w:val="single" w:sz="8" w:space="0" w:color="auto"/>
            </w:tcBorders>
            <w:shd w:val="clear" w:color="000000" w:fill="92D050"/>
            <w:vAlign w:val="center"/>
            <w:hideMark/>
          </w:tcPr>
          <w:p w14:paraId="6BDBD793" w14:textId="2439E3FF"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9 029</w:t>
            </w:r>
          </w:p>
        </w:tc>
      </w:tr>
      <w:tr w:rsidR="00AD05B4" w:rsidRPr="00ED0DFE" w14:paraId="1FD6A899" w14:textId="77777777" w:rsidTr="002B64E0">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0B14218C"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C. Sankcie a pokuty</w:t>
            </w:r>
          </w:p>
        </w:tc>
        <w:tc>
          <w:tcPr>
            <w:tcW w:w="1488" w:type="pct"/>
            <w:tcBorders>
              <w:top w:val="nil"/>
              <w:left w:val="single" w:sz="4" w:space="0" w:color="auto"/>
              <w:bottom w:val="single" w:sz="4" w:space="0" w:color="auto"/>
              <w:right w:val="single" w:sz="4" w:space="0" w:color="auto"/>
            </w:tcBorders>
            <w:shd w:val="clear" w:color="000000" w:fill="FFC000"/>
            <w:vAlign w:val="center"/>
            <w:hideMark/>
          </w:tcPr>
          <w:p w14:paraId="1E57C1D1" w14:textId="0BAC41B2"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14:paraId="27B32D1E" w14:textId="26187D09"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r>
      <w:tr w:rsidR="00AD05B4" w:rsidRPr="00ED0DFE" w14:paraId="2597D1FC" w14:textId="77777777" w:rsidTr="002B64E0">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090EC11D"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D. Nepriame finančné náklady</w:t>
            </w:r>
          </w:p>
        </w:tc>
        <w:tc>
          <w:tcPr>
            <w:tcW w:w="1488" w:type="pct"/>
            <w:tcBorders>
              <w:top w:val="nil"/>
              <w:left w:val="single" w:sz="4" w:space="0" w:color="auto"/>
              <w:bottom w:val="single" w:sz="4" w:space="0" w:color="auto"/>
              <w:right w:val="single" w:sz="4" w:space="0" w:color="auto"/>
            </w:tcBorders>
            <w:shd w:val="clear" w:color="000000" w:fill="FFC000"/>
            <w:vAlign w:val="center"/>
            <w:hideMark/>
          </w:tcPr>
          <w:p w14:paraId="16132C9C" w14:textId="49C4E190"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14:paraId="78A3238D" w14:textId="35E83C5E"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hAnsi="Times New Roman" w:cs="Times New Roman"/>
                <w:b/>
                <w:bCs/>
                <w:color w:val="000000"/>
                <w:sz w:val="20"/>
                <w:szCs w:val="20"/>
              </w:rPr>
              <w:t>0</w:t>
            </w:r>
          </w:p>
        </w:tc>
      </w:tr>
      <w:tr w:rsidR="00AD05B4" w:rsidRPr="00ED0DFE" w14:paraId="2EC3D128" w14:textId="77777777" w:rsidTr="002B64E0">
        <w:trPr>
          <w:trHeight w:val="300"/>
        </w:trPr>
        <w:tc>
          <w:tcPr>
            <w:tcW w:w="2030" w:type="pct"/>
            <w:tcBorders>
              <w:top w:val="single" w:sz="2" w:space="0" w:color="auto"/>
              <w:left w:val="single" w:sz="12" w:space="0" w:color="auto"/>
              <w:bottom w:val="single" w:sz="12" w:space="0" w:color="auto"/>
              <w:right w:val="single" w:sz="2" w:space="0" w:color="auto"/>
            </w:tcBorders>
            <w:shd w:val="clear" w:color="auto" w:fill="auto"/>
            <w:vAlign w:val="center"/>
            <w:hideMark/>
          </w:tcPr>
          <w:p w14:paraId="4C5F6A77"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E. Administratívne náklady</w:t>
            </w:r>
          </w:p>
        </w:tc>
        <w:tc>
          <w:tcPr>
            <w:tcW w:w="1488" w:type="pct"/>
            <w:tcBorders>
              <w:top w:val="nil"/>
              <w:left w:val="single" w:sz="4" w:space="0" w:color="auto"/>
              <w:bottom w:val="nil"/>
              <w:right w:val="single" w:sz="4" w:space="0" w:color="auto"/>
            </w:tcBorders>
            <w:shd w:val="clear" w:color="000000" w:fill="FFC000"/>
            <w:vAlign w:val="center"/>
            <w:hideMark/>
          </w:tcPr>
          <w:p w14:paraId="038440BC" w14:textId="18A0CCD4"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29 973</w:t>
            </w:r>
          </w:p>
        </w:tc>
        <w:tc>
          <w:tcPr>
            <w:tcW w:w="1482" w:type="pct"/>
            <w:tcBorders>
              <w:top w:val="nil"/>
              <w:left w:val="nil"/>
              <w:bottom w:val="nil"/>
              <w:right w:val="single" w:sz="8" w:space="0" w:color="auto"/>
            </w:tcBorders>
            <w:shd w:val="clear" w:color="000000" w:fill="92D050"/>
            <w:vAlign w:val="center"/>
            <w:hideMark/>
          </w:tcPr>
          <w:p w14:paraId="03B41630" w14:textId="6BDE9756"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16 908</w:t>
            </w:r>
          </w:p>
        </w:tc>
      </w:tr>
      <w:tr w:rsidR="00AD05B4" w:rsidRPr="00ED0DFE" w14:paraId="3DE5535C" w14:textId="77777777" w:rsidTr="002B64E0">
        <w:trPr>
          <w:trHeight w:val="30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14:paraId="293BBB55"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Spolu = A+B+C+D+E</w:t>
            </w:r>
          </w:p>
        </w:tc>
        <w:tc>
          <w:tcPr>
            <w:tcW w:w="1488" w:type="pct"/>
            <w:tcBorders>
              <w:top w:val="single" w:sz="8" w:space="0" w:color="auto"/>
              <w:left w:val="single" w:sz="4" w:space="0" w:color="auto"/>
              <w:bottom w:val="single" w:sz="8" w:space="0" w:color="auto"/>
              <w:right w:val="single" w:sz="4" w:space="0" w:color="auto"/>
            </w:tcBorders>
            <w:shd w:val="clear" w:color="000000" w:fill="FFC000"/>
            <w:vAlign w:val="center"/>
            <w:hideMark/>
          </w:tcPr>
          <w:p w14:paraId="738E7083" w14:textId="5560B288"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133 223</w:t>
            </w:r>
          </w:p>
        </w:tc>
        <w:tc>
          <w:tcPr>
            <w:tcW w:w="1482" w:type="pct"/>
            <w:tcBorders>
              <w:top w:val="single" w:sz="8" w:space="0" w:color="auto"/>
              <w:left w:val="nil"/>
              <w:bottom w:val="single" w:sz="8" w:space="0" w:color="auto"/>
              <w:right w:val="single" w:sz="8" w:space="0" w:color="auto"/>
            </w:tcBorders>
            <w:shd w:val="clear" w:color="000000" w:fill="92D050"/>
            <w:vAlign w:val="center"/>
            <w:hideMark/>
          </w:tcPr>
          <w:p w14:paraId="3A7F3A1E" w14:textId="79ADE1A5"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25 937</w:t>
            </w:r>
          </w:p>
        </w:tc>
      </w:tr>
      <w:tr w:rsidR="00AD05B4" w:rsidRPr="00ED0DFE" w14:paraId="50AC02DF" w14:textId="77777777" w:rsidTr="005C1A48">
        <w:trPr>
          <w:trHeight w:val="300"/>
        </w:trPr>
        <w:tc>
          <w:tcPr>
            <w:tcW w:w="2030" w:type="pct"/>
            <w:tcBorders>
              <w:top w:val="single" w:sz="12" w:space="0" w:color="auto"/>
              <w:bottom w:val="single" w:sz="12" w:space="0" w:color="auto"/>
            </w:tcBorders>
            <w:shd w:val="clear" w:color="auto" w:fill="auto"/>
            <w:vAlign w:val="center"/>
            <w:hideMark/>
          </w:tcPr>
          <w:p w14:paraId="21BBCEAF"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p>
        </w:tc>
        <w:tc>
          <w:tcPr>
            <w:tcW w:w="1488" w:type="pct"/>
            <w:tcBorders>
              <w:top w:val="single" w:sz="12" w:space="0" w:color="auto"/>
              <w:bottom w:val="single" w:sz="12" w:space="0" w:color="auto"/>
            </w:tcBorders>
            <w:shd w:val="clear" w:color="auto" w:fill="auto"/>
            <w:vAlign w:val="center"/>
            <w:hideMark/>
          </w:tcPr>
          <w:p w14:paraId="3CF4D662"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c>
          <w:tcPr>
            <w:tcW w:w="1482" w:type="pct"/>
            <w:tcBorders>
              <w:top w:val="single" w:sz="12" w:space="0" w:color="auto"/>
              <w:bottom w:val="single" w:sz="12" w:space="0" w:color="auto"/>
            </w:tcBorders>
            <w:shd w:val="clear" w:color="auto" w:fill="auto"/>
            <w:vAlign w:val="center"/>
            <w:hideMark/>
          </w:tcPr>
          <w:p w14:paraId="17D13A08"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r>
      <w:tr w:rsidR="00AD05B4" w:rsidRPr="00ED0DFE" w14:paraId="3AE22C3D" w14:textId="77777777" w:rsidTr="005C1A48">
        <w:trPr>
          <w:trHeight w:val="60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14:paraId="71F7072A"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Harmonizácia práva EÚ</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14:paraId="2CDAD483"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Zvýšenie nákladov v € na PP</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14:paraId="621781FA"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Zníženie nákladov v € na PP</w:t>
            </w:r>
          </w:p>
        </w:tc>
      </w:tr>
      <w:tr w:rsidR="00AD05B4" w:rsidRPr="00ED0DFE" w14:paraId="170A98AA" w14:textId="77777777" w:rsidTr="005C1A48">
        <w:trPr>
          <w:trHeight w:val="99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14:paraId="11C7E087"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F. Úplná harmonizácia práva EÚ</w:t>
            </w:r>
            <w:r w:rsidRPr="00ED0DFE">
              <w:rPr>
                <w:rFonts w:ascii="Times New Roman" w:eastAsia="Times New Roman" w:hAnsi="Times New Roman" w:cs="Times New Roman"/>
                <w:b/>
                <w:bCs/>
                <w:i/>
                <w:iCs/>
                <w:color w:val="000000"/>
                <w:sz w:val="20"/>
                <w:szCs w:val="20"/>
                <w:lang w:eastAsia="sk-SK"/>
              </w:rPr>
              <w:br/>
            </w:r>
            <w:r w:rsidRPr="00ED0DFE">
              <w:rPr>
                <w:rFonts w:ascii="Times New Roman" w:eastAsia="Times New Roman" w:hAnsi="Times New Roman" w:cs="Times New Roman"/>
                <w:i/>
                <w:iCs/>
                <w:color w:val="000000"/>
                <w:sz w:val="20"/>
                <w:szCs w:val="20"/>
                <w:lang w:eastAsia="sk-SK"/>
              </w:rPr>
              <w:t xml:space="preserve">(okrem daní, odvodov, ciel a poplatkov, ktorých cieľom je znižovať negatívne </w:t>
            </w:r>
            <w:proofErr w:type="spellStart"/>
            <w:r w:rsidRPr="00ED0DFE">
              <w:rPr>
                <w:rFonts w:ascii="Times New Roman" w:eastAsia="Times New Roman" w:hAnsi="Times New Roman" w:cs="Times New Roman"/>
                <w:i/>
                <w:iCs/>
                <w:color w:val="000000"/>
                <w:sz w:val="20"/>
                <w:szCs w:val="20"/>
                <w:lang w:eastAsia="sk-SK"/>
              </w:rPr>
              <w:t>externality</w:t>
            </w:r>
            <w:proofErr w:type="spellEnd"/>
            <w:r w:rsidRPr="00ED0DFE">
              <w:rPr>
                <w:rFonts w:ascii="Times New Roman" w:eastAsia="Times New Roman" w:hAnsi="Times New Roman" w:cs="Times New Roman"/>
                <w:i/>
                <w:iCs/>
                <w:color w:val="000000"/>
                <w:sz w:val="20"/>
                <w:szCs w:val="20"/>
                <w:lang w:eastAsia="sk-SK"/>
              </w:rPr>
              <w:t>)</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14:paraId="3BFD4FA5"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0</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14:paraId="7FE5340B"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0</w:t>
            </w:r>
          </w:p>
        </w:tc>
      </w:tr>
      <w:tr w:rsidR="00AD05B4" w:rsidRPr="00ED0DFE" w14:paraId="54AC05A0" w14:textId="77777777" w:rsidTr="005C1A48">
        <w:trPr>
          <w:trHeight w:val="27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14:paraId="0C8F5F3E" w14:textId="77777777" w:rsidR="00AD05B4" w:rsidRPr="00ED0DFE" w:rsidRDefault="00AD05B4" w:rsidP="00AD05B4">
            <w:pPr>
              <w:spacing w:before="120" w:after="120" w:line="240" w:lineRule="auto"/>
              <w:rPr>
                <w:rFonts w:ascii="Times New Roman" w:eastAsia="Times New Roman" w:hAnsi="Times New Roman" w:cs="Times New Roman"/>
                <w:b/>
                <w:bCs/>
                <w:i/>
                <w:iCs/>
                <w:color w:val="000000"/>
                <w:sz w:val="20"/>
                <w:szCs w:val="20"/>
                <w:lang w:eastAsia="sk-SK"/>
              </w:rPr>
            </w:pPr>
            <w:r w:rsidRPr="00ED0DFE">
              <w:rPr>
                <w:rFonts w:ascii="Times New Roman" w:eastAsia="Times New Roman" w:hAnsi="Times New Roman" w:cs="Times New Roman"/>
                <w:b/>
                <w:bCs/>
                <w:i/>
                <w:iCs/>
                <w:color w:val="000000"/>
                <w:sz w:val="20"/>
                <w:szCs w:val="20"/>
                <w:lang w:eastAsia="sk-SK"/>
              </w:rPr>
              <w:t xml:space="preserve">G. </w:t>
            </w:r>
            <w:proofErr w:type="spellStart"/>
            <w:r w:rsidRPr="00ED0DFE">
              <w:rPr>
                <w:rFonts w:ascii="Times New Roman" w:eastAsia="Times New Roman" w:hAnsi="Times New Roman" w:cs="Times New Roman"/>
                <w:b/>
                <w:bCs/>
                <w:i/>
                <w:iCs/>
                <w:color w:val="000000"/>
                <w:sz w:val="20"/>
                <w:szCs w:val="20"/>
                <w:lang w:eastAsia="sk-SK"/>
              </w:rPr>
              <w:t>Goldplating</w:t>
            </w:r>
            <w:proofErr w:type="spellEnd"/>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14:paraId="73458AD0"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0</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14:paraId="4DEB3DBB"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0</w:t>
            </w:r>
          </w:p>
        </w:tc>
      </w:tr>
      <w:tr w:rsidR="00AD05B4" w:rsidRPr="00ED0DFE" w14:paraId="6DABCCD9" w14:textId="77777777" w:rsidTr="005C1A48">
        <w:trPr>
          <w:trHeight w:val="270"/>
        </w:trPr>
        <w:tc>
          <w:tcPr>
            <w:tcW w:w="2030" w:type="pct"/>
            <w:tcBorders>
              <w:top w:val="single" w:sz="12" w:space="0" w:color="auto"/>
            </w:tcBorders>
            <w:shd w:val="clear" w:color="auto" w:fill="auto"/>
            <w:noWrap/>
            <w:vAlign w:val="bottom"/>
            <w:hideMark/>
          </w:tcPr>
          <w:p w14:paraId="6660AB08"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p>
        </w:tc>
        <w:tc>
          <w:tcPr>
            <w:tcW w:w="1488" w:type="pct"/>
            <w:tcBorders>
              <w:top w:val="single" w:sz="12" w:space="0" w:color="auto"/>
            </w:tcBorders>
            <w:shd w:val="clear" w:color="auto" w:fill="auto"/>
            <w:vAlign w:val="center"/>
            <w:hideMark/>
          </w:tcPr>
          <w:p w14:paraId="258E3EEE"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c>
          <w:tcPr>
            <w:tcW w:w="1482" w:type="pct"/>
            <w:tcBorders>
              <w:top w:val="single" w:sz="12" w:space="0" w:color="auto"/>
            </w:tcBorders>
            <w:shd w:val="clear" w:color="auto" w:fill="auto"/>
            <w:vAlign w:val="center"/>
            <w:hideMark/>
          </w:tcPr>
          <w:p w14:paraId="5D10EEF3"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r>
      <w:tr w:rsidR="00AD05B4" w:rsidRPr="00ED0DFE" w14:paraId="5D3E854F" w14:textId="77777777" w:rsidTr="005C1A48">
        <w:trPr>
          <w:trHeight w:val="270"/>
        </w:trPr>
        <w:tc>
          <w:tcPr>
            <w:tcW w:w="2030" w:type="pct"/>
            <w:tcBorders>
              <w:bottom w:val="single" w:sz="12" w:space="0" w:color="auto"/>
            </w:tcBorders>
            <w:shd w:val="clear" w:color="auto" w:fill="auto"/>
            <w:noWrap/>
            <w:vAlign w:val="bottom"/>
            <w:hideMark/>
          </w:tcPr>
          <w:p w14:paraId="72DE823C"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c>
          <w:tcPr>
            <w:tcW w:w="1488" w:type="pct"/>
            <w:tcBorders>
              <w:bottom w:val="single" w:sz="12" w:space="0" w:color="auto"/>
            </w:tcBorders>
            <w:shd w:val="clear" w:color="auto" w:fill="auto"/>
            <w:vAlign w:val="center"/>
            <w:hideMark/>
          </w:tcPr>
          <w:p w14:paraId="5D373D18"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c>
          <w:tcPr>
            <w:tcW w:w="1482" w:type="pct"/>
            <w:tcBorders>
              <w:bottom w:val="single" w:sz="12" w:space="0" w:color="auto"/>
            </w:tcBorders>
            <w:shd w:val="clear" w:color="auto" w:fill="auto"/>
            <w:vAlign w:val="center"/>
            <w:hideMark/>
          </w:tcPr>
          <w:p w14:paraId="2B2FA0F4" w14:textId="77777777" w:rsidR="00AD05B4" w:rsidRPr="00ED0DFE" w:rsidRDefault="00AD05B4" w:rsidP="00AD05B4">
            <w:pPr>
              <w:spacing w:before="120" w:after="120" w:line="240" w:lineRule="auto"/>
              <w:rPr>
                <w:rFonts w:ascii="Times New Roman" w:eastAsia="Times New Roman" w:hAnsi="Times New Roman" w:cs="Times New Roman"/>
                <w:sz w:val="20"/>
                <w:szCs w:val="20"/>
                <w:lang w:eastAsia="sk-SK"/>
              </w:rPr>
            </w:pPr>
          </w:p>
        </w:tc>
      </w:tr>
      <w:tr w:rsidR="00AD05B4" w:rsidRPr="00ED0DFE" w14:paraId="35A0CDA8" w14:textId="77777777" w:rsidTr="005C1A48">
        <w:trPr>
          <w:trHeight w:val="330"/>
        </w:trPr>
        <w:tc>
          <w:tcPr>
            <w:tcW w:w="2030" w:type="pct"/>
            <w:tcBorders>
              <w:top w:val="single" w:sz="12" w:space="0" w:color="auto"/>
              <w:left w:val="single" w:sz="12" w:space="0" w:color="auto"/>
              <w:bottom w:val="single" w:sz="2" w:space="0" w:color="auto"/>
              <w:right w:val="single" w:sz="2" w:space="0" w:color="auto"/>
            </w:tcBorders>
            <w:shd w:val="clear" w:color="auto" w:fill="auto"/>
            <w:vAlign w:val="center"/>
            <w:hideMark/>
          </w:tcPr>
          <w:p w14:paraId="428D0B47" w14:textId="77777777" w:rsidR="00AD05B4" w:rsidRPr="00ED0DFE" w:rsidRDefault="00AD05B4" w:rsidP="00AD05B4">
            <w:pPr>
              <w:spacing w:before="120" w:after="120" w:line="240" w:lineRule="auto"/>
              <w:rPr>
                <w:rFonts w:ascii="Times New Roman" w:eastAsia="Times New Roman" w:hAnsi="Times New Roman" w:cs="Times New Roman"/>
                <w:b/>
                <w:i/>
                <w:iCs/>
                <w:color w:val="000000"/>
                <w:sz w:val="20"/>
                <w:szCs w:val="20"/>
                <w:lang w:eastAsia="sk-SK"/>
              </w:rPr>
            </w:pPr>
            <w:r w:rsidRPr="00ED0DFE">
              <w:rPr>
                <w:rFonts w:ascii="Times New Roman" w:eastAsia="Times New Roman" w:hAnsi="Times New Roman" w:cs="Times New Roman"/>
                <w:b/>
                <w:i/>
                <w:iCs/>
                <w:color w:val="000000"/>
                <w:sz w:val="20"/>
                <w:szCs w:val="20"/>
                <w:lang w:eastAsia="sk-SK"/>
              </w:rPr>
              <w:t>VÝPOČET PRAVIDLA 1in2out:</w:t>
            </w:r>
          </w:p>
        </w:tc>
        <w:tc>
          <w:tcPr>
            <w:tcW w:w="1488" w:type="pct"/>
            <w:tcBorders>
              <w:top w:val="single" w:sz="12" w:space="0" w:color="auto"/>
              <w:left w:val="single" w:sz="2" w:space="0" w:color="auto"/>
              <w:bottom w:val="single" w:sz="2" w:space="0" w:color="auto"/>
              <w:right w:val="single" w:sz="2" w:space="0" w:color="auto"/>
            </w:tcBorders>
            <w:shd w:val="clear" w:color="000000" w:fill="FFC000"/>
            <w:vAlign w:val="center"/>
            <w:hideMark/>
          </w:tcPr>
          <w:p w14:paraId="37F68BFE"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IN</w:t>
            </w:r>
          </w:p>
        </w:tc>
        <w:tc>
          <w:tcPr>
            <w:tcW w:w="1482" w:type="pct"/>
            <w:tcBorders>
              <w:top w:val="single" w:sz="12" w:space="0" w:color="auto"/>
              <w:left w:val="single" w:sz="2" w:space="0" w:color="auto"/>
              <w:bottom w:val="single" w:sz="2" w:space="0" w:color="auto"/>
              <w:right w:val="single" w:sz="12" w:space="0" w:color="auto"/>
            </w:tcBorders>
            <w:shd w:val="clear" w:color="000000" w:fill="92D050"/>
            <w:vAlign w:val="center"/>
            <w:hideMark/>
          </w:tcPr>
          <w:p w14:paraId="08656A04" w14:textId="77777777" w:rsidR="00AD05B4" w:rsidRPr="00ED0DFE" w:rsidRDefault="00AD05B4" w:rsidP="00AD05B4">
            <w:pPr>
              <w:spacing w:before="120" w:after="120" w:line="240" w:lineRule="auto"/>
              <w:jc w:val="center"/>
              <w:rPr>
                <w:rFonts w:ascii="Times New Roman" w:eastAsia="Times New Roman" w:hAnsi="Times New Roman" w:cs="Times New Roman"/>
                <w:b/>
                <w:bCs/>
                <w:color w:val="000000"/>
                <w:sz w:val="20"/>
                <w:szCs w:val="20"/>
                <w:lang w:eastAsia="sk-SK"/>
              </w:rPr>
            </w:pPr>
            <w:r w:rsidRPr="00ED0DFE">
              <w:rPr>
                <w:rFonts w:ascii="Times New Roman" w:eastAsia="Times New Roman" w:hAnsi="Times New Roman" w:cs="Times New Roman"/>
                <w:b/>
                <w:bCs/>
                <w:color w:val="000000"/>
                <w:sz w:val="20"/>
                <w:szCs w:val="20"/>
                <w:lang w:eastAsia="sk-SK"/>
              </w:rPr>
              <w:t>OUT</w:t>
            </w:r>
          </w:p>
        </w:tc>
      </w:tr>
      <w:tr w:rsidR="00AD05B4" w:rsidRPr="00ED0DFE" w14:paraId="4FF0B3BB" w14:textId="77777777" w:rsidTr="002B64E0">
        <w:trPr>
          <w:trHeight w:val="345"/>
        </w:trPr>
        <w:tc>
          <w:tcPr>
            <w:tcW w:w="2030" w:type="pct"/>
            <w:tcBorders>
              <w:top w:val="single" w:sz="2" w:space="0" w:color="auto"/>
              <w:left w:val="single" w:sz="12" w:space="0" w:color="auto"/>
              <w:bottom w:val="single" w:sz="12" w:space="0" w:color="auto"/>
              <w:right w:val="single" w:sz="2" w:space="0" w:color="auto"/>
            </w:tcBorders>
            <w:shd w:val="clear" w:color="auto" w:fill="auto"/>
            <w:vAlign w:val="center"/>
            <w:hideMark/>
          </w:tcPr>
          <w:p w14:paraId="74FE7454" w14:textId="77777777" w:rsidR="00AD05B4" w:rsidRPr="00ED0DFE" w:rsidRDefault="00AD05B4" w:rsidP="00AD05B4">
            <w:pPr>
              <w:spacing w:before="120" w:after="120" w:line="240" w:lineRule="auto"/>
              <w:rPr>
                <w:rFonts w:ascii="Times New Roman" w:eastAsia="Times New Roman" w:hAnsi="Times New Roman" w:cs="Times New Roman"/>
                <w:b/>
                <w:i/>
                <w:iCs/>
                <w:color w:val="000000"/>
                <w:sz w:val="20"/>
                <w:szCs w:val="20"/>
                <w:lang w:eastAsia="sk-SK"/>
              </w:rPr>
            </w:pPr>
            <w:r w:rsidRPr="00ED0DFE">
              <w:rPr>
                <w:rFonts w:ascii="Times New Roman" w:eastAsia="Times New Roman" w:hAnsi="Times New Roman" w:cs="Times New Roman"/>
                <w:b/>
                <w:i/>
                <w:iCs/>
                <w:color w:val="000000"/>
                <w:sz w:val="20"/>
                <w:szCs w:val="20"/>
                <w:lang w:eastAsia="sk-SK"/>
              </w:rPr>
              <w:t>H</w:t>
            </w:r>
            <w:r w:rsidRPr="00ED0DFE">
              <w:rPr>
                <w:rFonts w:ascii="Times New Roman" w:eastAsia="Times New Roman" w:hAnsi="Times New Roman" w:cs="Times New Roman"/>
                <w:b/>
                <w:bCs/>
                <w:i/>
                <w:iCs/>
                <w:color w:val="000000"/>
                <w:sz w:val="20"/>
                <w:szCs w:val="20"/>
                <w:lang w:eastAsia="sk-SK"/>
              </w:rPr>
              <w:t>.</w:t>
            </w:r>
            <w:r w:rsidRPr="00ED0DFE">
              <w:rPr>
                <w:rFonts w:ascii="Times New Roman" w:eastAsia="Times New Roman" w:hAnsi="Times New Roman" w:cs="Times New Roman"/>
                <w:b/>
                <w:i/>
                <w:iCs/>
                <w:color w:val="000000"/>
                <w:sz w:val="20"/>
                <w:szCs w:val="20"/>
                <w:lang w:eastAsia="sk-SK"/>
              </w:rPr>
              <w:t xml:space="preserve"> Náklady okrem výnimiek = B+D+E-F</w:t>
            </w:r>
          </w:p>
        </w:tc>
        <w:tc>
          <w:tcPr>
            <w:tcW w:w="1488" w:type="pct"/>
            <w:tcBorders>
              <w:top w:val="single" w:sz="4" w:space="0" w:color="auto"/>
              <w:left w:val="single" w:sz="4" w:space="0" w:color="auto"/>
              <w:bottom w:val="single" w:sz="8" w:space="0" w:color="auto"/>
              <w:right w:val="single" w:sz="4" w:space="0" w:color="auto"/>
            </w:tcBorders>
            <w:shd w:val="clear" w:color="000000" w:fill="FFC000"/>
            <w:vAlign w:val="center"/>
            <w:hideMark/>
          </w:tcPr>
          <w:p w14:paraId="60C1B399" w14:textId="1EB679C5"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133 223</w:t>
            </w:r>
          </w:p>
        </w:tc>
        <w:tc>
          <w:tcPr>
            <w:tcW w:w="1482" w:type="pct"/>
            <w:tcBorders>
              <w:top w:val="single" w:sz="4" w:space="0" w:color="auto"/>
              <w:left w:val="nil"/>
              <w:bottom w:val="single" w:sz="8" w:space="0" w:color="auto"/>
              <w:right w:val="single" w:sz="8" w:space="0" w:color="auto"/>
            </w:tcBorders>
            <w:shd w:val="clear" w:color="000000" w:fill="92D050"/>
            <w:vAlign w:val="center"/>
            <w:hideMark/>
          </w:tcPr>
          <w:p w14:paraId="0213E2CE" w14:textId="596A33BC" w:rsidR="00AD05B4" w:rsidRPr="00ED0DFE" w:rsidRDefault="00D0699B" w:rsidP="00D0699B">
            <w:pPr>
              <w:spacing w:before="120" w:after="12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25 937</w:t>
            </w:r>
          </w:p>
        </w:tc>
      </w:tr>
    </w:tbl>
    <w:p w14:paraId="488D6FEB" w14:textId="2B762A10" w:rsidR="00396C5E" w:rsidRPr="00ED0DFE" w:rsidRDefault="00396C5E" w:rsidP="00396C5E">
      <w:pPr>
        <w:spacing w:line="240" w:lineRule="auto"/>
        <w:jc w:val="both"/>
        <w:rPr>
          <w:rFonts w:ascii="Times New Roman" w:eastAsia="Calibri" w:hAnsi="Times New Roman" w:cs="Times New Roman"/>
          <w:i/>
          <w:sz w:val="20"/>
          <w:szCs w:val="20"/>
        </w:rPr>
      </w:pPr>
    </w:p>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2"/>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ED65B9"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5000" w:type="pct"/>
        <w:tblCellMar>
          <w:left w:w="70" w:type="dxa"/>
          <w:right w:w="70" w:type="dxa"/>
        </w:tblCellMar>
        <w:tblLook w:val="04A0" w:firstRow="1" w:lastRow="0" w:firstColumn="1" w:lastColumn="0" w:noHBand="0" w:noVBand="1"/>
      </w:tblPr>
      <w:tblGrid>
        <w:gridCol w:w="452"/>
        <w:gridCol w:w="1638"/>
        <w:gridCol w:w="866"/>
        <w:gridCol w:w="1129"/>
        <w:gridCol w:w="1056"/>
        <w:gridCol w:w="935"/>
        <w:gridCol w:w="1355"/>
        <w:gridCol w:w="977"/>
        <w:gridCol w:w="1192"/>
        <w:gridCol w:w="1195"/>
        <w:gridCol w:w="845"/>
        <w:gridCol w:w="1190"/>
        <w:gridCol w:w="1164"/>
      </w:tblGrid>
      <w:tr w:rsidR="00D0699B" w:rsidRPr="00D0699B" w14:paraId="189A49B3" w14:textId="77777777" w:rsidTr="00D0699B">
        <w:trPr>
          <w:trHeight w:val="263"/>
        </w:trPr>
        <w:tc>
          <w:tcPr>
            <w:tcW w:w="16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D7CE34"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proofErr w:type="spellStart"/>
            <w:r w:rsidRPr="00D0699B">
              <w:rPr>
                <w:rFonts w:ascii="Times New Roman" w:eastAsia="Times New Roman" w:hAnsi="Times New Roman" w:cs="Times New Roman"/>
                <w:b/>
                <w:bCs/>
                <w:color w:val="000000"/>
                <w:sz w:val="16"/>
                <w:szCs w:val="16"/>
                <w:lang w:eastAsia="sk-SK"/>
              </w:rPr>
              <w:t>P.č</w:t>
            </w:r>
            <w:proofErr w:type="spellEnd"/>
            <w:r w:rsidRPr="00D0699B">
              <w:rPr>
                <w:rFonts w:ascii="Times New Roman" w:eastAsia="Times New Roman" w:hAnsi="Times New Roman" w:cs="Times New Roman"/>
                <w:b/>
                <w:bCs/>
                <w:color w:val="000000"/>
                <w:sz w:val="16"/>
                <w:szCs w:val="16"/>
                <w:lang w:eastAsia="sk-SK"/>
              </w:rPr>
              <w:t>.</w:t>
            </w:r>
          </w:p>
        </w:tc>
        <w:tc>
          <w:tcPr>
            <w:tcW w:w="58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E0E5DA9"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Zrozumiteľný a stručný opis regulácie </w:t>
            </w:r>
            <w:r w:rsidRPr="00D0699B">
              <w:rPr>
                <w:rFonts w:ascii="Times New Roman" w:eastAsia="Times New Roman" w:hAnsi="Times New Roman" w:cs="Times New Roman"/>
                <w:b/>
                <w:bCs/>
                <w:color w:val="000000"/>
                <w:sz w:val="16"/>
                <w:szCs w:val="16"/>
                <w:lang w:eastAsia="sk-SK"/>
              </w:rPr>
              <w:br/>
              <w:t xml:space="preserve">(dôvod zvýšenia/zníženia nákladov na PP a dôvod ponechania nákladov na PP, ktoré </w:t>
            </w:r>
            <w:proofErr w:type="spellStart"/>
            <w:r w:rsidRPr="00D0699B">
              <w:rPr>
                <w:rFonts w:ascii="Times New Roman" w:eastAsia="Times New Roman" w:hAnsi="Times New Roman" w:cs="Times New Roman"/>
                <w:b/>
                <w:bCs/>
                <w:color w:val="000000"/>
                <w:sz w:val="16"/>
                <w:szCs w:val="16"/>
                <w:lang w:eastAsia="sk-SK"/>
              </w:rPr>
              <w:t>su</w:t>
            </w:r>
            <w:proofErr w:type="spellEnd"/>
            <w:r w:rsidRPr="00D0699B">
              <w:rPr>
                <w:rFonts w:ascii="Times New Roman" w:eastAsia="Times New Roman" w:hAnsi="Times New Roman" w:cs="Times New Roman"/>
                <w:b/>
                <w:bCs/>
                <w:color w:val="000000"/>
                <w:sz w:val="16"/>
                <w:szCs w:val="16"/>
                <w:lang w:eastAsia="sk-SK"/>
              </w:rPr>
              <w:t xml:space="preserve"> </w:t>
            </w:r>
            <w:proofErr w:type="spellStart"/>
            <w:r w:rsidRPr="00D0699B">
              <w:rPr>
                <w:rFonts w:ascii="Times New Roman" w:eastAsia="Times New Roman" w:hAnsi="Times New Roman" w:cs="Times New Roman"/>
                <w:b/>
                <w:bCs/>
                <w:color w:val="000000"/>
                <w:sz w:val="16"/>
                <w:szCs w:val="16"/>
                <w:lang w:eastAsia="sk-SK"/>
              </w:rPr>
              <w:t>goldplatingom</w:t>
            </w:r>
            <w:proofErr w:type="spellEnd"/>
            <w:r w:rsidRPr="00D0699B">
              <w:rPr>
                <w:rFonts w:ascii="Times New Roman" w:eastAsia="Times New Roman" w:hAnsi="Times New Roman" w:cs="Times New Roman"/>
                <w:b/>
                <w:bCs/>
                <w:color w:val="000000"/>
                <w:sz w:val="16"/>
                <w:szCs w:val="16"/>
                <w:lang w:eastAsia="sk-SK"/>
              </w:rPr>
              <w:t>)</w:t>
            </w:r>
          </w:p>
        </w:tc>
        <w:tc>
          <w:tcPr>
            <w:tcW w:w="30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82BDBC9"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Číslo normy</w:t>
            </w:r>
            <w:r w:rsidRPr="00D0699B">
              <w:rPr>
                <w:rFonts w:ascii="Times New Roman" w:eastAsia="Times New Roman" w:hAnsi="Times New Roman" w:cs="Times New Roman"/>
                <w:b/>
                <w:bCs/>
                <w:color w:val="000000"/>
                <w:sz w:val="16"/>
                <w:szCs w:val="16"/>
                <w:lang w:eastAsia="sk-SK"/>
              </w:rPr>
              <w:br/>
            </w:r>
            <w:r w:rsidRPr="00D0699B">
              <w:rPr>
                <w:rFonts w:ascii="Times New Roman" w:eastAsia="Times New Roman" w:hAnsi="Times New Roman" w:cs="Times New Roman"/>
                <w:color w:val="000000"/>
                <w:sz w:val="16"/>
                <w:szCs w:val="16"/>
                <w:lang w:eastAsia="sk-SK"/>
              </w:rPr>
              <w:t>(zákona, vyhlášky a pod.)</w:t>
            </w:r>
          </w:p>
        </w:tc>
        <w:tc>
          <w:tcPr>
            <w:tcW w:w="40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59B7B1F"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Lokalizácia</w:t>
            </w:r>
            <w:r w:rsidRPr="00D0699B">
              <w:rPr>
                <w:rFonts w:ascii="Times New Roman" w:eastAsia="Times New Roman" w:hAnsi="Times New Roman" w:cs="Times New Roman"/>
                <w:b/>
                <w:bCs/>
                <w:color w:val="000000"/>
                <w:sz w:val="16"/>
                <w:szCs w:val="16"/>
                <w:lang w:eastAsia="sk-SK"/>
              </w:rPr>
              <w:br/>
              <w:t>(§, ods., čl.,...)</w:t>
            </w:r>
          </w:p>
        </w:tc>
        <w:tc>
          <w:tcPr>
            <w:tcW w:w="37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CF2A95"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Pôvod regulácie: </w:t>
            </w:r>
            <w:r w:rsidRPr="00D0699B">
              <w:rPr>
                <w:rFonts w:ascii="Times New Roman" w:eastAsia="Times New Roman" w:hAnsi="Times New Roman" w:cs="Times New Roman"/>
                <w:b/>
                <w:bCs/>
                <w:color w:val="000000"/>
                <w:sz w:val="16"/>
                <w:szCs w:val="16"/>
                <w:lang w:eastAsia="sk-SK"/>
              </w:rPr>
              <w:br/>
            </w:r>
            <w:r w:rsidRPr="00D0699B">
              <w:rPr>
                <w:rFonts w:ascii="Times New Roman" w:eastAsia="Times New Roman" w:hAnsi="Times New Roman" w:cs="Times New Roman"/>
                <w:color w:val="000000"/>
                <w:sz w:val="16"/>
                <w:szCs w:val="16"/>
                <w:lang w:eastAsia="sk-SK"/>
              </w:rPr>
              <w:t xml:space="preserve">SK/EÚ úplná </w:t>
            </w:r>
            <w:proofErr w:type="spellStart"/>
            <w:r w:rsidRPr="00D0699B">
              <w:rPr>
                <w:rFonts w:ascii="Times New Roman" w:eastAsia="Times New Roman" w:hAnsi="Times New Roman" w:cs="Times New Roman"/>
                <w:color w:val="000000"/>
                <w:sz w:val="16"/>
                <w:szCs w:val="16"/>
                <w:lang w:eastAsia="sk-SK"/>
              </w:rPr>
              <w:t>harm</w:t>
            </w:r>
            <w:proofErr w:type="spellEnd"/>
            <w:r w:rsidRPr="00D0699B">
              <w:rPr>
                <w:rFonts w:ascii="Times New Roman" w:eastAsia="Times New Roman" w:hAnsi="Times New Roman" w:cs="Times New Roman"/>
                <w:color w:val="000000"/>
                <w:sz w:val="16"/>
                <w:szCs w:val="16"/>
                <w:lang w:eastAsia="sk-SK"/>
              </w:rPr>
              <w:t>./</w:t>
            </w:r>
            <w:r w:rsidRPr="00D0699B">
              <w:rPr>
                <w:rFonts w:ascii="Times New Roman" w:eastAsia="Times New Roman" w:hAnsi="Times New Roman" w:cs="Times New Roman"/>
                <w:color w:val="000000"/>
                <w:sz w:val="16"/>
                <w:szCs w:val="16"/>
                <w:lang w:eastAsia="sk-SK"/>
              </w:rPr>
              <w:br/>
            </w:r>
            <w:proofErr w:type="spellStart"/>
            <w:r w:rsidRPr="00D0699B">
              <w:rPr>
                <w:rFonts w:ascii="Times New Roman" w:eastAsia="Times New Roman" w:hAnsi="Times New Roman" w:cs="Times New Roman"/>
                <w:color w:val="000000"/>
                <w:sz w:val="16"/>
                <w:szCs w:val="16"/>
                <w:lang w:eastAsia="sk-SK"/>
              </w:rPr>
              <w:t>goldplating</w:t>
            </w:r>
            <w:proofErr w:type="spellEnd"/>
          </w:p>
        </w:tc>
        <w:tc>
          <w:tcPr>
            <w:tcW w:w="3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EA15332"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Účinnosť regulácie</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01806C"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Kategória </w:t>
            </w:r>
            <w:proofErr w:type="spellStart"/>
            <w:r w:rsidRPr="00D0699B">
              <w:rPr>
                <w:rFonts w:ascii="Times New Roman" w:eastAsia="Times New Roman" w:hAnsi="Times New Roman" w:cs="Times New Roman"/>
                <w:b/>
                <w:bCs/>
                <w:color w:val="000000"/>
                <w:sz w:val="16"/>
                <w:szCs w:val="16"/>
                <w:lang w:eastAsia="sk-SK"/>
              </w:rPr>
              <w:t>dotk</w:t>
            </w:r>
            <w:proofErr w:type="spellEnd"/>
            <w:r w:rsidRPr="00D0699B">
              <w:rPr>
                <w:rFonts w:ascii="Times New Roman" w:eastAsia="Times New Roman" w:hAnsi="Times New Roman" w:cs="Times New Roman"/>
                <w:b/>
                <w:bCs/>
                <w:color w:val="000000"/>
                <w:sz w:val="16"/>
                <w:szCs w:val="16"/>
                <w:lang w:eastAsia="sk-SK"/>
              </w:rPr>
              <w:t>. subjektov</w:t>
            </w:r>
          </w:p>
        </w:tc>
        <w:tc>
          <w:tcPr>
            <w:tcW w:w="3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AA8B895" w14:textId="605FD2B9"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Počet </w:t>
            </w:r>
            <w:proofErr w:type="spellStart"/>
            <w:r w:rsidRPr="00D0699B">
              <w:rPr>
                <w:rFonts w:ascii="Times New Roman" w:eastAsia="Times New Roman" w:hAnsi="Times New Roman" w:cs="Times New Roman"/>
                <w:b/>
                <w:bCs/>
                <w:color w:val="000000"/>
                <w:sz w:val="16"/>
                <w:szCs w:val="16"/>
                <w:lang w:eastAsia="sk-SK"/>
              </w:rPr>
              <w:t>dotk</w:t>
            </w:r>
            <w:proofErr w:type="spellEnd"/>
            <w:r w:rsidRPr="00D0699B">
              <w:rPr>
                <w:rFonts w:ascii="Times New Roman" w:eastAsia="Times New Roman" w:hAnsi="Times New Roman" w:cs="Times New Roman"/>
                <w:b/>
                <w:bCs/>
                <w:color w:val="000000"/>
                <w:sz w:val="16"/>
                <w:szCs w:val="16"/>
                <w:lang w:eastAsia="sk-SK"/>
              </w:rPr>
              <w:t>. subjektov spolu</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BDDDA8"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Vplyv na 1 podnik. v €</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FED5257" w14:textId="77777777" w:rsidR="00D0699B" w:rsidRPr="00D0699B" w:rsidRDefault="00D0699B" w:rsidP="00D0699B">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Vplyv na kategóriu </w:t>
            </w:r>
            <w:proofErr w:type="spellStart"/>
            <w:r w:rsidRPr="00D0699B">
              <w:rPr>
                <w:rFonts w:ascii="Times New Roman" w:eastAsia="Times New Roman" w:hAnsi="Times New Roman" w:cs="Times New Roman"/>
                <w:b/>
                <w:bCs/>
                <w:color w:val="000000"/>
                <w:sz w:val="16"/>
                <w:szCs w:val="16"/>
                <w:lang w:eastAsia="sk-SK"/>
              </w:rPr>
              <w:t>dotk</w:t>
            </w:r>
            <w:proofErr w:type="spellEnd"/>
            <w:r w:rsidRPr="00D0699B">
              <w:rPr>
                <w:rFonts w:ascii="Times New Roman" w:eastAsia="Times New Roman" w:hAnsi="Times New Roman" w:cs="Times New Roman"/>
                <w:b/>
                <w:bCs/>
                <w:color w:val="000000"/>
                <w:sz w:val="16"/>
                <w:szCs w:val="16"/>
                <w:lang w:eastAsia="sk-SK"/>
              </w:rPr>
              <w:t>. subjektov v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7CCB6A" w14:textId="77777777" w:rsidR="00D0699B" w:rsidRPr="00D0699B" w:rsidRDefault="00D0699B" w:rsidP="008D251A">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Druh vplyvu</w:t>
            </w:r>
            <w:r w:rsidRPr="00D0699B">
              <w:rPr>
                <w:rFonts w:ascii="Times New Roman" w:eastAsia="Times New Roman" w:hAnsi="Times New Roman" w:cs="Times New Roman"/>
                <w:b/>
                <w:bCs/>
                <w:color w:val="000000"/>
                <w:sz w:val="16"/>
                <w:szCs w:val="16"/>
                <w:lang w:eastAsia="sk-SK"/>
              </w:rPr>
              <w:br/>
            </w:r>
            <w:r w:rsidRPr="00D0699B">
              <w:rPr>
                <w:rFonts w:ascii="Times New Roman" w:eastAsia="Times New Roman" w:hAnsi="Times New Roman" w:cs="Times New Roman"/>
                <w:color w:val="000000"/>
                <w:sz w:val="16"/>
                <w:szCs w:val="16"/>
                <w:lang w:eastAsia="sk-SK"/>
              </w:rPr>
              <w:t xml:space="preserve">In (zvyšuje náklady) / </w:t>
            </w:r>
            <w:r w:rsidRPr="00D0699B">
              <w:rPr>
                <w:rFonts w:ascii="Times New Roman" w:eastAsia="Times New Roman" w:hAnsi="Times New Roman" w:cs="Times New Roman"/>
                <w:color w:val="000000"/>
                <w:sz w:val="16"/>
                <w:szCs w:val="16"/>
                <w:lang w:eastAsia="sk-SK"/>
              </w:rPr>
              <w:br/>
            </w:r>
            <w:proofErr w:type="spellStart"/>
            <w:r w:rsidRPr="00D0699B">
              <w:rPr>
                <w:rFonts w:ascii="Times New Roman" w:eastAsia="Times New Roman" w:hAnsi="Times New Roman" w:cs="Times New Roman"/>
                <w:color w:val="000000"/>
                <w:sz w:val="16"/>
                <w:szCs w:val="16"/>
                <w:lang w:eastAsia="sk-SK"/>
              </w:rPr>
              <w:t>Out</w:t>
            </w:r>
            <w:proofErr w:type="spellEnd"/>
            <w:r w:rsidRPr="00D0699B">
              <w:rPr>
                <w:rFonts w:ascii="Times New Roman" w:eastAsia="Times New Roman" w:hAnsi="Times New Roman" w:cs="Times New Roman"/>
                <w:color w:val="000000"/>
                <w:sz w:val="16"/>
                <w:szCs w:val="16"/>
                <w:lang w:eastAsia="sk-SK"/>
              </w:rPr>
              <w:t xml:space="preserve"> (znižuje náklady) / Nemení sa</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48C6F" w14:textId="77777777" w:rsidR="00D0699B" w:rsidRPr="00D0699B" w:rsidRDefault="00D0699B" w:rsidP="00CD5074">
            <w:pPr>
              <w:spacing w:after="0" w:line="240" w:lineRule="auto"/>
              <w:jc w:val="center"/>
              <w:rPr>
                <w:rFonts w:ascii="Times New Roman" w:eastAsia="Times New Roman" w:hAnsi="Times New Roman" w:cs="Times New Roman"/>
                <w:b/>
                <w:bCs/>
                <w:color w:val="000000"/>
                <w:sz w:val="16"/>
                <w:szCs w:val="16"/>
                <w:lang w:eastAsia="sk-SK"/>
              </w:rPr>
            </w:pPr>
            <w:r w:rsidRPr="00D0699B">
              <w:rPr>
                <w:rFonts w:ascii="Times New Roman" w:eastAsia="Times New Roman" w:hAnsi="Times New Roman" w:cs="Times New Roman"/>
                <w:b/>
                <w:bCs/>
                <w:color w:val="000000"/>
                <w:sz w:val="16"/>
                <w:szCs w:val="16"/>
                <w:lang w:eastAsia="sk-SK"/>
              </w:rPr>
              <w:t xml:space="preserve">1in2out </w:t>
            </w:r>
            <w:r w:rsidRPr="00D0699B">
              <w:rPr>
                <w:rFonts w:ascii="Times New Roman" w:eastAsia="Times New Roman" w:hAnsi="Times New Roman" w:cs="Times New Roman"/>
                <w:b/>
                <w:bCs/>
                <w:color w:val="000000"/>
                <w:sz w:val="16"/>
                <w:szCs w:val="16"/>
                <w:lang w:eastAsia="sk-SK"/>
              </w:rPr>
              <w:br/>
              <w:t>celkom</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C3998" w14:textId="77777777" w:rsidR="00D0699B" w:rsidRPr="00D0699B" w:rsidRDefault="00D0699B">
            <w:pPr>
              <w:spacing w:after="0" w:line="240" w:lineRule="auto"/>
              <w:jc w:val="center"/>
              <w:rPr>
                <w:rFonts w:ascii="Times New Roman" w:eastAsia="Times New Roman" w:hAnsi="Times New Roman" w:cs="Times New Roman"/>
                <w:b/>
                <w:bCs/>
                <w:color w:val="000000"/>
                <w:sz w:val="16"/>
                <w:szCs w:val="16"/>
                <w:lang w:eastAsia="sk-SK"/>
              </w:rPr>
            </w:pPr>
            <w:proofErr w:type="spellStart"/>
            <w:r w:rsidRPr="00D0699B">
              <w:rPr>
                <w:rFonts w:ascii="Times New Roman" w:eastAsia="Times New Roman" w:hAnsi="Times New Roman" w:cs="Times New Roman"/>
                <w:b/>
                <w:bCs/>
                <w:color w:val="000000"/>
                <w:sz w:val="16"/>
                <w:szCs w:val="16"/>
                <w:lang w:eastAsia="sk-SK"/>
              </w:rPr>
              <w:t>Goldplating</w:t>
            </w:r>
            <w:proofErr w:type="spellEnd"/>
            <w:r w:rsidRPr="00D0699B">
              <w:rPr>
                <w:rFonts w:ascii="Times New Roman" w:eastAsia="Times New Roman" w:hAnsi="Times New Roman" w:cs="Times New Roman"/>
                <w:b/>
                <w:bCs/>
                <w:color w:val="000000"/>
                <w:sz w:val="16"/>
                <w:szCs w:val="16"/>
                <w:lang w:eastAsia="sk-SK"/>
              </w:rPr>
              <w:t xml:space="preserve"> celkom</w:t>
            </w:r>
          </w:p>
        </w:tc>
      </w:tr>
      <w:tr w:rsidR="00D0699B" w:rsidRPr="00D0699B" w14:paraId="54564BBA" w14:textId="77777777" w:rsidTr="00D0699B">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20A0475"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0559F1B2"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14:paraId="6699F06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3AA9CA0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1EB98555"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4E3CC639"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0C8D6954"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280E6F38"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4CCD778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017075FB"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26AC72B"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6567A42C"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4121256"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r>
      <w:tr w:rsidR="00D0699B" w:rsidRPr="00D0699B" w14:paraId="0A0CD1AF" w14:textId="77777777" w:rsidTr="00D0699B">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0DA3FA49"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66C58295"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14:paraId="422F7395"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3171F2B9"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7B7963A4"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AF092D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7A3F5E6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6C16B80A"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3E9F513E"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00FC89E0"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7341FB6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4555FAD4"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0E8471C2"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r>
      <w:tr w:rsidR="00D0699B" w:rsidRPr="00D0699B" w14:paraId="1B2515F4" w14:textId="77777777" w:rsidTr="00D0699B">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28D4CE8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07034A51"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14:paraId="2446A6EC"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457E66A1"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1D33FF7D"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EDD1F72"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340C4BBB"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56C20D6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6D88819A"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28E0EDB4"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80BD680"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5930CA9C"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FD9A1E8"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r>
      <w:tr w:rsidR="00D0699B" w:rsidRPr="00D0699B" w14:paraId="2E8CC53C" w14:textId="77777777" w:rsidTr="00D0699B">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78C7EEDB"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292330C2"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14:paraId="46125D37"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498EDF8C"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0922CC2A"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6FF139E"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52A05C41"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6D000ADE"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35ADDE0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6A2ADA3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0901D0D0"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25B47FD3"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18988757"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r>
      <w:tr w:rsidR="00D0699B" w:rsidRPr="00D0699B" w14:paraId="171CC52C" w14:textId="77777777" w:rsidTr="00D0699B">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14:paraId="69776437"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244C6E85"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14:paraId="2338A44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14:paraId="4F0422D2"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6CB8AE00"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3F81C6E"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60676720"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79EC152E"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0F58EC1"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1772647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1A8622A6"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26EBEADC"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439DC85F" w14:textId="77777777" w:rsidR="00D0699B" w:rsidRPr="00D0699B" w:rsidRDefault="00D0699B" w:rsidP="001A1268">
            <w:pPr>
              <w:spacing w:after="0" w:line="240" w:lineRule="auto"/>
              <w:jc w:val="center"/>
              <w:rPr>
                <w:rFonts w:ascii="Times New Roman" w:eastAsia="Times New Roman" w:hAnsi="Times New Roman" w:cs="Times New Roman"/>
                <w:b/>
                <w:bCs/>
                <w:color w:val="000000"/>
                <w:sz w:val="20"/>
                <w:szCs w:val="20"/>
                <w:lang w:eastAsia="sk-SK"/>
              </w:rPr>
            </w:pPr>
          </w:p>
        </w:tc>
      </w:tr>
      <w:tr w:rsidR="00D0699B" w:rsidRPr="00D0699B" w14:paraId="5FE84C2F" w14:textId="77777777" w:rsidTr="00D0699B">
        <w:trPr>
          <w:trHeight w:val="330"/>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45C4E89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w:t>
            </w:r>
          </w:p>
        </w:tc>
        <w:tc>
          <w:tcPr>
            <w:tcW w:w="585" w:type="pct"/>
            <w:tcBorders>
              <w:top w:val="nil"/>
              <w:left w:val="nil"/>
              <w:bottom w:val="single" w:sz="4" w:space="0" w:color="auto"/>
              <w:right w:val="single" w:sz="4" w:space="0" w:color="auto"/>
            </w:tcBorders>
            <w:shd w:val="clear" w:color="auto" w:fill="auto"/>
            <w:vAlign w:val="center"/>
            <w:hideMark/>
          </w:tcPr>
          <w:p w14:paraId="2E1C179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14:paraId="06C1C5D0" w14:textId="5723EFC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52CE7AC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56480EC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256D0D1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639C08C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14:paraId="740A1AA0" w14:textId="13E65FF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1 992</w:t>
            </w:r>
          </w:p>
        </w:tc>
        <w:tc>
          <w:tcPr>
            <w:tcW w:w="426" w:type="pct"/>
            <w:tcBorders>
              <w:top w:val="nil"/>
              <w:left w:val="nil"/>
              <w:bottom w:val="single" w:sz="4" w:space="0" w:color="auto"/>
              <w:right w:val="single" w:sz="4" w:space="0" w:color="auto"/>
            </w:tcBorders>
            <w:shd w:val="clear" w:color="000000" w:fill="FFFFFF"/>
            <w:vAlign w:val="center"/>
            <w:hideMark/>
          </w:tcPr>
          <w:p w14:paraId="42AC65E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w:t>
            </w:r>
          </w:p>
        </w:tc>
        <w:tc>
          <w:tcPr>
            <w:tcW w:w="427" w:type="pct"/>
            <w:tcBorders>
              <w:top w:val="nil"/>
              <w:left w:val="nil"/>
              <w:bottom w:val="single" w:sz="4" w:space="0" w:color="auto"/>
              <w:right w:val="single" w:sz="4" w:space="0" w:color="auto"/>
            </w:tcBorders>
            <w:shd w:val="clear" w:color="auto" w:fill="auto"/>
            <w:vAlign w:val="center"/>
            <w:hideMark/>
          </w:tcPr>
          <w:p w14:paraId="6ACD6F6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18 598</w:t>
            </w:r>
          </w:p>
        </w:tc>
        <w:tc>
          <w:tcPr>
            <w:tcW w:w="302" w:type="pct"/>
            <w:tcBorders>
              <w:top w:val="nil"/>
              <w:left w:val="nil"/>
              <w:bottom w:val="single" w:sz="4" w:space="0" w:color="auto"/>
              <w:right w:val="single" w:sz="4" w:space="0" w:color="auto"/>
            </w:tcBorders>
            <w:shd w:val="clear" w:color="auto" w:fill="auto"/>
            <w:vAlign w:val="center"/>
            <w:hideMark/>
          </w:tcPr>
          <w:p w14:paraId="6636EC1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proofErr w:type="spellStart"/>
            <w:r w:rsidRPr="00D0699B">
              <w:rPr>
                <w:rFonts w:ascii="Times New Roman" w:eastAsia="Times New Roman" w:hAnsi="Times New Roman" w:cs="Times New Roman"/>
                <w:color w:val="000000"/>
                <w:sz w:val="20"/>
                <w:szCs w:val="20"/>
                <w:lang w:eastAsia="sk-SK"/>
              </w:rPr>
              <w:t>Out</w:t>
            </w:r>
            <w:proofErr w:type="spellEnd"/>
            <w:r w:rsidRPr="00D0699B">
              <w:rPr>
                <w:rFonts w:ascii="Times New Roman" w:eastAsia="Times New Roman" w:hAnsi="Times New Roman" w:cs="Times New Roman"/>
                <w:color w:val="000000"/>
                <w:sz w:val="20"/>
                <w:szCs w:val="20"/>
                <w:lang w:eastAsia="sk-SK"/>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14:paraId="640C71B1"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18 598</w:t>
            </w:r>
          </w:p>
        </w:tc>
        <w:tc>
          <w:tcPr>
            <w:tcW w:w="416" w:type="pct"/>
            <w:tcBorders>
              <w:top w:val="nil"/>
              <w:left w:val="nil"/>
              <w:bottom w:val="single" w:sz="4" w:space="0" w:color="auto"/>
              <w:right w:val="single" w:sz="4" w:space="0" w:color="auto"/>
            </w:tcBorders>
            <w:shd w:val="clear" w:color="auto" w:fill="auto"/>
            <w:vAlign w:val="center"/>
            <w:hideMark/>
          </w:tcPr>
          <w:p w14:paraId="4C7281B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45FB57F1" w14:textId="77777777" w:rsidTr="00D0699B">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6DBF921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w:t>
            </w:r>
          </w:p>
        </w:tc>
        <w:tc>
          <w:tcPr>
            <w:tcW w:w="585" w:type="pct"/>
            <w:tcBorders>
              <w:top w:val="nil"/>
              <w:left w:val="nil"/>
              <w:bottom w:val="single" w:sz="4" w:space="0" w:color="auto"/>
              <w:right w:val="single" w:sz="4" w:space="0" w:color="auto"/>
            </w:tcBorders>
            <w:shd w:val="clear" w:color="auto" w:fill="auto"/>
            <w:vAlign w:val="center"/>
            <w:hideMark/>
          </w:tcPr>
          <w:p w14:paraId="6953A51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14:paraId="48F03FA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43C62E7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24F1C52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6A244F6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0E0779D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14:paraId="4FD9E8E6" w14:textId="731DEBBE"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100</w:t>
            </w:r>
          </w:p>
        </w:tc>
        <w:tc>
          <w:tcPr>
            <w:tcW w:w="426" w:type="pct"/>
            <w:tcBorders>
              <w:top w:val="nil"/>
              <w:left w:val="nil"/>
              <w:bottom w:val="single" w:sz="4" w:space="0" w:color="auto"/>
              <w:right w:val="single" w:sz="4" w:space="0" w:color="auto"/>
            </w:tcBorders>
            <w:shd w:val="clear" w:color="auto" w:fill="auto"/>
            <w:vAlign w:val="center"/>
            <w:hideMark/>
          </w:tcPr>
          <w:p w14:paraId="75C8977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w:t>
            </w:r>
          </w:p>
        </w:tc>
        <w:tc>
          <w:tcPr>
            <w:tcW w:w="427" w:type="pct"/>
            <w:tcBorders>
              <w:top w:val="nil"/>
              <w:left w:val="nil"/>
              <w:bottom w:val="single" w:sz="4" w:space="0" w:color="auto"/>
              <w:right w:val="single" w:sz="4" w:space="0" w:color="auto"/>
            </w:tcBorders>
            <w:shd w:val="clear" w:color="auto" w:fill="auto"/>
            <w:vAlign w:val="center"/>
            <w:hideMark/>
          </w:tcPr>
          <w:p w14:paraId="2B66CCB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934</w:t>
            </w:r>
          </w:p>
        </w:tc>
        <w:tc>
          <w:tcPr>
            <w:tcW w:w="302" w:type="pct"/>
            <w:tcBorders>
              <w:top w:val="nil"/>
              <w:left w:val="nil"/>
              <w:bottom w:val="single" w:sz="4" w:space="0" w:color="auto"/>
              <w:right w:val="single" w:sz="4" w:space="0" w:color="auto"/>
            </w:tcBorders>
            <w:shd w:val="clear" w:color="auto" w:fill="auto"/>
            <w:vAlign w:val="center"/>
            <w:hideMark/>
          </w:tcPr>
          <w:p w14:paraId="21C8CD0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proofErr w:type="spellStart"/>
            <w:r w:rsidRPr="00D0699B">
              <w:rPr>
                <w:rFonts w:ascii="Times New Roman" w:eastAsia="Times New Roman" w:hAnsi="Times New Roman" w:cs="Times New Roman"/>
                <w:color w:val="000000"/>
                <w:sz w:val="20"/>
                <w:szCs w:val="20"/>
                <w:lang w:eastAsia="sk-SK"/>
              </w:rPr>
              <w:t>Out</w:t>
            </w:r>
            <w:proofErr w:type="spellEnd"/>
            <w:r w:rsidRPr="00D0699B">
              <w:rPr>
                <w:rFonts w:ascii="Times New Roman" w:eastAsia="Times New Roman" w:hAnsi="Times New Roman" w:cs="Times New Roman"/>
                <w:color w:val="000000"/>
                <w:sz w:val="20"/>
                <w:szCs w:val="20"/>
                <w:lang w:eastAsia="sk-SK"/>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14:paraId="2F6DFD4D"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934</w:t>
            </w:r>
          </w:p>
        </w:tc>
        <w:tc>
          <w:tcPr>
            <w:tcW w:w="416" w:type="pct"/>
            <w:tcBorders>
              <w:top w:val="nil"/>
              <w:left w:val="nil"/>
              <w:bottom w:val="single" w:sz="4" w:space="0" w:color="auto"/>
              <w:right w:val="single" w:sz="4" w:space="0" w:color="auto"/>
            </w:tcBorders>
            <w:shd w:val="clear" w:color="auto" w:fill="auto"/>
            <w:vAlign w:val="center"/>
            <w:hideMark/>
          </w:tcPr>
          <w:p w14:paraId="299B4D9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29ED513C" w14:textId="77777777" w:rsidTr="00D0699B">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56698F1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w:t>
            </w:r>
          </w:p>
        </w:tc>
        <w:tc>
          <w:tcPr>
            <w:tcW w:w="585" w:type="pct"/>
            <w:tcBorders>
              <w:top w:val="nil"/>
              <w:left w:val="nil"/>
              <w:bottom w:val="single" w:sz="4" w:space="0" w:color="auto"/>
              <w:right w:val="single" w:sz="4" w:space="0" w:color="auto"/>
            </w:tcBorders>
            <w:shd w:val="clear" w:color="auto" w:fill="auto"/>
            <w:vAlign w:val="center"/>
            <w:hideMark/>
          </w:tcPr>
          <w:p w14:paraId="2AA35DB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14:paraId="584E1E33" w14:textId="5DE9BFB9"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47E96EA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61460A1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56FE6BB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79768D3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14:paraId="541452FE" w14:textId="5066E22A"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343</w:t>
            </w:r>
          </w:p>
        </w:tc>
        <w:tc>
          <w:tcPr>
            <w:tcW w:w="426" w:type="pct"/>
            <w:tcBorders>
              <w:top w:val="nil"/>
              <w:left w:val="nil"/>
              <w:bottom w:val="single" w:sz="4" w:space="0" w:color="auto"/>
              <w:right w:val="single" w:sz="4" w:space="0" w:color="auto"/>
            </w:tcBorders>
            <w:shd w:val="clear" w:color="auto" w:fill="auto"/>
            <w:vAlign w:val="center"/>
            <w:hideMark/>
          </w:tcPr>
          <w:p w14:paraId="2AC0B63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w:t>
            </w:r>
          </w:p>
        </w:tc>
        <w:tc>
          <w:tcPr>
            <w:tcW w:w="427" w:type="pct"/>
            <w:tcBorders>
              <w:top w:val="nil"/>
              <w:left w:val="nil"/>
              <w:bottom w:val="single" w:sz="4" w:space="0" w:color="auto"/>
              <w:right w:val="single" w:sz="4" w:space="0" w:color="auto"/>
            </w:tcBorders>
            <w:shd w:val="clear" w:color="auto" w:fill="auto"/>
            <w:vAlign w:val="center"/>
            <w:hideMark/>
          </w:tcPr>
          <w:p w14:paraId="3E1B0A9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3 202</w:t>
            </w:r>
          </w:p>
        </w:tc>
        <w:tc>
          <w:tcPr>
            <w:tcW w:w="302" w:type="pct"/>
            <w:tcBorders>
              <w:top w:val="nil"/>
              <w:left w:val="nil"/>
              <w:bottom w:val="single" w:sz="4" w:space="0" w:color="auto"/>
              <w:right w:val="single" w:sz="4" w:space="0" w:color="auto"/>
            </w:tcBorders>
            <w:shd w:val="clear" w:color="auto" w:fill="auto"/>
            <w:vAlign w:val="center"/>
            <w:hideMark/>
          </w:tcPr>
          <w:p w14:paraId="2E71F59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proofErr w:type="spellStart"/>
            <w:r w:rsidRPr="00D0699B">
              <w:rPr>
                <w:rFonts w:ascii="Times New Roman" w:eastAsia="Times New Roman" w:hAnsi="Times New Roman" w:cs="Times New Roman"/>
                <w:color w:val="000000"/>
                <w:sz w:val="20"/>
                <w:szCs w:val="20"/>
                <w:lang w:eastAsia="sk-SK"/>
              </w:rPr>
              <w:t>Out</w:t>
            </w:r>
            <w:proofErr w:type="spellEnd"/>
            <w:r w:rsidRPr="00D0699B">
              <w:rPr>
                <w:rFonts w:ascii="Times New Roman" w:eastAsia="Times New Roman" w:hAnsi="Times New Roman" w:cs="Times New Roman"/>
                <w:color w:val="000000"/>
                <w:sz w:val="20"/>
                <w:szCs w:val="20"/>
                <w:lang w:eastAsia="sk-SK"/>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14:paraId="64E72DD8"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3 202</w:t>
            </w:r>
          </w:p>
        </w:tc>
        <w:tc>
          <w:tcPr>
            <w:tcW w:w="416" w:type="pct"/>
            <w:tcBorders>
              <w:top w:val="nil"/>
              <w:left w:val="nil"/>
              <w:bottom w:val="single" w:sz="4" w:space="0" w:color="auto"/>
              <w:right w:val="single" w:sz="4" w:space="0" w:color="auto"/>
            </w:tcBorders>
            <w:shd w:val="clear" w:color="auto" w:fill="auto"/>
            <w:vAlign w:val="center"/>
            <w:hideMark/>
          </w:tcPr>
          <w:p w14:paraId="13D693B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24744C55" w14:textId="77777777" w:rsidTr="00D0699B">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1052336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4</w:t>
            </w:r>
          </w:p>
        </w:tc>
        <w:tc>
          <w:tcPr>
            <w:tcW w:w="585" w:type="pct"/>
            <w:tcBorders>
              <w:top w:val="nil"/>
              <w:left w:val="nil"/>
              <w:bottom w:val="single" w:sz="4" w:space="0" w:color="auto"/>
              <w:right w:val="single" w:sz="4" w:space="0" w:color="auto"/>
            </w:tcBorders>
            <w:shd w:val="clear" w:color="auto" w:fill="auto"/>
            <w:vAlign w:val="center"/>
            <w:hideMark/>
          </w:tcPr>
          <w:p w14:paraId="3C8AD0A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14:paraId="3472A50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2D30DC2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467A6DE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61D7176D"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13AA88A4"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14:paraId="1048BF77" w14:textId="7F0FD220"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343</w:t>
            </w:r>
          </w:p>
        </w:tc>
        <w:tc>
          <w:tcPr>
            <w:tcW w:w="426" w:type="pct"/>
            <w:tcBorders>
              <w:top w:val="nil"/>
              <w:left w:val="nil"/>
              <w:bottom w:val="single" w:sz="4" w:space="0" w:color="auto"/>
              <w:right w:val="single" w:sz="4" w:space="0" w:color="auto"/>
            </w:tcBorders>
            <w:shd w:val="clear" w:color="auto" w:fill="auto"/>
            <w:vAlign w:val="center"/>
            <w:hideMark/>
          </w:tcPr>
          <w:p w14:paraId="51E6016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w:t>
            </w:r>
          </w:p>
        </w:tc>
        <w:tc>
          <w:tcPr>
            <w:tcW w:w="427" w:type="pct"/>
            <w:tcBorders>
              <w:top w:val="nil"/>
              <w:left w:val="nil"/>
              <w:bottom w:val="single" w:sz="4" w:space="0" w:color="auto"/>
              <w:right w:val="single" w:sz="4" w:space="0" w:color="auto"/>
            </w:tcBorders>
            <w:shd w:val="clear" w:color="auto" w:fill="auto"/>
            <w:vAlign w:val="center"/>
            <w:hideMark/>
          </w:tcPr>
          <w:p w14:paraId="7FD1EAE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3 202</w:t>
            </w:r>
          </w:p>
        </w:tc>
        <w:tc>
          <w:tcPr>
            <w:tcW w:w="302" w:type="pct"/>
            <w:tcBorders>
              <w:top w:val="nil"/>
              <w:left w:val="nil"/>
              <w:bottom w:val="single" w:sz="4" w:space="0" w:color="auto"/>
              <w:right w:val="single" w:sz="4" w:space="0" w:color="auto"/>
            </w:tcBorders>
            <w:shd w:val="clear" w:color="auto" w:fill="auto"/>
            <w:vAlign w:val="center"/>
            <w:hideMark/>
          </w:tcPr>
          <w:p w14:paraId="332E334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proofErr w:type="spellStart"/>
            <w:r w:rsidRPr="00D0699B">
              <w:rPr>
                <w:rFonts w:ascii="Times New Roman" w:eastAsia="Times New Roman" w:hAnsi="Times New Roman" w:cs="Times New Roman"/>
                <w:color w:val="000000"/>
                <w:sz w:val="20"/>
                <w:szCs w:val="20"/>
                <w:lang w:eastAsia="sk-SK"/>
              </w:rPr>
              <w:t>Out</w:t>
            </w:r>
            <w:proofErr w:type="spellEnd"/>
            <w:r w:rsidRPr="00D0699B">
              <w:rPr>
                <w:rFonts w:ascii="Times New Roman" w:eastAsia="Times New Roman" w:hAnsi="Times New Roman" w:cs="Times New Roman"/>
                <w:color w:val="000000"/>
                <w:sz w:val="20"/>
                <w:szCs w:val="20"/>
                <w:lang w:eastAsia="sk-SK"/>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14:paraId="0E721904"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3 202</w:t>
            </w:r>
          </w:p>
        </w:tc>
        <w:tc>
          <w:tcPr>
            <w:tcW w:w="416" w:type="pct"/>
            <w:tcBorders>
              <w:top w:val="nil"/>
              <w:left w:val="nil"/>
              <w:bottom w:val="single" w:sz="4" w:space="0" w:color="auto"/>
              <w:right w:val="single" w:sz="4" w:space="0" w:color="auto"/>
            </w:tcBorders>
            <w:shd w:val="clear" w:color="auto" w:fill="auto"/>
            <w:vAlign w:val="center"/>
            <w:hideMark/>
          </w:tcPr>
          <w:p w14:paraId="4A36695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7DE912F2" w14:textId="77777777" w:rsidTr="00D0699B">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1CA119E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w:t>
            </w:r>
          </w:p>
        </w:tc>
        <w:tc>
          <w:tcPr>
            <w:tcW w:w="585" w:type="pct"/>
            <w:tcBorders>
              <w:top w:val="nil"/>
              <w:left w:val="nil"/>
              <w:bottom w:val="single" w:sz="4" w:space="0" w:color="auto"/>
              <w:right w:val="single" w:sz="4" w:space="0" w:color="auto"/>
            </w:tcBorders>
            <w:shd w:val="clear" w:color="auto" w:fill="auto"/>
            <w:vAlign w:val="center"/>
            <w:hideMark/>
          </w:tcPr>
          <w:p w14:paraId="6B6C195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14:paraId="2D144D89" w14:textId="1CFD1814"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7EEF463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3C66078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313B5B4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4D28693C"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14:paraId="225A0B79" w14:textId="4B177CEB"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1 992</w:t>
            </w:r>
          </w:p>
        </w:tc>
        <w:tc>
          <w:tcPr>
            <w:tcW w:w="426" w:type="pct"/>
            <w:tcBorders>
              <w:top w:val="nil"/>
              <w:left w:val="nil"/>
              <w:bottom w:val="single" w:sz="4" w:space="0" w:color="auto"/>
              <w:right w:val="single" w:sz="4" w:space="0" w:color="auto"/>
            </w:tcBorders>
            <w:shd w:val="clear" w:color="auto" w:fill="auto"/>
            <w:vAlign w:val="center"/>
            <w:hideMark/>
          </w:tcPr>
          <w:p w14:paraId="7376F14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17</w:t>
            </w:r>
          </w:p>
        </w:tc>
        <w:tc>
          <w:tcPr>
            <w:tcW w:w="427" w:type="pct"/>
            <w:tcBorders>
              <w:top w:val="nil"/>
              <w:left w:val="nil"/>
              <w:bottom w:val="single" w:sz="4" w:space="0" w:color="auto"/>
              <w:right w:val="single" w:sz="4" w:space="0" w:color="auto"/>
            </w:tcBorders>
            <w:shd w:val="clear" w:color="auto" w:fill="auto"/>
            <w:vAlign w:val="center"/>
            <w:hideMark/>
          </w:tcPr>
          <w:p w14:paraId="3513263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32 911</w:t>
            </w:r>
          </w:p>
        </w:tc>
        <w:tc>
          <w:tcPr>
            <w:tcW w:w="302" w:type="pct"/>
            <w:tcBorders>
              <w:top w:val="nil"/>
              <w:left w:val="nil"/>
              <w:bottom w:val="single" w:sz="4" w:space="0" w:color="auto"/>
              <w:right w:val="single" w:sz="4" w:space="0" w:color="auto"/>
            </w:tcBorders>
            <w:shd w:val="clear" w:color="auto" w:fill="auto"/>
            <w:vAlign w:val="center"/>
            <w:hideMark/>
          </w:tcPr>
          <w:p w14:paraId="3AAD8B0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2EBA97B5"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32 911</w:t>
            </w:r>
          </w:p>
        </w:tc>
        <w:tc>
          <w:tcPr>
            <w:tcW w:w="416" w:type="pct"/>
            <w:tcBorders>
              <w:top w:val="nil"/>
              <w:left w:val="nil"/>
              <w:bottom w:val="single" w:sz="4" w:space="0" w:color="auto"/>
              <w:right w:val="single" w:sz="4" w:space="0" w:color="auto"/>
            </w:tcBorders>
            <w:shd w:val="clear" w:color="auto" w:fill="auto"/>
            <w:vAlign w:val="center"/>
            <w:hideMark/>
          </w:tcPr>
          <w:p w14:paraId="475AB54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49886D35" w14:textId="77777777" w:rsidTr="00D0699B">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7188C9E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6</w:t>
            </w:r>
          </w:p>
        </w:tc>
        <w:tc>
          <w:tcPr>
            <w:tcW w:w="585" w:type="pct"/>
            <w:tcBorders>
              <w:top w:val="nil"/>
              <w:left w:val="nil"/>
              <w:bottom w:val="single" w:sz="4" w:space="0" w:color="auto"/>
              <w:right w:val="single" w:sz="4" w:space="0" w:color="auto"/>
            </w:tcBorders>
            <w:shd w:val="clear" w:color="auto" w:fill="auto"/>
            <w:vAlign w:val="center"/>
            <w:hideMark/>
          </w:tcPr>
          <w:p w14:paraId="27B72DE4"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14:paraId="39683E7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6F32709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7D16449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5A5353A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49BD7AB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14:paraId="051AD100" w14:textId="6D60FA0C"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100</w:t>
            </w:r>
          </w:p>
        </w:tc>
        <w:tc>
          <w:tcPr>
            <w:tcW w:w="426" w:type="pct"/>
            <w:tcBorders>
              <w:top w:val="nil"/>
              <w:left w:val="nil"/>
              <w:bottom w:val="single" w:sz="4" w:space="0" w:color="auto"/>
              <w:right w:val="single" w:sz="4" w:space="0" w:color="auto"/>
            </w:tcBorders>
            <w:shd w:val="clear" w:color="auto" w:fill="auto"/>
            <w:vAlign w:val="center"/>
            <w:hideMark/>
          </w:tcPr>
          <w:p w14:paraId="70D097C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17</w:t>
            </w:r>
          </w:p>
        </w:tc>
        <w:tc>
          <w:tcPr>
            <w:tcW w:w="427" w:type="pct"/>
            <w:tcBorders>
              <w:top w:val="nil"/>
              <w:left w:val="nil"/>
              <w:bottom w:val="single" w:sz="4" w:space="0" w:color="auto"/>
              <w:right w:val="single" w:sz="4" w:space="0" w:color="auto"/>
            </w:tcBorders>
            <w:shd w:val="clear" w:color="auto" w:fill="auto"/>
            <w:vAlign w:val="center"/>
            <w:hideMark/>
          </w:tcPr>
          <w:p w14:paraId="0D5BC8F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1 652</w:t>
            </w:r>
          </w:p>
        </w:tc>
        <w:tc>
          <w:tcPr>
            <w:tcW w:w="302" w:type="pct"/>
            <w:tcBorders>
              <w:top w:val="nil"/>
              <w:left w:val="nil"/>
              <w:bottom w:val="single" w:sz="4" w:space="0" w:color="auto"/>
              <w:right w:val="single" w:sz="4" w:space="0" w:color="auto"/>
            </w:tcBorders>
            <w:shd w:val="clear" w:color="auto" w:fill="auto"/>
            <w:vAlign w:val="center"/>
            <w:hideMark/>
          </w:tcPr>
          <w:p w14:paraId="153AA38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059F1635"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1 652</w:t>
            </w:r>
          </w:p>
        </w:tc>
        <w:tc>
          <w:tcPr>
            <w:tcW w:w="416" w:type="pct"/>
            <w:tcBorders>
              <w:top w:val="nil"/>
              <w:left w:val="nil"/>
              <w:bottom w:val="single" w:sz="4" w:space="0" w:color="auto"/>
              <w:right w:val="single" w:sz="4" w:space="0" w:color="auto"/>
            </w:tcBorders>
            <w:shd w:val="clear" w:color="auto" w:fill="auto"/>
            <w:vAlign w:val="center"/>
            <w:hideMark/>
          </w:tcPr>
          <w:p w14:paraId="4323A54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39FCAFE2" w14:textId="77777777" w:rsidTr="00D0699B">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11D270FC"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7</w:t>
            </w:r>
          </w:p>
        </w:tc>
        <w:tc>
          <w:tcPr>
            <w:tcW w:w="585" w:type="pct"/>
            <w:tcBorders>
              <w:top w:val="nil"/>
              <w:left w:val="nil"/>
              <w:bottom w:val="single" w:sz="4" w:space="0" w:color="auto"/>
              <w:right w:val="single" w:sz="4" w:space="0" w:color="auto"/>
            </w:tcBorders>
            <w:shd w:val="clear" w:color="auto" w:fill="auto"/>
            <w:vAlign w:val="center"/>
            <w:hideMark/>
          </w:tcPr>
          <w:p w14:paraId="5145282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14:paraId="652200E9" w14:textId="3C6588D5"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6489D2F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166E61C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23A9332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2D1B692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14:paraId="0F9DFA27" w14:textId="795D4783"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343</w:t>
            </w:r>
          </w:p>
        </w:tc>
        <w:tc>
          <w:tcPr>
            <w:tcW w:w="426" w:type="pct"/>
            <w:tcBorders>
              <w:top w:val="nil"/>
              <w:left w:val="nil"/>
              <w:bottom w:val="single" w:sz="4" w:space="0" w:color="auto"/>
              <w:right w:val="single" w:sz="4" w:space="0" w:color="auto"/>
            </w:tcBorders>
            <w:shd w:val="clear" w:color="auto" w:fill="auto"/>
            <w:vAlign w:val="center"/>
            <w:hideMark/>
          </w:tcPr>
          <w:p w14:paraId="3A925CB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16,52160156</w:t>
            </w:r>
          </w:p>
        </w:tc>
        <w:tc>
          <w:tcPr>
            <w:tcW w:w="427" w:type="pct"/>
            <w:tcBorders>
              <w:top w:val="nil"/>
              <w:left w:val="nil"/>
              <w:bottom w:val="single" w:sz="4" w:space="0" w:color="auto"/>
              <w:right w:val="single" w:sz="4" w:space="0" w:color="auto"/>
            </w:tcBorders>
            <w:shd w:val="clear" w:color="auto" w:fill="auto"/>
            <w:vAlign w:val="center"/>
            <w:hideMark/>
          </w:tcPr>
          <w:p w14:paraId="1BFCD62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5666,909336</w:t>
            </w:r>
          </w:p>
        </w:tc>
        <w:tc>
          <w:tcPr>
            <w:tcW w:w="302" w:type="pct"/>
            <w:tcBorders>
              <w:top w:val="nil"/>
              <w:left w:val="nil"/>
              <w:bottom w:val="single" w:sz="4" w:space="0" w:color="auto"/>
              <w:right w:val="single" w:sz="4" w:space="0" w:color="auto"/>
            </w:tcBorders>
            <w:shd w:val="clear" w:color="auto" w:fill="auto"/>
            <w:vAlign w:val="center"/>
            <w:hideMark/>
          </w:tcPr>
          <w:p w14:paraId="4DB0EDBC"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179D3564"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5666,909336</w:t>
            </w:r>
          </w:p>
        </w:tc>
        <w:tc>
          <w:tcPr>
            <w:tcW w:w="416" w:type="pct"/>
            <w:tcBorders>
              <w:top w:val="nil"/>
              <w:left w:val="nil"/>
              <w:bottom w:val="single" w:sz="4" w:space="0" w:color="auto"/>
              <w:right w:val="single" w:sz="4" w:space="0" w:color="auto"/>
            </w:tcBorders>
            <w:shd w:val="clear" w:color="auto" w:fill="auto"/>
            <w:vAlign w:val="center"/>
            <w:hideMark/>
          </w:tcPr>
          <w:p w14:paraId="05160CF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537F7FCF" w14:textId="77777777" w:rsidTr="00D0699B">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2DF43B8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lastRenderedPageBreak/>
              <w:t>8</w:t>
            </w:r>
          </w:p>
        </w:tc>
        <w:tc>
          <w:tcPr>
            <w:tcW w:w="585" w:type="pct"/>
            <w:tcBorders>
              <w:top w:val="nil"/>
              <w:left w:val="nil"/>
              <w:bottom w:val="single" w:sz="4" w:space="0" w:color="auto"/>
              <w:right w:val="single" w:sz="4" w:space="0" w:color="auto"/>
            </w:tcBorders>
            <w:shd w:val="clear" w:color="auto" w:fill="auto"/>
            <w:vAlign w:val="center"/>
            <w:hideMark/>
          </w:tcPr>
          <w:p w14:paraId="0D9BABD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14:paraId="281D1B9F"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7FB9708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§30-§35</w:t>
            </w:r>
          </w:p>
        </w:tc>
        <w:tc>
          <w:tcPr>
            <w:tcW w:w="377" w:type="pct"/>
            <w:tcBorders>
              <w:top w:val="nil"/>
              <w:left w:val="nil"/>
              <w:bottom w:val="single" w:sz="4" w:space="0" w:color="auto"/>
              <w:right w:val="single" w:sz="4" w:space="0" w:color="auto"/>
            </w:tcBorders>
            <w:shd w:val="clear" w:color="auto" w:fill="auto"/>
            <w:vAlign w:val="center"/>
            <w:hideMark/>
          </w:tcPr>
          <w:p w14:paraId="081F267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2E127B7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161769D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14:paraId="1B43F5E9" w14:textId="6D2F098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343</w:t>
            </w:r>
          </w:p>
        </w:tc>
        <w:tc>
          <w:tcPr>
            <w:tcW w:w="426" w:type="pct"/>
            <w:tcBorders>
              <w:top w:val="nil"/>
              <w:left w:val="nil"/>
              <w:bottom w:val="single" w:sz="4" w:space="0" w:color="auto"/>
              <w:right w:val="single" w:sz="4" w:space="0" w:color="auto"/>
            </w:tcBorders>
            <w:shd w:val="clear" w:color="auto" w:fill="auto"/>
            <w:vAlign w:val="center"/>
            <w:hideMark/>
          </w:tcPr>
          <w:p w14:paraId="193DA3D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17</w:t>
            </w:r>
          </w:p>
        </w:tc>
        <w:tc>
          <w:tcPr>
            <w:tcW w:w="427" w:type="pct"/>
            <w:tcBorders>
              <w:top w:val="nil"/>
              <w:left w:val="nil"/>
              <w:bottom w:val="single" w:sz="4" w:space="0" w:color="auto"/>
              <w:right w:val="single" w:sz="4" w:space="0" w:color="auto"/>
            </w:tcBorders>
            <w:shd w:val="clear" w:color="auto" w:fill="auto"/>
            <w:vAlign w:val="center"/>
            <w:hideMark/>
          </w:tcPr>
          <w:p w14:paraId="6CC351C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5 667</w:t>
            </w:r>
          </w:p>
        </w:tc>
        <w:tc>
          <w:tcPr>
            <w:tcW w:w="302" w:type="pct"/>
            <w:tcBorders>
              <w:top w:val="nil"/>
              <w:left w:val="nil"/>
              <w:bottom w:val="single" w:sz="4" w:space="0" w:color="auto"/>
              <w:right w:val="single" w:sz="4" w:space="0" w:color="auto"/>
            </w:tcBorders>
            <w:shd w:val="clear" w:color="auto" w:fill="auto"/>
            <w:vAlign w:val="center"/>
            <w:hideMark/>
          </w:tcPr>
          <w:p w14:paraId="1C256E54"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63064BFA"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5 667</w:t>
            </w:r>
          </w:p>
        </w:tc>
        <w:tc>
          <w:tcPr>
            <w:tcW w:w="416" w:type="pct"/>
            <w:tcBorders>
              <w:top w:val="nil"/>
              <w:left w:val="nil"/>
              <w:bottom w:val="single" w:sz="4" w:space="0" w:color="auto"/>
              <w:right w:val="single" w:sz="4" w:space="0" w:color="auto"/>
            </w:tcBorders>
            <w:shd w:val="clear" w:color="auto" w:fill="auto"/>
            <w:vAlign w:val="center"/>
            <w:hideMark/>
          </w:tcPr>
          <w:p w14:paraId="039DB04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0EE98726" w14:textId="77777777" w:rsidTr="00D0699B">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5D570C0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9</w:t>
            </w:r>
          </w:p>
        </w:tc>
        <w:tc>
          <w:tcPr>
            <w:tcW w:w="585" w:type="pct"/>
            <w:tcBorders>
              <w:top w:val="nil"/>
              <w:left w:val="nil"/>
              <w:bottom w:val="single" w:sz="4" w:space="0" w:color="auto"/>
              <w:right w:val="single" w:sz="4" w:space="0" w:color="auto"/>
            </w:tcBorders>
            <w:shd w:val="clear" w:color="auto" w:fill="auto"/>
            <w:vAlign w:val="center"/>
            <w:hideMark/>
          </w:tcPr>
          <w:p w14:paraId="6F745A1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 xml:space="preserve">Poplatok za vydanie </w:t>
            </w:r>
            <w:proofErr w:type="spellStart"/>
            <w:r w:rsidRPr="00D0699B">
              <w:rPr>
                <w:rFonts w:ascii="Times New Roman" w:eastAsia="Times New Roman" w:hAnsi="Times New Roman" w:cs="Times New Roman"/>
                <w:color w:val="000000"/>
                <w:sz w:val="20"/>
                <w:szCs w:val="20"/>
                <w:lang w:eastAsia="sk-SK"/>
              </w:rPr>
              <w:t>liecencie</w:t>
            </w:r>
            <w:proofErr w:type="spellEnd"/>
            <w:r w:rsidRPr="00D0699B">
              <w:rPr>
                <w:rFonts w:ascii="Times New Roman" w:eastAsia="Times New Roman" w:hAnsi="Times New Roman" w:cs="Times New Roman"/>
                <w:color w:val="000000"/>
                <w:sz w:val="20"/>
                <w:szCs w:val="20"/>
                <w:lang w:eastAsia="sk-SK"/>
              </w:rPr>
              <w:t xml:space="preserve"> a vedenie v registri</w:t>
            </w:r>
          </w:p>
        </w:tc>
        <w:tc>
          <w:tcPr>
            <w:tcW w:w="309" w:type="pct"/>
            <w:tcBorders>
              <w:top w:val="nil"/>
              <w:left w:val="nil"/>
              <w:bottom w:val="single" w:sz="4" w:space="0" w:color="auto"/>
              <w:right w:val="single" w:sz="4" w:space="0" w:color="auto"/>
            </w:tcBorders>
            <w:shd w:val="clear" w:color="auto" w:fill="auto"/>
            <w:vAlign w:val="center"/>
            <w:hideMark/>
          </w:tcPr>
          <w:p w14:paraId="5DB18C2F" w14:textId="408D6CB0"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7F5BC0E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§37-§44</w:t>
            </w:r>
          </w:p>
        </w:tc>
        <w:tc>
          <w:tcPr>
            <w:tcW w:w="377" w:type="pct"/>
            <w:tcBorders>
              <w:top w:val="nil"/>
              <w:left w:val="nil"/>
              <w:bottom w:val="single" w:sz="4" w:space="0" w:color="auto"/>
              <w:right w:val="single" w:sz="4" w:space="0" w:color="auto"/>
            </w:tcBorders>
            <w:shd w:val="clear" w:color="auto" w:fill="auto"/>
            <w:vAlign w:val="center"/>
            <w:hideMark/>
          </w:tcPr>
          <w:p w14:paraId="7E04A2AD"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12E1C6C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7A928FFC"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14:paraId="63AAA763" w14:textId="78D98B9D"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1 992</w:t>
            </w:r>
          </w:p>
        </w:tc>
        <w:tc>
          <w:tcPr>
            <w:tcW w:w="426" w:type="pct"/>
            <w:tcBorders>
              <w:top w:val="nil"/>
              <w:left w:val="nil"/>
              <w:bottom w:val="single" w:sz="4" w:space="0" w:color="auto"/>
              <w:right w:val="single" w:sz="4" w:space="0" w:color="auto"/>
            </w:tcBorders>
            <w:shd w:val="clear" w:color="auto" w:fill="auto"/>
            <w:vAlign w:val="center"/>
            <w:hideMark/>
          </w:tcPr>
          <w:p w14:paraId="24E4701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26</w:t>
            </w:r>
          </w:p>
        </w:tc>
        <w:tc>
          <w:tcPr>
            <w:tcW w:w="427" w:type="pct"/>
            <w:tcBorders>
              <w:top w:val="nil"/>
              <w:left w:val="nil"/>
              <w:bottom w:val="single" w:sz="4" w:space="0" w:color="auto"/>
              <w:right w:val="single" w:sz="4" w:space="0" w:color="auto"/>
            </w:tcBorders>
            <w:shd w:val="clear" w:color="auto" w:fill="auto"/>
            <w:vAlign w:val="center"/>
            <w:hideMark/>
          </w:tcPr>
          <w:p w14:paraId="6AACBDC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51 054</w:t>
            </w:r>
          </w:p>
        </w:tc>
        <w:tc>
          <w:tcPr>
            <w:tcW w:w="302" w:type="pct"/>
            <w:tcBorders>
              <w:top w:val="nil"/>
              <w:left w:val="nil"/>
              <w:bottom w:val="single" w:sz="4" w:space="0" w:color="auto"/>
              <w:right w:val="single" w:sz="4" w:space="0" w:color="auto"/>
            </w:tcBorders>
            <w:shd w:val="clear" w:color="auto" w:fill="auto"/>
            <w:vAlign w:val="center"/>
            <w:hideMark/>
          </w:tcPr>
          <w:p w14:paraId="7FF9679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1E06EB36"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51 054</w:t>
            </w:r>
          </w:p>
        </w:tc>
        <w:tc>
          <w:tcPr>
            <w:tcW w:w="416" w:type="pct"/>
            <w:tcBorders>
              <w:top w:val="nil"/>
              <w:left w:val="nil"/>
              <w:bottom w:val="single" w:sz="4" w:space="0" w:color="auto"/>
              <w:right w:val="single" w:sz="4" w:space="0" w:color="auto"/>
            </w:tcBorders>
            <w:shd w:val="clear" w:color="auto" w:fill="auto"/>
            <w:vAlign w:val="center"/>
            <w:hideMark/>
          </w:tcPr>
          <w:p w14:paraId="0A7A3FAD"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2FF6D8A2" w14:textId="77777777" w:rsidTr="00D0699B">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2FF2723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10</w:t>
            </w:r>
          </w:p>
        </w:tc>
        <w:tc>
          <w:tcPr>
            <w:tcW w:w="585" w:type="pct"/>
            <w:tcBorders>
              <w:top w:val="nil"/>
              <w:left w:val="nil"/>
              <w:bottom w:val="single" w:sz="4" w:space="0" w:color="auto"/>
              <w:right w:val="single" w:sz="4" w:space="0" w:color="auto"/>
            </w:tcBorders>
            <w:shd w:val="clear" w:color="auto" w:fill="auto"/>
            <w:vAlign w:val="center"/>
            <w:hideMark/>
          </w:tcPr>
          <w:p w14:paraId="03150878"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vydanie licencie a vedenie v registri</w:t>
            </w:r>
          </w:p>
        </w:tc>
        <w:tc>
          <w:tcPr>
            <w:tcW w:w="309" w:type="pct"/>
            <w:tcBorders>
              <w:top w:val="nil"/>
              <w:left w:val="nil"/>
              <w:bottom w:val="single" w:sz="4" w:space="0" w:color="auto"/>
              <w:right w:val="single" w:sz="4" w:space="0" w:color="auto"/>
            </w:tcBorders>
            <w:shd w:val="clear" w:color="auto" w:fill="auto"/>
            <w:vAlign w:val="center"/>
            <w:hideMark/>
          </w:tcPr>
          <w:p w14:paraId="58F29E9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6EB9D24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§37-§44</w:t>
            </w:r>
          </w:p>
        </w:tc>
        <w:tc>
          <w:tcPr>
            <w:tcW w:w="377" w:type="pct"/>
            <w:tcBorders>
              <w:top w:val="nil"/>
              <w:left w:val="nil"/>
              <w:bottom w:val="single" w:sz="4" w:space="0" w:color="auto"/>
              <w:right w:val="single" w:sz="4" w:space="0" w:color="auto"/>
            </w:tcBorders>
            <w:shd w:val="clear" w:color="auto" w:fill="auto"/>
            <w:vAlign w:val="center"/>
            <w:hideMark/>
          </w:tcPr>
          <w:p w14:paraId="69C4E81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42080B87"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49AEFFBA"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14:paraId="59955990" w14:textId="1670684F"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100</w:t>
            </w:r>
          </w:p>
        </w:tc>
        <w:tc>
          <w:tcPr>
            <w:tcW w:w="426" w:type="pct"/>
            <w:tcBorders>
              <w:top w:val="nil"/>
              <w:left w:val="nil"/>
              <w:bottom w:val="single" w:sz="4" w:space="0" w:color="auto"/>
              <w:right w:val="single" w:sz="4" w:space="0" w:color="auto"/>
            </w:tcBorders>
            <w:shd w:val="clear" w:color="auto" w:fill="auto"/>
            <w:vAlign w:val="center"/>
            <w:hideMark/>
          </w:tcPr>
          <w:p w14:paraId="5199BEB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26</w:t>
            </w:r>
          </w:p>
        </w:tc>
        <w:tc>
          <w:tcPr>
            <w:tcW w:w="427" w:type="pct"/>
            <w:tcBorders>
              <w:top w:val="nil"/>
              <w:left w:val="nil"/>
              <w:bottom w:val="single" w:sz="4" w:space="0" w:color="auto"/>
              <w:right w:val="single" w:sz="4" w:space="0" w:color="auto"/>
            </w:tcBorders>
            <w:shd w:val="clear" w:color="auto" w:fill="auto"/>
            <w:vAlign w:val="center"/>
            <w:hideMark/>
          </w:tcPr>
          <w:p w14:paraId="1236E87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2 563</w:t>
            </w:r>
          </w:p>
        </w:tc>
        <w:tc>
          <w:tcPr>
            <w:tcW w:w="302" w:type="pct"/>
            <w:tcBorders>
              <w:top w:val="nil"/>
              <w:left w:val="nil"/>
              <w:bottom w:val="single" w:sz="4" w:space="0" w:color="auto"/>
              <w:right w:val="single" w:sz="4" w:space="0" w:color="auto"/>
            </w:tcBorders>
            <w:shd w:val="clear" w:color="auto" w:fill="auto"/>
            <w:vAlign w:val="center"/>
            <w:hideMark/>
          </w:tcPr>
          <w:p w14:paraId="5F8129F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79330765"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2 563</w:t>
            </w:r>
          </w:p>
        </w:tc>
        <w:tc>
          <w:tcPr>
            <w:tcW w:w="416" w:type="pct"/>
            <w:tcBorders>
              <w:top w:val="nil"/>
              <w:left w:val="nil"/>
              <w:bottom w:val="single" w:sz="4" w:space="0" w:color="auto"/>
              <w:right w:val="single" w:sz="4" w:space="0" w:color="auto"/>
            </w:tcBorders>
            <w:shd w:val="clear" w:color="auto" w:fill="auto"/>
            <w:vAlign w:val="center"/>
            <w:hideMark/>
          </w:tcPr>
          <w:p w14:paraId="35AFAFC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4F69711D" w14:textId="77777777" w:rsidTr="00D0699B">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2BE17DF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11</w:t>
            </w:r>
          </w:p>
        </w:tc>
        <w:tc>
          <w:tcPr>
            <w:tcW w:w="585" w:type="pct"/>
            <w:tcBorders>
              <w:top w:val="nil"/>
              <w:left w:val="nil"/>
              <w:bottom w:val="single" w:sz="4" w:space="0" w:color="auto"/>
              <w:right w:val="single" w:sz="4" w:space="0" w:color="auto"/>
            </w:tcBorders>
            <w:shd w:val="clear" w:color="auto" w:fill="auto"/>
            <w:vAlign w:val="center"/>
            <w:hideMark/>
          </w:tcPr>
          <w:p w14:paraId="04A95E2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 xml:space="preserve">Poplatok za vydanie </w:t>
            </w:r>
            <w:proofErr w:type="spellStart"/>
            <w:r w:rsidRPr="00D0699B">
              <w:rPr>
                <w:rFonts w:ascii="Times New Roman" w:eastAsia="Times New Roman" w:hAnsi="Times New Roman" w:cs="Times New Roman"/>
                <w:color w:val="000000"/>
                <w:sz w:val="20"/>
                <w:szCs w:val="20"/>
                <w:lang w:eastAsia="sk-SK"/>
              </w:rPr>
              <w:t>liecencie</w:t>
            </w:r>
            <w:proofErr w:type="spellEnd"/>
            <w:r w:rsidRPr="00D0699B">
              <w:rPr>
                <w:rFonts w:ascii="Times New Roman" w:eastAsia="Times New Roman" w:hAnsi="Times New Roman" w:cs="Times New Roman"/>
                <w:color w:val="000000"/>
                <w:sz w:val="20"/>
                <w:szCs w:val="20"/>
                <w:lang w:eastAsia="sk-SK"/>
              </w:rPr>
              <w:t xml:space="preserve"> a vedenie v registri</w:t>
            </w:r>
          </w:p>
        </w:tc>
        <w:tc>
          <w:tcPr>
            <w:tcW w:w="309" w:type="pct"/>
            <w:tcBorders>
              <w:top w:val="nil"/>
              <w:left w:val="nil"/>
              <w:bottom w:val="single" w:sz="4" w:space="0" w:color="auto"/>
              <w:right w:val="single" w:sz="4" w:space="0" w:color="auto"/>
            </w:tcBorders>
            <w:shd w:val="clear" w:color="auto" w:fill="auto"/>
            <w:vAlign w:val="center"/>
            <w:hideMark/>
          </w:tcPr>
          <w:p w14:paraId="708D71E1" w14:textId="715E4B5B"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7D56A6A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§37-§44</w:t>
            </w:r>
          </w:p>
        </w:tc>
        <w:tc>
          <w:tcPr>
            <w:tcW w:w="377" w:type="pct"/>
            <w:tcBorders>
              <w:top w:val="nil"/>
              <w:left w:val="nil"/>
              <w:bottom w:val="single" w:sz="4" w:space="0" w:color="auto"/>
              <w:right w:val="single" w:sz="4" w:space="0" w:color="auto"/>
            </w:tcBorders>
            <w:shd w:val="clear" w:color="auto" w:fill="auto"/>
            <w:vAlign w:val="center"/>
            <w:hideMark/>
          </w:tcPr>
          <w:p w14:paraId="0044D78D"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6C0DDF3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6B39142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14:paraId="07C6F5DC" w14:textId="7919A73A"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214</w:t>
            </w:r>
          </w:p>
        </w:tc>
        <w:tc>
          <w:tcPr>
            <w:tcW w:w="426" w:type="pct"/>
            <w:tcBorders>
              <w:top w:val="nil"/>
              <w:left w:val="nil"/>
              <w:bottom w:val="single" w:sz="4" w:space="0" w:color="auto"/>
              <w:right w:val="single" w:sz="4" w:space="0" w:color="auto"/>
            </w:tcBorders>
            <w:shd w:val="clear" w:color="auto" w:fill="auto"/>
            <w:vAlign w:val="center"/>
            <w:hideMark/>
          </w:tcPr>
          <w:p w14:paraId="76D2BCB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26</w:t>
            </w:r>
          </w:p>
        </w:tc>
        <w:tc>
          <w:tcPr>
            <w:tcW w:w="427" w:type="pct"/>
            <w:tcBorders>
              <w:top w:val="nil"/>
              <w:left w:val="nil"/>
              <w:bottom w:val="single" w:sz="4" w:space="0" w:color="auto"/>
              <w:right w:val="single" w:sz="4" w:space="0" w:color="auto"/>
            </w:tcBorders>
            <w:shd w:val="clear" w:color="auto" w:fill="auto"/>
            <w:vAlign w:val="center"/>
            <w:hideMark/>
          </w:tcPr>
          <w:p w14:paraId="0D9F3A8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5 485</w:t>
            </w:r>
          </w:p>
        </w:tc>
        <w:tc>
          <w:tcPr>
            <w:tcW w:w="302" w:type="pct"/>
            <w:tcBorders>
              <w:top w:val="nil"/>
              <w:left w:val="nil"/>
              <w:bottom w:val="single" w:sz="4" w:space="0" w:color="auto"/>
              <w:right w:val="single" w:sz="4" w:space="0" w:color="auto"/>
            </w:tcBorders>
            <w:shd w:val="clear" w:color="auto" w:fill="auto"/>
            <w:vAlign w:val="center"/>
            <w:hideMark/>
          </w:tcPr>
          <w:p w14:paraId="3095632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6E0895CB"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5 485</w:t>
            </w:r>
          </w:p>
        </w:tc>
        <w:tc>
          <w:tcPr>
            <w:tcW w:w="416" w:type="pct"/>
            <w:tcBorders>
              <w:top w:val="nil"/>
              <w:left w:val="nil"/>
              <w:bottom w:val="single" w:sz="4" w:space="0" w:color="auto"/>
              <w:right w:val="single" w:sz="4" w:space="0" w:color="auto"/>
            </w:tcBorders>
            <w:shd w:val="clear" w:color="auto" w:fill="auto"/>
            <w:vAlign w:val="center"/>
            <w:hideMark/>
          </w:tcPr>
          <w:p w14:paraId="5A677E6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106B7ACE" w14:textId="77777777" w:rsidTr="00D0699B">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1B253FC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12</w:t>
            </w:r>
          </w:p>
        </w:tc>
        <w:tc>
          <w:tcPr>
            <w:tcW w:w="585" w:type="pct"/>
            <w:tcBorders>
              <w:top w:val="nil"/>
              <w:left w:val="nil"/>
              <w:bottom w:val="single" w:sz="4" w:space="0" w:color="auto"/>
              <w:right w:val="single" w:sz="4" w:space="0" w:color="auto"/>
            </w:tcBorders>
            <w:shd w:val="clear" w:color="auto" w:fill="auto"/>
            <w:vAlign w:val="center"/>
            <w:hideMark/>
          </w:tcPr>
          <w:p w14:paraId="7F0B76E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Poplatok za vydanie licencie a vedenie v registri</w:t>
            </w:r>
          </w:p>
        </w:tc>
        <w:tc>
          <w:tcPr>
            <w:tcW w:w="309" w:type="pct"/>
            <w:tcBorders>
              <w:top w:val="nil"/>
              <w:left w:val="nil"/>
              <w:bottom w:val="single" w:sz="4" w:space="0" w:color="auto"/>
              <w:right w:val="single" w:sz="4" w:space="0" w:color="auto"/>
            </w:tcBorders>
            <w:shd w:val="clear" w:color="auto" w:fill="auto"/>
            <w:vAlign w:val="center"/>
            <w:hideMark/>
          </w:tcPr>
          <w:p w14:paraId="75DD40B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14:paraId="440809A4"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§37-§44</w:t>
            </w:r>
          </w:p>
        </w:tc>
        <w:tc>
          <w:tcPr>
            <w:tcW w:w="377" w:type="pct"/>
            <w:tcBorders>
              <w:top w:val="nil"/>
              <w:left w:val="nil"/>
              <w:bottom w:val="single" w:sz="4" w:space="0" w:color="auto"/>
              <w:right w:val="single" w:sz="4" w:space="0" w:color="auto"/>
            </w:tcBorders>
            <w:shd w:val="clear" w:color="auto" w:fill="auto"/>
            <w:vAlign w:val="center"/>
            <w:hideMark/>
          </w:tcPr>
          <w:p w14:paraId="0366A0BD"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13312311"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5F1B03B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14:paraId="2A695FD7" w14:textId="489F5BE6"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214</w:t>
            </w:r>
          </w:p>
        </w:tc>
        <w:tc>
          <w:tcPr>
            <w:tcW w:w="426" w:type="pct"/>
            <w:tcBorders>
              <w:top w:val="nil"/>
              <w:left w:val="nil"/>
              <w:bottom w:val="single" w:sz="4" w:space="0" w:color="auto"/>
              <w:right w:val="single" w:sz="4" w:space="0" w:color="auto"/>
            </w:tcBorders>
            <w:shd w:val="clear" w:color="auto" w:fill="auto"/>
            <w:vAlign w:val="center"/>
            <w:hideMark/>
          </w:tcPr>
          <w:p w14:paraId="278E79F9"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26</w:t>
            </w:r>
          </w:p>
        </w:tc>
        <w:tc>
          <w:tcPr>
            <w:tcW w:w="427" w:type="pct"/>
            <w:tcBorders>
              <w:top w:val="nil"/>
              <w:left w:val="nil"/>
              <w:bottom w:val="single" w:sz="4" w:space="0" w:color="auto"/>
              <w:right w:val="single" w:sz="4" w:space="0" w:color="auto"/>
            </w:tcBorders>
            <w:shd w:val="clear" w:color="auto" w:fill="auto"/>
            <w:vAlign w:val="center"/>
            <w:hideMark/>
          </w:tcPr>
          <w:p w14:paraId="1FEA082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5 485</w:t>
            </w:r>
          </w:p>
        </w:tc>
        <w:tc>
          <w:tcPr>
            <w:tcW w:w="302" w:type="pct"/>
            <w:tcBorders>
              <w:top w:val="nil"/>
              <w:left w:val="nil"/>
              <w:bottom w:val="single" w:sz="4" w:space="0" w:color="auto"/>
              <w:right w:val="single" w:sz="4" w:space="0" w:color="auto"/>
            </w:tcBorders>
            <w:shd w:val="clear" w:color="auto" w:fill="auto"/>
            <w:vAlign w:val="center"/>
            <w:hideMark/>
          </w:tcPr>
          <w:p w14:paraId="7047403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78786B54"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5 485</w:t>
            </w:r>
          </w:p>
        </w:tc>
        <w:tc>
          <w:tcPr>
            <w:tcW w:w="416" w:type="pct"/>
            <w:tcBorders>
              <w:top w:val="nil"/>
              <w:left w:val="nil"/>
              <w:bottom w:val="single" w:sz="4" w:space="0" w:color="auto"/>
              <w:right w:val="single" w:sz="4" w:space="0" w:color="auto"/>
            </w:tcBorders>
            <w:shd w:val="clear" w:color="auto" w:fill="auto"/>
            <w:vAlign w:val="center"/>
            <w:hideMark/>
          </w:tcPr>
          <w:p w14:paraId="3EBA696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r w:rsidR="00D0699B" w:rsidRPr="00D0699B" w14:paraId="2FDFF41D" w14:textId="77777777" w:rsidTr="00D0699B">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14:paraId="0652DC2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13</w:t>
            </w:r>
          </w:p>
        </w:tc>
        <w:tc>
          <w:tcPr>
            <w:tcW w:w="585" w:type="pct"/>
            <w:tcBorders>
              <w:top w:val="nil"/>
              <w:left w:val="nil"/>
              <w:bottom w:val="single" w:sz="4" w:space="0" w:color="auto"/>
              <w:right w:val="single" w:sz="4" w:space="0" w:color="auto"/>
            </w:tcBorders>
            <w:shd w:val="clear" w:color="auto" w:fill="auto"/>
            <w:vAlign w:val="center"/>
            <w:hideMark/>
          </w:tcPr>
          <w:p w14:paraId="33D450D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Poistenie zodpovednosti za škodu pri výkone povolania</w:t>
            </w:r>
          </w:p>
        </w:tc>
        <w:tc>
          <w:tcPr>
            <w:tcW w:w="309" w:type="pct"/>
            <w:tcBorders>
              <w:top w:val="nil"/>
              <w:left w:val="nil"/>
              <w:bottom w:val="single" w:sz="4" w:space="0" w:color="auto"/>
              <w:right w:val="single" w:sz="4" w:space="0" w:color="auto"/>
            </w:tcBorders>
            <w:shd w:val="clear" w:color="auto" w:fill="auto"/>
            <w:vAlign w:val="center"/>
            <w:hideMark/>
          </w:tcPr>
          <w:p w14:paraId="732DC99A" w14:textId="24955C20"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zákon č. /2025 Z. z.</w:t>
            </w:r>
          </w:p>
        </w:tc>
        <w:tc>
          <w:tcPr>
            <w:tcW w:w="403" w:type="pct"/>
            <w:tcBorders>
              <w:top w:val="nil"/>
              <w:left w:val="nil"/>
              <w:bottom w:val="single" w:sz="4" w:space="0" w:color="auto"/>
              <w:right w:val="single" w:sz="4" w:space="0" w:color="auto"/>
            </w:tcBorders>
            <w:shd w:val="clear" w:color="auto" w:fill="auto"/>
            <w:vAlign w:val="center"/>
            <w:hideMark/>
          </w:tcPr>
          <w:p w14:paraId="3E9C0B10"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§17</w:t>
            </w:r>
          </w:p>
        </w:tc>
        <w:tc>
          <w:tcPr>
            <w:tcW w:w="377" w:type="pct"/>
            <w:tcBorders>
              <w:top w:val="nil"/>
              <w:left w:val="nil"/>
              <w:bottom w:val="single" w:sz="4" w:space="0" w:color="auto"/>
              <w:right w:val="single" w:sz="4" w:space="0" w:color="auto"/>
            </w:tcBorders>
            <w:shd w:val="clear" w:color="auto" w:fill="auto"/>
            <w:vAlign w:val="center"/>
            <w:hideMark/>
          </w:tcPr>
          <w:p w14:paraId="036130D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1.SK</w:t>
            </w:r>
          </w:p>
        </w:tc>
        <w:tc>
          <w:tcPr>
            <w:tcW w:w="334" w:type="pct"/>
            <w:tcBorders>
              <w:top w:val="nil"/>
              <w:left w:val="nil"/>
              <w:bottom w:val="single" w:sz="4" w:space="0" w:color="auto"/>
              <w:right w:val="single" w:sz="4" w:space="0" w:color="auto"/>
            </w:tcBorders>
            <w:shd w:val="clear" w:color="auto" w:fill="auto"/>
            <w:vAlign w:val="center"/>
            <w:hideMark/>
          </w:tcPr>
          <w:p w14:paraId="429C7623"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01.07.25</w:t>
            </w:r>
          </w:p>
        </w:tc>
        <w:tc>
          <w:tcPr>
            <w:tcW w:w="484" w:type="pct"/>
            <w:tcBorders>
              <w:top w:val="nil"/>
              <w:left w:val="nil"/>
              <w:bottom w:val="single" w:sz="4" w:space="0" w:color="auto"/>
              <w:right w:val="single" w:sz="4" w:space="0" w:color="auto"/>
            </w:tcBorders>
            <w:shd w:val="clear" w:color="auto" w:fill="auto"/>
            <w:vAlign w:val="center"/>
            <w:hideMark/>
          </w:tcPr>
          <w:p w14:paraId="076CED1E"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psychológ</w:t>
            </w:r>
          </w:p>
        </w:tc>
        <w:tc>
          <w:tcPr>
            <w:tcW w:w="349" w:type="pct"/>
            <w:tcBorders>
              <w:top w:val="nil"/>
              <w:left w:val="nil"/>
              <w:bottom w:val="single" w:sz="4" w:space="0" w:color="auto"/>
              <w:right w:val="single" w:sz="4" w:space="0" w:color="auto"/>
            </w:tcBorders>
            <w:shd w:val="clear" w:color="auto" w:fill="auto"/>
            <w:vAlign w:val="center"/>
            <w:hideMark/>
          </w:tcPr>
          <w:p w14:paraId="78D1478D" w14:textId="2DF53969"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100</w:t>
            </w:r>
          </w:p>
        </w:tc>
        <w:tc>
          <w:tcPr>
            <w:tcW w:w="426" w:type="pct"/>
            <w:tcBorders>
              <w:top w:val="nil"/>
              <w:left w:val="nil"/>
              <w:bottom w:val="single" w:sz="4" w:space="0" w:color="auto"/>
              <w:right w:val="single" w:sz="4" w:space="0" w:color="auto"/>
            </w:tcBorders>
            <w:shd w:val="clear" w:color="auto" w:fill="auto"/>
            <w:vAlign w:val="center"/>
            <w:hideMark/>
          </w:tcPr>
          <w:p w14:paraId="0FB2DA25"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227</w:t>
            </w:r>
          </w:p>
        </w:tc>
        <w:tc>
          <w:tcPr>
            <w:tcW w:w="427" w:type="pct"/>
            <w:tcBorders>
              <w:top w:val="nil"/>
              <w:left w:val="nil"/>
              <w:bottom w:val="single" w:sz="4" w:space="0" w:color="auto"/>
              <w:right w:val="single" w:sz="4" w:space="0" w:color="auto"/>
            </w:tcBorders>
            <w:shd w:val="clear" w:color="auto" w:fill="auto"/>
            <w:vAlign w:val="center"/>
            <w:hideMark/>
          </w:tcPr>
          <w:p w14:paraId="5B6782E6"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22 739</w:t>
            </w:r>
          </w:p>
        </w:tc>
        <w:tc>
          <w:tcPr>
            <w:tcW w:w="302" w:type="pct"/>
            <w:tcBorders>
              <w:top w:val="nil"/>
              <w:left w:val="nil"/>
              <w:bottom w:val="single" w:sz="4" w:space="0" w:color="auto"/>
              <w:right w:val="single" w:sz="4" w:space="0" w:color="auto"/>
            </w:tcBorders>
            <w:shd w:val="clear" w:color="auto" w:fill="auto"/>
            <w:vAlign w:val="center"/>
            <w:hideMark/>
          </w:tcPr>
          <w:p w14:paraId="2D159A02"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14:paraId="30C1FA25" w14:textId="77777777" w:rsidR="00D0699B" w:rsidRPr="00D0699B" w:rsidRDefault="00D0699B" w:rsidP="00D0699B">
            <w:pPr>
              <w:spacing w:after="0" w:line="240" w:lineRule="auto"/>
              <w:jc w:val="center"/>
              <w:rPr>
                <w:rFonts w:ascii="Times New Roman" w:eastAsia="Times New Roman" w:hAnsi="Times New Roman" w:cs="Times New Roman"/>
                <w:sz w:val="20"/>
                <w:szCs w:val="20"/>
                <w:lang w:eastAsia="sk-SK"/>
              </w:rPr>
            </w:pPr>
            <w:r w:rsidRPr="00D0699B">
              <w:rPr>
                <w:rFonts w:ascii="Times New Roman" w:eastAsia="Times New Roman" w:hAnsi="Times New Roman" w:cs="Times New Roman"/>
                <w:sz w:val="20"/>
                <w:szCs w:val="20"/>
                <w:lang w:eastAsia="sk-SK"/>
              </w:rPr>
              <w:t>22 739</w:t>
            </w:r>
          </w:p>
        </w:tc>
        <w:tc>
          <w:tcPr>
            <w:tcW w:w="416" w:type="pct"/>
            <w:tcBorders>
              <w:top w:val="nil"/>
              <w:left w:val="nil"/>
              <w:bottom w:val="single" w:sz="4" w:space="0" w:color="auto"/>
              <w:right w:val="single" w:sz="4" w:space="0" w:color="auto"/>
            </w:tcBorders>
            <w:shd w:val="clear" w:color="auto" w:fill="auto"/>
            <w:vAlign w:val="center"/>
            <w:hideMark/>
          </w:tcPr>
          <w:p w14:paraId="1CA638DB" w14:textId="77777777" w:rsidR="00D0699B" w:rsidRPr="00D0699B" w:rsidRDefault="00D0699B" w:rsidP="00D0699B">
            <w:pPr>
              <w:spacing w:after="0" w:line="240" w:lineRule="auto"/>
              <w:jc w:val="center"/>
              <w:rPr>
                <w:rFonts w:ascii="Times New Roman" w:eastAsia="Times New Roman" w:hAnsi="Times New Roman" w:cs="Times New Roman"/>
                <w:color w:val="000000"/>
                <w:sz w:val="20"/>
                <w:szCs w:val="20"/>
                <w:lang w:eastAsia="sk-SK"/>
              </w:rPr>
            </w:pPr>
            <w:r w:rsidRPr="00D0699B">
              <w:rPr>
                <w:rFonts w:ascii="Times New Roman" w:eastAsia="Times New Roman" w:hAnsi="Times New Roman" w:cs="Times New Roman"/>
                <w:color w:val="000000"/>
                <w:sz w:val="20"/>
                <w:szCs w:val="20"/>
                <w:lang w:eastAsia="sk-SK"/>
              </w:rPr>
              <w:t>0</w:t>
            </w:r>
          </w:p>
        </w:tc>
      </w:tr>
    </w:tbl>
    <w:p w14:paraId="2A6434CC" w14:textId="1EA0B41D" w:rsidR="00396C5E" w:rsidRDefault="00396C5E" w:rsidP="00054C41">
      <w:pPr>
        <w:jc w:val="both"/>
        <w:rPr>
          <w:rFonts w:ascii="Times New Roman" w:eastAsia="Calibri" w:hAnsi="Times New Roman" w:cs="Times New Roman"/>
          <w:i/>
          <w:sz w:val="24"/>
          <w:szCs w:val="24"/>
        </w:rPr>
      </w:pPr>
    </w:p>
    <w:p w14:paraId="162A76CB" w14:textId="0F36138F" w:rsidR="00396C5E" w:rsidRDefault="00396C5E" w:rsidP="00054C41">
      <w:pPr>
        <w:jc w:val="both"/>
        <w:rPr>
          <w:rFonts w:ascii="Times New Roman" w:eastAsia="Calibri" w:hAnsi="Times New Roman" w:cs="Times New Roman"/>
          <w:i/>
          <w:sz w:val="24"/>
          <w:szCs w:val="24"/>
        </w:rPr>
      </w:pPr>
    </w:p>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063250" w:rsidRDefault="00511F8F" w:rsidP="00063250">
      <w:pPr>
        <w:spacing w:after="0" w:line="276" w:lineRule="auto"/>
        <w:jc w:val="both"/>
        <w:rPr>
          <w:rFonts w:ascii="Times New Roman" w:eastAsia="Calibri" w:hAnsi="Times New Roman" w:cs="Times New Roman"/>
          <w:b/>
          <w:bCs/>
          <w:i/>
          <w:sz w:val="24"/>
          <w:szCs w:val="24"/>
          <w:u w:val="single"/>
        </w:rPr>
      </w:pPr>
      <w:r w:rsidRPr="00063250">
        <w:rPr>
          <w:rFonts w:ascii="Times New Roman" w:eastAsia="Calibri" w:hAnsi="Times New Roman" w:cs="Times New Roman"/>
          <w:b/>
          <w:bCs/>
          <w:i/>
          <w:sz w:val="24"/>
          <w:szCs w:val="24"/>
          <w:u w:val="single"/>
        </w:rPr>
        <w:lastRenderedPageBreak/>
        <w:t xml:space="preserve">3.1.3 </w:t>
      </w:r>
      <w:r w:rsidR="00054C41" w:rsidRPr="00063250">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32A54C3F" w14:textId="77777777" w:rsidR="008428C5" w:rsidRDefault="008428C5" w:rsidP="00063250">
      <w:pPr>
        <w:spacing w:after="0" w:line="276" w:lineRule="auto"/>
        <w:ind w:firstLine="709"/>
        <w:jc w:val="both"/>
        <w:rPr>
          <w:rFonts w:ascii="Times New Roman" w:eastAsia="Calibri" w:hAnsi="Times New Roman" w:cs="Times New Roman"/>
          <w:bCs/>
          <w:iCs/>
          <w:color w:val="000000"/>
          <w:sz w:val="24"/>
          <w:szCs w:val="24"/>
        </w:rPr>
      </w:pPr>
    </w:p>
    <w:p w14:paraId="690BF6DC" w14:textId="79399F68" w:rsidR="005823AD" w:rsidRPr="00063250" w:rsidRDefault="004F08A2" w:rsidP="00063250">
      <w:pPr>
        <w:spacing w:after="0" w:line="276" w:lineRule="auto"/>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V súčasnosti neexistuje jednotný a hodnoverný zdroj informácií o počte </w:t>
      </w:r>
      <w:r w:rsidR="00063393" w:rsidRPr="00063250">
        <w:rPr>
          <w:rFonts w:ascii="Times New Roman" w:eastAsia="Calibri" w:hAnsi="Times New Roman" w:cs="Times New Roman"/>
          <w:bCs/>
          <w:iCs/>
          <w:color w:val="000000"/>
          <w:sz w:val="24"/>
          <w:szCs w:val="24"/>
        </w:rPr>
        <w:t xml:space="preserve">osôb oprávnených vykonávať psychologickú činnosť a psychoterapeutickú činnosť. Nemáme evidenciu o presnom počte psychológov a psychoterapeutov pracujúcich mimo rezort zdravotníctva, ktorí poskytujú starostlivosť. Z uvedeného dôvodu v praxi vzniká </w:t>
      </w:r>
      <w:r w:rsidR="00C252CF" w:rsidRPr="00063250">
        <w:rPr>
          <w:rFonts w:ascii="Times New Roman" w:eastAsia="Calibri" w:hAnsi="Times New Roman" w:cs="Times New Roman"/>
          <w:bCs/>
          <w:iCs/>
          <w:color w:val="000000"/>
          <w:sz w:val="24"/>
          <w:szCs w:val="24"/>
        </w:rPr>
        <w:t xml:space="preserve">nerovnomerná dostupnosť až </w:t>
      </w:r>
      <w:r w:rsidR="00063393" w:rsidRPr="00063250">
        <w:rPr>
          <w:rFonts w:ascii="Times New Roman" w:eastAsia="Calibri" w:hAnsi="Times New Roman" w:cs="Times New Roman"/>
          <w:bCs/>
          <w:iCs/>
          <w:color w:val="000000"/>
          <w:sz w:val="24"/>
          <w:szCs w:val="24"/>
        </w:rPr>
        <w:t xml:space="preserve">nedostupnosť starostlivosti a na druhej strane </w:t>
      </w:r>
      <w:r w:rsidR="005823AD" w:rsidRPr="00063250">
        <w:rPr>
          <w:rFonts w:ascii="Times New Roman" w:eastAsia="Calibri" w:hAnsi="Times New Roman" w:cs="Times New Roman"/>
          <w:bCs/>
          <w:iCs/>
          <w:color w:val="000000"/>
          <w:sz w:val="24"/>
          <w:szCs w:val="24"/>
        </w:rPr>
        <w:t xml:space="preserve">nekontrolovateľné a neregulované poskytovanie uvedenej starostlivosti. </w:t>
      </w:r>
    </w:p>
    <w:p w14:paraId="362D86C4" w14:textId="5DB41F15" w:rsidR="001E29C0" w:rsidRPr="00063250" w:rsidRDefault="001E29C0" w:rsidP="00063250">
      <w:pPr>
        <w:spacing w:after="0" w:line="276" w:lineRule="auto"/>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Súčasná právna úprava limituje pôsobenie psychológa a psychoterapeuta len na oblasť zdravotníctva. Na základe toho je potrebné aplikovať psychoterapiu aj mimo oblasť zdravotníctva, z dôvodu pretrvávajúcej silnej </w:t>
      </w:r>
      <w:proofErr w:type="spellStart"/>
      <w:r w:rsidRPr="00063250">
        <w:rPr>
          <w:rFonts w:ascii="Times New Roman" w:eastAsia="Calibri" w:hAnsi="Times New Roman" w:cs="Times New Roman"/>
          <w:bCs/>
          <w:iCs/>
          <w:color w:val="000000"/>
          <w:sz w:val="24"/>
          <w:szCs w:val="24"/>
        </w:rPr>
        <w:t>stigmatizácie</w:t>
      </w:r>
      <w:proofErr w:type="spellEnd"/>
      <w:r w:rsidRPr="00063250">
        <w:rPr>
          <w:rFonts w:ascii="Times New Roman" w:eastAsia="Calibri" w:hAnsi="Times New Roman" w:cs="Times New Roman"/>
          <w:bCs/>
          <w:iCs/>
          <w:color w:val="000000"/>
          <w:sz w:val="24"/>
          <w:szCs w:val="24"/>
        </w:rPr>
        <w:t xml:space="preserve"> spojenej s diagnózami v oblasti duševného zdravia. Pre veľkú časť populácie je tak prijateľnejšie navštevovať odbornú pomoc mimo oblasť zdravotníctva, resp</w:t>
      </w:r>
      <w:r w:rsidR="003C7A6E" w:rsidRPr="00063250">
        <w:rPr>
          <w:rFonts w:ascii="Times New Roman" w:eastAsia="Calibri" w:hAnsi="Times New Roman" w:cs="Times New Roman"/>
          <w:bCs/>
          <w:iCs/>
          <w:color w:val="000000"/>
          <w:sz w:val="24"/>
          <w:szCs w:val="24"/>
        </w:rPr>
        <w:t>.</w:t>
      </w:r>
      <w:r w:rsidRPr="00063250">
        <w:rPr>
          <w:rFonts w:ascii="Times New Roman" w:eastAsia="Calibri" w:hAnsi="Times New Roman" w:cs="Times New Roman"/>
          <w:bCs/>
          <w:iCs/>
          <w:color w:val="000000"/>
          <w:sz w:val="24"/>
          <w:szCs w:val="24"/>
        </w:rPr>
        <w:t xml:space="preserve"> vyhľadať pomoc skôr, ako dôjde k rozvoju závažného ochorenia. Nehovoriac o tom, že dostupnosť psychoterapie ako odbornej starostlivosti v rámci zdravotníctva je výrazne personálne obmedzená a neumožňuje uspokojiť potrebu ani tam, kde už je duševné ochorenie rozvinuté, nie to ešte v oblasti prevencie pri riešení závažných okolností, ktoré neskôr vedú k rozvoju týchto ochorení. V iných rezortoch ako zdravotníctvo je množstvo vzdelaných odborníkov a odborníčok, ktorí majú dosiahnutú plnohodnotnú odbornú spôsobilosť a kvalifikáciu poskytovať psychoterapiu tak v oblasti problémov so závažným dopadom na kvalitu života, ako aj v oblasti  duševných ochorení.</w:t>
      </w:r>
    </w:p>
    <w:p w14:paraId="04E08B34" w14:textId="66BAD745" w:rsidR="00D24746" w:rsidRPr="00063250" w:rsidRDefault="005823AD" w:rsidP="00063250">
      <w:pPr>
        <w:spacing w:after="0" w:line="276" w:lineRule="auto"/>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V záujme zvýšenia ochrany obyvateľov Slovenskej republiky pred neoprávneným, neodborným, neprofesionálnym výkonom v oblasti psychologickej činnosti a psychoterapeutickej činnosti a z požiadaviek praxe vyplynula potreba predloženia </w:t>
      </w:r>
      <w:r w:rsidR="00C252CF" w:rsidRPr="00063250">
        <w:rPr>
          <w:rFonts w:ascii="Times New Roman" w:eastAsia="Times New Roman" w:hAnsi="Times New Roman" w:cs="Times New Roman"/>
          <w:sz w:val="24"/>
          <w:szCs w:val="24"/>
        </w:rPr>
        <w:t>návrhu zákona o psychologickej činnosti a psychoterapeutickej činnosti a o zmene a doplnení niektorých zákonov (ďalej len „návrh zákona“)</w:t>
      </w:r>
      <w:r w:rsidRPr="00063250">
        <w:rPr>
          <w:rFonts w:ascii="Times New Roman" w:eastAsia="Calibri" w:hAnsi="Times New Roman" w:cs="Times New Roman"/>
          <w:bCs/>
          <w:iCs/>
          <w:color w:val="000000"/>
          <w:sz w:val="24"/>
          <w:szCs w:val="24"/>
        </w:rPr>
        <w:t>.</w:t>
      </w:r>
      <w:r w:rsidR="00D24746" w:rsidRPr="00063250">
        <w:rPr>
          <w:rFonts w:ascii="Times New Roman" w:eastAsia="Calibri" w:hAnsi="Times New Roman" w:cs="Times New Roman"/>
          <w:bCs/>
          <w:iCs/>
          <w:color w:val="000000"/>
          <w:sz w:val="24"/>
          <w:szCs w:val="24"/>
        </w:rPr>
        <w:t xml:space="preserve"> </w:t>
      </w:r>
    </w:p>
    <w:p w14:paraId="77F3F96F" w14:textId="71F97367" w:rsidR="005823AD" w:rsidRPr="00063250" w:rsidRDefault="005823AD" w:rsidP="00063250">
      <w:pPr>
        <w:spacing w:after="0" w:line="276" w:lineRule="auto"/>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Návrhom zákona a prijatím mechanizmov uvedených v jednotlivých ustanoveniach sa precizuje a dopĺňa regulácia a kontrola povolania psychológ a činnosti psychológov a psychoterapeutov (vrátane všetkých profesií oprávnených vykonávať psychoterapiu) podľa jednotných štandardov vo všetkých rezortoch a umožňuje výkon psychoterapeutickej činnosti aj mimo rezortu zdravotníctva.</w:t>
      </w:r>
      <w:r w:rsidR="00D24746" w:rsidRPr="00063250">
        <w:rPr>
          <w:rFonts w:ascii="Times New Roman" w:eastAsia="Calibri" w:hAnsi="Times New Roman" w:cs="Times New Roman"/>
          <w:bCs/>
          <w:iCs/>
          <w:color w:val="000000"/>
          <w:sz w:val="24"/>
          <w:szCs w:val="24"/>
        </w:rPr>
        <w:t xml:space="preserve"> </w:t>
      </w:r>
      <w:r w:rsidRPr="00063250">
        <w:rPr>
          <w:rFonts w:ascii="Times New Roman" w:eastAsia="Calibri" w:hAnsi="Times New Roman" w:cs="Times New Roman"/>
          <w:bCs/>
          <w:iCs/>
          <w:color w:val="000000"/>
          <w:sz w:val="24"/>
          <w:szCs w:val="24"/>
        </w:rPr>
        <w:t>Návrhom zákona sa ustanovujú podmienky na reguláciu a kontrolu psychologickej a psychoterapeutickej činnosti ako opatrenie zamerané na ochranu, zachovanie a navrátenie zdravia obyvateľstva Slovenskej republiky, nakoľko podstatou predmetných činností je podpora zdravia, kvality života, fungovania a efektívneho výkonu osôb v rôznych kontextoch, čo má dopad na fyzické a psychické zdravie, a preto tieto činnosti vyžadujú reguláciu.</w:t>
      </w:r>
      <w:r w:rsidR="00D24746" w:rsidRPr="00063250">
        <w:rPr>
          <w:rFonts w:ascii="Times New Roman" w:eastAsia="Calibri" w:hAnsi="Times New Roman" w:cs="Times New Roman"/>
          <w:bCs/>
          <w:iCs/>
          <w:color w:val="000000"/>
          <w:sz w:val="24"/>
          <w:szCs w:val="24"/>
        </w:rPr>
        <w:t xml:space="preserve"> </w:t>
      </w:r>
      <w:r w:rsidRPr="00063250">
        <w:rPr>
          <w:rFonts w:ascii="Times New Roman" w:eastAsia="Calibri" w:hAnsi="Times New Roman" w:cs="Times New Roman"/>
          <w:bCs/>
          <w:iCs/>
          <w:color w:val="000000"/>
          <w:sz w:val="24"/>
          <w:szCs w:val="24"/>
        </w:rPr>
        <w:t>Dopĺňa sa kompetencia Ministerstva zdravotníctva Slovenskej republiky regulovať povolania a činnosti zamerané alebo majúce nie nevýznamný dopad na ochranu, zachovanie a navrátenie zdravia v záujme ochrany pacientov pred nesprávnym zaobchádzaním, ako aj pred rizikami, ktoré môžu vzniknúť z neodborného zásahu.</w:t>
      </w:r>
    </w:p>
    <w:p w14:paraId="04B372CE" w14:textId="77777777" w:rsidR="0071084A" w:rsidRPr="00063250" w:rsidRDefault="0071084A" w:rsidP="00063250">
      <w:pPr>
        <w:spacing w:after="0" w:line="276" w:lineRule="auto"/>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Za účelom identifikovania reálneho stavu dostupnosti poskytovanej psychologickej a psychoterapeutickej činnosti je najskôr potrebná regulácia odborných kapacít v zmysle získania počtu odborne spôsobilých osôb na výkon svojej činnosti a až následne môžeme zvýšiť dostupnosť starostlivosti na základe posilnenia sústavného vzdelávania, prípadne nadstavenia siete poskytovateľov.</w:t>
      </w:r>
    </w:p>
    <w:p w14:paraId="3EA206C5" w14:textId="3DA16750" w:rsidR="00D24746" w:rsidRPr="00063250" w:rsidRDefault="00C252CF" w:rsidP="00063250">
      <w:pPr>
        <w:spacing w:after="0" w:line="276" w:lineRule="auto"/>
        <w:ind w:firstLine="709"/>
        <w:jc w:val="both"/>
        <w:rPr>
          <w:rFonts w:ascii="Times New Roman" w:hAnsi="Times New Roman" w:cs="Times New Roman"/>
          <w:sz w:val="24"/>
          <w:szCs w:val="24"/>
        </w:rPr>
      </w:pPr>
      <w:r w:rsidRPr="00063250">
        <w:rPr>
          <w:rFonts w:ascii="Times New Roman" w:eastAsia="Calibri" w:hAnsi="Times New Roman" w:cs="Times New Roman"/>
          <w:bCs/>
          <w:iCs/>
          <w:color w:val="000000"/>
          <w:sz w:val="24"/>
          <w:szCs w:val="24"/>
        </w:rPr>
        <w:lastRenderedPageBreak/>
        <w:t xml:space="preserve">Ani na </w:t>
      </w:r>
      <w:r w:rsidR="00D24746" w:rsidRPr="00063250">
        <w:rPr>
          <w:rFonts w:ascii="Times New Roman" w:eastAsia="Calibri" w:hAnsi="Times New Roman" w:cs="Times New Roman"/>
          <w:bCs/>
          <w:iCs/>
          <w:color w:val="000000"/>
          <w:sz w:val="24"/>
          <w:szCs w:val="24"/>
        </w:rPr>
        <w:t xml:space="preserve">základe </w:t>
      </w:r>
      <w:r w:rsidR="005823AD" w:rsidRPr="00063250">
        <w:rPr>
          <w:rFonts w:ascii="Times New Roman" w:eastAsia="Calibri" w:hAnsi="Times New Roman" w:cs="Times New Roman"/>
          <w:bCs/>
          <w:iCs/>
          <w:color w:val="000000"/>
          <w:sz w:val="24"/>
          <w:szCs w:val="24"/>
        </w:rPr>
        <w:t>dostupných zdrojov a údajov NCZI, Slovenskej komory psychológov a Slovenskej psychiatrickej spoločnosti Slovenskej lekárskej komory</w:t>
      </w:r>
      <w:r w:rsidR="00D24746" w:rsidRPr="00063250">
        <w:rPr>
          <w:rFonts w:ascii="Times New Roman" w:eastAsia="Calibri" w:hAnsi="Times New Roman" w:cs="Times New Roman"/>
          <w:bCs/>
          <w:iCs/>
          <w:color w:val="000000"/>
          <w:sz w:val="24"/>
          <w:szCs w:val="24"/>
        </w:rPr>
        <w:t xml:space="preserve">, </w:t>
      </w:r>
      <w:r w:rsidR="00A673FD" w:rsidRPr="00063250">
        <w:rPr>
          <w:rFonts w:ascii="Times New Roman" w:eastAsia="Calibri" w:hAnsi="Times New Roman" w:cs="Times New Roman"/>
          <w:bCs/>
          <w:iCs/>
          <w:color w:val="000000"/>
          <w:sz w:val="24"/>
          <w:szCs w:val="24"/>
        </w:rPr>
        <w:t>Slovenského Inštitútu pre vzdelávanie v</w:t>
      </w:r>
      <w:r w:rsidR="00393784" w:rsidRPr="00063250">
        <w:rPr>
          <w:rFonts w:ascii="Times New Roman" w:eastAsia="Calibri" w:hAnsi="Times New Roman" w:cs="Times New Roman"/>
          <w:bCs/>
          <w:iCs/>
          <w:color w:val="000000"/>
          <w:sz w:val="24"/>
          <w:szCs w:val="24"/>
        </w:rPr>
        <w:t> </w:t>
      </w:r>
      <w:r w:rsidR="00A673FD" w:rsidRPr="00063250">
        <w:rPr>
          <w:rFonts w:ascii="Times New Roman" w:eastAsia="Calibri" w:hAnsi="Times New Roman" w:cs="Times New Roman"/>
          <w:bCs/>
          <w:iCs/>
          <w:color w:val="000000"/>
          <w:sz w:val="24"/>
          <w:szCs w:val="24"/>
        </w:rPr>
        <w:t>psychoterapii</w:t>
      </w:r>
      <w:r w:rsidRPr="00063250">
        <w:rPr>
          <w:rFonts w:ascii="Times New Roman" w:eastAsia="Calibri" w:hAnsi="Times New Roman" w:cs="Times New Roman"/>
          <w:bCs/>
          <w:iCs/>
          <w:color w:val="000000"/>
          <w:sz w:val="24"/>
          <w:szCs w:val="24"/>
        </w:rPr>
        <w:t xml:space="preserve"> a </w:t>
      </w:r>
      <w:r w:rsidR="00393784" w:rsidRPr="00063250">
        <w:rPr>
          <w:rFonts w:ascii="Times New Roman" w:hAnsi="Times New Roman" w:cs="Times New Roman"/>
          <w:sz w:val="24"/>
          <w:szCs w:val="24"/>
        </w:rPr>
        <w:t>Slovensk</w:t>
      </w:r>
      <w:r w:rsidR="00D24746" w:rsidRPr="00063250">
        <w:rPr>
          <w:rFonts w:ascii="Times New Roman" w:hAnsi="Times New Roman" w:cs="Times New Roman"/>
          <w:sz w:val="24"/>
          <w:szCs w:val="24"/>
        </w:rPr>
        <w:t>ej</w:t>
      </w:r>
      <w:r w:rsidR="00393784" w:rsidRPr="00063250">
        <w:rPr>
          <w:rFonts w:ascii="Times New Roman" w:hAnsi="Times New Roman" w:cs="Times New Roman"/>
          <w:sz w:val="24"/>
          <w:szCs w:val="24"/>
        </w:rPr>
        <w:t xml:space="preserve"> psychoterapeutick</w:t>
      </w:r>
      <w:r w:rsidR="00D24746" w:rsidRPr="00063250">
        <w:rPr>
          <w:rFonts w:ascii="Times New Roman" w:hAnsi="Times New Roman" w:cs="Times New Roman"/>
          <w:sz w:val="24"/>
          <w:szCs w:val="24"/>
        </w:rPr>
        <w:t>ej</w:t>
      </w:r>
      <w:r w:rsidR="00393784" w:rsidRPr="00063250">
        <w:rPr>
          <w:rFonts w:ascii="Times New Roman" w:hAnsi="Times New Roman" w:cs="Times New Roman"/>
          <w:sz w:val="24"/>
          <w:szCs w:val="24"/>
        </w:rPr>
        <w:t xml:space="preserve"> spoločnos</w:t>
      </w:r>
      <w:r w:rsidR="00D24746" w:rsidRPr="00063250">
        <w:rPr>
          <w:rFonts w:ascii="Times New Roman" w:hAnsi="Times New Roman" w:cs="Times New Roman"/>
          <w:sz w:val="24"/>
          <w:szCs w:val="24"/>
        </w:rPr>
        <w:t xml:space="preserve">ti nie je možné vykonať expertný odhad z dôvodu nedostupnosti údajov o psychológoch a psychoterapeutoch a ich činnosti, o ich vzdelávaní, poskytovaných službách v registroch a požadovanej </w:t>
      </w:r>
      <w:proofErr w:type="spellStart"/>
      <w:r w:rsidR="00D24746" w:rsidRPr="00063250">
        <w:rPr>
          <w:rFonts w:ascii="Times New Roman" w:hAnsi="Times New Roman" w:cs="Times New Roman"/>
          <w:sz w:val="24"/>
          <w:szCs w:val="24"/>
        </w:rPr>
        <w:t>granularite</w:t>
      </w:r>
      <w:proofErr w:type="spellEnd"/>
      <w:r w:rsidR="00D24746" w:rsidRPr="00063250">
        <w:rPr>
          <w:rFonts w:ascii="Times New Roman" w:hAnsi="Times New Roman" w:cs="Times New Roman"/>
          <w:sz w:val="24"/>
          <w:szCs w:val="24"/>
        </w:rPr>
        <w:t xml:space="preserve"> údajov.  </w:t>
      </w:r>
    </w:p>
    <w:p w14:paraId="23074FA9" w14:textId="5A7A92EF" w:rsidR="00B964ED" w:rsidRPr="00063250" w:rsidRDefault="0059230A" w:rsidP="00B964ED">
      <w:pPr>
        <w:spacing w:after="0" w:line="276" w:lineRule="auto"/>
        <w:ind w:firstLine="708"/>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I</w:t>
      </w:r>
      <w:r w:rsidR="00B964ED" w:rsidRPr="00063250">
        <w:rPr>
          <w:rFonts w:ascii="Times New Roman" w:eastAsia="Calibri" w:hAnsi="Times New Roman" w:cs="Times New Roman"/>
          <w:b/>
          <w:bCs/>
          <w:i/>
          <w:iCs/>
          <w:sz w:val="24"/>
          <w:szCs w:val="24"/>
        </w:rPr>
        <w:t>nformácie k spôsobu výpočtu:</w:t>
      </w:r>
    </w:p>
    <w:p w14:paraId="6A87D8BD" w14:textId="77777777" w:rsidR="00B964ED" w:rsidRPr="00063250" w:rsidRDefault="00B964ED" w:rsidP="00B964ED">
      <w:pPr>
        <w:spacing w:after="0" w:line="276" w:lineRule="auto"/>
        <w:ind w:firstLine="708"/>
        <w:jc w:val="both"/>
        <w:rPr>
          <w:rFonts w:ascii="Times New Roman" w:eastAsia="Calibri" w:hAnsi="Times New Roman" w:cs="Times New Roman"/>
          <w:bCs/>
          <w:iCs/>
          <w:sz w:val="24"/>
          <w:szCs w:val="24"/>
        </w:rPr>
      </w:pPr>
    </w:p>
    <w:p w14:paraId="7892BC66" w14:textId="77777777" w:rsidR="00B964ED" w:rsidRPr="00063250" w:rsidRDefault="00B964ED" w:rsidP="00B964ED">
      <w:pPr>
        <w:spacing w:after="0" w:line="276" w:lineRule="auto"/>
        <w:ind w:firstLine="708"/>
        <w:jc w:val="both"/>
        <w:rPr>
          <w:rFonts w:ascii="Times New Roman" w:hAnsi="Times New Roman" w:cs="Times New Roman"/>
          <w:b/>
          <w:i/>
          <w:sz w:val="24"/>
          <w:szCs w:val="24"/>
        </w:rPr>
      </w:pPr>
      <w:r w:rsidRPr="00063250">
        <w:rPr>
          <w:rFonts w:ascii="Times New Roman" w:eastAsia="Calibri" w:hAnsi="Times New Roman" w:cs="Times New Roman"/>
          <w:b/>
          <w:bCs/>
          <w:i/>
          <w:iCs/>
          <w:sz w:val="24"/>
          <w:szCs w:val="24"/>
        </w:rPr>
        <w:t>Podkladom pre výpočet vplyvu regulácie pod č. 1</w:t>
      </w:r>
      <w:r w:rsidRPr="00063250">
        <w:rPr>
          <w:rFonts w:ascii="Times New Roman" w:hAnsi="Times New Roman" w:cs="Times New Roman"/>
          <w:b/>
          <w:i/>
          <w:sz w:val="24"/>
          <w:szCs w:val="24"/>
        </w:rPr>
        <w:t>, 2, 5, 6, 9, 10</w:t>
      </w:r>
      <w:r w:rsidRPr="00063250">
        <w:rPr>
          <w:rFonts w:ascii="Times New Roman" w:hAnsi="Times New Roman" w:cs="Times New Roman"/>
          <w:i/>
          <w:sz w:val="24"/>
          <w:szCs w:val="24"/>
        </w:rPr>
        <w:t xml:space="preserve"> boli údaje doručené z jednotlivých rezortov ministerstiev o počte psychológov uvedené v Tabuľke č. 1, ktorí vykonávajú činnosť psychológa, ale z pohľadu doterajšej právnej úpravy v zm</w:t>
      </w:r>
      <w:r w:rsidRPr="00063250">
        <w:rPr>
          <w:rFonts w:ascii="Times New Roman" w:hAnsi="Times New Roman" w:cs="Times New Roman"/>
          <w:sz w:val="24"/>
          <w:szCs w:val="24"/>
        </w:rPr>
        <w:t>ysle zákona č. 578/2004 Z. z. nemali povinnosť ako zdravotnícky pracovník registrovať sa v SKP, čiže zapísať sa do registra, platiť ročný poplatok za vedenie v registri, ani požiadať o vydanie licencie na výkon svojej činnosti.</w:t>
      </w:r>
    </w:p>
    <w:p w14:paraId="30528AEB" w14:textId="77777777" w:rsidR="00B964ED" w:rsidRPr="00063250" w:rsidRDefault="00B964ED" w:rsidP="00B964ED">
      <w:pPr>
        <w:spacing w:after="0" w:line="276" w:lineRule="auto"/>
        <w:jc w:val="both"/>
        <w:rPr>
          <w:rFonts w:ascii="Times New Roman" w:hAnsi="Times New Roman" w:cs="Times New Roman"/>
          <w:b/>
          <w:i/>
          <w:sz w:val="24"/>
          <w:szCs w:val="24"/>
        </w:rPr>
      </w:pPr>
    </w:p>
    <w:p w14:paraId="69A82891" w14:textId="77777777" w:rsidR="00B964ED" w:rsidRPr="003B1F70" w:rsidRDefault="00B964ED" w:rsidP="00B964ED">
      <w:pPr>
        <w:spacing w:after="0" w:line="276" w:lineRule="auto"/>
        <w:jc w:val="both"/>
        <w:rPr>
          <w:rFonts w:ascii="Times New Roman" w:hAnsi="Times New Roman" w:cs="Times New Roman"/>
          <w:b/>
          <w:i/>
          <w:sz w:val="24"/>
          <w:szCs w:val="24"/>
        </w:rPr>
      </w:pPr>
      <w:r w:rsidRPr="003B1F70">
        <w:rPr>
          <w:rFonts w:ascii="Times New Roman" w:hAnsi="Times New Roman" w:cs="Times New Roman"/>
          <w:b/>
          <w:i/>
          <w:sz w:val="24"/>
          <w:szCs w:val="24"/>
        </w:rPr>
        <w:t>Tabuľka č. 1 Prehľad počtu psychológov vykonávajúcich činnosť v rámci rezortov ministerstiev</w:t>
      </w:r>
    </w:p>
    <w:tbl>
      <w:tblPr>
        <w:tblStyle w:val="Mriekatabuky"/>
        <w:tblW w:w="0" w:type="auto"/>
        <w:tblLook w:val="04A0" w:firstRow="1" w:lastRow="0" w:firstColumn="1" w:lastColumn="0" w:noHBand="0" w:noVBand="1"/>
      </w:tblPr>
      <w:tblGrid>
        <w:gridCol w:w="1291"/>
        <w:gridCol w:w="1390"/>
        <w:gridCol w:w="1289"/>
        <w:gridCol w:w="1268"/>
        <w:gridCol w:w="1286"/>
        <w:gridCol w:w="1269"/>
        <w:gridCol w:w="1269"/>
      </w:tblGrid>
      <w:tr w:rsidR="00B964ED" w:rsidRPr="003B1F70" w14:paraId="37A5EEF0" w14:textId="77777777" w:rsidTr="00FD6806">
        <w:tc>
          <w:tcPr>
            <w:tcW w:w="1291" w:type="dxa"/>
            <w:vMerge w:val="restart"/>
          </w:tcPr>
          <w:p w14:paraId="732942A7"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Kategória</w:t>
            </w:r>
          </w:p>
        </w:tc>
        <w:tc>
          <w:tcPr>
            <w:tcW w:w="7771" w:type="dxa"/>
            <w:gridSpan w:val="6"/>
          </w:tcPr>
          <w:p w14:paraId="10EEE3CD"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Skratka rezortu ministerstva</w:t>
            </w:r>
          </w:p>
        </w:tc>
      </w:tr>
      <w:tr w:rsidR="00B964ED" w:rsidRPr="003B1F70" w14:paraId="416D412D" w14:textId="77777777" w:rsidTr="00FD6806">
        <w:tc>
          <w:tcPr>
            <w:tcW w:w="1291" w:type="dxa"/>
            <w:vMerge/>
          </w:tcPr>
          <w:p w14:paraId="73CC4141" w14:textId="77777777" w:rsidR="00B964ED" w:rsidRPr="003B1F70" w:rsidRDefault="00B964ED" w:rsidP="00FD6806">
            <w:pPr>
              <w:spacing w:line="276" w:lineRule="auto"/>
              <w:jc w:val="center"/>
              <w:rPr>
                <w:rFonts w:ascii="Times New Roman" w:hAnsi="Times New Roman" w:cs="Times New Roman"/>
                <w:b/>
                <w:sz w:val="24"/>
                <w:szCs w:val="24"/>
              </w:rPr>
            </w:pPr>
          </w:p>
        </w:tc>
        <w:tc>
          <w:tcPr>
            <w:tcW w:w="1390" w:type="dxa"/>
          </w:tcPr>
          <w:p w14:paraId="7DF0532B"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MZ SR</w:t>
            </w:r>
          </w:p>
        </w:tc>
        <w:tc>
          <w:tcPr>
            <w:tcW w:w="1289" w:type="dxa"/>
          </w:tcPr>
          <w:p w14:paraId="07B3A2DE"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MŠVVaŠ</w:t>
            </w:r>
          </w:p>
        </w:tc>
        <w:tc>
          <w:tcPr>
            <w:tcW w:w="1268" w:type="dxa"/>
          </w:tcPr>
          <w:p w14:paraId="117BD713"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MV SR</w:t>
            </w:r>
          </w:p>
        </w:tc>
        <w:tc>
          <w:tcPr>
            <w:tcW w:w="1286" w:type="dxa"/>
          </w:tcPr>
          <w:p w14:paraId="56F69EC3" w14:textId="2B63D14A" w:rsidR="00B964ED" w:rsidRPr="003B1F70" w:rsidRDefault="00B964ED" w:rsidP="00DE5ED0">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MPS</w:t>
            </w:r>
            <w:r w:rsidR="00DE5ED0">
              <w:rPr>
                <w:rFonts w:ascii="Times New Roman" w:hAnsi="Times New Roman" w:cs="Times New Roman"/>
                <w:b/>
                <w:sz w:val="24"/>
                <w:szCs w:val="24"/>
              </w:rPr>
              <w:t>V</w:t>
            </w:r>
            <w:r w:rsidRPr="003B1F70">
              <w:rPr>
                <w:rFonts w:ascii="Times New Roman" w:hAnsi="Times New Roman" w:cs="Times New Roman"/>
                <w:b/>
                <w:sz w:val="24"/>
                <w:szCs w:val="24"/>
              </w:rPr>
              <w:t>aR</w:t>
            </w:r>
          </w:p>
        </w:tc>
        <w:tc>
          <w:tcPr>
            <w:tcW w:w="1269" w:type="dxa"/>
          </w:tcPr>
          <w:p w14:paraId="4E3574C8"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MO SR</w:t>
            </w:r>
          </w:p>
        </w:tc>
        <w:tc>
          <w:tcPr>
            <w:tcW w:w="1269" w:type="dxa"/>
          </w:tcPr>
          <w:p w14:paraId="73CE039B"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MV SR</w:t>
            </w:r>
          </w:p>
        </w:tc>
      </w:tr>
      <w:tr w:rsidR="00B964ED" w:rsidRPr="003B1F70" w14:paraId="16A92D37" w14:textId="77777777" w:rsidTr="00FD6806">
        <w:tc>
          <w:tcPr>
            <w:tcW w:w="1291" w:type="dxa"/>
          </w:tcPr>
          <w:p w14:paraId="176A3C88"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psychológ</w:t>
            </w:r>
          </w:p>
        </w:tc>
        <w:tc>
          <w:tcPr>
            <w:tcW w:w="1390" w:type="dxa"/>
          </w:tcPr>
          <w:p w14:paraId="61A0F76F"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700</w:t>
            </w:r>
          </w:p>
        </w:tc>
        <w:tc>
          <w:tcPr>
            <w:tcW w:w="1289" w:type="dxa"/>
          </w:tcPr>
          <w:p w14:paraId="774148D8"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1475</w:t>
            </w:r>
          </w:p>
        </w:tc>
        <w:tc>
          <w:tcPr>
            <w:tcW w:w="1268" w:type="dxa"/>
          </w:tcPr>
          <w:p w14:paraId="1E947969"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39</w:t>
            </w:r>
          </w:p>
        </w:tc>
        <w:tc>
          <w:tcPr>
            <w:tcW w:w="1286" w:type="dxa"/>
          </w:tcPr>
          <w:p w14:paraId="41027D32"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460</w:t>
            </w:r>
          </w:p>
        </w:tc>
        <w:tc>
          <w:tcPr>
            <w:tcW w:w="1269" w:type="dxa"/>
          </w:tcPr>
          <w:p w14:paraId="1789CF04"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38</w:t>
            </w:r>
          </w:p>
        </w:tc>
        <w:tc>
          <w:tcPr>
            <w:tcW w:w="1269" w:type="dxa"/>
          </w:tcPr>
          <w:p w14:paraId="1CD79CDB"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80</w:t>
            </w:r>
          </w:p>
        </w:tc>
      </w:tr>
      <w:tr w:rsidR="00B964ED" w:rsidRPr="003B1F70" w14:paraId="5ECACDF7" w14:textId="77777777" w:rsidTr="00FD6806">
        <w:tc>
          <w:tcPr>
            <w:tcW w:w="1291" w:type="dxa"/>
          </w:tcPr>
          <w:p w14:paraId="73385E89"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Spolu</w:t>
            </w:r>
          </w:p>
        </w:tc>
        <w:tc>
          <w:tcPr>
            <w:tcW w:w="1390" w:type="dxa"/>
          </w:tcPr>
          <w:p w14:paraId="548F9984"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700</w:t>
            </w:r>
          </w:p>
        </w:tc>
        <w:tc>
          <w:tcPr>
            <w:tcW w:w="6381" w:type="dxa"/>
            <w:gridSpan w:val="5"/>
          </w:tcPr>
          <w:p w14:paraId="24013E96"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2092</w:t>
            </w:r>
          </w:p>
        </w:tc>
      </w:tr>
      <w:tr w:rsidR="00B964ED" w:rsidRPr="003B1F70" w14:paraId="7A9535CD" w14:textId="77777777" w:rsidTr="00FD6806">
        <w:tc>
          <w:tcPr>
            <w:tcW w:w="1291" w:type="dxa"/>
          </w:tcPr>
          <w:p w14:paraId="254C75E4"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Celkom</w:t>
            </w:r>
          </w:p>
        </w:tc>
        <w:tc>
          <w:tcPr>
            <w:tcW w:w="7771" w:type="dxa"/>
            <w:gridSpan w:val="6"/>
          </w:tcPr>
          <w:p w14:paraId="01537AA8" w14:textId="77777777" w:rsidR="00B964ED" w:rsidRPr="003B1F70" w:rsidRDefault="00B964ED" w:rsidP="00FD6806">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2792</w:t>
            </w:r>
          </w:p>
        </w:tc>
      </w:tr>
    </w:tbl>
    <w:p w14:paraId="0621C248" w14:textId="77777777" w:rsidR="00AC0F1A" w:rsidRPr="00AC0F1A" w:rsidRDefault="00AC0F1A" w:rsidP="00AC0F1A">
      <w:pPr>
        <w:spacing w:after="0" w:line="276" w:lineRule="auto"/>
        <w:ind w:left="708"/>
        <w:jc w:val="both"/>
        <w:rPr>
          <w:rFonts w:ascii="Times New Roman" w:hAnsi="Times New Roman" w:cs="Times New Roman"/>
          <w:sz w:val="24"/>
          <w:szCs w:val="24"/>
        </w:rPr>
      </w:pPr>
    </w:p>
    <w:p w14:paraId="493DF136" w14:textId="163E4AD6" w:rsidR="00B964ED" w:rsidRDefault="00D3568A" w:rsidP="00D3568A">
      <w:pPr>
        <w:pStyle w:val="Odsekzoznamu"/>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Zápis do registra</w:t>
      </w:r>
    </w:p>
    <w:p w14:paraId="6EC9B381" w14:textId="77777777" w:rsidR="00D73319" w:rsidRPr="00D73319" w:rsidRDefault="00D73319" w:rsidP="00D73319">
      <w:pPr>
        <w:spacing w:after="0" w:line="276" w:lineRule="auto"/>
        <w:ind w:left="708"/>
        <w:jc w:val="both"/>
        <w:rPr>
          <w:rFonts w:ascii="Times New Roman" w:hAnsi="Times New Roman" w:cs="Times New Roman"/>
          <w:sz w:val="24"/>
          <w:szCs w:val="24"/>
        </w:rPr>
      </w:pPr>
    </w:p>
    <w:p w14:paraId="2EBE30F2" w14:textId="2ECCFA31" w:rsidR="00D3568A" w:rsidRDefault="0059230A" w:rsidP="00D3568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Zmena regulácie sa dotkne 2092 subjektov</w:t>
      </w:r>
      <w:r w:rsidR="003F7145">
        <w:rPr>
          <w:rFonts w:ascii="Times New Roman" w:hAnsi="Times New Roman" w:cs="Times New Roman"/>
          <w:sz w:val="24"/>
          <w:szCs w:val="24"/>
        </w:rPr>
        <w:t xml:space="preserve"> psychológov a 686 psychoterapeutov</w:t>
      </w:r>
      <w:r>
        <w:rPr>
          <w:rFonts w:ascii="Times New Roman" w:hAnsi="Times New Roman" w:cs="Times New Roman"/>
          <w:sz w:val="24"/>
          <w:szCs w:val="24"/>
        </w:rPr>
        <w:t>.</w:t>
      </w:r>
    </w:p>
    <w:p w14:paraId="7293B1BC" w14:textId="12ED91D3" w:rsidR="0059230A" w:rsidRDefault="0059230A" w:rsidP="003F7145">
      <w:pPr>
        <w:spacing w:after="0" w:line="276" w:lineRule="auto"/>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pozitívny, definovaný ako znižujúci náklady (druh vplyvu </w:t>
      </w:r>
      <w:proofErr w:type="spellStart"/>
      <w:r w:rsidRPr="00D3568A">
        <w:rPr>
          <w:rFonts w:ascii="Times New Roman" w:hAnsi="Times New Roman" w:cs="Times New Roman"/>
          <w:sz w:val="24"/>
          <w:szCs w:val="24"/>
        </w:rPr>
        <w:t>out</w:t>
      </w:r>
      <w:proofErr w:type="spellEnd"/>
      <w:r w:rsidRPr="00D3568A">
        <w:rPr>
          <w:rFonts w:ascii="Times New Roman" w:hAnsi="Times New Roman" w:cs="Times New Roman"/>
          <w:sz w:val="24"/>
          <w:szCs w:val="24"/>
        </w:rPr>
        <w:t>).</w:t>
      </w:r>
    </w:p>
    <w:p w14:paraId="316B737A" w14:textId="6FB7051A" w:rsidR="0059230A" w:rsidRDefault="0059230A" w:rsidP="0059230A">
      <w:pPr>
        <w:spacing w:after="0" w:line="276" w:lineRule="auto"/>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pri zá</w:t>
      </w:r>
      <w:r w:rsidRPr="0059230A">
        <w:rPr>
          <w:rFonts w:ascii="Times New Roman" w:hAnsi="Times New Roman" w:cs="Times New Roman"/>
          <w:sz w:val="24"/>
          <w:szCs w:val="24"/>
        </w:rPr>
        <w:t>pis</w:t>
      </w:r>
      <w:r>
        <w:rPr>
          <w:rFonts w:ascii="Times New Roman" w:hAnsi="Times New Roman" w:cs="Times New Roman"/>
          <w:sz w:val="24"/>
          <w:szCs w:val="24"/>
        </w:rPr>
        <w:t xml:space="preserve">e subjektu do požadovaného registra je </w:t>
      </w:r>
      <w:r w:rsidR="003F7145">
        <w:rPr>
          <w:rFonts w:ascii="Times New Roman" w:hAnsi="Times New Roman" w:cs="Times New Roman"/>
          <w:sz w:val="24"/>
          <w:szCs w:val="24"/>
        </w:rPr>
        <w:t>štandardná do 120</w:t>
      </w:r>
      <w:r>
        <w:rPr>
          <w:rFonts w:ascii="Times New Roman" w:hAnsi="Times New Roman" w:cs="Times New Roman"/>
          <w:sz w:val="24"/>
          <w:szCs w:val="24"/>
        </w:rPr>
        <w:t xml:space="preserve">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predloženie </w:t>
      </w:r>
      <w:r w:rsidR="003F7145">
        <w:rPr>
          <w:rFonts w:ascii="Times New Roman" w:hAnsi="Times New Roman" w:cs="Times New Roman"/>
          <w:sz w:val="24"/>
          <w:szCs w:val="24"/>
        </w:rPr>
        <w:t xml:space="preserve">žiadosti o zápis do registra. </w:t>
      </w:r>
      <w:r w:rsidRPr="0059230A">
        <w:rPr>
          <w:rFonts w:ascii="Times New Roman" w:hAnsi="Times New Roman" w:cs="Times New Roman"/>
          <w:sz w:val="24"/>
          <w:szCs w:val="24"/>
        </w:rPr>
        <w:t xml:space="preserve">Časová úspora dotknutých subjektov je vo forme oslobodenia od povinnosti predkladať </w:t>
      </w:r>
      <w:r w:rsidR="003F7145">
        <w:rPr>
          <w:rFonts w:ascii="Times New Roman" w:hAnsi="Times New Roman" w:cs="Times New Roman"/>
          <w:sz w:val="24"/>
          <w:szCs w:val="24"/>
        </w:rPr>
        <w:t>žiadosť fyzicky, možný elektronický zápis do registra.</w:t>
      </w:r>
    </w:p>
    <w:p w14:paraId="5B4BB825" w14:textId="33BC7A68" w:rsidR="001C63A7" w:rsidRPr="00D3568A" w:rsidRDefault="001C63A7" w:rsidP="005923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Frekvencia: jednorazovo.</w:t>
      </w:r>
    </w:p>
    <w:p w14:paraId="3BDA92A6" w14:textId="77777777" w:rsidR="008111F9" w:rsidRDefault="008111F9" w:rsidP="00B964ED">
      <w:pPr>
        <w:spacing w:after="0" w:line="276" w:lineRule="auto"/>
        <w:ind w:firstLine="708"/>
        <w:jc w:val="both"/>
        <w:rPr>
          <w:rFonts w:ascii="Times New Roman" w:hAnsi="Times New Roman" w:cs="Times New Roman"/>
          <w:sz w:val="24"/>
          <w:szCs w:val="24"/>
        </w:rPr>
      </w:pPr>
    </w:p>
    <w:p w14:paraId="685B6DAC" w14:textId="7CF771ED" w:rsidR="00B964ED" w:rsidRPr="003B1F70" w:rsidRDefault="00B964ED" w:rsidP="00B964ED">
      <w:pPr>
        <w:spacing w:after="0" w:line="276" w:lineRule="auto"/>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1 a č. 2</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zápisu do registra SKP v kategórii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1992 fyzických osôb a 100 právnických osôb</w:t>
      </w:r>
      <w:r w:rsidRPr="65DA0B12">
        <w:rPr>
          <w:rFonts w:ascii="Times New Roman" w:hAnsi="Times New Roman" w:cs="Times New Roman"/>
          <w:sz w:val="24"/>
          <w:szCs w:val="24"/>
        </w:rPr>
        <w:t xml:space="preserve"> podľa spôsobu výkonu činnosti. V súvislosti so zaplatením poplatku za zápis do registra je jednotková cena </w:t>
      </w:r>
      <w:r w:rsidRPr="65DA0B12">
        <w:rPr>
          <w:rFonts w:ascii="Times New Roman" w:hAnsi="Times New Roman" w:cs="Times New Roman"/>
          <w:b/>
          <w:bCs/>
          <w:i/>
          <w:iCs/>
          <w:sz w:val="24"/>
          <w:szCs w:val="24"/>
        </w:rPr>
        <w:t>13 €, čo predstavuje celkovú sumu vybratých poplatkov 27 196 €,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19 532 €. </w:t>
      </w:r>
      <w:r w:rsidRPr="65DA0B12">
        <w:rPr>
          <w:rFonts w:ascii="Times New Roman" w:hAnsi="Times New Roman" w:cs="Times New Roman"/>
          <w:sz w:val="24"/>
          <w:szCs w:val="24"/>
        </w:rPr>
        <w:t>Pozitívny vplyv spočíva v zjednodušení registrácie prostredníctvom zavedenie elektronickej registratúry v informačnom systéme SKP</w:t>
      </w:r>
      <w:r>
        <w:t xml:space="preserve"> </w:t>
      </w:r>
      <w:r w:rsidRPr="65DA0B12">
        <w:rPr>
          <w:rFonts w:ascii="Times New Roman" w:hAnsi="Times New Roman" w:cs="Times New Roman"/>
          <w:sz w:val="24"/>
          <w:szCs w:val="24"/>
        </w:rPr>
        <w:t>a odstránenia administratívnej záťaže.</w:t>
      </w:r>
    </w:p>
    <w:p w14:paraId="168B3D26" w14:textId="77777777" w:rsidR="00B964ED" w:rsidRDefault="00B964ED" w:rsidP="00B964ED">
      <w:pPr>
        <w:spacing w:after="0" w:line="276" w:lineRule="auto"/>
        <w:ind w:firstLine="708"/>
        <w:jc w:val="both"/>
        <w:rPr>
          <w:rFonts w:ascii="Times New Roman" w:hAnsi="Times New Roman" w:cs="Times New Roman"/>
          <w:sz w:val="24"/>
          <w:szCs w:val="24"/>
        </w:rPr>
      </w:pPr>
    </w:p>
    <w:p w14:paraId="76B5903A" w14:textId="68AC9271" w:rsidR="00B964ED" w:rsidRDefault="00B964ED" w:rsidP="00B964ED">
      <w:pPr>
        <w:spacing w:after="0" w:line="276" w:lineRule="auto"/>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3 a č. 4</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 xml:space="preserve">zápisu do registra SKP v kategórii 686 </w:t>
      </w:r>
      <w:r w:rsidRPr="65DA0B12">
        <w:rPr>
          <w:rFonts w:ascii="Times New Roman" w:hAnsi="Times New Roman" w:cs="Times New Roman"/>
          <w:b/>
          <w:bCs/>
          <w:i/>
          <w:iCs/>
          <w:sz w:val="24"/>
          <w:szCs w:val="24"/>
        </w:rPr>
        <w:lastRenderedPageBreak/>
        <w:t>psycho</w:t>
      </w:r>
      <w:r w:rsidR="003F7145">
        <w:rPr>
          <w:rFonts w:ascii="Times New Roman" w:hAnsi="Times New Roman" w:cs="Times New Roman"/>
          <w:b/>
          <w:bCs/>
          <w:i/>
          <w:iCs/>
          <w:sz w:val="24"/>
          <w:szCs w:val="24"/>
        </w:rPr>
        <w:t>terapeutov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fyzickú a právnickú osobu</w:t>
      </w:r>
      <w:r w:rsidRPr="65DA0B12">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v počte 343 psych</w:t>
      </w:r>
      <w:r w:rsidR="00587C0C">
        <w:rPr>
          <w:rFonts w:ascii="Times New Roman" w:hAnsi="Times New Roman" w:cs="Times New Roman"/>
          <w:b/>
          <w:bCs/>
          <w:i/>
          <w:iCs/>
          <w:sz w:val="24"/>
          <w:szCs w:val="24"/>
        </w:rPr>
        <w:t>oterapeutov</w:t>
      </w:r>
      <w:r w:rsidRPr="65DA0B12">
        <w:rPr>
          <w:rFonts w:ascii="Times New Roman" w:hAnsi="Times New Roman" w:cs="Times New Roman"/>
          <w:b/>
          <w:bCs/>
          <w:i/>
          <w:iCs/>
          <w:sz w:val="24"/>
          <w:szCs w:val="24"/>
        </w:rPr>
        <w:t xml:space="preserve">, ktorí sú mimo rezort zdravotníctva </w:t>
      </w:r>
      <w:r w:rsidRPr="65DA0B12">
        <w:rPr>
          <w:rFonts w:ascii="Times New Roman" w:hAnsi="Times New Roman" w:cs="Times New Roman"/>
          <w:sz w:val="24"/>
          <w:szCs w:val="24"/>
        </w:rPr>
        <w:t xml:space="preserve">(údaje z CPČ, KBT – SIVP, SPS, SKP). V súvislosti so zaplatením poplatku za zápis do registra je jednotková cena </w:t>
      </w:r>
      <w:r w:rsidRPr="65DA0B12">
        <w:rPr>
          <w:rFonts w:ascii="Times New Roman" w:hAnsi="Times New Roman" w:cs="Times New Roman"/>
          <w:b/>
          <w:bCs/>
          <w:i/>
          <w:iCs/>
          <w:sz w:val="24"/>
          <w:szCs w:val="24"/>
        </w:rPr>
        <w:t>13 €, čo predstavuje celkovú sumu vybratých poplatkov 8 918 €,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6 404 €. </w:t>
      </w:r>
      <w:r w:rsidRPr="65DA0B12">
        <w:rPr>
          <w:rFonts w:ascii="Times New Roman" w:hAnsi="Times New Roman" w:cs="Times New Roman"/>
          <w:sz w:val="24"/>
          <w:szCs w:val="24"/>
        </w:rPr>
        <w:t>Pozitívny vplyv spočíva v zjednodušení registrácie prostredníctvom zavedenie elektronickej registratúry v informačnom systéme SKP</w:t>
      </w:r>
      <w:r>
        <w:t xml:space="preserve"> </w:t>
      </w:r>
      <w:r w:rsidRPr="65DA0B12">
        <w:rPr>
          <w:rFonts w:ascii="Times New Roman" w:hAnsi="Times New Roman" w:cs="Times New Roman"/>
          <w:sz w:val="24"/>
          <w:szCs w:val="24"/>
        </w:rPr>
        <w:t>a odstránenia administratívnej záťaže.</w:t>
      </w:r>
    </w:p>
    <w:p w14:paraId="2E6AEE78" w14:textId="77777777" w:rsidR="00B964ED" w:rsidRDefault="00B964ED" w:rsidP="00B964ED">
      <w:pPr>
        <w:spacing w:after="0" w:line="276" w:lineRule="auto"/>
        <w:ind w:firstLine="708"/>
        <w:jc w:val="both"/>
        <w:rPr>
          <w:rFonts w:ascii="Times New Roman" w:hAnsi="Times New Roman" w:cs="Times New Roman"/>
          <w:sz w:val="24"/>
          <w:szCs w:val="24"/>
        </w:rPr>
      </w:pPr>
    </w:p>
    <w:p w14:paraId="574B2C90" w14:textId="1ADDCAD3" w:rsidR="00B964ED" w:rsidRDefault="00D3568A" w:rsidP="00D3568A">
      <w:pPr>
        <w:pStyle w:val="Odsekzoznamu"/>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Ročný poplatok</w:t>
      </w:r>
    </w:p>
    <w:p w14:paraId="49BAB6FA" w14:textId="77777777" w:rsidR="00D73319" w:rsidRPr="00D73319" w:rsidRDefault="00D73319" w:rsidP="00D73319">
      <w:pPr>
        <w:spacing w:after="0" w:line="276" w:lineRule="auto"/>
        <w:ind w:left="708"/>
        <w:jc w:val="both"/>
        <w:rPr>
          <w:rFonts w:ascii="Times New Roman" w:hAnsi="Times New Roman" w:cs="Times New Roman"/>
          <w:sz w:val="24"/>
          <w:szCs w:val="24"/>
        </w:rPr>
      </w:pPr>
    </w:p>
    <w:p w14:paraId="31172200" w14:textId="77777777" w:rsidR="00587C0C" w:rsidRDefault="00587C0C" w:rsidP="00587C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Zmena regulácie sa dotkne 2092 subjektov psychológov a 686 psychoterapeutov.</w:t>
      </w:r>
    </w:p>
    <w:p w14:paraId="5F803230" w14:textId="561F98C9" w:rsidR="00587C0C" w:rsidRDefault="00587C0C" w:rsidP="00587C0C">
      <w:pPr>
        <w:spacing w:after="0" w:line="276" w:lineRule="auto"/>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sidR="008111F9">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sidR="008111F9">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sidR="008111F9">
        <w:rPr>
          <w:rFonts w:ascii="Times New Roman" w:hAnsi="Times New Roman" w:cs="Times New Roman"/>
          <w:sz w:val="24"/>
          <w:szCs w:val="24"/>
        </w:rPr>
        <w:t>in</w:t>
      </w:r>
      <w:r w:rsidRPr="00D3568A">
        <w:rPr>
          <w:rFonts w:ascii="Times New Roman" w:hAnsi="Times New Roman" w:cs="Times New Roman"/>
          <w:sz w:val="24"/>
          <w:szCs w:val="24"/>
        </w:rPr>
        <w:t>).</w:t>
      </w:r>
    </w:p>
    <w:p w14:paraId="5412539F" w14:textId="3665CEA6" w:rsidR="00587C0C" w:rsidRDefault="00587C0C" w:rsidP="00587C0C">
      <w:pPr>
        <w:spacing w:after="0" w:line="276" w:lineRule="auto"/>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 xml:space="preserve">pri </w:t>
      </w:r>
      <w:r w:rsidR="00036DBA">
        <w:rPr>
          <w:rFonts w:ascii="Times New Roman" w:hAnsi="Times New Roman" w:cs="Times New Roman"/>
          <w:sz w:val="24"/>
          <w:szCs w:val="24"/>
        </w:rPr>
        <w:t>aktualizácii údajov v </w:t>
      </w:r>
      <w:r>
        <w:rPr>
          <w:rFonts w:ascii="Times New Roman" w:hAnsi="Times New Roman" w:cs="Times New Roman"/>
          <w:sz w:val="24"/>
          <w:szCs w:val="24"/>
        </w:rPr>
        <w:t>požadovan</w:t>
      </w:r>
      <w:r w:rsidR="00036DBA">
        <w:rPr>
          <w:rFonts w:ascii="Times New Roman" w:hAnsi="Times New Roman" w:cs="Times New Roman"/>
          <w:sz w:val="24"/>
          <w:szCs w:val="24"/>
        </w:rPr>
        <w:t>om</w:t>
      </w:r>
      <w:r>
        <w:rPr>
          <w:rFonts w:ascii="Times New Roman" w:hAnsi="Times New Roman" w:cs="Times New Roman"/>
          <w:sz w:val="24"/>
          <w:szCs w:val="24"/>
        </w:rPr>
        <w:t xml:space="preserve"> registr</w:t>
      </w:r>
      <w:r w:rsidR="00036DBA">
        <w:rPr>
          <w:rFonts w:ascii="Times New Roman" w:hAnsi="Times New Roman" w:cs="Times New Roman"/>
          <w:sz w:val="24"/>
          <w:szCs w:val="24"/>
        </w:rPr>
        <w:t>i</w:t>
      </w:r>
      <w:r>
        <w:rPr>
          <w:rFonts w:ascii="Times New Roman" w:hAnsi="Times New Roman" w:cs="Times New Roman"/>
          <w:sz w:val="24"/>
          <w:szCs w:val="24"/>
        </w:rPr>
        <w:t xml:space="preserve"> je </w:t>
      </w:r>
      <w:r w:rsidR="00036DBA">
        <w:rPr>
          <w:rFonts w:ascii="Times New Roman" w:hAnsi="Times New Roman" w:cs="Times New Roman"/>
          <w:sz w:val="24"/>
          <w:szCs w:val="24"/>
        </w:rPr>
        <w:t>malá do 30 m</w:t>
      </w:r>
      <w:r>
        <w:rPr>
          <w:rFonts w:ascii="Times New Roman" w:hAnsi="Times New Roman" w:cs="Times New Roman"/>
          <w:sz w:val="24"/>
          <w:szCs w:val="24"/>
        </w:rPr>
        <w:t>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w:t>
      </w:r>
      <w:r w:rsidR="00036DBA">
        <w:rPr>
          <w:rFonts w:ascii="Times New Roman" w:hAnsi="Times New Roman" w:cs="Times New Roman"/>
          <w:sz w:val="24"/>
          <w:szCs w:val="24"/>
        </w:rPr>
        <w:t>aktualizáciu údajov v registri.</w:t>
      </w:r>
      <w:r>
        <w:rPr>
          <w:rFonts w:ascii="Times New Roman" w:hAnsi="Times New Roman" w:cs="Times New Roman"/>
          <w:sz w:val="24"/>
          <w:szCs w:val="24"/>
        </w:rPr>
        <w:t xml:space="preserve"> </w:t>
      </w:r>
    </w:p>
    <w:p w14:paraId="7AB591DD" w14:textId="5E2323FC" w:rsidR="001C63A7" w:rsidRPr="00D3568A" w:rsidRDefault="001C63A7" w:rsidP="00587C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Frekvencia:</w:t>
      </w:r>
      <w:r w:rsidR="008306CC">
        <w:rPr>
          <w:rFonts w:ascii="Times New Roman" w:hAnsi="Times New Roman" w:cs="Times New Roman"/>
          <w:sz w:val="24"/>
          <w:szCs w:val="24"/>
        </w:rPr>
        <w:t xml:space="preserve"> 1-</w:t>
      </w:r>
      <w:r>
        <w:rPr>
          <w:rFonts w:ascii="Times New Roman" w:hAnsi="Times New Roman" w:cs="Times New Roman"/>
          <w:sz w:val="24"/>
          <w:szCs w:val="24"/>
        </w:rPr>
        <w:t>krát ročne.</w:t>
      </w:r>
    </w:p>
    <w:p w14:paraId="306A0A38" w14:textId="77777777" w:rsidR="00587C0C" w:rsidRPr="00587C0C" w:rsidRDefault="00587C0C" w:rsidP="00587C0C">
      <w:pPr>
        <w:spacing w:after="0" w:line="276" w:lineRule="auto"/>
        <w:jc w:val="both"/>
        <w:rPr>
          <w:rFonts w:ascii="Times New Roman" w:hAnsi="Times New Roman" w:cs="Times New Roman"/>
          <w:sz w:val="24"/>
          <w:szCs w:val="24"/>
        </w:rPr>
      </w:pPr>
    </w:p>
    <w:p w14:paraId="79F96846" w14:textId="17E7BA1D" w:rsidR="00B964ED" w:rsidRDefault="00B964ED" w:rsidP="00B964ED">
      <w:pPr>
        <w:spacing w:after="0" w:line="276" w:lineRule="auto"/>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 xml:space="preserve">v regulácii č. 5 a č. 6 </w:t>
      </w:r>
      <w:r w:rsidRPr="65DA0B12">
        <w:rPr>
          <w:rFonts w:ascii="Times New Roman" w:hAnsi="Times New Roman" w:cs="Times New Roman"/>
          <w:sz w:val="24"/>
          <w:szCs w:val="24"/>
        </w:rPr>
        <w:t xml:space="preserve">po nadobudnutí účinnosti návrhu zákona splnenie si povinnosti </w:t>
      </w:r>
      <w:r w:rsidRPr="65DA0B12">
        <w:rPr>
          <w:rFonts w:ascii="Times New Roman" w:hAnsi="Times New Roman" w:cs="Times New Roman"/>
          <w:b/>
          <w:bCs/>
          <w:i/>
          <w:iCs/>
          <w:sz w:val="24"/>
          <w:szCs w:val="24"/>
        </w:rPr>
        <w:t>uhradenia ročného poplatku za vedenie v registri SKP v kategórii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 xml:space="preserve">na 1992 fyzických osôb a 100 právnických osôb </w:t>
      </w:r>
      <w:r w:rsidRPr="65DA0B12">
        <w:rPr>
          <w:rFonts w:ascii="Times New Roman" w:hAnsi="Times New Roman" w:cs="Times New Roman"/>
          <w:sz w:val="24"/>
          <w:szCs w:val="24"/>
        </w:rPr>
        <w:t xml:space="preserve"> podľa spôsobu výkonu činnosti. V súvislosti so zaplatením ročného poplatku za vedenie v registri je jednotková cena </w:t>
      </w:r>
      <w:r w:rsidRPr="65DA0B12">
        <w:rPr>
          <w:rFonts w:ascii="Times New Roman" w:hAnsi="Times New Roman" w:cs="Times New Roman"/>
          <w:b/>
          <w:bCs/>
          <w:i/>
          <w:iCs/>
          <w:sz w:val="24"/>
          <w:szCs w:val="24"/>
        </w:rPr>
        <w:t>1</w:t>
      </w:r>
      <w:r w:rsidR="00587C0C">
        <w:rPr>
          <w:rFonts w:ascii="Times New Roman" w:hAnsi="Times New Roman" w:cs="Times New Roman"/>
          <w:b/>
          <w:bCs/>
          <w:i/>
          <w:iCs/>
          <w:sz w:val="24"/>
          <w:szCs w:val="24"/>
        </w:rPr>
        <w:t>5</w:t>
      </w:r>
      <w:r w:rsidRPr="65DA0B12">
        <w:rPr>
          <w:rFonts w:ascii="Times New Roman" w:hAnsi="Times New Roman" w:cs="Times New Roman"/>
          <w:b/>
          <w:bCs/>
          <w:i/>
          <w:iCs/>
          <w:sz w:val="24"/>
          <w:szCs w:val="24"/>
        </w:rPr>
        <w:t xml:space="preserve"> €, čo predstavuje celkovú sumu vybratých poplatkov </w:t>
      </w:r>
      <w:r w:rsidR="00D0699B">
        <w:rPr>
          <w:rFonts w:ascii="Times New Roman" w:hAnsi="Times New Roman" w:cs="Times New Roman"/>
          <w:b/>
          <w:bCs/>
          <w:i/>
          <w:iCs/>
          <w:sz w:val="24"/>
          <w:szCs w:val="24"/>
        </w:rPr>
        <w:t>31 380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w:t>
      </w:r>
      <w:r w:rsidR="00D0699B">
        <w:rPr>
          <w:rFonts w:ascii="Times New Roman" w:hAnsi="Times New Roman" w:cs="Times New Roman"/>
          <w:b/>
          <w:bCs/>
          <w:i/>
          <w:iCs/>
          <w:sz w:val="24"/>
          <w:szCs w:val="24"/>
        </w:rPr>
        <w:t>34 563</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Negatívny vplyv  spočíva v uhrádzaní poplatku v ročnom intervale za vedenie v registri, a s tým spojené náklady na prevádzku registra. Pozitívnym vplyvom je vedenie registra prostredníctvom zavedenia elektronickej registratúry v informačnom systéme SKP, čím sa odstráni administratívna záťaž a výstupom budú objektívne a relevantné údaje.</w:t>
      </w:r>
    </w:p>
    <w:p w14:paraId="70224F12" w14:textId="77777777" w:rsidR="00B964ED" w:rsidRDefault="00B964ED" w:rsidP="00B964ED">
      <w:pPr>
        <w:spacing w:after="0" w:line="276" w:lineRule="auto"/>
        <w:ind w:firstLine="708"/>
        <w:jc w:val="both"/>
        <w:rPr>
          <w:rFonts w:ascii="Times New Roman" w:hAnsi="Times New Roman" w:cs="Times New Roman"/>
          <w:sz w:val="24"/>
          <w:szCs w:val="24"/>
        </w:rPr>
      </w:pPr>
    </w:p>
    <w:p w14:paraId="6F40594D" w14:textId="777E83E6" w:rsidR="00B964ED" w:rsidRDefault="00B964ED" w:rsidP="00B964ED">
      <w:pPr>
        <w:spacing w:after="0" w:line="276" w:lineRule="auto"/>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Tabuľka č. 1 predpokladáme </w:t>
      </w:r>
      <w:r w:rsidRPr="65DA0B12">
        <w:rPr>
          <w:rFonts w:ascii="Times New Roman" w:hAnsi="Times New Roman" w:cs="Times New Roman"/>
          <w:b/>
          <w:bCs/>
          <w:i/>
          <w:iCs/>
          <w:sz w:val="24"/>
          <w:szCs w:val="24"/>
        </w:rPr>
        <w:t xml:space="preserve">v regulácii č. 7 a č. 8 </w:t>
      </w:r>
      <w:r w:rsidRPr="65DA0B12">
        <w:rPr>
          <w:rFonts w:ascii="Times New Roman" w:hAnsi="Times New Roman" w:cs="Times New Roman"/>
          <w:sz w:val="24"/>
          <w:szCs w:val="24"/>
        </w:rPr>
        <w:t xml:space="preserve">po nadobudnutí účinnosti návrhu zákona splnenie si povinnosti </w:t>
      </w:r>
      <w:r w:rsidRPr="65DA0B12">
        <w:rPr>
          <w:rFonts w:ascii="Times New Roman" w:hAnsi="Times New Roman" w:cs="Times New Roman"/>
          <w:b/>
          <w:bCs/>
          <w:i/>
          <w:iCs/>
          <w:sz w:val="24"/>
          <w:szCs w:val="24"/>
        </w:rPr>
        <w:t>uhradenia ročného poplatku za vedenie v registri SKP v kategórii 686 psycho</w:t>
      </w:r>
      <w:r w:rsidR="00587C0C">
        <w:rPr>
          <w:rFonts w:ascii="Times New Roman" w:hAnsi="Times New Roman" w:cs="Times New Roman"/>
          <w:b/>
          <w:bCs/>
          <w:i/>
          <w:iCs/>
          <w:sz w:val="24"/>
          <w:szCs w:val="24"/>
        </w:rPr>
        <w:t>terapeutov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fyzickú a právnickú osobu</w:t>
      </w:r>
      <w:r w:rsidRPr="65DA0B12">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v počte 343 psycho</w:t>
      </w:r>
      <w:r w:rsidR="00587C0C">
        <w:rPr>
          <w:rFonts w:ascii="Times New Roman" w:hAnsi="Times New Roman" w:cs="Times New Roman"/>
          <w:b/>
          <w:bCs/>
          <w:i/>
          <w:iCs/>
          <w:sz w:val="24"/>
          <w:szCs w:val="24"/>
        </w:rPr>
        <w:t>terapeutov</w:t>
      </w:r>
      <w:r w:rsidRPr="65DA0B12">
        <w:rPr>
          <w:rFonts w:ascii="Times New Roman" w:hAnsi="Times New Roman" w:cs="Times New Roman"/>
          <w:b/>
          <w:bCs/>
          <w:i/>
          <w:iCs/>
          <w:sz w:val="24"/>
          <w:szCs w:val="24"/>
        </w:rPr>
        <w:t>.</w:t>
      </w:r>
      <w:r w:rsidRPr="65DA0B12">
        <w:rPr>
          <w:rFonts w:ascii="Times New Roman" w:hAnsi="Times New Roman" w:cs="Times New Roman"/>
          <w:sz w:val="24"/>
          <w:szCs w:val="24"/>
        </w:rPr>
        <w:t xml:space="preserve"> V súvislosti so zaplatením ročného poplatku za vedenie v registri je jednotková cena </w:t>
      </w:r>
      <w:r w:rsidRPr="65DA0B12">
        <w:rPr>
          <w:rFonts w:ascii="Times New Roman" w:hAnsi="Times New Roman" w:cs="Times New Roman"/>
          <w:b/>
          <w:bCs/>
          <w:i/>
          <w:iCs/>
          <w:sz w:val="24"/>
          <w:szCs w:val="24"/>
        </w:rPr>
        <w:t>1</w:t>
      </w:r>
      <w:r w:rsidR="00587C0C">
        <w:rPr>
          <w:rFonts w:ascii="Times New Roman" w:hAnsi="Times New Roman" w:cs="Times New Roman"/>
          <w:b/>
          <w:bCs/>
          <w:i/>
          <w:iCs/>
          <w:sz w:val="24"/>
          <w:szCs w:val="24"/>
        </w:rPr>
        <w:t>5</w:t>
      </w:r>
      <w:r w:rsidRPr="65DA0B12">
        <w:rPr>
          <w:rFonts w:ascii="Times New Roman" w:hAnsi="Times New Roman" w:cs="Times New Roman"/>
          <w:b/>
          <w:bCs/>
          <w:i/>
          <w:iCs/>
          <w:sz w:val="24"/>
          <w:szCs w:val="24"/>
        </w:rPr>
        <w:t xml:space="preserve"> €, čo predstavuje celkovú sumu vybratých poplatkov </w:t>
      </w:r>
      <w:r w:rsidR="00D73319">
        <w:rPr>
          <w:rFonts w:ascii="Times New Roman" w:hAnsi="Times New Roman" w:cs="Times New Roman"/>
          <w:b/>
          <w:bCs/>
          <w:i/>
          <w:iCs/>
          <w:sz w:val="24"/>
          <w:szCs w:val="24"/>
        </w:rPr>
        <w:t>10 290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w:t>
      </w:r>
      <w:r w:rsidR="00D73319">
        <w:rPr>
          <w:rFonts w:ascii="Times New Roman" w:hAnsi="Times New Roman" w:cs="Times New Roman"/>
          <w:b/>
          <w:bCs/>
          <w:i/>
          <w:iCs/>
          <w:sz w:val="24"/>
          <w:szCs w:val="24"/>
        </w:rPr>
        <w:t>11 333</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Negatívny vplyv spočíva v uhrádzaní poplatku v ročnom intervale za vedenie v registri a s, tým spojené náklady na prevádzku registra. Pozitívnym vplyvom je vedenie registra prostredníctvom zavedenia elektronickej registratúry v informačnom systéme SKP, čím sa odstráni administratívna záťaž a výstupom budú objektívne a relevantné údaje.</w:t>
      </w:r>
    </w:p>
    <w:p w14:paraId="1132EB98" w14:textId="77777777" w:rsidR="00D73319" w:rsidRDefault="00D73319" w:rsidP="00B964ED">
      <w:pPr>
        <w:spacing w:after="0" w:line="276" w:lineRule="auto"/>
        <w:ind w:firstLine="708"/>
        <w:jc w:val="both"/>
        <w:rPr>
          <w:rFonts w:ascii="Times New Roman" w:hAnsi="Times New Roman" w:cs="Times New Roman"/>
          <w:sz w:val="24"/>
          <w:szCs w:val="24"/>
        </w:rPr>
      </w:pPr>
    </w:p>
    <w:p w14:paraId="12AED13E" w14:textId="12BBA028" w:rsidR="00B964ED" w:rsidRDefault="00914175" w:rsidP="00914175">
      <w:pPr>
        <w:pStyle w:val="Odsekzoznamu"/>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Vydanie licencie</w:t>
      </w:r>
    </w:p>
    <w:p w14:paraId="42FBD60E" w14:textId="7BD931F7" w:rsidR="00D73319" w:rsidRDefault="00D73319" w:rsidP="00D73319">
      <w:pPr>
        <w:spacing w:after="0" w:line="276" w:lineRule="auto"/>
        <w:ind w:left="708"/>
        <w:jc w:val="both"/>
        <w:rPr>
          <w:rFonts w:ascii="Times New Roman" w:hAnsi="Times New Roman" w:cs="Times New Roman"/>
          <w:sz w:val="24"/>
          <w:szCs w:val="24"/>
        </w:rPr>
      </w:pPr>
    </w:p>
    <w:p w14:paraId="4D558632" w14:textId="5C970B5D" w:rsidR="008D251A" w:rsidRDefault="008D251A" w:rsidP="008D25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Zmena regulácie sa dotkne 2092 subjektov psychológov a </w:t>
      </w:r>
      <w:r w:rsidR="00FB594A">
        <w:rPr>
          <w:rFonts w:ascii="Times New Roman" w:hAnsi="Times New Roman" w:cs="Times New Roman"/>
          <w:sz w:val="24"/>
          <w:szCs w:val="24"/>
        </w:rPr>
        <w:t>428</w:t>
      </w:r>
      <w:r>
        <w:rPr>
          <w:rFonts w:ascii="Times New Roman" w:hAnsi="Times New Roman" w:cs="Times New Roman"/>
          <w:sz w:val="24"/>
          <w:szCs w:val="24"/>
        </w:rPr>
        <w:t xml:space="preserve"> psychoterapeutov.</w:t>
      </w:r>
    </w:p>
    <w:p w14:paraId="650A10A4" w14:textId="77777777" w:rsidR="008D251A" w:rsidRDefault="008D251A" w:rsidP="008D251A">
      <w:pPr>
        <w:spacing w:after="0" w:line="276" w:lineRule="auto"/>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Pr>
          <w:rFonts w:ascii="Times New Roman" w:hAnsi="Times New Roman" w:cs="Times New Roman"/>
          <w:sz w:val="24"/>
          <w:szCs w:val="24"/>
        </w:rPr>
        <w:t>in</w:t>
      </w:r>
      <w:r w:rsidRPr="00D3568A">
        <w:rPr>
          <w:rFonts w:ascii="Times New Roman" w:hAnsi="Times New Roman" w:cs="Times New Roman"/>
          <w:sz w:val="24"/>
          <w:szCs w:val="24"/>
        </w:rPr>
        <w:t>).</w:t>
      </w:r>
    </w:p>
    <w:p w14:paraId="1A6691AE" w14:textId="35991C67" w:rsidR="008D251A" w:rsidRDefault="008D251A" w:rsidP="008D251A">
      <w:pPr>
        <w:spacing w:after="0" w:line="276" w:lineRule="auto"/>
        <w:jc w:val="both"/>
        <w:rPr>
          <w:rFonts w:ascii="Times New Roman" w:hAnsi="Times New Roman" w:cs="Times New Roman"/>
          <w:sz w:val="24"/>
          <w:szCs w:val="24"/>
        </w:rPr>
      </w:pPr>
      <w:r w:rsidRPr="0059230A">
        <w:rPr>
          <w:rFonts w:ascii="Times New Roman" w:hAnsi="Times New Roman" w:cs="Times New Roman"/>
          <w:sz w:val="24"/>
          <w:szCs w:val="24"/>
        </w:rPr>
        <w:lastRenderedPageBreak/>
        <w:t xml:space="preserve">Časová náročnosť povinnosti </w:t>
      </w:r>
      <w:r>
        <w:rPr>
          <w:rFonts w:ascii="Times New Roman" w:hAnsi="Times New Roman" w:cs="Times New Roman"/>
          <w:sz w:val="24"/>
          <w:szCs w:val="24"/>
        </w:rPr>
        <w:t>pri v</w:t>
      </w:r>
      <w:r w:rsidRPr="008D251A">
        <w:rPr>
          <w:rFonts w:ascii="Times New Roman" w:hAnsi="Times New Roman" w:cs="Times New Roman"/>
          <w:sz w:val="24"/>
          <w:szCs w:val="24"/>
        </w:rPr>
        <w:t>ypracovan</w:t>
      </w:r>
      <w:r>
        <w:rPr>
          <w:rFonts w:ascii="Times New Roman" w:hAnsi="Times New Roman" w:cs="Times New Roman"/>
          <w:sz w:val="24"/>
          <w:szCs w:val="24"/>
        </w:rPr>
        <w:t>í licencie pre držiteľa oprávnenia a zaevidovania do registra subjektu je malá do 120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w:t>
      </w:r>
      <w:r w:rsidRPr="008D251A">
        <w:rPr>
          <w:rFonts w:ascii="Times New Roman" w:hAnsi="Times New Roman" w:cs="Times New Roman"/>
          <w:sz w:val="24"/>
          <w:szCs w:val="24"/>
        </w:rPr>
        <w:t>poskytnutie informáci</w:t>
      </w:r>
      <w:r>
        <w:rPr>
          <w:rFonts w:ascii="Times New Roman" w:hAnsi="Times New Roman" w:cs="Times New Roman"/>
          <w:sz w:val="24"/>
          <w:szCs w:val="24"/>
        </w:rPr>
        <w:t>í pre vypracovanie licencie. Príjemcom licencie sú dotknuté subjekty.</w:t>
      </w:r>
    </w:p>
    <w:p w14:paraId="4DE36C7D" w14:textId="4200AD4A" w:rsidR="008306CC" w:rsidRPr="00D3568A" w:rsidRDefault="008306CC" w:rsidP="008D25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Frekvencia: jednorazovo.</w:t>
      </w:r>
    </w:p>
    <w:p w14:paraId="565ED979" w14:textId="77777777" w:rsidR="008D251A" w:rsidRPr="00D73319" w:rsidRDefault="008D251A" w:rsidP="00D73319">
      <w:pPr>
        <w:spacing w:after="0" w:line="276" w:lineRule="auto"/>
        <w:ind w:left="708"/>
        <w:jc w:val="both"/>
        <w:rPr>
          <w:rFonts w:ascii="Times New Roman" w:hAnsi="Times New Roman" w:cs="Times New Roman"/>
          <w:sz w:val="24"/>
          <w:szCs w:val="24"/>
        </w:rPr>
      </w:pPr>
    </w:p>
    <w:p w14:paraId="579DEB26" w14:textId="4B96FAAD" w:rsidR="00B964ED" w:rsidRPr="003411D2" w:rsidRDefault="00B964ED" w:rsidP="00B964ED">
      <w:pPr>
        <w:spacing w:after="0" w:line="276" w:lineRule="auto"/>
        <w:ind w:firstLine="708"/>
        <w:jc w:val="both"/>
        <w:rPr>
          <w:rFonts w:ascii="Times New Roman" w:hAnsi="Times New Roman" w:cs="Times New Roman"/>
          <w:b/>
          <w:bCs/>
          <w:i/>
          <w:iCs/>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9 a č. 10</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požiadania o vydanie licencie a vedenie v registri SKP pre kategóriu psychológ na výkon svojej činnosti a v závislosti od výkonu povolania a pracoviska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 xml:space="preserve">na 1992 fyzických osôb a 100 </w:t>
      </w:r>
      <w:r w:rsidR="008D251A" w:rsidRPr="65DA0B12">
        <w:rPr>
          <w:rFonts w:ascii="Times New Roman" w:hAnsi="Times New Roman" w:cs="Times New Roman"/>
          <w:b/>
          <w:bCs/>
          <w:i/>
          <w:iCs/>
          <w:sz w:val="24"/>
          <w:szCs w:val="24"/>
        </w:rPr>
        <w:t>právnických</w:t>
      </w:r>
      <w:r w:rsidRPr="65DA0B12">
        <w:rPr>
          <w:rFonts w:ascii="Times New Roman" w:hAnsi="Times New Roman" w:cs="Times New Roman"/>
          <w:b/>
          <w:bCs/>
          <w:i/>
          <w:iCs/>
          <w:sz w:val="24"/>
          <w:szCs w:val="24"/>
        </w:rPr>
        <w:t xml:space="preserve"> osôb</w:t>
      </w:r>
      <w:r w:rsidRPr="65DA0B12">
        <w:rPr>
          <w:rFonts w:ascii="Times New Roman" w:hAnsi="Times New Roman" w:cs="Times New Roman"/>
          <w:sz w:val="24"/>
          <w:szCs w:val="24"/>
        </w:rPr>
        <w:t xml:space="preserve"> podľa spôsobu výkonu činnosti. Za vydanie jednej licencie na výkon samostatnej zdravotníckej praxe alebo výkon zdravotníckeho povolania alebo výkon činnosti odborného zástupcu psychológa alebo výkon osoby poskytujúcej psychologickú činnosť sa platí </w:t>
      </w:r>
      <w:r w:rsidRPr="65DA0B12">
        <w:rPr>
          <w:rFonts w:ascii="Times New Roman" w:hAnsi="Times New Roman" w:cs="Times New Roman"/>
          <w:b/>
          <w:bCs/>
          <w:i/>
          <w:iCs/>
          <w:sz w:val="24"/>
          <w:szCs w:val="24"/>
        </w:rPr>
        <w:t>jednotková cena 66 €,</w:t>
      </w:r>
      <w:r w:rsidRPr="65DA0B12">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vybratých poplatkov 138 072 €. Vplyv na kategóriu dotknutých subjektov je vo výške  53 617 €, </w:t>
      </w:r>
      <w:r w:rsidRPr="65DA0B12">
        <w:rPr>
          <w:rFonts w:ascii="Times New Roman" w:hAnsi="Times New Roman" w:cs="Times New Roman"/>
          <w:i/>
          <w:iCs/>
          <w:sz w:val="24"/>
          <w:szCs w:val="24"/>
        </w:rPr>
        <w:t>vzhľadom na skutočnosť, že licencie sú vydávané výlučne v papierovej podobe.</w:t>
      </w:r>
    </w:p>
    <w:p w14:paraId="6052F069" w14:textId="77777777" w:rsidR="00B964ED" w:rsidRDefault="00B964ED" w:rsidP="00B964ED">
      <w:pPr>
        <w:spacing w:after="0" w:line="276" w:lineRule="auto"/>
        <w:jc w:val="both"/>
        <w:rPr>
          <w:rFonts w:ascii="Times New Roman" w:hAnsi="Times New Roman" w:cs="Times New Roman"/>
          <w:sz w:val="24"/>
          <w:szCs w:val="24"/>
        </w:rPr>
      </w:pPr>
    </w:p>
    <w:p w14:paraId="68DDE3A7" w14:textId="728F1030" w:rsidR="00B964ED" w:rsidRDefault="00B964ED" w:rsidP="00B964ED">
      <w:pPr>
        <w:spacing w:after="0" w:line="276" w:lineRule="auto"/>
        <w:ind w:firstLine="708"/>
        <w:jc w:val="both"/>
        <w:rPr>
          <w:rFonts w:ascii="Times New Roman" w:hAnsi="Times New Roman" w:cs="Times New Roman"/>
          <w:sz w:val="24"/>
          <w:szCs w:val="24"/>
        </w:rPr>
      </w:pPr>
      <w:r w:rsidRPr="005D1885">
        <w:rPr>
          <w:rFonts w:ascii="Times New Roman" w:hAnsi="Times New Roman" w:cs="Times New Roman"/>
          <w:b/>
          <w:i/>
          <w:sz w:val="24"/>
          <w:szCs w:val="24"/>
        </w:rPr>
        <w:t>Podkladom pre výpočet vplyvu regulácie pod č</w:t>
      </w:r>
      <w:r>
        <w:rPr>
          <w:rFonts w:ascii="Times New Roman" w:hAnsi="Times New Roman" w:cs="Times New Roman"/>
          <w:b/>
          <w:i/>
          <w:sz w:val="24"/>
          <w:szCs w:val="24"/>
        </w:rPr>
        <w:t xml:space="preserve">. 11 a 12 boli údaje zaslané SIVP a SPS, </w:t>
      </w:r>
      <w:r>
        <w:rPr>
          <w:rFonts w:ascii="Times New Roman" w:hAnsi="Times New Roman" w:cs="Times New Roman"/>
          <w:sz w:val="24"/>
          <w:szCs w:val="24"/>
        </w:rPr>
        <w:t xml:space="preserve">ktoré predpokladajú </w:t>
      </w:r>
      <w:r w:rsidRPr="00D273DA">
        <w:rPr>
          <w:rFonts w:ascii="Times New Roman" w:hAnsi="Times New Roman" w:cs="Times New Roman"/>
          <w:sz w:val="24"/>
          <w:szCs w:val="24"/>
        </w:rPr>
        <w:t>v roku 2026-</w:t>
      </w:r>
      <w:r>
        <w:rPr>
          <w:rFonts w:ascii="Times New Roman" w:hAnsi="Times New Roman" w:cs="Times New Roman"/>
          <w:sz w:val="24"/>
          <w:szCs w:val="24"/>
        </w:rPr>
        <w:t>20</w:t>
      </w:r>
      <w:r w:rsidRPr="00D273DA">
        <w:rPr>
          <w:rFonts w:ascii="Times New Roman" w:hAnsi="Times New Roman" w:cs="Times New Roman"/>
          <w:sz w:val="24"/>
          <w:szCs w:val="24"/>
        </w:rPr>
        <w:t xml:space="preserve">27 </w:t>
      </w:r>
      <w:r>
        <w:rPr>
          <w:rFonts w:ascii="Times New Roman" w:hAnsi="Times New Roman" w:cs="Times New Roman"/>
          <w:sz w:val="24"/>
          <w:szCs w:val="24"/>
        </w:rPr>
        <w:t>ukončenie S</w:t>
      </w:r>
      <w:r w:rsidRPr="00D273DA">
        <w:rPr>
          <w:rFonts w:ascii="Times New Roman" w:hAnsi="Times New Roman" w:cs="Times New Roman"/>
          <w:sz w:val="24"/>
          <w:szCs w:val="24"/>
        </w:rPr>
        <w:t>IVP psychoterapeutické</w:t>
      </w:r>
      <w:r>
        <w:rPr>
          <w:rFonts w:ascii="Times New Roman" w:hAnsi="Times New Roman" w:cs="Times New Roman"/>
          <w:sz w:val="24"/>
          <w:szCs w:val="24"/>
        </w:rPr>
        <w:t>ho</w:t>
      </w:r>
      <w:r w:rsidRPr="00D273DA">
        <w:rPr>
          <w:rFonts w:ascii="Times New Roman" w:hAnsi="Times New Roman" w:cs="Times New Roman"/>
          <w:sz w:val="24"/>
          <w:szCs w:val="24"/>
        </w:rPr>
        <w:t xml:space="preserve"> vzdel</w:t>
      </w:r>
      <w:r>
        <w:rPr>
          <w:rFonts w:ascii="Times New Roman" w:hAnsi="Times New Roman" w:cs="Times New Roman"/>
          <w:sz w:val="24"/>
          <w:szCs w:val="24"/>
        </w:rPr>
        <w:t xml:space="preserve">ávania </w:t>
      </w:r>
      <w:r w:rsidRPr="00D273DA">
        <w:rPr>
          <w:rFonts w:ascii="Times New Roman" w:hAnsi="Times New Roman" w:cs="Times New Roman"/>
          <w:sz w:val="24"/>
          <w:szCs w:val="24"/>
        </w:rPr>
        <w:t xml:space="preserve">69 zdravotníkov a až 129 budúcich psychoterapeutov, ktorí nie sú zdravotnícki pracovníci a získajú plnohodnotné vzdelanie, spolu je to </w:t>
      </w:r>
      <w:r w:rsidRPr="00D63B32">
        <w:rPr>
          <w:rFonts w:ascii="Times New Roman" w:hAnsi="Times New Roman" w:cs="Times New Roman"/>
          <w:b/>
          <w:sz w:val="24"/>
          <w:szCs w:val="24"/>
        </w:rPr>
        <w:t>198 nových psychoterapeutov</w:t>
      </w:r>
      <w:r>
        <w:rPr>
          <w:rFonts w:ascii="Times New Roman" w:hAnsi="Times New Roman" w:cs="Times New Roman"/>
          <w:b/>
          <w:sz w:val="24"/>
          <w:szCs w:val="24"/>
        </w:rPr>
        <w:t>.</w:t>
      </w:r>
      <w:r w:rsidRPr="00D273DA">
        <w:rPr>
          <w:rFonts w:ascii="Times New Roman" w:hAnsi="Times New Roman" w:cs="Times New Roman"/>
          <w:sz w:val="24"/>
          <w:szCs w:val="24"/>
        </w:rPr>
        <w:t xml:space="preserve"> Zdravotnícki pracovníci  by tu predstavovali už len 53 % z nich. Odhad ukončenia pre rok 2028-</w:t>
      </w:r>
      <w:r>
        <w:rPr>
          <w:rFonts w:ascii="Times New Roman" w:hAnsi="Times New Roman" w:cs="Times New Roman"/>
          <w:sz w:val="24"/>
          <w:szCs w:val="24"/>
        </w:rPr>
        <w:t>20</w:t>
      </w:r>
      <w:r w:rsidRPr="00D273DA">
        <w:rPr>
          <w:rFonts w:ascii="Times New Roman" w:hAnsi="Times New Roman" w:cs="Times New Roman"/>
          <w:sz w:val="24"/>
          <w:szCs w:val="24"/>
        </w:rPr>
        <w:t xml:space="preserve">29 je celkove ďalších </w:t>
      </w:r>
      <w:r w:rsidRPr="00D63B32">
        <w:rPr>
          <w:rFonts w:ascii="Times New Roman" w:hAnsi="Times New Roman" w:cs="Times New Roman"/>
          <w:b/>
          <w:sz w:val="24"/>
          <w:szCs w:val="24"/>
        </w:rPr>
        <w:t>80 psychoterapeutov</w:t>
      </w:r>
      <w:r w:rsidRPr="00D273DA">
        <w:rPr>
          <w:rFonts w:ascii="Times New Roman" w:hAnsi="Times New Roman" w:cs="Times New Roman"/>
          <w:sz w:val="24"/>
          <w:szCs w:val="24"/>
        </w:rPr>
        <w:t>, pre rok 2029-</w:t>
      </w:r>
      <w:r>
        <w:rPr>
          <w:rFonts w:ascii="Times New Roman" w:hAnsi="Times New Roman" w:cs="Times New Roman"/>
          <w:sz w:val="24"/>
          <w:szCs w:val="24"/>
        </w:rPr>
        <w:t>20</w:t>
      </w:r>
      <w:r w:rsidRPr="00D273DA">
        <w:rPr>
          <w:rFonts w:ascii="Times New Roman" w:hAnsi="Times New Roman" w:cs="Times New Roman"/>
          <w:sz w:val="24"/>
          <w:szCs w:val="24"/>
        </w:rPr>
        <w:t xml:space="preserve">30 je to </w:t>
      </w:r>
      <w:r w:rsidRPr="00D63B32">
        <w:rPr>
          <w:rFonts w:ascii="Times New Roman" w:hAnsi="Times New Roman" w:cs="Times New Roman"/>
          <w:b/>
          <w:sz w:val="24"/>
          <w:szCs w:val="24"/>
        </w:rPr>
        <w:t>60 psychoterapeutov.</w:t>
      </w:r>
      <w:r>
        <w:rPr>
          <w:rFonts w:ascii="Times New Roman" w:hAnsi="Times New Roman" w:cs="Times New Roman"/>
          <w:b/>
          <w:sz w:val="24"/>
          <w:szCs w:val="24"/>
        </w:rPr>
        <w:t xml:space="preserve"> </w:t>
      </w:r>
      <w:r w:rsidRPr="000707B6">
        <w:rPr>
          <w:rFonts w:ascii="Times New Roman" w:hAnsi="Times New Roman" w:cs="Times New Roman"/>
          <w:sz w:val="24"/>
          <w:szCs w:val="24"/>
        </w:rPr>
        <w:t>V rámci KBT výcviku v rokoch 2026 – 2028 predpokladáme ukončenie</w:t>
      </w:r>
      <w:r>
        <w:rPr>
          <w:rFonts w:ascii="Times New Roman" w:hAnsi="Times New Roman" w:cs="Times New Roman"/>
          <w:b/>
          <w:sz w:val="24"/>
          <w:szCs w:val="24"/>
        </w:rPr>
        <w:t xml:space="preserve"> 90 psychoterapeutov. </w:t>
      </w:r>
      <w:r w:rsidRPr="00D273DA">
        <w:rPr>
          <w:rFonts w:ascii="Times New Roman" w:hAnsi="Times New Roman" w:cs="Times New Roman"/>
          <w:sz w:val="24"/>
          <w:szCs w:val="24"/>
        </w:rPr>
        <w:t xml:space="preserve"> </w:t>
      </w:r>
      <w:r>
        <w:rPr>
          <w:rFonts w:ascii="Times New Roman" w:hAnsi="Times New Roman" w:cs="Times New Roman"/>
          <w:sz w:val="24"/>
          <w:szCs w:val="24"/>
        </w:rPr>
        <w:t xml:space="preserve">Odhadom predpokladáme ukončené vzdelanie </w:t>
      </w:r>
      <w:r w:rsidRPr="00694195">
        <w:rPr>
          <w:rFonts w:ascii="Times New Roman" w:hAnsi="Times New Roman" w:cs="Times New Roman"/>
          <w:b/>
          <w:sz w:val="24"/>
          <w:szCs w:val="24"/>
        </w:rPr>
        <w:t>celkom u cca 428 psychoterapeutov</w:t>
      </w:r>
      <w:r>
        <w:rPr>
          <w:rFonts w:ascii="Times New Roman" w:hAnsi="Times New Roman" w:cs="Times New Roman"/>
          <w:sz w:val="24"/>
          <w:szCs w:val="24"/>
        </w:rPr>
        <w:t xml:space="preserve">, čo predstavuje </w:t>
      </w:r>
      <w:r w:rsidRPr="00D273DA">
        <w:rPr>
          <w:rFonts w:ascii="Times New Roman" w:hAnsi="Times New Roman" w:cs="Times New Roman"/>
          <w:sz w:val="24"/>
          <w:szCs w:val="24"/>
        </w:rPr>
        <w:t>50% nárast psychoterapeutov, pričom zdravotníci budú tvoriť len cca 40 % z nich. O to viac chceme zdôrazniť, že títo kolegovia a kolegyne sú už zaradení v systéme náročnej prípravy, sú motivovaní a schopní absolvovať kvalitné náročné psychoterapeutické vzdelanie (kde rozsah a obsah vzdelávania podľa jednotných štandardov predstavuje minimálne 1400 hodín teoretickej prípravy a výcviku v aplikácii odborných zručností) s víziou poskytovania psychoterapeutickej starostlivosti obyvateľom SR.</w:t>
      </w:r>
    </w:p>
    <w:p w14:paraId="756CFAE5" w14:textId="77777777" w:rsidR="00FB594A" w:rsidRPr="00D273DA" w:rsidRDefault="00FB594A" w:rsidP="00B964ED">
      <w:pPr>
        <w:spacing w:after="0" w:line="276" w:lineRule="auto"/>
        <w:ind w:firstLine="708"/>
        <w:jc w:val="both"/>
        <w:rPr>
          <w:rFonts w:ascii="Times New Roman" w:hAnsi="Times New Roman" w:cs="Times New Roman"/>
          <w:sz w:val="24"/>
          <w:szCs w:val="24"/>
        </w:rPr>
      </w:pPr>
    </w:p>
    <w:p w14:paraId="23737302" w14:textId="733F7350" w:rsidR="00B964ED" w:rsidRDefault="00B964ED" w:rsidP="00B964E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ab/>
      </w:r>
      <w:r w:rsidRPr="65DA0B12">
        <w:rPr>
          <w:rFonts w:ascii="Times New Roman" w:hAnsi="Times New Roman" w:cs="Times New Roman"/>
          <w:b/>
          <w:bCs/>
          <w:i/>
          <w:iCs/>
          <w:sz w:val="24"/>
          <w:szCs w:val="24"/>
        </w:rPr>
        <w:t>Pre výpočet uvedenej regulácie č. 11 a č. 12</w:t>
      </w:r>
      <w:r>
        <w:rPr>
          <w:rFonts w:ascii="Times New Roman" w:hAnsi="Times New Roman" w:cs="Times New Roman"/>
          <w:sz w:val="24"/>
          <w:szCs w:val="24"/>
        </w:rPr>
        <w:t xml:space="preserve"> poplatok za vydanie licencie a vedenie v registri pre kategóriu psychoterapeut bol východiskový stav počet </w:t>
      </w:r>
      <w:r w:rsidRPr="65DA0B12">
        <w:rPr>
          <w:rFonts w:ascii="Times New Roman" w:hAnsi="Times New Roman" w:cs="Times New Roman"/>
          <w:b/>
          <w:bCs/>
          <w:i/>
          <w:iCs/>
          <w:sz w:val="24"/>
          <w:szCs w:val="24"/>
        </w:rPr>
        <w:t>428 psychoterapeutov</w:t>
      </w:r>
      <w:r>
        <w:rPr>
          <w:rFonts w:ascii="Times New Roman" w:hAnsi="Times New Roman" w:cs="Times New Roman"/>
          <w:sz w:val="24"/>
          <w:szCs w:val="24"/>
        </w:rPr>
        <w:t xml:space="preserve"> (ktorý sa predpokladá do roku 2030), ktorí p</w:t>
      </w:r>
      <w:r w:rsidRPr="003730E6">
        <w:rPr>
          <w:rFonts w:ascii="Times New Roman" w:hAnsi="Times New Roman" w:cs="Times New Roman"/>
          <w:sz w:val="24"/>
          <w:szCs w:val="24"/>
        </w:rPr>
        <w:t xml:space="preserve">o nadobudnutí účinnosti návrhu zákona </w:t>
      </w:r>
      <w:r>
        <w:rPr>
          <w:rFonts w:ascii="Times New Roman" w:hAnsi="Times New Roman" w:cs="Times New Roman"/>
          <w:sz w:val="24"/>
          <w:szCs w:val="24"/>
        </w:rPr>
        <w:t xml:space="preserve">budú musieť pre výkon svojej činnosti splniť požiadavku </w:t>
      </w:r>
      <w:r w:rsidRPr="65DA0B12">
        <w:rPr>
          <w:rFonts w:ascii="Times New Roman" w:hAnsi="Times New Roman" w:cs="Times New Roman"/>
          <w:b/>
          <w:bCs/>
          <w:i/>
          <w:iCs/>
          <w:sz w:val="24"/>
          <w:szCs w:val="24"/>
        </w:rPr>
        <w:t xml:space="preserve">podania žiadosti o vydanie licencie a vedenie v registri SKP pre kategóriu psychoterapeut </w:t>
      </w:r>
      <w:r w:rsidRPr="003730E6">
        <w:rPr>
          <w:rFonts w:ascii="Times New Roman" w:hAnsi="Times New Roman" w:cs="Times New Roman"/>
          <w:sz w:val="24"/>
          <w:szCs w:val="24"/>
        </w:rPr>
        <w:t xml:space="preserve">v členení na </w:t>
      </w:r>
      <w:r w:rsidRPr="65DA0B12">
        <w:rPr>
          <w:rFonts w:ascii="Times New Roman" w:hAnsi="Times New Roman" w:cs="Times New Roman"/>
          <w:b/>
          <w:bCs/>
          <w:i/>
          <w:iCs/>
          <w:sz w:val="24"/>
          <w:szCs w:val="24"/>
        </w:rPr>
        <w:t>fyzickú a právnickú osobu</w:t>
      </w:r>
      <w:r w:rsidRPr="003730E6">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 xml:space="preserve">v počte 214 psychoterapeutov. </w:t>
      </w:r>
      <w:r>
        <w:rPr>
          <w:rFonts w:ascii="Times New Roman" w:hAnsi="Times New Roman" w:cs="Times New Roman"/>
          <w:sz w:val="24"/>
          <w:szCs w:val="24"/>
        </w:rPr>
        <w:t xml:space="preserve">Za vydanie jednej licencie na výkon samostatnej zdravotníckej praxe alebo výkon zdravotníckeho povolania alebo výkon činnosti odborného zástupcu psychoterapeuta alebo výkon osoby poskytujúcej psychoterapeutickú činnosť sa platí </w:t>
      </w:r>
      <w:r w:rsidRPr="65DA0B12">
        <w:rPr>
          <w:rFonts w:ascii="Times New Roman" w:hAnsi="Times New Roman" w:cs="Times New Roman"/>
          <w:b/>
          <w:bCs/>
          <w:i/>
          <w:iCs/>
          <w:sz w:val="24"/>
          <w:szCs w:val="24"/>
        </w:rPr>
        <w:t>jednotková cena 66 €,</w:t>
      </w:r>
      <w:r>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vybratých poplatkov 28 248 €. Vplyv na kategóriu dotknutých subjektov je vo výške 10 970 €, </w:t>
      </w:r>
      <w:r w:rsidRPr="65DA0B12">
        <w:rPr>
          <w:rFonts w:ascii="Times New Roman" w:hAnsi="Times New Roman" w:cs="Times New Roman"/>
          <w:i/>
          <w:iCs/>
          <w:sz w:val="24"/>
          <w:szCs w:val="24"/>
        </w:rPr>
        <w:t>vzhľadom na skutočnosť, že licencie sú vydávané výlučne v papierovej podobe.</w:t>
      </w:r>
    </w:p>
    <w:p w14:paraId="6437BA99" w14:textId="6D4229B4" w:rsidR="00845E51" w:rsidRDefault="00845E51" w:rsidP="00B964ED">
      <w:pPr>
        <w:spacing w:after="0" w:line="276" w:lineRule="auto"/>
        <w:jc w:val="both"/>
        <w:rPr>
          <w:rFonts w:ascii="Times New Roman" w:hAnsi="Times New Roman" w:cs="Times New Roman"/>
          <w:i/>
          <w:iCs/>
          <w:sz w:val="24"/>
          <w:szCs w:val="24"/>
        </w:rPr>
      </w:pPr>
    </w:p>
    <w:p w14:paraId="1E46CEC9" w14:textId="76CDD7AC" w:rsidR="00845E51" w:rsidRPr="00845E51" w:rsidRDefault="00845E51" w:rsidP="00845E51">
      <w:pPr>
        <w:pStyle w:val="Odsekzoznamu"/>
        <w:numPr>
          <w:ilvl w:val="0"/>
          <w:numId w:val="35"/>
        </w:num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Poistenie zodpovednosti za škodu pri výkone povolania</w:t>
      </w:r>
    </w:p>
    <w:p w14:paraId="4FD2D6DD" w14:textId="18C711E8" w:rsidR="00845E51" w:rsidRDefault="00845E51" w:rsidP="00845E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Zmena regulácie sa dotkne 100 subjektov psychológov.</w:t>
      </w:r>
    </w:p>
    <w:p w14:paraId="6689ACD5" w14:textId="77777777" w:rsidR="00845E51" w:rsidRDefault="00845E51" w:rsidP="00845E51">
      <w:pPr>
        <w:spacing w:after="0" w:line="276" w:lineRule="auto"/>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Pr>
          <w:rFonts w:ascii="Times New Roman" w:hAnsi="Times New Roman" w:cs="Times New Roman"/>
          <w:sz w:val="24"/>
          <w:szCs w:val="24"/>
        </w:rPr>
        <w:t>in</w:t>
      </w:r>
      <w:r w:rsidRPr="00D3568A">
        <w:rPr>
          <w:rFonts w:ascii="Times New Roman" w:hAnsi="Times New Roman" w:cs="Times New Roman"/>
          <w:sz w:val="24"/>
          <w:szCs w:val="24"/>
        </w:rPr>
        <w:t>).</w:t>
      </w:r>
    </w:p>
    <w:p w14:paraId="4AB84B55" w14:textId="52C9DF06" w:rsidR="00845E51" w:rsidRDefault="00845E51" w:rsidP="00845E51">
      <w:pPr>
        <w:spacing w:after="0" w:line="276" w:lineRule="auto"/>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pri podaní žiadosti, poskytnutie súčinnosti pri poistení je malá do 60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podanie žiadosti, poskytnutie informácií. </w:t>
      </w:r>
      <w:r w:rsidR="002068FB">
        <w:rPr>
          <w:rFonts w:ascii="Times New Roman" w:hAnsi="Times New Roman" w:cs="Times New Roman"/>
          <w:sz w:val="24"/>
          <w:szCs w:val="24"/>
        </w:rPr>
        <w:t>Negatívny vplyv regulačného zaťaženia je pre vstup nových subjektov a ich finančné a administratívne zaťaženie.</w:t>
      </w:r>
    </w:p>
    <w:p w14:paraId="5DACEDD9" w14:textId="77777777" w:rsidR="008306CC" w:rsidRPr="00D3568A" w:rsidRDefault="008306CC" w:rsidP="008306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Frekvencia: 1-krát ročne.</w:t>
      </w:r>
    </w:p>
    <w:p w14:paraId="6EE03575" w14:textId="3E34CF9F" w:rsidR="00845E51" w:rsidRDefault="00845E51" w:rsidP="00B964ED">
      <w:pPr>
        <w:spacing w:after="0" w:line="276" w:lineRule="auto"/>
        <w:jc w:val="both"/>
        <w:rPr>
          <w:rFonts w:ascii="Times New Roman" w:hAnsi="Times New Roman" w:cs="Times New Roman"/>
          <w:i/>
          <w:iCs/>
          <w:sz w:val="24"/>
          <w:szCs w:val="24"/>
        </w:rPr>
      </w:pPr>
    </w:p>
    <w:p w14:paraId="6C1152F3" w14:textId="77777777" w:rsidR="00CD5074" w:rsidRDefault="00CD5074" w:rsidP="00CD5074">
      <w:pPr>
        <w:spacing w:after="0" w:line="276" w:lineRule="auto"/>
        <w:ind w:firstLine="708"/>
        <w:jc w:val="both"/>
        <w:rPr>
          <w:rFonts w:ascii="Times New Roman" w:hAnsi="Times New Roman" w:cs="Times New Roman"/>
          <w:b/>
          <w:bCs/>
          <w:i/>
          <w:iCs/>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 xml:space="preserve">v regulácii č. </w:t>
      </w:r>
      <w:r>
        <w:rPr>
          <w:rFonts w:ascii="Times New Roman" w:hAnsi="Times New Roman" w:cs="Times New Roman"/>
          <w:b/>
          <w:bCs/>
          <w:i/>
          <w:iCs/>
          <w:sz w:val="24"/>
          <w:szCs w:val="24"/>
        </w:rPr>
        <w:t>13</w:t>
      </w:r>
      <w:r w:rsidRPr="65DA0B12">
        <w:rPr>
          <w:rFonts w:ascii="Times New Roman" w:hAnsi="Times New Roman" w:cs="Times New Roman"/>
          <w:sz w:val="24"/>
          <w:szCs w:val="24"/>
        </w:rPr>
        <w:t xml:space="preserve"> po nadobudnutí účinnosti návrhu zákona splnenie si povinnosti </w:t>
      </w:r>
      <w:r>
        <w:rPr>
          <w:rFonts w:ascii="Times New Roman" w:hAnsi="Times New Roman" w:cs="Times New Roman"/>
          <w:b/>
          <w:bCs/>
          <w:i/>
          <w:iCs/>
          <w:sz w:val="24"/>
          <w:szCs w:val="24"/>
        </w:rPr>
        <w:t xml:space="preserve">poistenia zodpovednosti za škodu pri výkone povolania </w:t>
      </w:r>
      <w:r w:rsidRPr="65DA0B12">
        <w:rPr>
          <w:rFonts w:ascii="Times New Roman" w:hAnsi="Times New Roman" w:cs="Times New Roman"/>
          <w:b/>
          <w:bCs/>
          <w:i/>
          <w:iCs/>
          <w:sz w:val="24"/>
          <w:szCs w:val="24"/>
        </w:rPr>
        <w:t xml:space="preserve">pre kategóriu psychológ </w:t>
      </w:r>
      <w:r>
        <w:rPr>
          <w:rFonts w:ascii="Times New Roman" w:hAnsi="Times New Roman" w:cs="Times New Roman"/>
          <w:b/>
          <w:bCs/>
          <w:i/>
          <w:iCs/>
          <w:sz w:val="24"/>
          <w:szCs w:val="24"/>
        </w:rPr>
        <w:t xml:space="preserve">pre 100 </w:t>
      </w:r>
      <w:r w:rsidRPr="65DA0B12">
        <w:rPr>
          <w:rFonts w:ascii="Times New Roman" w:hAnsi="Times New Roman" w:cs="Times New Roman"/>
          <w:b/>
          <w:bCs/>
          <w:i/>
          <w:iCs/>
          <w:sz w:val="24"/>
          <w:szCs w:val="24"/>
        </w:rPr>
        <w:t>osôb</w:t>
      </w:r>
      <w:r w:rsidRPr="65DA0B12">
        <w:rPr>
          <w:rFonts w:ascii="Times New Roman" w:hAnsi="Times New Roman" w:cs="Times New Roman"/>
          <w:sz w:val="24"/>
          <w:szCs w:val="24"/>
        </w:rPr>
        <w:t xml:space="preserve"> podľa spôsobu výkonu činnosti. Za </w:t>
      </w:r>
      <w:r>
        <w:rPr>
          <w:rFonts w:ascii="Times New Roman" w:hAnsi="Times New Roman" w:cs="Times New Roman"/>
          <w:sz w:val="24"/>
          <w:szCs w:val="24"/>
        </w:rPr>
        <w:t>poistenie osoby a jej zodpovednosti za škodu pri poskytovaní výkonu povolania a profesijnej činnosti sa v priemere ročná platba pohybuje v </w:t>
      </w:r>
      <w:r w:rsidRPr="65DA0B12">
        <w:rPr>
          <w:rFonts w:ascii="Times New Roman" w:hAnsi="Times New Roman" w:cs="Times New Roman"/>
          <w:b/>
          <w:bCs/>
          <w:i/>
          <w:iCs/>
          <w:sz w:val="24"/>
          <w:szCs w:val="24"/>
        </w:rPr>
        <w:t>jednotkov</w:t>
      </w:r>
      <w:r>
        <w:rPr>
          <w:rFonts w:ascii="Times New Roman" w:hAnsi="Times New Roman" w:cs="Times New Roman"/>
          <w:b/>
          <w:bCs/>
          <w:i/>
          <w:iCs/>
          <w:sz w:val="24"/>
          <w:szCs w:val="24"/>
        </w:rPr>
        <w:t xml:space="preserve">ej </w:t>
      </w:r>
      <w:r w:rsidRPr="65DA0B12">
        <w:rPr>
          <w:rFonts w:ascii="Times New Roman" w:hAnsi="Times New Roman" w:cs="Times New Roman"/>
          <w:b/>
          <w:bCs/>
          <w:i/>
          <w:iCs/>
          <w:sz w:val="24"/>
          <w:szCs w:val="24"/>
        </w:rPr>
        <w:t>cen</w:t>
      </w:r>
      <w:r>
        <w:rPr>
          <w:rFonts w:ascii="Times New Roman" w:hAnsi="Times New Roman" w:cs="Times New Roman"/>
          <w:b/>
          <w:bCs/>
          <w:i/>
          <w:iCs/>
          <w:sz w:val="24"/>
          <w:szCs w:val="24"/>
        </w:rPr>
        <w:t>e 200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w:t>
      </w:r>
      <w:r>
        <w:rPr>
          <w:rFonts w:ascii="Times New Roman" w:hAnsi="Times New Roman" w:cs="Times New Roman"/>
          <w:b/>
          <w:bCs/>
          <w:i/>
          <w:iCs/>
          <w:sz w:val="24"/>
          <w:szCs w:val="24"/>
        </w:rPr>
        <w:t>platby za poistné vo výške 20 000</w:t>
      </w:r>
      <w:r w:rsidRPr="65DA0B12">
        <w:rPr>
          <w:rFonts w:ascii="Times New Roman" w:hAnsi="Times New Roman" w:cs="Times New Roman"/>
          <w:b/>
          <w:bCs/>
          <w:i/>
          <w:iCs/>
          <w:sz w:val="24"/>
          <w:szCs w:val="24"/>
        </w:rPr>
        <w:t xml:space="preserve"> €. Vplyv na kategóriu do</w:t>
      </w:r>
      <w:r>
        <w:rPr>
          <w:rFonts w:ascii="Times New Roman" w:hAnsi="Times New Roman" w:cs="Times New Roman"/>
          <w:b/>
          <w:bCs/>
          <w:i/>
          <w:iCs/>
          <w:sz w:val="24"/>
          <w:szCs w:val="24"/>
        </w:rPr>
        <w:t>tknutých subjektov je vo výške 22 739</w:t>
      </w:r>
      <w:r w:rsidRPr="65DA0B12">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
    <w:p w14:paraId="1F0FD870" w14:textId="77777777" w:rsidR="00B964ED" w:rsidRDefault="00B964ED" w:rsidP="00B964ED">
      <w:pPr>
        <w:spacing w:after="0" w:line="276" w:lineRule="auto"/>
        <w:jc w:val="both"/>
        <w:rPr>
          <w:rFonts w:ascii="Times New Roman" w:hAnsi="Times New Roman" w:cs="Times New Roman"/>
          <w:sz w:val="24"/>
          <w:szCs w:val="24"/>
        </w:rPr>
      </w:pPr>
    </w:p>
    <w:p w14:paraId="3DEF09D1" w14:textId="77777777" w:rsidR="00B964ED" w:rsidRDefault="00B964ED" w:rsidP="00B964ED">
      <w:pPr>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Celkový pozitívny vplyv a dopad návrhu zákona:</w:t>
      </w:r>
    </w:p>
    <w:p w14:paraId="16587B8F" w14:textId="77777777" w:rsidR="00B964ED" w:rsidRDefault="00B964ED" w:rsidP="00B964ED">
      <w:pPr>
        <w:pStyle w:val="Odsekzoznamu"/>
        <w:numPr>
          <w:ilvl w:val="0"/>
          <w:numId w:val="32"/>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r</w:t>
      </w:r>
      <w:r w:rsidRPr="00F91710">
        <w:rPr>
          <w:rFonts w:ascii="Times New Roman" w:hAnsi="Times New Roman" w:cs="Times New Roman"/>
          <w:bCs/>
          <w:sz w:val="24"/>
          <w:szCs w:val="24"/>
        </w:rPr>
        <w:t>ozšírenie pôsobnosti právn</w:t>
      </w:r>
      <w:r>
        <w:rPr>
          <w:rFonts w:ascii="Times New Roman" w:hAnsi="Times New Roman" w:cs="Times New Roman"/>
          <w:bCs/>
          <w:sz w:val="24"/>
          <w:szCs w:val="24"/>
        </w:rPr>
        <w:t>ej</w:t>
      </w:r>
      <w:r w:rsidRPr="00F91710">
        <w:rPr>
          <w:rFonts w:ascii="Times New Roman" w:hAnsi="Times New Roman" w:cs="Times New Roman"/>
          <w:bCs/>
          <w:sz w:val="24"/>
          <w:szCs w:val="24"/>
        </w:rPr>
        <w:t xml:space="preserve"> úprav</w:t>
      </w:r>
      <w:r>
        <w:rPr>
          <w:rFonts w:ascii="Times New Roman" w:hAnsi="Times New Roman" w:cs="Times New Roman"/>
          <w:bCs/>
          <w:sz w:val="24"/>
          <w:szCs w:val="24"/>
        </w:rPr>
        <w:t>y</w:t>
      </w:r>
      <w:r w:rsidRPr="00F91710">
        <w:rPr>
          <w:rFonts w:ascii="Times New Roman" w:hAnsi="Times New Roman" w:cs="Times New Roman"/>
          <w:bCs/>
          <w:sz w:val="24"/>
          <w:szCs w:val="24"/>
        </w:rPr>
        <w:t xml:space="preserve"> aj mimo rezort zdravotníctva</w:t>
      </w:r>
      <w:r>
        <w:rPr>
          <w:rFonts w:ascii="Times New Roman" w:hAnsi="Times New Roman" w:cs="Times New Roman"/>
          <w:bCs/>
          <w:sz w:val="24"/>
          <w:szCs w:val="24"/>
        </w:rPr>
        <w:t>,</w:t>
      </w:r>
    </w:p>
    <w:p w14:paraId="5B88CE40" w14:textId="77777777" w:rsidR="00B964ED" w:rsidRPr="00892722" w:rsidRDefault="00B964ED" w:rsidP="00B964ED">
      <w:pPr>
        <w:pStyle w:val="Odsekzoznamu"/>
        <w:numPr>
          <w:ilvl w:val="0"/>
          <w:numId w:val="32"/>
        </w:numPr>
        <w:spacing w:after="0"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prehľad odborníkov poskytujúcich psychologickú a psychoterapeutickú činnosť</w:t>
      </w:r>
      <w:r>
        <w:rPr>
          <w:rFonts w:ascii="Times New Roman" w:eastAsia="Calibri" w:hAnsi="Times New Roman" w:cs="Times New Roman"/>
          <w:sz w:val="24"/>
          <w:szCs w:val="24"/>
        </w:rPr>
        <w:t>,</w:t>
      </w:r>
    </w:p>
    <w:p w14:paraId="2A5D5B06" w14:textId="77777777" w:rsidR="00B964ED" w:rsidRPr="00892722" w:rsidRDefault="00B964ED" w:rsidP="00B964ED">
      <w:pPr>
        <w:pStyle w:val="Odsekzoznamu"/>
        <w:numPr>
          <w:ilvl w:val="0"/>
          <w:numId w:val="32"/>
        </w:numPr>
        <w:spacing w:after="0"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zvýšenie dostupnosti relevantných informácií (napr. vzdelávanie) pre komunitu odborníkov poskytujúcich psychologickú a psychoterapeutickú činnosť</w:t>
      </w:r>
      <w:r>
        <w:rPr>
          <w:rFonts w:ascii="Times New Roman" w:eastAsia="Calibri" w:hAnsi="Times New Roman" w:cs="Times New Roman"/>
          <w:sz w:val="24"/>
          <w:szCs w:val="24"/>
        </w:rPr>
        <w:t>,</w:t>
      </w:r>
    </w:p>
    <w:p w14:paraId="5A79ACA0" w14:textId="77777777" w:rsidR="00B964ED" w:rsidRDefault="00B964ED" w:rsidP="00B964ED">
      <w:pPr>
        <w:pStyle w:val="Odsekzoznamu"/>
        <w:numPr>
          <w:ilvl w:val="0"/>
          <w:numId w:val="32"/>
        </w:numPr>
        <w:spacing w:after="0" w:line="276" w:lineRule="auto"/>
        <w:jc w:val="both"/>
        <w:rPr>
          <w:rFonts w:ascii="Times New Roman" w:hAnsi="Times New Roman" w:cs="Times New Roman"/>
          <w:bCs/>
          <w:sz w:val="24"/>
          <w:szCs w:val="24"/>
        </w:rPr>
      </w:pPr>
      <w:r w:rsidRPr="00F91710">
        <w:rPr>
          <w:rFonts w:ascii="Times New Roman" w:hAnsi="Times New Roman" w:cs="Times New Roman"/>
          <w:bCs/>
          <w:sz w:val="24"/>
          <w:szCs w:val="24"/>
        </w:rPr>
        <w:t>regulácie pre psychoterapeutickú profesiu aj do ďalších rezortov</w:t>
      </w:r>
      <w:r>
        <w:rPr>
          <w:rFonts w:ascii="Times New Roman" w:hAnsi="Times New Roman" w:cs="Times New Roman"/>
          <w:bCs/>
          <w:sz w:val="24"/>
          <w:szCs w:val="24"/>
        </w:rPr>
        <w:t>,</w:t>
      </w:r>
    </w:p>
    <w:p w14:paraId="08E05FDA" w14:textId="77777777" w:rsidR="00B964ED" w:rsidRPr="00892722" w:rsidRDefault="00B964ED" w:rsidP="00B964ED">
      <w:pPr>
        <w:pStyle w:val="Odsekzoznamu"/>
        <w:numPr>
          <w:ilvl w:val="0"/>
          <w:numId w:val="32"/>
        </w:numPr>
        <w:spacing w:after="0" w:line="276" w:lineRule="auto"/>
        <w:jc w:val="both"/>
        <w:rPr>
          <w:rFonts w:ascii="Times New Roman" w:hAnsi="Times New Roman" w:cs="Times New Roman"/>
          <w:bCs/>
          <w:sz w:val="24"/>
          <w:szCs w:val="24"/>
        </w:rPr>
      </w:pPr>
      <w:r w:rsidRPr="00F91710">
        <w:rPr>
          <w:rFonts w:ascii="Times New Roman" w:hAnsi="Times New Roman" w:cs="Times New Roman"/>
          <w:bCs/>
          <w:sz w:val="24"/>
          <w:szCs w:val="24"/>
        </w:rPr>
        <w:t>zvýš</w:t>
      </w:r>
      <w:r>
        <w:rPr>
          <w:rFonts w:ascii="Times New Roman" w:hAnsi="Times New Roman" w:cs="Times New Roman"/>
          <w:bCs/>
          <w:sz w:val="24"/>
          <w:szCs w:val="24"/>
        </w:rPr>
        <w:t xml:space="preserve">enie </w:t>
      </w:r>
      <w:r w:rsidRPr="00F91710">
        <w:rPr>
          <w:rFonts w:ascii="Times New Roman" w:hAnsi="Times New Roman" w:cs="Times New Roman"/>
          <w:bCs/>
          <w:sz w:val="24"/>
          <w:szCs w:val="24"/>
        </w:rPr>
        <w:t>kvalit</w:t>
      </w:r>
      <w:r>
        <w:rPr>
          <w:rFonts w:ascii="Times New Roman" w:hAnsi="Times New Roman" w:cs="Times New Roman"/>
          <w:bCs/>
          <w:sz w:val="24"/>
          <w:szCs w:val="24"/>
        </w:rPr>
        <w:t>y</w:t>
      </w:r>
      <w:r w:rsidRPr="00F91710">
        <w:rPr>
          <w:rFonts w:ascii="Times New Roman" w:hAnsi="Times New Roman" w:cs="Times New Roman"/>
          <w:bCs/>
          <w:sz w:val="24"/>
          <w:szCs w:val="24"/>
        </w:rPr>
        <w:t xml:space="preserve"> a dostupnos</w:t>
      </w:r>
      <w:r>
        <w:rPr>
          <w:rFonts w:ascii="Times New Roman" w:hAnsi="Times New Roman" w:cs="Times New Roman"/>
          <w:bCs/>
          <w:sz w:val="24"/>
          <w:szCs w:val="24"/>
        </w:rPr>
        <w:t>ti</w:t>
      </w:r>
      <w:r w:rsidRPr="00F91710">
        <w:rPr>
          <w:rFonts w:ascii="Times New Roman" w:hAnsi="Times New Roman" w:cs="Times New Roman"/>
          <w:bCs/>
          <w:sz w:val="24"/>
          <w:szCs w:val="24"/>
        </w:rPr>
        <w:t xml:space="preserve"> psychoterapeutickej starostlivosti</w:t>
      </w:r>
      <w:r w:rsidRPr="00F91710">
        <w:rPr>
          <w:rFonts w:ascii="Times New Roman" w:hAnsi="Times New Roman" w:cs="Times New Roman"/>
          <w:sz w:val="24"/>
          <w:szCs w:val="24"/>
        </w:rPr>
        <w:t xml:space="preserve"> </w:t>
      </w:r>
      <w:r>
        <w:rPr>
          <w:rFonts w:ascii="Times New Roman" w:hAnsi="Times New Roman" w:cs="Times New Roman"/>
          <w:sz w:val="24"/>
          <w:szCs w:val="24"/>
        </w:rPr>
        <w:t>prostredníctvom regulácie vzdelávania a vydávania licencií,</w:t>
      </w:r>
    </w:p>
    <w:p w14:paraId="22C9ECFD" w14:textId="77777777" w:rsidR="00B964ED" w:rsidRPr="00892722" w:rsidRDefault="00B964ED" w:rsidP="00B964ED">
      <w:pPr>
        <w:pStyle w:val="Odsekzoznamu"/>
        <w:numPr>
          <w:ilvl w:val="0"/>
          <w:numId w:val="32"/>
        </w:numPr>
        <w:spacing w:after="0"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zvýšenie ochrany osôb pred neoprávnenými, neodbornými, neprofesionálnymi výkonom v oblasti poskytovania psychologickej činnosti a psychoterapeutickej činnosti.</w:t>
      </w:r>
    </w:p>
    <w:p w14:paraId="379561A1" w14:textId="77777777" w:rsidR="00B964ED" w:rsidRPr="00892722" w:rsidRDefault="00B964ED" w:rsidP="00B964ED">
      <w:pPr>
        <w:pStyle w:val="Odsekzoznamu"/>
        <w:numPr>
          <w:ilvl w:val="0"/>
          <w:numId w:val="32"/>
        </w:numPr>
        <w:spacing w:after="0"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možnosť prepojenia národných politík s personálnymi zdrojmi a včasná príprava zdrojov</w:t>
      </w:r>
      <w:r>
        <w:rPr>
          <w:rFonts w:ascii="Times New Roman" w:eastAsia="Calibri" w:hAnsi="Times New Roman" w:cs="Times New Roman"/>
          <w:sz w:val="24"/>
          <w:szCs w:val="24"/>
        </w:rPr>
        <w:t>.</w:t>
      </w:r>
    </w:p>
    <w:p w14:paraId="78CF2E68" w14:textId="77777777" w:rsidR="00B964ED" w:rsidRDefault="00B964ED" w:rsidP="00B964ED"/>
    <w:p w14:paraId="3F345294" w14:textId="77777777" w:rsidR="00B964ED" w:rsidRDefault="00B964ED" w:rsidP="00B964ED">
      <w:pPr>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Celkový negatívny vplyv a dopad návrhu zákona:</w:t>
      </w:r>
    </w:p>
    <w:p w14:paraId="5550C8E9" w14:textId="77777777" w:rsidR="00B964ED" w:rsidRPr="0086508A" w:rsidRDefault="00B964ED" w:rsidP="00B964ED">
      <w:pPr>
        <w:pStyle w:val="Odsekzoznamu"/>
        <w:numPr>
          <w:ilvl w:val="0"/>
          <w:numId w:val="34"/>
        </w:numPr>
        <w:spacing w:after="0" w:line="276" w:lineRule="auto"/>
        <w:jc w:val="both"/>
        <w:rPr>
          <w:rFonts w:ascii="Times New Roman" w:hAnsi="Times New Roman" w:cs="Times New Roman"/>
          <w:sz w:val="24"/>
          <w:szCs w:val="24"/>
        </w:rPr>
      </w:pPr>
      <w:r w:rsidRPr="65DA0B12">
        <w:rPr>
          <w:rFonts w:ascii="Times New Roman" w:hAnsi="Times New Roman" w:cs="Times New Roman"/>
          <w:b/>
          <w:bCs/>
          <w:sz w:val="24"/>
          <w:szCs w:val="24"/>
        </w:rPr>
        <w:t xml:space="preserve">jednorazová časová investícia na prvotnú registráciu </w:t>
      </w:r>
      <w:r w:rsidRPr="65DA0B12">
        <w:rPr>
          <w:rFonts w:ascii="Times New Roman" w:eastAsia="Calibri" w:hAnsi="Times New Roman" w:cs="Times New Roman"/>
          <w:sz w:val="24"/>
          <w:szCs w:val="24"/>
        </w:rPr>
        <w:t xml:space="preserve"> všetkých psychológov a psychoterapeutov, ktorí spĺňajú podmienky registrácie v zmysle návrhu zákona, vykonávajú svoju činnosť a doposiaľ neboli zapísaný do registra SKP, </w:t>
      </w:r>
    </w:p>
    <w:p w14:paraId="173887FC" w14:textId="77777777" w:rsidR="00B964ED" w:rsidRPr="00362E6B" w:rsidRDefault="00B964ED" w:rsidP="00B964ED">
      <w:pPr>
        <w:pStyle w:val="Odsekzoznamu"/>
        <w:numPr>
          <w:ilvl w:val="0"/>
          <w:numId w:val="34"/>
        </w:numPr>
        <w:spacing w:after="0" w:line="276" w:lineRule="auto"/>
        <w:jc w:val="both"/>
        <w:rPr>
          <w:rFonts w:ascii="Times New Roman" w:hAnsi="Times New Roman" w:cs="Times New Roman"/>
          <w:b/>
          <w:bCs/>
          <w:sz w:val="24"/>
          <w:szCs w:val="24"/>
        </w:rPr>
      </w:pPr>
      <w:r w:rsidRPr="65DA0B12">
        <w:rPr>
          <w:rFonts w:ascii="Times New Roman" w:eastAsia="Calibri" w:hAnsi="Times New Roman" w:cs="Times New Roman"/>
          <w:b/>
          <w:bCs/>
          <w:sz w:val="24"/>
          <w:szCs w:val="24"/>
        </w:rPr>
        <w:t>povinný registračný poplatok,</w:t>
      </w:r>
    </w:p>
    <w:p w14:paraId="6EC59341" w14:textId="77777777" w:rsidR="00B964ED" w:rsidRPr="00362E6B" w:rsidRDefault="00B964ED" w:rsidP="00B964ED">
      <w:pPr>
        <w:pStyle w:val="Odsekzoznamu"/>
        <w:numPr>
          <w:ilvl w:val="0"/>
          <w:numId w:val="34"/>
        </w:numPr>
        <w:spacing w:after="0" w:line="276" w:lineRule="auto"/>
        <w:jc w:val="both"/>
        <w:rPr>
          <w:rFonts w:ascii="Times New Roman" w:hAnsi="Times New Roman" w:cs="Times New Roman"/>
          <w:b/>
          <w:bCs/>
          <w:sz w:val="24"/>
          <w:szCs w:val="24"/>
        </w:rPr>
      </w:pPr>
      <w:r w:rsidRPr="65DA0B12">
        <w:rPr>
          <w:rFonts w:ascii="Times New Roman" w:eastAsia="Calibri" w:hAnsi="Times New Roman" w:cs="Times New Roman"/>
          <w:b/>
          <w:bCs/>
          <w:sz w:val="24"/>
          <w:szCs w:val="24"/>
        </w:rPr>
        <w:t>povinný ročný poplatok za vedenie v registri.</w:t>
      </w:r>
    </w:p>
    <w:p w14:paraId="30EF1ABE" w14:textId="0E1B4C1E" w:rsidR="00B964ED" w:rsidRDefault="00B964ED" w:rsidP="00063250">
      <w:pPr>
        <w:spacing w:after="0" w:line="276" w:lineRule="auto"/>
        <w:ind w:firstLine="708"/>
        <w:jc w:val="both"/>
        <w:rPr>
          <w:rFonts w:ascii="Times New Roman" w:hAnsi="Times New Roman" w:cs="Times New Roman"/>
          <w:sz w:val="24"/>
          <w:szCs w:val="24"/>
        </w:rPr>
      </w:pPr>
    </w:p>
    <w:p w14:paraId="0EB298DB" w14:textId="4A3F35BD" w:rsidR="00512BA7" w:rsidRDefault="00511F8F" w:rsidP="00063250">
      <w:pPr>
        <w:spacing w:after="0" w:line="276" w:lineRule="auto"/>
        <w:jc w:val="both"/>
        <w:rPr>
          <w:rFonts w:ascii="Times New Roman" w:eastAsia="Calibri" w:hAnsi="Times New Roman" w:cs="Times New Roman"/>
          <w:b/>
          <w:bCs/>
          <w:i/>
          <w:sz w:val="24"/>
          <w:szCs w:val="24"/>
          <w:u w:val="single"/>
        </w:rPr>
      </w:pPr>
      <w:r w:rsidRPr="00063250">
        <w:rPr>
          <w:rFonts w:ascii="Times New Roman" w:eastAsia="Calibri" w:hAnsi="Times New Roman" w:cs="Times New Roman"/>
          <w:b/>
          <w:bCs/>
          <w:i/>
          <w:sz w:val="24"/>
          <w:szCs w:val="24"/>
          <w:u w:val="single"/>
        </w:rPr>
        <w:t xml:space="preserve">3.1.4 </w:t>
      </w:r>
      <w:r w:rsidR="001E24E8" w:rsidRPr="00063250">
        <w:rPr>
          <w:rFonts w:ascii="Times New Roman" w:eastAsia="Calibri" w:hAnsi="Times New Roman" w:cs="Times New Roman"/>
          <w:b/>
          <w:bCs/>
          <w:i/>
          <w:sz w:val="24"/>
          <w:szCs w:val="24"/>
          <w:u w:val="single"/>
        </w:rPr>
        <w:t>Odôvodnenie</w:t>
      </w:r>
      <w:r w:rsidR="008F6ADE" w:rsidRPr="00063250">
        <w:rPr>
          <w:rFonts w:ascii="Times New Roman" w:eastAsia="Calibri" w:hAnsi="Times New Roman" w:cs="Times New Roman"/>
          <w:b/>
          <w:bCs/>
          <w:i/>
          <w:sz w:val="24"/>
          <w:szCs w:val="24"/>
          <w:u w:val="single"/>
        </w:rPr>
        <w:t xml:space="preserve"> </w:t>
      </w:r>
      <w:proofErr w:type="spellStart"/>
      <w:r w:rsidR="008F6ADE" w:rsidRPr="00063250">
        <w:rPr>
          <w:rFonts w:ascii="Times New Roman" w:eastAsia="Calibri" w:hAnsi="Times New Roman" w:cs="Times New Roman"/>
          <w:b/>
          <w:bCs/>
          <w:i/>
          <w:sz w:val="24"/>
          <w:szCs w:val="24"/>
          <w:u w:val="single"/>
        </w:rPr>
        <w:t>goldplating</w:t>
      </w:r>
      <w:r w:rsidR="0016512E" w:rsidRPr="00063250">
        <w:rPr>
          <w:rFonts w:ascii="Times New Roman" w:eastAsia="Calibri" w:hAnsi="Times New Roman" w:cs="Times New Roman"/>
          <w:b/>
          <w:bCs/>
          <w:i/>
          <w:sz w:val="24"/>
          <w:szCs w:val="24"/>
          <w:u w:val="single"/>
        </w:rPr>
        <w:t>u</w:t>
      </w:r>
      <w:proofErr w:type="spellEnd"/>
      <w:r w:rsidR="001E24E8" w:rsidRPr="00063250">
        <w:rPr>
          <w:rFonts w:ascii="Times New Roman" w:eastAsia="Calibri" w:hAnsi="Times New Roman" w:cs="Times New Roman"/>
          <w:b/>
          <w:bCs/>
          <w:i/>
          <w:sz w:val="24"/>
          <w:szCs w:val="24"/>
          <w:u w:val="single"/>
        </w:rPr>
        <w:t xml:space="preserve"> </w:t>
      </w:r>
      <w:r w:rsidR="008F6ADE" w:rsidRPr="00063250">
        <w:rPr>
          <w:rFonts w:ascii="Times New Roman" w:eastAsia="Calibri" w:hAnsi="Times New Roman" w:cs="Times New Roman"/>
          <w:b/>
          <w:bCs/>
          <w:i/>
          <w:sz w:val="24"/>
          <w:szCs w:val="24"/>
          <w:u w:val="single"/>
        </w:rPr>
        <w:t xml:space="preserve">podľa bodu 4 časti III </w:t>
      </w:r>
      <w:r w:rsidR="00FA6FFE" w:rsidRPr="00063250">
        <w:rPr>
          <w:rFonts w:ascii="Times New Roman" w:eastAsia="Calibri" w:hAnsi="Times New Roman" w:cs="Times New Roman"/>
          <w:b/>
          <w:bCs/>
          <w:i/>
          <w:sz w:val="24"/>
          <w:szCs w:val="24"/>
          <w:u w:val="single"/>
        </w:rPr>
        <w:t>j</w:t>
      </w:r>
      <w:r w:rsidR="001E24E8" w:rsidRPr="00063250">
        <w:rPr>
          <w:rFonts w:ascii="Times New Roman" w:eastAsia="Calibri" w:hAnsi="Times New Roman" w:cs="Times New Roman"/>
          <w:b/>
          <w:bCs/>
          <w:i/>
          <w:sz w:val="24"/>
          <w:szCs w:val="24"/>
          <w:u w:val="single"/>
        </w:rPr>
        <w:t xml:space="preserve">ednotnej metodiky </w:t>
      </w:r>
      <w:r w:rsidR="00400BA5" w:rsidRPr="00063250">
        <w:rPr>
          <w:rFonts w:ascii="Times New Roman" w:eastAsia="Calibri" w:hAnsi="Times New Roman" w:cs="Times New Roman"/>
          <w:b/>
          <w:bCs/>
          <w:i/>
          <w:sz w:val="24"/>
          <w:szCs w:val="24"/>
          <w:u w:val="single"/>
        </w:rPr>
        <w:t>a </w:t>
      </w:r>
      <w:r w:rsidR="00B21D1F" w:rsidRPr="00063250">
        <w:rPr>
          <w:rFonts w:ascii="Times New Roman" w:eastAsia="Calibri" w:hAnsi="Times New Roman" w:cs="Times New Roman"/>
          <w:b/>
          <w:bCs/>
          <w:i/>
          <w:sz w:val="24"/>
          <w:szCs w:val="24"/>
          <w:u w:val="single"/>
        </w:rPr>
        <w:t>ďalšie</w:t>
      </w:r>
      <w:r w:rsidR="00400BA5" w:rsidRPr="00063250">
        <w:rPr>
          <w:rFonts w:ascii="Times New Roman" w:eastAsia="Calibri" w:hAnsi="Times New Roman" w:cs="Times New Roman"/>
          <w:b/>
          <w:bCs/>
          <w:i/>
          <w:sz w:val="24"/>
          <w:szCs w:val="24"/>
          <w:u w:val="single"/>
        </w:rPr>
        <w:t xml:space="preserve"> d</w:t>
      </w:r>
      <w:r w:rsidR="00512BA7" w:rsidRPr="00063250">
        <w:rPr>
          <w:rFonts w:ascii="Times New Roman" w:eastAsia="Calibri" w:hAnsi="Times New Roman" w:cs="Times New Roman"/>
          <w:b/>
          <w:bCs/>
          <w:i/>
          <w:sz w:val="24"/>
          <w:szCs w:val="24"/>
          <w:u w:val="single"/>
        </w:rPr>
        <w:t>oplňujúce informácie</w:t>
      </w:r>
      <w:r w:rsidR="00512BA7" w:rsidRPr="00063250">
        <w:rPr>
          <w:rStyle w:val="Odkaznapoznmkupodiarou"/>
          <w:rFonts w:ascii="Times New Roman" w:eastAsia="Calibri" w:hAnsi="Times New Roman" w:cs="Times New Roman"/>
          <w:b/>
          <w:bCs/>
          <w:i/>
          <w:sz w:val="24"/>
          <w:szCs w:val="24"/>
          <w:u w:val="single"/>
        </w:rPr>
        <w:footnoteReference w:id="3"/>
      </w:r>
      <w:r w:rsidR="00512BA7" w:rsidRPr="00063250">
        <w:rPr>
          <w:rFonts w:ascii="Times New Roman" w:eastAsia="Calibri" w:hAnsi="Times New Roman" w:cs="Times New Roman"/>
          <w:b/>
          <w:bCs/>
          <w:i/>
          <w:sz w:val="24"/>
          <w:szCs w:val="24"/>
          <w:u w:val="single"/>
        </w:rPr>
        <w:t xml:space="preserve"> </w:t>
      </w:r>
    </w:p>
    <w:p w14:paraId="39D55FBC" w14:textId="21E8A8B3" w:rsidR="00054C41" w:rsidRDefault="00054C41" w:rsidP="00063250">
      <w:pPr>
        <w:spacing w:after="0" w:line="276" w:lineRule="auto"/>
        <w:jc w:val="both"/>
        <w:rPr>
          <w:rFonts w:ascii="Times New Roman" w:eastAsia="Calibri" w:hAnsi="Times New Roman" w:cs="Times New Roman"/>
          <w:b/>
          <w:sz w:val="24"/>
          <w:szCs w:val="24"/>
        </w:rPr>
      </w:pPr>
      <w:r w:rsidRPr="00063250">
        <w:rPr>
          <w:rFonts w:ascii="Times New Roman" w:eastAsia="Calibri" w:hAnsi="Times New Roman" w:cs="Times New Roman"/>
          <w:b/>
          <w:sz w:val="24"/>
          <w:szCs w:val="24"/>
        </w:rPr>
        <w:lastRenderedPageBreak/>
        <w:t>3.2 Vyhodnotenie konzultácií s podnikateľskými subjektmi pred predbežným pripomienkovým konaním</w:t>
      </w:r>
    </w:p>
    <w:p w14:paraId="759C9A30" w14:textId="77777777" w:rsidR="008428C5" w:rsidRPr="00063250" w:rsidRDefault="008428C5" w:rsidP="00063250">
      <w:pPr>
        <w:spacing w:after="0" w:line="276" w:lineRule="auto"/>
        <w:jc w:val="both"/>
        <w:rPr>
          <w:rFonts w:ascii="Times New Roman" w:eastAsia="Calibri" w:hAnsi="Times New Roman" w:cs="Times New Roman"/>
          <w:b/>
          <w:sz w:val="24"/>
          <w:szCs w:val="24"/>
        </w:rPr>
      </w:pPr>
    </w:p>
    <w:p w14:paraId="1175F2FB" w14:textId="3DF47443" w:rsidR="0012652E" w:rsidRPr="00063250" w:rsidRDefault="00A673FD" w:rsidP="008428C5">
      <w:pPr>
        <w:spacing w:after="0" w:line="276" w:lineRule="auto"/>
        <w:ind w:firstLine="708"/>
        <w:jc w:val="both"/>
        <w:rPr>
          <w:rFonts w:ascii="Times New Roman" w:hAnsi="Times New Roman" w:cs="Times New Roman"/>
          <w:sz w:val="24"/>
          <w:szCs w:val="24"/>
        </w:rPr>
      </w:pPr>
      <w:r w:rsidRPr="00063250">
        <w:rPr>
          <w:rFonts w:ascii="Times New Roman" w:eastAsia="Calibri" w:hAnsi="Times New Roman" w:cs="Times New Roman"/>
          <w:sz w:val="24"/>
          <w:szCs w:val="24"/>
        </w:rPr>
        <w:t>Návrh zákona bol vypracovaný v spolupráci s</w:t>
      </w:r>
      <w:r w:rsidR="00393784" w:rsidRPr="00063250">
        <w:rPr>
          <w:rFonts w:ascii="Times New Roman" w:eastAsia="Calibri" w:hAnsi="Times New Roman" w:cs="Times New Roman"/>
          <w:sz w:val="24"/>
          <w:szCs w:val="24"/>
        </w:rPr>
        <w:t> osloven</w:t>
      </w:r>
      <w:r w:rsidR="00C252CF" w:rsidRPr="00063250">
        <w:rPr>
          <w:rFonts w:ascii="Times New Roman" w:eastAsia="Calibri" w:hAnsi="Times New Roman" w:cs="Times New Roman"/>
          <w:sz w:val="24"/>
          <w:szCs w:val="24"/>
        </w:rPr>
        <w:t xml:space="preserve">ou </w:t>
      </w:r>
      <w:r w:rsidRPr="00063250">
        <w:rPr>
          <w:rFonts w:ascii="Times New Roman" w:eastAsia="Calibri" w:hAnsi="Times New Roman" w:cs="Times New Roman"/>
          <w:sz w:val="24"/>
          <w:szCs w:val="24"/>
        </w:rPr>
        <w:t xml:space="preserve">odbornými  verejnosťou, na základe participácie na tvorbe prostredníctvom konzultácií a formou pracovných stretnutí a zriadených pracovných skupín. </w:t>
      </w:r>
      <w:r w:rsidR="00393784" w:rsidRPr="00063250">
        <w:rPr>
          <w:rFonts w:ascii="Times New Roman" w:eastAsia="Calibri" w:hAnsi="Times New Roman" w:cs="Times New Roman"/>
          <w:sz w:val="24"/>
          <w:szCs w:val="24"/>
        </w:rPr>
        <w:t>Dotknuté subjekty, ktoré participovali na práci v pracovných skupinách zriadených pod MZ SR a R</w:t>
      </w:r>
      <w:r w:rsidR="00C252CF" w:rsidRPr="00063250">
        <w:rPr>
          <w:rFonts w:ascii="Times New Roman" w:eastAsia="Calibri" w:hAnsi="Times New Roman" w:cs="Times New Roman"/>
          <w:sz w:val="24"/>
          <w:szCs w:val="24"/>
        </w:rPr>
        <w:t xml:space="preserve">adou vlády Slovenskej republiky pre duševné zdravie </w:t>
      </w:r>
      <w:r w:rsidR="00393784" w:rsidRPr="00063250">
        <w:rPr>
          <w:rFonts w:ascii="Times New Roman" w:eastAsia="Calibri" w:hAnsi="Times New Roman" w:cs="Times New Roman"/>
          <w:sz w:val="24"/>
          <w:szCs w:val="24"/>
        </w:rPr>
        <w:t xml:space="preserve">mali svojich zástupcov, a to najmä </w:t>
      </w:r>
      <w:r w:rsidR="00C252CF" w:rsidRPr="00063250">
        <w:rPr>
          <w:rFonts w:ascii="Times New Roman" w:hAnsi="Times New Roman" w:cs="Times New Roman"/>
          <w:sz w:val="24"/>
          <w:szCs w:val="24"/>
        </w:rPr>
        <w:t xml:space="preserve">Slovenská komora psychológov, </w:t>
      </w:r>
      <w:r w:rsidR="00393784" w:rsidRPr="00063250">
        <w:rPr>
          <w:rFonts w:ascii="Times New Roman" w:hAnsi="Times New Roman" w:cs="Times New Roman"/>
          <w:sz w:val="24"/>
          <w:szCs w:val="24"/>
        </w:rPr>
        <w:t>Slovenský Inštitút pre vzdelávanie v psychoterapii</w:t>
      </w:r>
      <w:r w:rsidR="00C252CF" w:rsidRPr="00063250">
        <w:rPr>
          <w:rFonts w:ascii="Times New Roman" w:hAnsi="Times New Roman" w:cs="Times New Roman"/>
          <w:sz w:val="24"/>
          <w:szCs w:val="24"/>
        </w:rPr>
        <w:t xml:space="preserve"> a</w:t>
      </w:r>
      <w:r w:rsidR="00393784" w:rsidRPr="00063250">
        <w:rPr>
          <w:rFonts w:ascii="Times New Roman" w:hAnsi="Times New Roman" w:cs="Times New Roman"/>
          <w:sz w:val="24"/>
          <w:szCs w:val="24"/>
        </w:rPr>
        <w:t xml:space="preserve"> Slovenská psychoterapeutická spoločnosť, </w:t>
      </w:r>
      <w:r w:rsidR="0012652E" w:rsidRPr="00063250">
        <w:rPr>
          <w:rFonts w:ascii="Times New Roman" w:hAnsi="Times New Roman" w:cs="Times New Roman"/>
          <w:sz w:val="24"/>
          <w:szCs w:val="24"/>
        </w:rPr>
        <w:t>Asociácia školských psychológov, Asociácia psychológov práce a organizácie Slovenska, Slovenská asociácia špeciálnych pedagógov, Asociácia dopravných psychológov, Slovenská asociácia športovej psychológie</w:t>
      </w:r>
      <w:r w:rsidR="00393784" w:rsidRPr="00063250">
        <w:rPr>
          <w:rFonts w:ascii="Times New Roman" w:hAnsi="Times New Roman" w:cs="Times New Roman"/>
          <w:sz w:val="24"/>
          <w:szCs w:val="24"/>
        </w:rPr>
        <w:t xml:space="preserve">, Slovenská psychiatrická spoločnosť Slovenskej lekárskej komory (ďalej len „dotknuté subjekty“). </w:t>
      </w:r>
    </w:p>
    <w:p w14:paraId="2F8AF442" w14:textId="77777777" w:rsidR="001E21D8" w:rsidRPr="00063250" w:rsidRDefault="001E21D8" w:rsidP="00063250">
      <w:pPr>
        <w:spacing w:after="0" w:line="276" w:lineRule="auto"/>
        <w:jc w:val="both"/>
        <w:rPr>
          <w:rFonts w:ascii="Times New Roman" w:hAnsi="Times New Roman" w:cs="Times New Roman"/>
          <w:b/>
          <w:sz w:val="24"/>
          <w:szCs w:val="24"/>
        </w:rPr>
      </w:pPr>
    </w:p>
    <w:p w14:paraId="046D7BB6" w14:textId="01881EA7" w:rsidR="00393784" w:rsidRPr="00063250" w:rsidRDefault="00393784" w:rsidP="00EA2004">
      <w:pPr>
        <w:spacing w:after="0" w:line="276" w:lineRule="auto"/>
        <w:ind w:firstLine="708"/>
        <w:jc w:val="both"/>
        <w:rPr>
          <w:rFonts w:ascii="Times New Roman" w:hAnsi="Times New Roman" w:cs="Times New Roman"/>
          <w:i/>
          <w:sz w:val="24"/>
          <w:szCs w:val="24"/>
        </w:rPr>
      </w:pPr>
      <w:r w:rsidRPr="00063250">
        <w:rPr>
          <w:rFonts w:ascii="Times New Roman" w:hAnsi="Times New Roman" w:cs="Times New Roman"/>
          <w:i/>
          <w:sz w:val="24"/>
          <w:szCs w:val="24"/>
        </w:rPr>
        <w:t xml:space="preserve">Konzultácie a proces </w:t>
      </w:r>
      <w:r w:rsidR="0012652E" w:rsidRPr="00063250">
        <w:rPr>
          <w:rFonts w:ascii="Times New Roman" w:hAnsi="Times New Roman" w:cs="Times New Roman"/>
          <w:i/>
          <w:sz w:val="24"/>
          <w:szCs w:val="24"/>
        </w:rPr>
        <w:t>tvorb</w:t>
      </w:r>
      <w:r w:rsidR="001E21D8" w:rsidRPr="00063250">
        <w:rPr>
          <w:rFonts w:ascii="Times New Roman" w:hAnsi="Times New Roman" w:cs="Times New Roman"/>
          <w:i/>
          <w:sz w:val="24"/>
          <w:szCs w:val="24"/>
        </w:rPr>
        <w:t>y</w:t>
      </w:r>
      <w:r w:rsidR="0012652E" w:rsidRPr="00063250">
        <w:rPr>
          <w:rFonts w:ascii="Times New Roman" w:hAnsi="Times New Roman" w:cs="Times New Roman"/>
          <w:i/>
          <w:sz w:val="24"/>
          <w:szCs w:val="24"/>
        </w:rPr>
        <w:t xml:space="preserve"> </w:t>
      </w:r>
      <w:r w:rsidR="00DB2FB6" w:rsidRPr="00063250">
        <w:rPr>
          <w:rFonts w:ascii="Times New Roman" w:hAnsi="Times New Roman" w:cs="Times New Roman"/>
          <w:i/>
          <w:sz w:val="24"/>
          <w:szCs w:val="24"/>
        </w:rPr>
        <w:t xml:space="preserve">návrhu </w:t>
      </w:r>
      <w:r w:rsidR="0012652E" w:rsidRPr="00063250">
        <w:rPr>
          <w:rFonts w:ascii="Times New Roman" w:hAnsi="Times New Roman" w:cs="Times New Roman"/>
          <w:i/>
          <w:sz w:val="24"/>
          <w:szCs w:val="24"/>
        </w:rPr>
        <w:t>z</w:t>
      </w:r>
      <w:r w:rsidR="00D20E9B" w:rsidRPr="00063250">
        <w:rPr>
          <w:rFonts w:ascii="Times New Roman" w:hAnsi="Times New Roman" w:cs="Times New Roman"/>
          <w:i/>
          <w:sz w:val="24"/>
          <w:szCs w:val="24"/>
        </w:rPr>
        <w:t xml:space="preserve">ákona </w:t>
      </w:r>
      <w:r w:rsidRPr="00063250">
        <w:rPr>
          <w:rFonts w:ascii="Times New Roman" w:hAnsi="Times New Roman" w:cs="Times New Roman"/>
          <w:i/>
          <w:sz w:val="24"/>
          <w:szCs w:val="24"/>
        </w:rPr>
        <w:t xml:space="preserve">s participujúcimi dotknutými subjektmi prebiehal </w:t>
      </w:r>
      <w:r w:rsidR="00D0487A" w:rsidRPr="00063250">
        <w:rPr>
          <w:rFonts w:ascii="Times New Roman" w:hAnsi="Times New Roman" w:cs="Times New Roman"/>
          <w:i/>
          <w:sz w:val="24"/>
          <w:szCs w:val="24"/>
        </w:rPr>
        <w:t xml:space="preserve">prostredníctvom zriadených pracovných skupín (ďalej len „PS“) </w:t>
      </w:r>
      <w:r w:rsidRPr="00063250">
        <w:rPr>
          <w:rFonts w:ascii="Times New Roman" w:hAnsi="Times New Roman" w:cs="Times New Roman"/>
          <w:i/>
          <w:sz w:val="24"/>
          <w:szCs w:val="24"/>
        </w:rPr>
        <w:t>nasledovne:</w:t>
      </w:r>
    </w:p>
    <w:p w14:paraId="31CD4859" w14:textId="77777777" w:rsidR="00C807FD" w:rsidRPr="00063250" w:rsidRDefault="00C807FD" w:rsidP="00063250">
      <w:pPr>
        <w:spacing w:after="0" w:line="276" w:lineRule="auto"/>
        <w:jc w:val="both"/>
        <w:rPr>
          <w:rFonts w:ascii="Times New Roman" w:hAnsi="Times New Roman" w:cs="Times New Roman"/>
          <w:b/>
          <w:sz w:val="24"/>
          <w:szCs w:val="24"/>
        </w:rPr>
      </w:pPr>
    </w:p>
    <w:p w14:paraId="702F1612" w14:textId="320CFF83" w:rsidR="0012652E" w:rsidRPr="00063250" w:rsidRDefault="0012652E" w:rsidP="00063250">
      <w:pPr>
        <w:spacing w:after="0" w:line="276" w:lineRule="auto"/>
        <w:jc w:val="both"/>
        <w:rPr>
          <w:rFonts w:ascii="Times New Roman" w:hAnsi="Times New Roman" w:cs="Times New Roman"/>
          <w:b/>
          <w:sz w:val="24"/>
          <w:szCs w:val="24"/>
        </w:rPr>
      </w:pPr>
      <w:r w:rsidRPr="00063250">
        <w:rPr>
          <w:rFonts w:ascii="Times New Roman" w:hAnsi="Times New Roman" w:cs="Times New Roman"/>
          <w:b/>
          <w:sz w:val="24"/>
          <w:szCs w:val="24"/>
        </w:rPr>
        <w:t>1. Prvá PS zriadená v júli 2020</w:t>
      </w:r>
    </w:p>
    <w:p w14:paraId="37B304CE" w14:textId="77777777" w:rsidR="003E3F42" w:rsidRPr="00063250" w:rsidRDefault="003E3F42" w:rsidP="00063250">
      <w:pPr>
        <w:spacing w:after="0" w:line="276" w:lineRule="auto"/>
        <w:jc w:val="both"/>
        <w:rPr>
          <w:rFonts w:ascii="Times New Roman" w:hAnsi="Times New Roman" w:cs="Times New Roman"/>
          <w:sz w:val="24"/>
          <w:szCs w:val="24"/>
        </w:rPr>
      </w:pPr>
    </w:p>
    <w:p w14:paraId="7A537F1C" w14:textId="77777777" w:rsidR="00EA2004" w:rsidRDefault="0012652E"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i/>
          <w:sz w:val="24"/>
          <w:szCs w:val="24"/>
        </w:rPr>
        <w:t>Členovia:</w:t>
      </w:r>
      <w:r w:rsidRPr="00063250">
        <w:rPr>
          <w:rFonts w:ascii="Times New Roman" w:hAnsi="Times New Roman" w:cs="Times New Roman"/>
          <w:sz w:val="24"/>
          <w:szCs w:val="24"/>
        </w:rPr>
        <w:t xml:space="preserve"> </w:t>
      </w:r>
    </w:p>
    <w:p w14:paraId="596EB097" w14:textId="2CF5D445" w:rsidR="0012652E" w:rsidRPr="00063250" w:rsidRDefault="00EA2004" w:rsidP="00EA200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Nominovaní </w:t>
      </w:r>
      <w:r w:rsidR="0012652E" w:rsidRPr="00063250">
        <w:rPr>
          <w:rFonts w:ascii="Times New Roman" w:hAnsi="Times New Roman" w:cs="Times New Roman"/>
          <w:sz w:val="24"/>
          <w:szCs w:val="24"/>
        </w:rPr>
        <w:t>zástupcovia štátnej správy, stavovských organizácií a asociácií, hlavní odborníci (ďalej len „HO“), zástupca akademickej obce, zástupcovia Národnej rady Slovenskej republiky (ďalej len „NR SR“), Ministerstvo zdravotníctva Slovenskej republiky (ďalej len „MZ SR“), Ministerstvo školstva, výskumu, vývoja a mládeže Slovenskej republiky (ďalej len „MŠVVŠ SR“) (Výskumný ústav detskej psychológie a patopsychológie (ďalej len „</w:t>
      </w:r>
      <w:proofErr w:type="spellStart"/>
      <w:r w:rsidR="0012652E" w:rsidRPr="00063250">
        <w:rPr>
          <w:rFonts w:ascii="Times New Roman" w:hAnsi="Times New Roman" w:cs="Times New Roman"/>
          <w:sz w:val="24"/>
          <w:szCs w:val="24"/>
        </w:rPr>
        <w:t>VÚDPaP</w:t>
      </w:r>
      <w:proofErr w:type="spellEnd"/>
      <w:r w:rsidR="0012652E" w:rsidRPr="00063250">
        <w:rPr>
          <w:rFonts w:ascii="Times New Roman" w:hAnsi="Times New Roman" w:cs="Times New Roman"/>
          <w:sz w:val="24"/>
          <w:szCs w:val="24"/>
        </w:rPr>
        <w:t>“)), Ministerstvo práce, sociálnych vecí a rodiny Slovenskej republiky (ďalej len „MPSVR SR“), Ministerstvo dopravy Slovenskej republiky (ďalej len „MD SR“), Ministerstvo vnútra Slovenskej republiky (ďalej len „MV SR“), Ministerstvo obrany Slovenskej republiky (ďalej len „MO SR“), Ministerstvo spravodlivosti Slovenskej republiky (ďalej len „MS SR“) (Generálny riaditeľ Zbor väzenskej a justičnej stráže (ďalej len „GR ZVJS“)), Slovenská komora psychológov (ďalej len „SKP“), Asociácia školských psychológov, Asociácia dopravných psychológov, Asociácia psychológov práce a organizácie Slovenska, Slovenská asociácia športovej psychológie, zástupca akademickej obce (Filozofická fakulty Univerzity Komenského (ďalej len „</w:t>
      </w:r>
      <w:proofErr w:type="spellStart"/>
      <w:r w:rsidR="0012652E" w:rsidRPr="00063250">
        <w:rPr>
          <w:rFonts w:ascii="Times New Roman" w:hAnsi="Times New Roman" w:cs="Times New Roman"/>
          <w:sz w:val="24"/>
          <w:szCs w:val="24"/>
        </w:rPr>
        <w:t>FiFUK</w:t>
      </w:r>
      <w:proofErr w:type="spellEnd"/>
      <w:r w:rsidR="0012652E" w:rsidRPr="00063250">
        <w:rPr>
          <w:rFonts w:ascii="Times New Roman" w:hAnsi="Times New Roman" w:cs="Times New Roman"/>
          <w:sz w:val="24"/>
          <w:szCs w:val="24"/>
        </w:rPr>
        <w:t>“), Katedra psychológie), zástupca poslancov NR SR, Slovenská psychoterapeutická spoločnosť, HO Ministerstva zdravotníctva Slovenskej republiky, Slovenský inštitút vzdelávania v</w:t>
      </w:r>
      <w:r w:rsidR="00B740F3" w:rsidRPr="00063250">
        <w:rPr>
          <w:rFonts w:ascii="Times New Roman" w:hAnsi="Times New Roman" w:cs="Times New Roman"/>
          <w:sz w:val="24"/>
          <w:szCs w:val="24"/>
        </w:rPr>
        <w:t> </w:t>
      </w:r>
      <w:r w:rsidR="0012652E" w:rsidRPr="00063250">
        <w:rPr>
          <w:rFonts w:ascii="Times New Roman" w:hAnsi="Times New Roman" w:cs="Times New Roman"/>
          <w:sz w:val="24"/>
          <w:szCs w:val="24"/>
        </w:rPr>
        <w:t>psychoterapii</w:t>
      </w:r>
      <w:r w:rsidR="00B740F3" w:rsidRPr="00063250">
        <w:rPr>
          <w:rFonts w:ascii="Times New Roman" w:hAnsi="Times New Roman" w:cs="Times New Roman"/>
          <w:sz w:val="24"/>
          <w:szCs w:val="24"/>
        </w:rPr>
        <w:t>.</w:t>
      </w:r>
    </w:p>
    <w:p w14:paraId="39D7D6B4" w14:textId="77777777" w:rsidR="003E3F42" w:rsidRPr="00063250" w:rsidRDefault="003E3F42" w:rsidP="00063250">
      <w:pPr>
        <w:spacing w:after="0" w:line="276" w:lineRule="auto"/>
        <w:jc w:val="both"/>
        <w:rPr>
          <w:rFonts w:ascii="Times New Roman" w:hAnsi="Times New Roman" w:cs="Times New Roman"/>
          <w:sz w:val="24"/>
          <w:szCs w:val="24"/>
        </w:rPr>
      </w:pPr>
    </w:p>
    <w:p w14:paraId="3955FB79" w14:textId="2BE416F9" w:rsidR="00EE3ED4" w:rsidRPr="00063250" w:rsidRDefault="008F21AE" w:rsidP="00063250">
      <w:pPr>
        <w:spacing w:after="0" w:line="276" w:lineRule="auto"/>
        <w:jc w:val="both"/>
        <w:rPr>
          <w:rFonts w:ascii="Times New Roman" w:hAnsi="Times New Roman" w:cs="Times New Roman"/>
          <w:b/>
          <w:i/>
          <w:sz w:val="24"/>
          <w:szCs w:val="24"/>
        </w:rPr>
      </w:pPr>
      <w:r w:rsidRPr="00063250">
        <w:rPr>
          <w:rFonts w:ascii="Times New Roman" w:hAnsi="Times New Roman" w:cs="Times New Roman"/>
          <w:b/>
          <w:i/>
          <w:sz w:val="24"/>
          <w:szCs w:val="24"/>
        </w:rPr>
        <w:t>Ciele</w:t>
      </w:r>
      <w:r w:rsidR="00EE3ED4" w:rsidRPr="00063250">
        <w:rPr>
          <w:rFonts w:ascii="Times New Roman" w:hAnsi="Times New Roman" w:cs="Times New Roman"/>
          <w:b/>
          <w:i/>
          <w:sz w:val="24"/>
          <w:szCs w:val="24"/>
        </w:rPr>
        <w:t xml:space="preserve"> š</w:t>
      </w:r>
      <w:r w:rsidR="0012652E" w:rsidRPr="00063250">
        <w:rPr>
          <w:rFonts w:ascii="Times New Roman" w:hAnsi="Times New Roman" w:cs="Times New Roman"/>
          <w:b/>
          <w:i/>
          <w:sz w:val="24"/>
          <w:szCs w:val="24"/>
        </w:rPr>
        <w:t>ir</w:t>
      </w:r>
      <w:r w:rsidR="00EE3ED4" w:rsidRPr="00063250">
        <w:rPr>
          <w:rFonts w:ascii="Times New Roman" w:hAnsi="Times New Roman" w:cs="Times New Roman"/>
          <w:b/>
          <w:i/>
          <w:sz w:val="24"/>
          <w:szCs w:val="24"/>
        </w:rPr>
        <w:t>šieho tímu PS zloženej z vyššie uvedených dotknutých subjektov - členov:</w:t>
      </w:r>
    </w:p>
    <w:p w14:paraId="3AE2D9EB" w14:textId="77777777" w:rsidR="00EE3ED4" w:rsidRPr="00063250" w:rsidRDefault="0012652E" w:rsidP="00063250">
      <w:pPr>
        <w:pStyle w:val="Odsekzoznamu"/>
        <w:numPr>
          <w:ilvl w:val="0"/>
          <w:numId w:val="28"/>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Zaslať podnety a návrhy týkajúce sa legislatívnych zmien v rezortoch, ktoré musí riešiť nový nadrezortný </w:t>
      </w:r>
      <w:r w:rsidR="00DB2FB6" w:rsidRPr="00063250">
        <w:rPr>
          <w:rFonts w:ascii="Times New Roman" w:hAnsi="Times New Roman" w:cs="Times New Roman"/>
          <w:sz w:val="24"/>
          <w:szCs w:val="24"/>
        </w:rPr>
        <w:t xml:space="preserve">návrh </w:t>
      </w:r>
      <w:r w:rsidRPr="00063250">
        <w:rPr>
          <w:rFonts w:ascii="Times New Roman" w:hAnsi="Times New Roman" w:cs="Times New Roman"/>
          <w:sz w:val="24"/>
          <w:szCs w:val="24"/>
        </w:rPr>
        <w:t>zákon</w:t>
      </w:r>
      <w:r w:rsidR="00DB2FB6" w:rsidRPr="00063250">
        <w:rPr>
          <w:rFonts w:ascii="Times New Roman" w:hAnsi="Times New Roman" w:cs="Times New Roman"/>
          <w:sz w:val="24"/>
          <w:szCs w:val="24"/>
        </w:rPr>
        <w:t>a</w:t>
      </w:r>
      <w:r w:rsidRPr="00063250">
        <w:rPr>
          <w:rFonts w:ascii="Times New Roman" w:hAnsi="Times New Roman" w:cs="Times New Roman"/>
          <w:sz w:val="24"/>
          <w:szCs w:val="24"/>
        </w:rPr>
        <w:t xml:space="preserve">, aby sa odstránili problémy psychológov v aplikačnej praxi. </w:t>
      </w:r>
    </w:p>
    <w:p w14:paraId="6999AD5A" w14:textId="617B9B34" w:rsidR="0012652E" w:rsidRPr="00063250" w:rsidRDefault="00EE3ED4" w:rsidP="00063250">
      <w:pPr>
        <w:pStyle w:val="Odsekzoznamu"/>
        <w:numPr>
          <w:ilvl w:val="0"/>
          <w:numId w:val="28"/>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lastRenderedPageBreak/>
        <w:t xml:space="preserve">Vyhodnotenie podnetov a návrhov a príprava do formy na zapracovanie </w:t>
      </w:r>
      <w:r w:rsidR="0012652E" w:rsidRPr="00063250">
        <w:rPr>
          <w:rFonts w:ascii="Times New Roman" w:hAnsi="Times New Roman" w:cs="Times New Roman"/>
          <w:sz w:val="24"/>
          <w:szCs w:val="24"/>
        </w:rPr>
        <w:t>do návrhu zákona</w:t>
      </w:r>
      <w:r w:rsidR="00B740F3" w:rsidRPr="00063250">
        <w:rPr>
          <w:rFonts w:ascii="Times New Roman" w:hAnsi="Times New Roman" w:cs="Times New Roman"/>
          <w:sz w:val="24"/>
          <w:szCs w:val="24"/>
        </w:rPr>
        <w:t>.</w:t>
      </w:r>
    </w:p>
    <w:p w14:paraId="479C4E54" w14:textId="77777777" w:rsidR="0012652E" w:rsidRPr="00063250" w:rsidRDefault="0012652E" w:rsidP="00063250">
      <w:pPr>
        <w:spacing w:after="0" w:line="276" w:lineRule="auto"/>
        <w:jc w:val="both"/>
        <w:rPr>
          <w:rFonts w:ascii="Times New Roman" w:hAnsi="Times New Roman" w:cs="Times New Roman"/>
          <w:sz w:val="24"/>
          <w:szCs w:val="24"/>
        </w:rPr>
      </w:pPr>
    </w:p>
    <w:p w14:paraId="26092623" w14:textId="63127D1C" w:rsidR="00EE3ED4" w:rsidRPr="00063250" w:rsidRDefault="00EE3ED4" w:rsidP="00063250">
      <w:pPr>
        <w:spacing w:after="0" w:line="276" w:lineRule="auto"/>
        <w:jc w:val="both"/>
        <w:rPr>
          <w:rFonts w:ascii="Times New Roman" w:hAnsi="Times New Roman" w:cs="Times New Roman"/>
          <w:b/>
          <w:i/>
          <w:sz w:val="24"/>
          <w:szCs w:val="24"/>
        </w:rPr>
      </w:pPr>
      <w:r w:rsidRPr="00063250">
        <w:rPr>
          <w:rFonts w:ascii="Times New Roman" w:hAnsi="Times New Roman" w:cs="Times New Roman"/>
          <w:b/>
          <w:i/>
          <w:sz w:val="24"/>
          <w:szCs w:val="24"/>
        </w:rPr>
        <w:t>Ciele užšieho tímu PS zloženej zo zástupcov psychológov a psychoterapeutov z vyššie uvedených dotknutých subjektov - členov:</w:t>
      </w:r>
    </w:p>
    <w:p w14:paraId="35ED3C19" w14:textId="1C913C15" w:rsidR="00EE3ED4" w:rsidRPr="00063250" w:rsidRDefault="00EE3ED4" w:rsidP="00063250">
      <w:pPr>
        <w:pStyle w:val="Odsekzoznamu"/>
        <w:numPr>
          <w:ilvl w:val="0"/>
          <w:numId w:val="29"/>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Vyhodnotenie </w:t>
      </w:r>
      <w:r w:rsidR="0012652E" w:rsidRPr="00063250">
        <w:rPr>
          <w:rFonts w:ascii="Times New Roman" w:hAnsi="Times New Roman" w:cs="Times New Roman"/>
          <w:sz w:val="24"/>
          <w:szCs w:val="24"/>
        </w:rPr>
        <w:t xml:space="preserve">požiadavky jednotlivých rezortov </w:t>
      </w:r>
      <w:r w:rsidR="006D11F6" w:rsidRPr="00063250">
        <w:rPr>
          <w:rFonts w:ascii="Times New Roman" w:hAnsi="Times New Roman" w:cs="Times New Roman"/>
          <w:sz w:val="24"/>
          <w:szCs w:val="24"/>
        </w:rPr>
        <w:t>a</w:t>
      </w:r>
      <w:r w:rsidRPr="00063250">
        <w:rPr>
          <w:rFonts w:ascii="Times New Roman" w:hAnsi="Times New Roman" w:cs="Times New Roman"/>
          <w:sz w:val="24"/>
          <w:szCs w:val="24"/>
        </w:rPr>
        <w:t> </w:t>
      </w:r>
      <w:r w:rsidR="0012652E" w:rsidRPr="00063250">
        <w:rPr>
          <w:rFonts w:ascii="Times New Roman" w:hAnsi="Times New Roman" w:cs="Times New Roman"/>
          <w:sz w:val="24"/>
          <w:szCs w:val="24"/>
        </w:rPr>
        <w:t>zaprac</w:t>
      </w:r>
      <w:r w:rsidRPr="00063250">
        <w:rPr>
          <w:rFonts w:ascii="Times New Roman" w:hAnsi="Times New Roman" w:cs="Times New Roman"/>
          <w:sz w:val="24"/>
          <w:szCs w:val="24"/>
        </w:rPr>
        <w:t xml:space="preserve">ovanie </w:t>
      </w:r>
      <w:r w:rsidR="0012652E" w:rsidRPr="00063250">
        <w:rPr>
          <w:rFonts w:ascii="Times New Roman" w:hAnsi="Times New Roman" w:cs="Times New Roman"/>
          <w:sz w:val="24"/>
          <w:szCs w:val="24"/>
        </w:rPr>
        <w:t>do návrhu zákona</w:t>
      </w:r>
      <w:r w:rsidRPr="00063250">
        <w:rPr>
          <w:rFonts w:ascii="Times New Roman" w:hAnsi="Times New Roman" w:cs="Times New Roman"/>
          <w:sz w:val="24"/>
          <w:szCs w:val="24"/>
        </w:rPr>
        <w:t>, s dôrazom na vecný zámer a pôsobnosť návrhu zákona.</w:t>
      </w:r>
    </w:p>
    <w:p w14:paraId="5275D74A" w14:textId="0B563396" w:rsidR="0012652E" w:rsidRPr="00063250" w:rsidRDefault="00EE3ED4" w:rsidP="00063250">
      <w:pPr>
        <w:pStyle w:val="Odsekzoznamu"/>
        <w:numPr>
          <w:ilvl w:val="0"/>
          <w:numId w:val="29"/>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 Príprava paragrafového znenia návrhu zákona v súčinnosti </w:t>
      </w:r>
      <w:r w:rsidR="0012652E" w:rsidRPr="00063250">
        <w:rPr>
          <w:rFonts w:ascii="Times New Roman" w:hAnsi="Times New Roman" w:cs="Times New Roman"/>
          <w:sz w:val="24"/>
          <w:szCs w:val="24"/>
        </w:rPr>
        <w:t>so zástupcami rezortov a v súčinnosti s odborom legislatívnym MZ SR</w:t>
      </w:r>
      <w:r w:rsidRPr="00063250">
        <w:rPr>
          <w:rFonts w:ascii="Times New Roman" w:hAnsi="Times New Roman" w:cs="Times New Roman"/>
          <w:sz w:val="24"/>
          <w:szCs w:val="24"/>
        </w:rPr>
        <w:t>.</w:t>
      </w:r>
    </w:p>
    <w:p w14:paraId="707D1A6D" w14:textId="5E6DE3CB" w:rsidR="003E3F42" w:rsidRPr="00063250" w:rsidRDefault="003E3F42" w:rsidP="00063250">
      <w:pPr>
        <w:spacing w:after="0" w:line="276" w:lineRule="auto"/>
        <w:jc w:val="both"/>
        <w:rPr>
          <w:rFonts w:ascii="Times New Roman" w:hAnsi="Times New Roman" w:cs="Times New Roman"/>
          <w:sz w:val="24"/>
          <w:szCs w:val="24"/>
        </w:rPr>
      </w:pPr>
    </w:p>
    <w:p w14:paraId="26CCF49D" w14:textId="5DA1FEB1" w:rsidR="0012652E" w:rsidRPr="00EA2004" w:rsidRDefault="003E3F42" w:rsidP="00063250">
      <w:pPr>
        <w:spacing w:after="0" w:line="276" w:lineRule="auto"/>
        <w:jc w:val="both"/>
        <w:rPr>
          <w:rFonts w:ascii="Times New Roman" w:hAnsi="Times New Roman" w:cs="Times New Roman"/>
          <w:b/>
          <w:sz w:val="24"/>
          <w:szCs w:val="24"/>
        </w:rPr>
      </w:pPr>
      <w:r w:rsidRPr="00EA2004">
        <w:rPr>
          <w:rFonts w:ascii="Times New Roman" w:hAnsi="Times New Roman" w:cs="Times New Roman"/>
          <w:b/>
          <w:sz w:val="24"/>
          <w:szCs w:val="24"/>
        </w:rPr>
        <w:t xml:space="preserve">2. </w:t>
      </w:r>
      <w:r w:rsidR="008F21AE" w:rsidRPr="00EA2004">
        <w:rPr>
          <w:rFonts w:ascii="Times New Roman" w:hAnsi="Times New Roman" w:cs="Times New Roman"/>
          <w:b/>
          <w:sz w:val="24"/>
          <w:szCs w:val="24"/>
        </w:rPr>
        <w:t xml:space="preserve">Druhá PS zriadená </w:t>
      </w:r>
      <w:r w:rsidR="00C807FD" w:rsidRPr="00EA2004">
        <w:rPr>
          <w:rFonts w:ascii="Times New Roman" w:hAnsi="Times New Roman" w:cs="Times New Roman"/>
          <w:b/>
          <w:sz w:val="24"/>
          <w:szCs w:val="24"/>
        </w:rPr>
        <w:t xml:space="preserve">v </w:t>
      </w:r>
      <w:r w:rsidR="008F21AE" w:rsidRPr="00EA2004">
        <w:rPr>
          <w:rFonts w:ascii="Times New Roman" w:hAnsi="Times New Roman" w:cs="Times New Roman"/>
          <w:b/>
          <w:sz w:val="24"/>
          <w:szCs w:val="24"/>
        </w:rPr>
        <w:t>apríl</w:t>
      </w:r>
      <w:r w:rsidR="00C807FD" w:rsidRPr="00EA2004">
        <w:rPr>
          <w:rFonts w:ascii="Times New Roman" w:hAnsi="Times New Roman" w:cs="Times New Roman"/>
          <w:b/>
          <w:sz w:val="24"/>
          <w:szCs w:val="24"/>
        </w:rPr>
        <w:t>i</w:t>
      </w:r>
      <w:r w:rsidR="008F21AE" w:rsidRPr="00EA2004">
        <w:rPr>
          <w:rFonts w:ascii="Times New Roman" w:hAnsi="Times New Roman" w:cs="Times New Roman"/>
          <w:b/>
          <w:sz w:val="24"/>
          <w:szCs w:val="24"/>
        </w:rPr>
        <w:t xml:space="preserve"> 2022</w:t>
      </w:r>
    </w:p>
    <w:p w14:paraId="2AB4B487" w14:textId="77777777" w:rsidR="003E3F42" w:rsidRPr="00063250" w:rsidRDefault="003E3F42" w:rsidP="00063250">
      <w:pPr>
        <w:spacing w:after="0" w:line="276" w:lineRule="auto"/>
        <w:jc w:val="both"/>
        <w:rPr>
          <w:rFonts w:ascii="Times New Roman" w:hAnsi="Times New Roman" w:cs="Times New Roman"/>
          <w:b/>
          <w:sz w:val="24"/>
          <w:szCs w:val="24"/>
        </w:rPr>
      </w:pPr>
    </w:p>
    <w:p w14:paraId="1FD10134" w14:textId="0644362D" w:rsidR="0012652E" w:rsidRPr="00063250" w:rsidRDefault="0012652E" w:rsidP="00063250">
      <w:pPr>
        <w:spacing w:after="0" w:line="276" w:lineRule="auto"/>
        <w:ind w:firstLine="708"/>
        <w:jc w:val="both"/>
        <w:rPr>
          <w:rFonts w:ascii="Times New Roman" w:hAnsi="Times New Roman" w:cs="Times New Roman"/>
          <w:sz w:val="24"/>
          <w:szCs w:val="24"/>
        </w:rPr>
      </w:pPr>
      <w:r w:rsidRPr="00063250">
        <w:rPr>
          <w:rFonts w:ascii="Times New Roman" w:hAnsi="Times New Roman" w:cs="Times New Roman"/>
          <w:sz w:val="24"/>
          <w:szCs w:val="24"/>
        </w:rPr>
        <w:t>Dôvod</w:t>
      </w:r>
      <w:r w:rsidR="00EE3ED4" w:rsidRPr="00063250">
        <w:rPr>
          <w:rFonts w:ascii="Times New Roman" w:hAnsi="Times New Roman" w:cs="Times New Roman"/>
          <w:sz w:val="24"/>
          <w:szCs w:val="24"/>
        </w:rPr>
        <w:t xml:space="preserve"> opätovného zriadenia PS </w:t>
      </w:r>
      <w:r w:rsidRPr="00063250">
        <w:rPr>
          <w:rFonts w:ascii="Times New Roman" w:hAnsi="Times New Roman" w:cs="Times New Roman"/>
          <w:sz w:val="24"/>
          <w:szCs w:val="24"/>
        </w:rPr>
        <w:t xml:space="preserve"> bolo stagnácia prác na tvorbe</w:t>
      </w:r>
      <w:r w:rsidR="00DB2FB6" w:rsidRPr="00063250">
        <w:rPr>
          <w:rFonts w:ascii="Times New Roman" w:hAnsi="Times New Roman" w:cs="Times New Roman"/>
          <w:sz w:val="24"/>
          <w:szCs w:val="24"/>
        </w:rPr>
        <w:t xml:space="preserve"> návrhu </w:t>
      </w:r>
      <w:r w:rsidRPr="00063250">
        <w:rPr>
          <w:rFonts w:ascii="Times New Roman" w:hAnsi="Times New Roman" w:cs="Times New Roman"/>
          <w:sz w:val="24"/>
          <w:szCs w:val="24"/>
        </w:rPr>
        <w:t>zákona, absencia viacerých zástupcov na pracovných stretnutiach z dô</w:t>
      </w:r>
      <w:r w:rsidR="00DB2FB6" w:rsidRPr="00063250">
        <w:rPr>
          <w:rFonts w:ascii="Times New Roman" w:hAnsi="Times New Roman" w:cs="Times New Roman"/>
          <w:sz w:val="24"/>
          <w:szCs w:val="24"/>
        </w:rPr>
        <w:t>vodu pracovnej zaneprázdnenosti.</w:t>
      </w:r>
      <w:r w:rsidRPr="00063250">
        <w:rPr>
          <w:rFonts w:ascii="Times New Roman" w:hAnsi="Times New Roman" w:cs="Times New Roman"/>
          <w:sz w:val="24"/>
          <w:szCs w:val="24"/>
        </w:rPr>
        <w:t xml:space="preserve"> Kompl</w:t>
      </w:r>
      <w:r w:rsidR="00EE3ED4" w:rsidRPr="00063250">
        <w:rPr>
          <w:rFonts w:ascii="Times New Roman" w:hAnsi="Times New Roman" w:cs="Times New Roman"/>
          <w:sz w:val="24"/>
          <w:szCs w:val="24"/>
        </w:rPr>
        <w:t xml:space="preserve">exnosť </w:t>
      </w:r>
      <w:r w:rsidRPr="00063250">
        <w:rPr>
          <w:rFonts w:ascii="Times New Roman" w:hAnsi="Times New Roman" w:cs="Times New Roman"/>
          <w:sz w:val="24"/>
          <w:szCs w:val="24"/>
        </w:rPr>
        <w:t xml:space="preserve"> pripravovaného</w:t>
      </w:r>
      <w:r w:rsidR="00B740F3" w:rsidRPr="00063250">
        <w:rPr>
          <w:rFonts w:ascii="Times New Roman" w:hAnsi="Times New Roman" w:cs="Times New Roman"/>
          <w:sz w:val="24"/>
          <w:szCs w:val="24"/>
        </w:rPr>
        <w:t xml:space="preserve"> návrhu</w:t>
      </w:r>
      <w:r w:rsidRPr="00063250">
        <w:rPr>
          <w:rFonts w:ascii="Times New Roman" w:hAnsi="Times New Roman" w:cs="Times New Roman"/>
          <w:sz w:val="24"/>
          <w:szCs w:val="24"/>
        </w:rPr>
        <w:t xml:space="preserve"> zákona </w:t>
      </w:r>
      <w:r w:rsidR="00EE3ED4" w:rsidRPr="00063250">
        <w:rPr>
          <w:rFonts w:ascii="Times New Roman" w:hAnsi="Times New Roman" w:cs="Times New Roman"/>
          <w:sz w:val="24"/>
          <w:szCs w:val="24"/>
        </w:rPr>
        <w:t xml:space="preserve">s pôsobnosťou pre všetky rezorty bola dôvodom </w:t>
      </w:r>
      <w:r w:rsidRPr="00063250">
        <w:rPr>
          <w:rFonts w:ascii="Times New Roman" w:hAnsi="Times New Roman" w:cs="Times New Roman"/>
          <w:sz w:val="24"/>
          <w:szCs w:val="24"/>
        </w:rPr>
        <w:t xml:space="preserve"> participácie viacerých zaangažovaných zástupcov profesií a rezortov, ktorých sa </w:t>
      </w:r>
      <w:r w:rsidR="00DB2FB6" w:rsidRPr="00063250">
        <w:rPr>
          <w:rFonts w:ascii="Times New Roman" w:hAnsi="Times New Roman" w:cs="Times New Roman"/>
          <w:sz w:val="24"/>
          <w:szCs w:val="24"/>
        </w:rPr>
        <w:t xml:space="preserve">návrh </w:t>
      </w:r>
      <w:r w:rsidRPr="00063250">
        <w:rPr>
          <w:rFonts w:ascii="Times New Roman" w:hAnsi="Times New Roman" w:cs="Times New Roman"/>
          <w:sz w:val="24"/>
          <w:szCs w:val="24"/>
        </w:rPr>
        <w:t>zákon bude týka</w:t>
      </w:r>
      <w:r w:rsidR="006D11F6" w:rsidRPr="00063250">
        <w:rPr>
          <w:rFonts w:ascii="Times New Roman" w:hAnsi="Times New Roman" w:cs="Times New Roman"/>
          <w:sz w:val="24"/>
          <w:szCs w:val="24"/>
        </w:rPr>
        <w:t>ť</w:t>
      </w:r>
      <w:r w:rsidR="00850994" w:rsidRPr="00063250">
        <w:rPr>
          <w:rFonts w:ascii="Times New Roman" w:hAnsi="Times New Roman" w:cs="Times New Roman"/>
          <w:sz w:val="24"/>
          <w:szCs w:val="24"/>
        </w:rPr>
        <w:t>, čo však komplikovalo práce na tvorbe zákona z dôvodu sťaženej spolupráce, nezosúladenia sa, rozdielny náhľad na problematiku veci a obmedzená súčinnosť jednotlivých dotknutých subjektov</w:t>
      </w:r>
      <w:r w:rsidRPr="00063250">
        <w:rPr>
          <w:rFonts w:ascii="Times New Roman" w:hAnsi="Times New Roman" w:cs="Times New Roman"/>
          <w:sz w:val="24"/>
          <w:szCs w:val="24"/>
        </w:rPr>
        <w:t>. Proces vylaďovania spoločných a separátnych častí pripravovaného</w:t>
      </w:r>
      <w:r w:rsidR="00DB2FB6" w:rsidRPr="00063250">
        <w:rPr>
          <w:rFonts w:ascii="Times New Roman" w:hAnsi="Times New Roman" w:cs="Times New Roman"/>
          <w:sz w:val="24"/>
          <w:szCs w:val="24"/>
        </w:rPr>
        <w:t xml:space="preserve"> návrhu</w:t>
      </w:r>
      <w:r w:rsidRPr="00063250">
        <w:rPr>
          <w:rFonts w:ascii="Times New Roman" w:hAnsi="Times New Roman" w:cs="Times New Roman"/>
          <w:sz w:val="24"/>
          <w:szCs w:val="24"/>
        </w:rPr>
        <w:t xml:space="preserve"> zákona trval dlhšiu dobu, ako sa na začiatku predpokladalo. Okrem toho</w:t>
      </w:r>
      <w:r w:rsidR="006D11F6" w:rsidRPr="00063250">
        <w:rPr>
          <w:rFonts w:ascii="Times New Roman" w:hAnsi="Times New Roman" w:cs="Times New Roman"/>
          <w:sz w:val="24"/>
          <w:szCs w:val="24"/>
        </w:rPr>
        <w:t>,</w:t>
      </w:r>
      <w:r w:rsidRPr="00063250">
        <w:rPr>
          <w:rFonts w:ascii="Times New Roman" w:hAnsi="Times New Roman" w:cs="Times New Roman"/>
          <w:sz w:val="24"/>
          <w:szCs w:val="24"/>
        </w:rPr>
        <w:t xml:space="preserve"> počas prípravy </w:t>
      </w:r>
      <w:r w:rsidR="00B740F3" w:rsidRPr="00063250">
        <w:rPr>
          <w:rFonts w:ascii="Times New Roman" w:hAnsi="Times New Roman" w:cs="Times New Roman"/>
          <w:sz w:val="24"/>
          <w:szCs w:val="24"/>
        </w:rPr>
        <w:t xml:space="preserve">návrhu </w:t>
      </w:r>
      <w:r w:rsidRPr="00063250">
        <w:rPr>
          <w:rFonts w:ascii="Times New Roman" w:hAnsi="Times New Roman" w:cs="Times New Roman"/>
          <w:sz w:val="24"/>
          <w:szCs w:val="24"/>
        </w:rPr>
        <w:t>zákona nastali personálne zmeny v pracovnej skupine</w:t>
      </w:r>
      <w:r w:rsidR="00850994" w:rsidRPr="00063250">
        <w:rPr>
          <w:rFonts w:ascii="Times New Roman" w:hAnsi="Times New Roman" w:cs="Times New Roman"/>
          <w:sz w:val="24"/>
          <w:szCs w:val="24"/>
        </w:rPr>
        <w:t>,</w:t>
      </w:r>
      <w:r w:rsidRPr="00063250">
        <w:rPr>
          <w:rFonts w:ascii="Times New Roman" w:hAnsi="Times New Roman" w:cs="Times New Roman"/>
          <w:sz w:val="24"/>
          <w:szCs w:val="24"/>
        </w:rPr>
        <w:t xml:space="preserve"> odchod jedného z </w:t>
      </w:r>
      <w:r w:rsidR="008F21AE" w:rsidRPr="00063250">
        <w:rPr>
          <w:rFonts w:ascii="Times New Roman" w:hAnsi="Times New Roman" w:cs="Times New Roman"/>
          <w:sz w:val="24"/>
          <w:szCs w:val="24"/>
        </w:rPr>
        <w:t>hlavných členov zodpovedných na </w:t>
      </w:r>
      <w:r w:rsidRPr="00063250">
        <w:rPr>
          <w:rFonts w:ascii="Times New Roman" w:hAnsi="Times New Roman" w:cs="Times New Roman"/>
          <w:sz w:val="24"/>
          <w:szCs w:val="24"/>
        </w:rPr>
        <w:t xml:space="preserve">príprave </w:t>
      </w:r>
      <w:r w:rsidR="00B740F3" w:rsidRPr="00063250">
        <w:rPr>
          <w:rFonts w:ascii="Times New Roman" w:hAnsi="Times New Roman" w:cs="Times New Roman"/>
          <w:sz w:val="24"/>
          <w:szCs w:val="24"/>
        </w:rPr>
        <w:t xml:space="preserve">návrhu </w:t>
      </w:r>
      <w:r w:rsidR="008F21AE" w:rsidRPr="00063250">
        <w:rPr>
          <w:rFonts w:ascii="Times New Roman" w:hAnsi="Times New Roman" w:cs="Times New Roman"/>
          <w:sz w:val="24"/>
          <w:szCs w:val="24"/>
        </w:rPr>
        <w:t>zákona.</w:t>
      </w:r>
    </w:p>
    <w:p w14:paraId="301822C4" w14:textId="77777777" w:rsidR="00850994" w:rsidRPr="00063250" w:rsidRDefault="00850994" w:rsidP="00063250">
      <w:pPr>
        <w:spacing w:after="0" w:line="276" w:lineRule="auto"/>
        <w:jc w:val="both"/>
        <w:rPr>
          <w:rFonts w:ascii="Times New Roman" w:hAnsi="Times New Roman" w:cs="Times New Roman"/>
          <w:sz w:val="24"/>
          <w:szCs w:val="24"/>
        </w:rPr>
      </w:pPr>
    </w:p>
    <w:p w14:paraId="2415FA0B" w14:textId="66C260D4" w:rsidR="0012652E" w:rsidRPr="00063250" w:rsidRDefault="00850994"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i/>
          <w:sz w:val="24"/>
          <w:szCs w:val="24"/>
        </w:rPr>
        <w:t>Členovia širšieho tímu PS:</w:t>
      </w:r>
    </w:p>
    <w:p w14:paraId="68997A6B" w14:textId="608EA893" w:rsidR="0012652E" w:rsidRPr="00063250" w:rsidRDefault="00850994" w:rsidP="00063250">
      <w:pPr>
        <w:pStyle w:val="Odsekzoznamu"/>
        <w:spacing w:after="0" w:line="276" w:lineRule="auto"/>
        <w:ind w:left="0" w:firstLine="708"/>
        <w:contextualSpacing w:val="0"/>
        <w:jc w:val="both"/>
        <w:rPr>
          <w:rFonts w:ascii="Times New Roman" w:hAnsi="Times New Roman" w:cs="Times New Roman"/>
          <w:sz w:val="24"/>
          <w:szCs w:val="24"/>
        </w:rPr>
      </w:pPr>
      <w:r w:rsidRPr="00063250">
        <w:rPr>
          <w:rFonts w:ascii="Times New Roman" w:hAnsi="Times New Roman" w:cs="Times New Roman"/>
          <w:sz w:val="24"/>
          <w:szCs w:val="24"/>
        </w:rPr>
        <w:t>N</w:t>
      </w:r>
      <w:r w:rsidR="0012652E" w:rsidRPr="00063250">
        <w:rPr>
          <w:rFonts w:ascii="Times New Roman" w:hAnsi="Times New Roman" w:cs="Times New Roman"/>
          <w:sz w:val="24"/>
          <w:szCs w:val="24"/>
        </w:rPr>
        <w:t>ominovaní zástupcovia všetkých rezortov, v ktorých pôsobnosti je vykonávaná psychologická činnosť a/alebo poskytovaná psychoterapia. Ďalšími členmi skupiny sú zástupcovia stavovských organizácií, odborných spoločností a asociácií, ktoré združujú vykonávateľov psychologickej činnosti a poskytovateľov psychoterapie. K členom pracovnej skupiny patria aj zástupcovia vzdelávacích inštitúcií, ktorí sa podieľajú n</w:t>
      </w:r>
      <w:r w:rsidR="008F21AE" w:rsidRPr="00063250">
        <w:rPr>
          <w:rFonts w:ascii="Times New Roman" w:hAnsi="Times New Roman" w:cs="Times New Roman"/>
          <w:sz w:val="24"/>
          <w:szCs w:val="24"/>
        </w:rPr>
        <w:t>a </w:t>
      </w:r>
      <w:r w:rsidR="0012652E" w:rsidRPr="00063250">
        <w:rPr>
          <w:rFonts w:ascii="Times New Roman" w:hAnsi="Times New Roman" w:cs="Times New Roman"/>
          <w:sz w:val="24"/>
          <w:szCs w:val="24"/>
        </w:rPr>
        <w:t>odbornej príprave odborníkov pre výkon povolaní psychológ a psychoterapeut.</w:t>
      </w:r>
      <w:r w:rsidRPr="00063250">
        <w:rPr>
          <w:rFonts w:ascii="Times New Roman" w:hAnsi="Times New Roman" w:cs="Times New Roman"/>
          <w:sz w:val="24"/>
          <w:szCs w:val="24"/>
        </w:rPr>
        <w:t xml:space="preserve"> </w:t>
      </w:r>
      <w:r w:rsidR="0012652E" w:rsidRPr="00063250">
        <w:rPr>
          <w:rFonts w:ascii="Times New Roman" w:hAnsi="Times New Roman" w:cs="Times New Roman"/>
          <w:sz w:val="24"/>
          <w:szCs w:val="24"/>
        </w:rPr>
        <w:t>(MZ SR, MPSVR SR, MŠVVŠ SR (</w:t>
      </w:r>
      <w:proofErr w:type="spellStart"/>
      <w:r w:rsidR="0012652E" w:rsidRPr="00063250">
        <w:rPr>
          <w:rFonts w:ascii="Times New Roman" w:hAnsi="Times New Roman" w:cs="Times New Roman"/>
          <w:sz w:val="24"/>
          <w:szCs w:val="24"/>
        </w:rPr>
        <w:t>VÚDPaP</w:t>
      </w:r>
      <w:proofErr w:type="spellEnd"/>
      <w:r w:rsidR="0012652E" w:rsidRPr="00063250">
        <w:rPr>
          <w:rFonts w:ascii="Times New Roman" w:hAnsi="Times New Roman" w:cs="Times New Roman"/>
          <w:sz w:val="24"/>
          <w:szCs w:val="24"/>
        </w:rPr>
        <w:t>), MS SR (GR ZVJS), MO SR, MV SR, MD SR, SKP, Slovenská lekárska komora, Slovenská lekárska spoločnosť, Asociácia školských psychológov, Asociácia psychológov práce a organizácie Slovenska, Slovenská asociácia špeciálnych pedagógov, Asociácia dopravných psychológov</w:t>
      </w:r>
      <w:r w:rsidR="00DD5F0B" w:rsidRPr="00063250">
        <w:rPr>
          <w:rFonts w:ascii="Times New Roman" w:hAnsi="Times New Roman" w:cs="Times New Roman"/>
          <w:sz w:val="24"/>
          <w:szCs w:val="24"/>
        </w:rPr>
        <w:t>, Sekcia sestier pracujúcich na </w:t>
      </w:r>
      <w:r w:rsidR="0012652E" w:rsidRPr="00063250">
        <w:rPr>
          <w:rFonts w:ascii="Times New Roman" w:hAnsi="Times New Roman" w:cs="Times New Roman"/>
          <w:sz w:val="24"/>
          <w:szCs w:val="24"/>
        </w:rPr>
        <w:t>psychiatrii, zástupca akademickej obce (</w:t>
      </w:r>
      <w:proofErr w:type="spellStart"/>
      <w:r w:rsidR="0012652E" w:rsidRPr="00063250">
        <w:rPr>
          <w:rFonts w:ascii="Times New Roman" w:hAnsi="Times New Roman" w:cs="Times New Roman"/>
          <w:sz w:val="24"/>
          <w:szCs w:val="24"/>
        </w:rPr>
        <w:t>FiFUK</w:t>
      </w:r>
      <w:proofErr w:type="spellEnd"/>
      <w:r w:rsidR="0012652E" w:rsidRPr="00063250">
        <w:rPr>
          <w:rFonts w:ascii="Times New Roman" w:hAnsi="Times New Roman" w:cs="Times New Roman"/>
          <w:sz w:val="24"/>
          <w:szCs w:val="24"/>
        </w:rPr>
        <w:t xml:space="preserve"> katedra psychológie), S</w:t>
      </w:r>
      <w:r w:rsidR="00BC6902" w:rsidRPr="00063250">
        <w:rPr>
          <w:rFonts w:ascii="Times New Roman" w:hAnsi="Times New Roman" w:cs="Times New Roman"/>
          <w:sz w:val="24"/>
          <w:szCs w:val="24"/>
        </w:rPr>
        <w:t xml:space="preserve">PS, </w:t>
      </w:r>
      <w:r w:rsidR="003B1F70" w:rsidRPr="00063250">
        <w:rPr>
          <w:rFonts w:ascii="Times New Roman" w:hAnsi="Times New Roman" w:cs="Times New Roman"/>
          <w:sz w:val="24"/>
          <w:szCs w:val="24"/>
        </w:rPr>
        <w:t>Slovenského inštitútu pre vzdelávanie v psychoterapii (ďalej len „SIVP“)</w:t>
      </w:r>
      <w:r w:rsidR="0012652E" w:rsidRPr="00063250">
        <w:rPr>
          <w:rFonts w:ascii="Times New Roman" w:hAnsi="Times New Roman" w:cs="Times New Roman"/>
          <w:sz w:val="24"/>
          <w:szCs w:val="24"/>
        </w:rPr>
        <w:t>, zástupca NR SR).</w:t>
      </w:r>
    </w:p>
    <w:p w14:paraId="0F4B2F7F" w14:textId="77777777" w:rsidR="00C252CF" w:rsidRPr="00063250" w:rsidRDefault="00C252CF" w:rsidP="00063250">
      <w:pPr>
        <w:spacing w:after="0" w:line="276" w:lineRule="auto"/>
        <w:jc w:val="both"/>
        <w:rPr>
          <w:rFonts w:ascii="Times New Roman" w:hAnsi="Times New Roman" w:cs="Times New Roman"/>
          <w:b/>
          <w:i/>
          <w:sz w:val="24"/>
          <w:szCs w:val="24"/>
        </w:rPr>
      </w:pPr>
    </w:p>
    <w:p w14:paraId="0DBF5FC8" w14:textId="47F14E07" w:rsidR="00850994" w:rsidRPr="00063250" w:rsidRDefault="0012652E" w:rsidP="00063250">
      <w:pPr>
        <w:spacing w:after="0" w:line="276" w:lineRule="auto"/>
        <w:jc w:val="both"/>
        <w:rPr>
          <w:rFonts w:ascii="Times New Roman" w:hAnsi="Times New Roman" w:cs="Times New Roman"/>
          <w:b/>
          <w:i/>
          <w:sz w:val="24"/>
          <w:szCs w:val="24"/>
        </w:rPr>
      </w:pPr>
      <w:r w:rsidRPr="00063250">
        <w:rPr>
          <w:rFonts w:ascii="Times New Roman" w:hAnsi="Times New Roman" w:cs="Times New Roman"/>
          <w:b/>
          <w:i/>
          <w:sz w:val="24"/>
          <w:szCs w:val="24"/>
        </w:rPr>
        <w:t>Kompetencie</w:t>
      </w:r>
      <w:r w:rsidR="00850994" w:rsidRPr="00063250">
        <w:rPr>
          <w:rFonts w:ascii="Times New Roman" w:hAnsi="Times New Roman" w:cs="Times New Roman"/>
          <w:b/>
          <w:i/>
          <w:sz w:val="24"/>
          <w:szCs w:val="24"/>
        </w:rPr>
        <w:t>:</w:t>
      </w:r>
    </w:p>
    <w:p w14:paraId="35ECE2F6" w14:textId="648998FF" w:rsidR="0012652E" w:rsidRPr="00063250" w:rsidRDefault="0012652E" w:rsidP="00063250">
      <w:pPr>
        <w:pStyle w:val="Odsekzoznamu"/>
        <w:numPr>
          <w:ilvl w:val="0"/>
          <w:numId w:val="29"/>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definovanie návrhov a legislatívnych zmien zo svojich rezortov, ktoré musí riešiť  </w:t>
      </w:r>
      <w:r w:rsidR="006D11F6" w:rsidRPr="00063250">
        <w:rPr>
          <w:rFonts w:ascii="Times New Roman" w:hAnsi="Times New Roman" w:cs="Times New Roman"/>
          <w:sz w:val="24"/>
          <w:szCs w:val="24"/>
        </w:rPr>
        <w:t xml:space="preserve">návrh </w:t>
      </w:r>
      <w:r w:rsidRPr="00063250">
        <w:rPr>
          <w:rFonts w:ascii="Times New Roman" w:hAnsi="Times New Roman" w:cs="Times New Roman"/>
          <w:sz w:val="24"/>
          <w:szCs w:val="24"/>
        </w:rPr>
        <w:t>nadrezortn</w:t>
      </w:r>
      <w:r w:rsidR="006D11F6" w:rsidRPr="00063250">
        <w:rPr>
          <w:rFonts w:ascii="Times New Roman" w:hAnsi="Times New Roman" w:cs="Times New Roman"/>
          <w:sz w:val="24"/>
          <w:szCs w:val="24"/>
        </w:rPr>
        <w:t>ého</w:t>
      </w:r>
      <w:r w:rsidRPr="00063250">
        <w:rPr>
          <w:rFonts w:ascii="Times New Roman" w:hAnsi="Times New Roman" w:cs="Times New Roman"/>
          <w:sz w:val="24"/>
          <w:szCs w:val="24"/>
        </w:rPr>
        <w:t xml:space="preserve"> zákon</w:t>
      </w:r>
      <w:r w:rsidR="006D11F6" w:rsidRPr="00063250">
        <w:rPr>
          <w:rFonts w:ascii="Times New Roman" w:hAnsi="Times New Roman" w:cs="Times New Roman"/>
          <w:sz w:val="24"/>
          <w:szCs w:val="24"/>
        </w:rPr>
        <w:t>a</w:t>
      </w:r>
      <w:r w:rsidRPr="00063250">
        <w:rPr>
          <w:rFonts w:ascii="Times New Roman" w:hAnsi="Times New Roman" w:cs="Times New Roman"/>
          <w:sz w:val="24"/>
          <w:szCs w:val="24"/>
        </w:rPr>
        <w:t>, aby sa odstránili problémy psychológov a psych</w:t>
      </w:r>
      <w:r w:rsidR="008F21AE" w:rsidRPr="00063250">
        <w:rPr>
          <w:rFonts w:ascii="Times New Roman" w:hAnsi="Times New Roman" w:cs="Times New Roman"/>
          <w:sz w:val="24"/>
          <w:szCs w:val="24"/>
        </w:rPr>
        <w:t>oterapeutov v aplikačnej praxi;</w:t>
      </w:r>
    </w:p>
    <w:p w14:paraId="5BCBB8C7"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priebežne konzultovanie sporných/nejasných tém s členmi užších pracovných tímov;</w:t>
      </w:r>
    </w:p>
    <w:p w14:paraId="317C9A16"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pripomienkovanie a finálne dopracovanie návrhu zákona do legislatívnej podoby.</w:t>
      </w:r>
    </w:p>
    <w:p w14:paraId="14301822" w14:textId="77777777" w:rsidR="0012652E" w:rsidRPr="00063250" w:rsidRDefault="0012652E" w:rsidP="00063250">
      <w:pPr>
        <w:spacing w:after="0" w:line="276" w:lineRule="auto"/>
        <w:jc w:val="both"/>
        <w:rPr>
          <w:rFonts w:ascii="Times New Roman" w:hAnsi="Times New Roman" w:cs="Times New Roman"/>
          <w:sz w:val="24"/>
          <w:szCs w:val="24"/>
        </w:rPr>
      </w:pPr>
    </w:p>
    <w:p w14:paraId="7B7C5B91" w14:textId="64DEFC4C" w:rsidR="0012652E" w:rsidRPr="00063250" w:rsidRDefault="00850994"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i/>
          <w:sz w:val="24"/>
          <w:szCs w:val="24"/>
        </w:rPr>
        <w:t>Členovia podskupiny PS</w:t>
      </w:r>
      <w:r w:rsidRPr="00063250">
        <w:rPr>
          <w:rFonts w:ascii="Times New Roman" w:hAnsi="Times New Roman" w:cs="Times New Roman"/>
          <w:sz w:val="24"/>
          <w:szCs w:val="24"/>
          <w:u w:val="single"/>
        </w:rPr>
        <w:t xml:space="preserve"> </w:t>
      </w:r>
      <w:r w:rsidR="008F21AE" w:rsidRPr="00063250">
        <w:rPr>
          <w:rFonts w:ascii="Times New Roman" w:hAnsi="Times New Roman" w:cs="Times New Roman"/>
          <w:sz w:val="24"/>
          <w:szCs w:val="24"/>
          <w:u w:val="single"/>
        </w:rPr>
        <w:t>pre tvorbu časti zákona o „psychologickej čin</w:t>
      </w:r>
      <w:r w:rsidR="00553F24" w:rsidRPr="00063250">
        <w:rPr>
          <w:rFonts w:ascii="Times New Roman" w:hAnsi="Times New Roman" w:cs="Times New Roman"/>
          <w:sz w:val="24"/>
          <w:szCs w:val="24"/>
          <w:u w:val="single"/>
        </w:rPr>
        <w:t>n</w:t>
      </w:r>
      <w:r w:rsidR="008F21AE" w:rsidRPr="00063250">
        <w:rPr>
          <w:rFonts w:ascii="Times New Roman" w:hAnsi="Times New Roman" w:cs="Times New Roman"/>
          <w:sz w:val="24"/>
          <w:szCs w:val="24"/>
          <w:u w:val="single"/>
        </w:rPr>
        <w:t>osti“</w:t>
      </w:r>
      <w:r w:rsidRPr="00063250">
        <w:rPr>
          <w:rFonts w:ascii="Times New Roman" w:hAnsi="Times New Roman" w:cs="Times New Roman"/>
          <w:sz w:val="24"/>
          <w:szCs w:val="24"/>
          <w:u w:val="single"/>
        </w:rPr>
        <w:t xml:space="preserve">: </w:t>
      </w:r>
      <w:r w:rsidR="0012652E" w:rsidRPr="00063250">
        <w:rPr>
          <w:rFonts w:ascii="Times New Roman" w:hAnsi="Times New Roman" w:cs="Times New Roman"/>
          <w:sz w:val="24"/>
          <w:szCs w:val="24"/>
        </w:rPr>
        <w:t>zástupca MZ SR, S</w:t>
      </w:r>
      <w:r w:rsidR="00BC6902" w:rsidRPr="00063250">
        <w:rPr>
          <w:rFonts w:ascii="Times New Roman" w:hAnsi="Times New Roman" w:cs="Times New Roman"/>
          <w:sz w:val="24"/>
          <w:szCs w:val="24"/>
        </w:rPr>
        <w:t>KP</w:t>
      </w:r>
      <w:r w:rsidR="0012652E" w:rsidRPr="00063250">
        <w:rPr>
          <w:rFonts w:ascii="Times New Roman" w:hAnsi="Times New Roman" w:cs="Times New Roman"/>
          <w:sz w:val="24"/>
          <w:szCs w:val="24"/>
        </w:rPr>
        <w:t>, akademickej obc</w:t>
      </w:r>
      <w:r w:rsidR="008F21AE" w:rsidRPr="00063250">
        <w:rPr>
          <w:rFonts w:ascii="Times New Roman" w:hAnsi="Times New Roman" w:cs="Times New Roman"/>
          <w:sz w:val="24"/>
          <w:szCs w:val="24"/>
        </w:rPr>
        <w:t>e (</w:t>
      </w:r>
      <w:proofErr w:type="spellStart"/>
      <w:r w:rsidR="008F21AE" w:rsidRPr="00063250">
        <w:rPr>
          <w:rFonts w:ascii="Times New Roman" w:hAnsi="Times New Roman" w:cs="Times New Roman"/>
          <w:sz w:val="24"/>
          <w:szCs w:val="24"/>
        </w:rPr>
        <w:t>FiFUK</w:t>
      </w:r>
      <w:proofErr w:type="spellEnd"/>
      <w:r w:rsidR="008F21AE" w:rsidRPr="00063250">
        <w:rPr>
          <w:rFonts w:ascii="Times New Roman" w:hAnsi="Times New Roman" w:cs="Times New Roman"/>
          <w:sz w:val="24"/>
          <w:szCs w:val="24"/>
        </w:rPr>
        <w:t>, katedra psychológie)</w:t>
      </w:r>
      <w:r w:rsidRPr="00063250">
        <w:rPr>
          <w:rFonts w:ascii="Times New Roman" w:hAnsi="Times New Roman" w:cs="Times New Roman"/>
          <w:sz w:val="24"/>
          <w:szCs w:val="24"/>
        </w:rPr>
        <w:t>.</w:t>
      </w:r>
    </w:p>
    <w:p w14:paraId="6CD1D411" w14:textId="511D8480" w:rsidR="0012652E" w:rsidRPr="00063250" w:rsidRDefault="0012652E" w:rsidP="00063250">
      <w:pPr>
        <w:spacing w:after="0" w:line="276" w:lineRule="auto"/>
        <w:jc w:val="both"/>
        <w:rPr>
          <w:rFonts w:ascii="Times New Roman" w:hAnsi="Times New Roman" w:cs="Times New Roman"/>
          <w:b/>
          <w:i/>
          <w:sz w:val="24"/>
          <w:szCs w:val="24"/>
        </w:rPr>
      </w:pPr>
      <w:r w:rsidRPr="00063250">
        <w:rPr>
          <w:rFonts w:ascii="Times New Roman" w:hAnsi="Times New Roman" w:cs="Times New Roman"/>
          <w:b/>
          <w:i/>
          <w:sz w:val="24"/>
          <w:szCs w:val="24"/>
        </w:rPr>
        <w:t>Kompetencie</w:t>
      </w:r>
      <w:r w:rsidR="00850994" w:rsidRPr="00063250">
        <w:rPr>
          <w:rFonts w:ascii="Times New Roman" w:hAnsi="Times New Roman" w:cs="Times New Roman"/>
          <w:b/>
          <w:i/>
          <w:sz w:val="24"/>
          <w:szCs w:val="24"/>
        </w:rPr>
        <w:t>:</w:t>
      </w:r>
    </w:p>
    <w:p w14:paraId="48C17CE6"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požiadaviek jednotlivých rezortov;</w:t>
      </w:r>
    </w:p>
    <w:p w14:paraId="41E14C9C"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zapracovanie podnetov, ktoré spadajú do zámeru pôsobnosti zákona;</w:t>
      </w:r>
    </w:p>
    <w:p w14:paraId="7B44DA54"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príprava paragrafového znenia zákona v súčinnosti so zástupcami rezortov a právnikov;</w:t>
      </w:r>
    </w:p>
    <w:p w14:paraId="1B78CAAB" w14:textId="77777777"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v spolupráci s podskupinou pre psychoterapiu zapracuje do návrhu zákona ustanovenia regulujúce oblasť psychoterapie;</w:t>
      </w:r>
    </w:p>
    <w:p w14:paraId="0403C93B" w14:textId="0552059A" w:rsidR="0012652E" w:rsidRPr="00063250" w:rsidRDefault="0012652E" w:rsidP="00063250">
      <w:pPr>
        <w:pStyle w:val="Odsekzoznamu"/>
        <w:widowControl w:val="0"/>
        <w:numPr>
          <w:ilvl w:val="0"/>
          <w:numId w:val="15"/>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predloženie pripraveného návrhu zákona širšej pracovnej skupine na diskusiu a dokončenie.</w:t>
      </w:r>
    </w:p>
    <w:p w14:paraId="36AD8637" w14:textId="77777777" w:rsidR="008F21AE" w:rsidRPr="00063250" w:rsidRDefault="008F21AE" w:rsidP="00063250">
      <w:pPr>
        <w:widowControl w:val="0"/>
        <w:autoSpaceDE w:val="0"/>
        <w:autoSpaceDN w:val="0"/>
        <w:spacing w:after="0" w:line="276" w:lineRule="auto"/>
        <w:jc w:val="both"/>
        <w:rPr>
          <w:rFonts w:ascii="Times New Roman" w:hAnsi="Times New Roman" w:cs="Times New Roman"/>
          <w:sz w:val="24"/>
          <w:szCs w:val="24"/>
        </w:rPr>
      </w:pPr>
    </w:p>
    <w:p w14:paraId="204B9E5F" w14:textId="4C6A55F4" w:rsidR="0012652E" w:rsidRPr="00063250" w:rsidRDefault="002E479E"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i/>
          <w:sz w:val="24"/>
          <w:szCs w:val="24"/>
          <w:u w:val="single"/>
        </w:rPr>
        <w:t>Členovia podskupiny PS</w:t>
      </w:r>
      <w:r w:rsidRPr="00063250">
        <w:rPr>
          <w:rFonts w:ascii="Times New Roman" w:hAnsi="Times New Roman" w:cs="Times New Roman"/>
          <w:sz w:val="24"/>
          <w:szCs w:val="24"/>
          <w:u w:val="single"/>
        </w:rPr>
        <w:t xml:space="preserve"> </w:t>
      </w:r>
      <w:r w:rsidR="00DB161C" w:rsidRPr="00063250">
        <w:rPr>
          <w:rFonts w:ascii="Times New Roman" w:hAnsi="Times New Roman" w:cs="Times New Roman"/>
          <w:sz w:val="24"/>
          <w:szCs w:val="24"/>
          <w:u w:val="single"/>
        </w:rPr>
        <w:t xml:space="preserve">pre tvorbu časti zákona o </w:t>
      </w:r>
      <w:r w:rsidR="008F21AE" w:rsidRPr="00063250">
        <w:rPr>
          <w:rFonts w:ascii="Times New Roman" w:hAnsi="Times New Roman" w:cs="Times New Roman"/>
          <w:sz w:val="24"/>
          <w:szCs w:val="24"/>
          <w:u w:val="single"/>
        </w:rPr>
        <w:t>„psychotera</w:t>
      </w:r>
      <w:r w:rsidR="00DB161C" w:rsidRPr="00063250">
        <w:rPr>
          <w:rFonts w:ascii="Times New Roman" w:hAnsi="Times New Roman" w:cs="Times New Roman"/>
          <w:sz w:val="24"/>
          <w:szCs w:val="24"/>
          <w:u w:val="single"/>
        </w:rPr>
        <w:t>peutickej činnosti</w:t>
      </w:r>
      <w:r w:rsidR="008F21AE" w:rsidRPr="00063250">
        <w:rPr>
          <w:rFonts w:ascii="Times New Roman" w:hAnsi="Times New Roman" w:cs="Times New Roman"/>
          <w:sz w:val="24"/>
          <w:szCs w:val="24"/>
          <w:u w:val="single"/>
        </w:rPr>
        <w:t>“</w:t>
      </w:r>
      <w:r w:rsidR="00DB161C" w:rsidRPr="00063250">
        <w:rPr>
          <w:rFonts w:ascii="Times New Roman" w:hAnsi="Times New Roman" w:cs="Times New Roman"/>
          <w:sz w:val="24"/>
          <w:szCs w:val="24"/>
          <w:u w:val="single"/>
        </w:rPr>
        <w:t xml:space="preserve">: </w:t>
      </w:r>
      <w:r w:rsidR="00DB161C" w:rsidRPr="00063250">
        <w:rPr>
          <w:rFonts w:ascii="Times New Roman" w:hAnsi="Times New Roman" w:cs="Times New Roman"/>
          <w:sz w:val="24"/>
          <w:szCs w:val="24"/>
        </w:rPr>
        <w:t>z</w:t>
      </w:r>
      <w:r w:rsidR="0012652E" w:rsidRPr="00063250">
        <w:rPr>
          <w:rFonts w:ascii="Times New Roman" w:hAnsi="Times New Roman" w:cs="Times New Roman"/>
          <w:sz w:val="24"/>
          <w:szCs w:val="24"/>
        </w:rPr>
        <w:t xml:space="preserve">ástupcovia </w:t>
      </w:r>
      <w:r w:rsidR="00BC6902" w:rsidRPr="00063250">
        <w:rPr>
          <w:rFonts w:ascii="Times New Roman" w:hAnsi="Times New Roman" w:cs="Times New Roman"/>
          <w:sz w:val="24"/>
          <w:szCs w:val="24"/>
        </w:rPr>
        <w:t xml:space="preserve">SIVP, HO </w:t>
      </w:r>
      <w:r w:rsidR="0012652E" w:rsidRPr="00063250">
        <w:rPr>
          <w:rFonts w:ascii="Times New Roman" w:hAnsi="Times New Roman" w:cs="Times New Roman"/>
          <w:sz w:val="24"/>
          <w:szCs w:val="24"/>
        </w:rPr>
        <w:t xml:space="preserve">pre psychiatriu, </w:t>
      </w:r>
      <w:r w:rsidR="00BC6902" w:rsidRPr="00063250">
        <w:rPr>
          <w:rFonts w:ascii="Times New Roman" w:hAnsi="Times New Roman" w:cs="Times New Roman"/>
          <w:sz w:val="24"/>
          <w:szCs w:val="24"/>
        </w:rPr>
        <w:t xml:space="preserve">SLS, SLK, </w:t>
      </w:r>
      <w:r w:rsidR="0012652E" w:rsidRPr="00063250">
        <w:rPr>
          <w:rFonts w:ascii="Times New Roman" w:hAnsi="Times New Roman" w:cs="Times New Roman"/>
          <w:sz w:val="24"/>
          <w:szCs w:val="24"/>
        </w:rPr>
        <w:t>SKIZP, Sekcia sestier pracujúcich na psychiatrii</w:t>
      </w:r>
      <w:r w:rsidR="008F21AE" w:rsidRPr="00063250">
        <w:rPr>
          <w:rFonts w:ascii="Times New Roman" w:hAnsi="Times New Roman" w:cs="Times New Roman"/>
          <w:sz w:val="24"/>
          <w:szCs w:val="24"/>
        </w:rPr>
        <w:t>.</w:t>
      </w:r>
    </w:p>
    <w:p w14:paraId="1007765C" w14:textId="35DA3AE3" w:rsidR="0012652E" w:rsidRPr="00063250" w:rsidRDefault="0012652E"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i/>
          <w:sz w:val="24"/>
          <w:szCs w:val="24"/>
        </w:rPr>
        <w:t>Kompetencie</w:t>
      </w:r>
      <w:r w:rsidR="00DB161C" w:rsidRPr="00063250">
        <w:rPr>
          <w:rFonts w:ascii="Times New Roman" w:hAnsi="Times New Roman" w:cs="Times New Roman"/>
          <w:b/>
          <w:i/>
          <w:sz w:val="24"/>
          <w:szCs w:val="24"/>
        </w:rPr>
        <w:t>:</w:t>
      </w:r>
    </w:p>
    <w:p w14:paraId="095464B8" w14:textId="77777777" w:rsidR="0012652E" w:rsidRPr="00063250" w:rsidRDefault="0012652E" w:rsidP="00063250">
      <w:pPr>
        <w:pStyle w:val="Odsekzoznamu"/>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požiadaviek rezortov a jednotlivých psychoterapeutických inštitútov;</w:t>
      </w:r>
    </w:p>
    <w:p w14:paraId="05A88A4A" w14:textId="5B9277A6" w:rsidR="0012652E" w:rsidRPr="00063250" w:rsidRDefault="0012652E" w:rsidP="00063250">
      <w:pPr>
        <w:pStyle w:val="Odsekzoznamu"/>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zapracovanie požiadaviek, ktoré kompetenčne rieši psychoterapeutická časť </w:t>
      </w:r>
      <w:r w:rsidR="00C857C6" w:rsidRPr="00063250">
        <w:rPr>
          <w:rFonts w:ascii="Times New Roman" w:hAnsi="Times New Roman" w:cs="Times New Roman"/>
          <w:sz w:val="24"/>
          <w:szCs w:val="24"/>
        </w:rPr>
        <w:t xml:space="preserve">návrhu </w:t>
      </w:r>
      <w:r w:rsidRPr="00063250">
        <w:rPr>
          <w:rFonts w:ascii="Times New Roman" w:hAnsi="Times New Roman" w:cs="Times New Roman"/>
          <w:sz w:val="24"/>
          <w:szCs w:val="24"/>
        </w:rPr>
        <w:t>zákona;</w:t>
      </w:r>
    </w:p>
    <w:p w14:paraId="2DCDE923" w14:textId="77777777" w:rsidR="0012652E" w:rsidRPr="00063250" w:rsidRDefault="0012652E" w:rsidP="00063250">
      <w:pPr>
        <w:pStyle w:val="Odsekzoznamu"/>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zadefinovanie odbornej spôsobilosti a minimálnych požiadaviek na výkon psychoterapie;</w:t>
      </w:r>
    </w:p>
    <w:p w14:paraId="4F75BCA7" w14:textId="6F1A6579" w:rsidR="0012652E" w:rsidRPr="00063250" w:rsidRDefault="0012652E" w:rsidP="00063250">
      <w:pPr>
        <w:pStyle w:val="Odsekzoznamu"/>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nastavenie filozofie regulácie psychoterapie v SR a jej prenesenie do podoby ustanovení </w:t>
      </w:r>
      <w:r w:rsidR="00C857C6" w:rsidRPr="00063250">
        <w:rPr>
          <w:rFonts w:ascii="Times New Roman" w:hAnsi="Times New Roman" w:cs="Times New Roman"/>
          <w:sz w:val="24"/>
          <w:szCs w:val="24"/>
        </w:rPr>
        <w:t xml:space="preserve">návrhu </w:t>
      </w:r>
      <w:r w:rsidRPr="00063250">
        <w:rPr>
          <w:rFonts w:ascii="Times New Roman" w:hAnsi="Times New Roman" w:cs="Times New Roman"/>
          <w:sz w:val="24"/>
          <w:szCs w:val="24"/>
        </w:rPr>
        <w:t>zákona.</w:t>
      </w:r>
    </w:p>
    <w:p w14:paraId="72D343CF" w14:textId="77777777" w:rsidR="0012652E" w:rsidRPr="00063250" w:rsidRDefault="0012652E" w:rsidP="00063250">
      <w:pPr>
        <w:spacing w:after="0" w:line="276" w:lineRule="auto"/>
        <w:jc w:val="both"/>
        <w:rPr>
          <w:rFonts w:ascii="Times New Roman" w:hAnsi="Times New Roman" w:cs="Times New Roman"/>
          <w:sz w:val="24"/>
          <w:szCs w:val="24"/>
        </w:rPr>
      </w:pPr>
    </w:p>
    <w:p w14:paraId="2DDD40AE" w14:textId="132D1F18" w:rsidR="0012652E" w:rsidRPr="00063250" w:rsidRDefault="0012652E" w:rsidP="00063250">
      <w:pPr>
        <w:spacing w:after="0" w:line="276" w:lineRule="auto"/>
        <w:jc w:val="both"/>
        <w:rPr>
          <w:rFonts w:ascii="Times New Roman" w:hAnsi="Times New Roman" w:cs="Times New Roman"/>
          <w:sz w:val="24"/>
          <w:szCs w:val="24"/>
        </w:rPr>
      </w:pPr>
      <w:r w:rsidRPr="00063250">
        <w:rPr>
          <w:rFonts w:ascii="Times New Roman" w:hAnsi="Times New Roman" w:cs="Times New Roman"/>
          <w:b/>
          <w:sz w:val="24"/>
          <w:szCs w:val="24"/>
        </w:rPr>
        <w:t xml:space="preserve">3. Tretia PS zriadená </w:t>
      </w:r>
      <w:r w:rsidR="00C807FD" w:rsidRPr="00063250">
        <w:rPr>
          <w:rFonts w:ascii="Times New Roman" w:hAnsi="Times New Roman" w:cs="Times New Roman"/>
          <w:b/>
          <w:sz w:val="24"/>
          <w:szCs w:val="24"/>
        </w:rPr>
        <w:t xml:space="preserve">v </w:t>
      </w:r>
      <w:r w:rsidRPr="00063250">
        <w:rPr>
          <w:rFonts w:ascii="Times New Roman" w:hAnsi="Times New Roman" w:cs="Times New Roman"/>
          <w:b/>
          <w:sz w:val="24"/>
          <w:szCs w:val="24"/>
        </w:rPr>
        <w:t>novemb</w:t>
      </w:r>
      <w:r w:rsidR="00C807FD" w:rsidRPr="00063250">
        <w:rPr>
          <w:rFonts w:ascii="Times New Roman" w:hAnsi="Times New Roman" w:cs="Times New Roman"/>
          <w:b/>
          <w:sz w:val="24"/>
          <w:szCs w:val="24"/>
        </w:rPr>
        <w:t>ri</w:t>
      </w:r>
      <w:r w:rsidRPr="00063250">
        <w:rPr>
          <w:rFonts w:ascii="Times New Roman" w:hAnsi="Times New Roman" w:cs="Times New Roman"/>
          <w:b/>
          <w:sz w:val="24"/>
          <w:szCs w:val="24"/>
        </w:rPr>
        <w:t xml:space="preserve"> 2022</w:t>
      </w:r>
      <w:r w:rsidRPr="00063250">
        <w:rPr>
          <w:rFonts w:ascii="Times New Roman" w:hAnsi="Times New Roman" w:cs="Times New Roman"/>
          <w:sz w:val="24"/>
          <w:szCs w:val="24"/>
        </w:rPr>
        <w:t xml:space="preserve"> </w:t>
      </w:r>
    </w:p>
    <w:p w14:paraId="587C7208" w14:textId="77777777" w:rsidR="003E3F42" w:rsidRPr="00063250" w:rsidRDefault="003E3F42" w:rsidP="00063250">
      <w:pPr>
        <w:spacing w:after="0" w:line="276" w:lineRule="auto"/>
        <w:jc w:val="both"/>
        <w:rPr>
          <w:rFonts w:ascii="Times New Roman" w:hAnsi="Times New Roman" w:cs="Times New Roman"/>
          <w:sz w:val="24"/>
          <w:szCs w:val="24"/>
        </w:rPr>
      </w:pPr>
    </w:p>
    <w:p w14:paraId="1C071D05" w14:textId="6A27AA83" w:rsidR="0012652E" w:rsidRPr="00063250" w:rsidRDefault="0012652E" w:rsidP="00EA2004">
      <w:pPr>
        <w:spacing w:after="0" w:line="276" w:lineRule="auto"/>
        <w:ind w:firstLine="708"/>
        <w:jc w:val="both"/>
        <w:rPr>
          <w:rFonts w:ascii="Times New Roman" w:hAnsi="Times New Roman" w:cs="Times New Roman"/>
          <w:sz w:val="24"/>
          <w:szCs w:val="24"/>
        </w:rPr>
      </w:pPr>
      <w:r w:rsidRPr="00063250">
        <w:rPr>
          <w:rFonts w:ascii="Times New Roman" w:hAnsi="Times New Roman" w:cs="Times New Roman"/>
          <w:sz w:val="24"/>
          <w:szCs w:val="24"/>
        </w:rPr>
        <w:t xml:space="preserve">Dôvod </w:t>
      </w:r>
      <w:r w:rsidR="00C807FD" w:rsidRPr="00063250">
        <w:rPr>
          <w:rFonts w:ascii="Times New Roman" w:hAnsi="Times New Roman" w:cs="Times New Roman"/>
          <w:sz w:val="24"/>
          <w:szCs w:val="24"/>
        </w:rPr>
        <w:t xml:space="preserve">opätovného zriadenia PS bola </w:t>
      </w:r>
      <w:r w:rsidRPr="00063250">
        <w:rPr>
          <w:rFonts w:ascii="Times New Roman" w:hAnsi="Times New Roman" w:cs="Times New Roman"/>
          <w:sz w:val="24"/>
          <w:szCs w:val="24"/>
        </w:rPr>
        <w:t xml:space="preserve"> stagnácia prác na zákone, preferovanie </w:t>
      </w:r>
      <w:proofErr w:type="spellStart"/>
      <w:r w:rsidRPr="00063250">
        <w:rPr>
          <w:rFonts w:ascii="Times New Roman" w:hAnsi="Times New Roman" w:cs="Times New Roman"/>
          <w:sz w:val="24"/>
          <w:szCs w:val="24"/>
        </w:rPr>
        <w:t>rezortistického</w:t>
      </w:r>
      <w:proofErr w:type="spellEnd"/>
      <w:r w:rsidRPr="00063250">
        <w:rPr>
          <w:rFonts w:ascii="Times New Roman" w:hAnsi="Times New Roman" w:cs="Times New Roman"/>
          <w:sz w:val="24"/>
          <w:szCs w:val="24"/>
        </w:rPr>
        <w:t xml:space="preserve"> prístupu k tvorbe </w:t>
      </w:r>
      <w:r w:rsidR="00C857C6" w:rsidRPr="00063250">
        <w:rPr>
          <w:rFonts w:ascii="Times New Roman" w:hAnsi="Times New Roman" w:cs="Times New Roman"/>
          <w:sz w:val="24"/>
          <w:szCs w:val="24"/>
        </w:rPr>
        <w:t xml:space="preserve">návrhu </w:t>
      </w:r>
      <w:r w:rsidR="008F21AE" w:rsidRPr="00063250">
        <w:rPr>
          <w:rFonts w:ascii="Times New Roman" w:hAnsi="Times New Roman" w:cs="Times New Roman"/>
          <w:sz w:val="24"/>
          <w:szCs w:val="24"/>
        </w:rPr>
        <w:t>zákona</w:t>
      </w:r>
      <w:r w:rsidR="00C807FD" w:rsidRPr="00063250">
        <w:rPr>
          <w:rFonts w:ascii="Times New Roman" w:hAnsi="Times New Roman" w:cs="Times New Roman"/>
          <w:sz w:val="24"/>
          <w:szCs w:val="24"/>
        </w:rPr>
        <w:t>, personálne zmeny v Slovenskej komore psychológov</w:t>
      </w:r>
      <w:r w:rsidR="008F21AE" w:rsidRPr="00063250">
        <w:rPr>
          <w:rFonts w:ascii="Times New Roman" w:hAnsi="Times New Roman" w:cs="Times New Roman"/>
          <w:sz w:val="24"/>
          <w:szCs w:val="24"/>
        </w:rPr>
        <w:t>.</w:t>
      </w:r>
    </w:p>
    <w:p w14:paraId="1BC1B574" w14:textId="77777777" w:rsidR="00EA2004" w:rsidRDefault="0012652E" w:rsidP="00063250">
      <w:pPr>
        <w:pStyle w:val="Default"/>
        <w:spacing w:line="276" w:lineRule="auto"/>
        <w:jc w:val="both"/>
        <w:rPr>
          <w:rFonts w:ascii="Times New Roman" w:hAnsi="Times New Roman" w:cs="Times New Roman"/>
        </w:rPr>
      </w:pPr>
      <w:r w:rsidRPr="00063250">
        <w:rPr>
          <w:rFonts w:ascii="Times New Roman" w:hAnsi="Times New Roman" w:cs="Times New Roman"/>
          <w:b/>
          <w:i/>
        </w:rPr>
        <w:t>Členovia:</w:t>
      </w:r>
      <w:r w:rsidRPr="00063250">
        <w:rPr>
          <w:rFonts w:ascii="Times New Roman" w:hAnsi="Times New Roman" w:cs="Times New Roman"/>
        </w:rPr>
        <w:t xml:space="preserve"> </w:t>
      </w:r>
    </w:p>
    <w:p w14:paraId="57F0F912" w14:textId="1E846EB2" w:rsidR="0012652E" w:rsidRPr="00063250" w:rsidRDefault="00EA2004" w:rsidP="00EA2004">
      <w:pPr>
        <w:pStyle w:val="Default"/>
        <w:spacing w:line="276" w:lineRule="auto"/>
        <w:ind w:firstLine="708"/>
        <w:jc w:val="both"/>
        <w:rPr>
          <w:rFonts w:ascii="Times New Roman" w:eastAsia="Arial" w:hAnsi="Times New Roman" w:cs="Times New Roman"/>
          <w:color w:val="auto"/>
        </w:rPr>
      </w:pPr>
      <w:r>
        <w:rPr>
          <w:rFonts w:ascii="Times New Roman" w:hAnsi="Times New Roman" w:cs="Times New Roman"/>
        </w:rPr>
        <w:t xml:space="preserve">Nominovaní </w:t>
      </w:r>
      <w:r w:rsidR="0012652E" w:rsidRPr="00063250">
        <w:rPr>
          <w:rFonts w:ascii="Times New Roman" w:hAnsi="Times New Roman" w:cs="Times New Roman"/>
        </w:rPr>
        <w:t xml:space="preserve">zástupcovia MZ SR, MPSVR SR, SKP, akademická </w:t>
      </w:r>
      <w:r w:rsidR="0012652E" w:rsidRPr="00063250">
        <w:rPr>
          <w:rFonts w:ascii="Times New Roman" w:eastAsia="Arial" w:hAnsi="Times New Roman" w:cs="Times New Roman"/>
          <w:color w:val="auto"/>
        </w:rPr>
        <w:t xml:space="preserve">obec </w:t>
      </w:r>
      <w:proofErr w:type="spellStart"/>
      <w:r w:rsidR="0012652E" w:rsidRPr="00063250">
        <w:rPr>
          <w:rFonts w:ascii="Times New Roman" w:eastAsia="Arial" w:hAnsi="Times New Roman" w:cs="Times New Roman"/>
          <w:color w:val="auto"/>
        </w:rPr>
        <w:t>FiFUK</w:t>
      </w:r>
      <w:proofErr w:type="spellEnd"/>
      <w:r w:rsidR="0012652E" w:rsidRPr="00063250">
        <w:rPr>
          <w:rFonts w:ascii="Times New Roman" w:eastAsia="Arial" w:hAnsi="Times New Roman" w:cs="Times New Roman"/>
          <w:color w:val="auto"/>
        </w:rPr>
        <w:t>, katedra psychológie, SIVP</w:t>
      </w:r>
      <w:r w:rsidR="00023C1B" w:rsidRPr="00063250">
        <w:rPr>
          <w:rFonts w:ascii="Times New Roman" w:eastAsia="Arial" w:hAnsi="Times New Roman" w:cs="Times New Roman"/>
          <w:color w:val="auto"/>
        </w:rPr>
        <w:t xml:space="preserve">,  </w:t>
      </w:r>
      <w:r w:rsidR="0012652E" w:rsidRPr="00063250">
        <w:rPr>
          <w:rFonts w:ascii="Times New Roman" w:eastAsia="Arial" w:hAnsi="Times New Roman" w:cs="Times New Roman"/>
          <w:color w:val="auto"/>
        </w:rPr>
        <w:t>SKIZP, NR SR, MŠVVŠ SR (</w:t>
      </w:r>
      <w:proofErr w:type="spellStart"/>
      <w:r w:rsidR="0012652E" w:rsidRPr="00063250">
        <w:rPr>
          <w:rFonts w:ascii="Times New Roman" w:eastAsia="Arial" w:hAnsi="Times New Roman" w:cs="Times New Roman"/>
          <w:color w:val="auto"/>
        </w:rPr>
        <w:t>VÚDPaP</w:t>
      </w:r>
      <w:proofErr w:type="spellEnd"/>
      <w:r w:rsidR="0012652E" w:rsidRPr="00063250">
        <w:rPr>
          <w:rFonts w:ascii="Times New Roman" w:eastAsia="Arial" w:hAnsi="Times New Roman" w:cs="Times New Roman"/>
          <w:color w:val="auto"/>
        </w:rPr>
        <w:t>)</w:t>
      </w:r>
      <w:r w:rsidR="00C807FD" w:rsidRPr="00063250">
        <w:rPr>
          <w:rFonts w:ascii="Times New Roman" w:eastAsia="Arial" w:hAnsi="Times New Roman" w:cs="Times New Roman"/>
          <w:color w:val="auto"/>
        </w:rPr>
        <w:t>.</w:t>
      </w:r>
    </w:p>
    <w:p w14:paraId="796F3975" w14:textId="20CC9270" w:rsidR="0012652E" w:rsidRPr="00063250" w:rsidRDefault="0012652E" w:rsidP="00063250">
      <w:pPr>
        <w:pStyle w:val="Default"/>
        <w:spacing w:line="276" w:lineRule="auto"/>
        <w:jc w:val="both"/>
        <w:rPr>
          <w:rFonts w:ascii="Times New Roman" w:hAnsi="Times New Roman" w:cs="Times New Roman"/>
          <w:b/>
          <w:i/>
        </w:rPr>
      </w:pPr>
      <w:r w:rsidRPr="00063250">
        <w:rPr>
          <w:rFonts w:ascii="Times New Roman" w:hAnsi="Times New Roman" w:cs="Times New Roman"/>
          <w:b/>
          <w:i/>
        </w:rPr>
        <w:t xml:space="preserve">Ciele: </w:t>
      </w:r>
    </w:p>
    <w:p w14:paraId="3AFC4859" w14:textId="10A89F99" w:rsidR="0012652E" w:rsidRPr="00063250" w:rsidRDefault="0012652E" w:rsidP="00063250">
      <w:pPr>
        <w:pStyle w:val="Default"/>
        <w:numPr>
          <w:ilvl w:val="0"/>
          <w:numId w:val="17"/>
        </w:numPr>
        <w:spacing w:line="276" w:lineRule="auto"/>
        <w:jc w:val="both"/>
        <w:rPr>
          <w:rFonts w:ascii="Times New Roman" w:hAnsi="Times New Roman" w:cs="Times New Roman"/>
        </w:rPr>
      </w:pPr>
      <w:r w:rsidRPr="00063250">
        <w:rPr>
          <w:rFonts w:ascii="Times New Roman" w:hAnsi="Times New Roman" w:cs="Times New Roman"/>
        </w:rPr>
        <w:t xml:space="preserve">vypracovanie návrhu nadrezortného zákona, ktorý by odstránil </w:t>
      </w:r>
      <w:proofErr w:type="spellStart"/>
      <w:r w:rsidRPr="00063250">
        <w:rPr>
          <w:rFonts w:ascii="Times New Roman" w:hAnsi="Times New Roman" w:cs="Times New Roman"/>
        </w:rPr>
        <w:t>rezortistický</w:t>
      </w:r>
      <w:proofErr w:type="spellEnd"/>
      <w:r w:rsidRPr="00063250">
        <w:rPr>
          <w:rFonts w:ascii="Times New Roman" w:hAnsi="Times New Roman" w:cs="Times New Roman"/>
        </w:rPr>
        <w:t xml:space="preserve"> prístup a diskrimináciu vo výkone psychologickej činnosti a psychoterapie. Zákon má zadefinovať odbornú spôsobilosť a podmienky výkonu psycholog</w:t>
      </w:r>
      <w:r w:rsidR="008F21AE" w:rsidRPr="00063250">
        <w:rPr>
          <w:rFonts w:ascii="Times New Roman" w:hAnsi="Times New Roman" w:cs="Times New Roman"/>
        </w:rPr>
        <w:t>ickej činnosti a psychoterapie,</w:t>
      </w:r>
    </w:p>
    <w:p w14:paraId="7B704822" w14:textId="26F6BFDD" w:rsidR="0012652E" w:rsidRPr="00063250" w:rsidRDefault="00C857C6" w:rsidP="00063250">
      <w:pPr>
        <w:pStyle w:val="Default"/>
        <w:numPr>
          <w:ilvl w:val="0"/>
          <w:numId w:val="17"/>
        </w:numPr>
        <w:spacing w:line="276" w:lineRule="auto"/>
        <w:jc w:val="both"/>
        <w:rPr>
          <w:rFonts w:ascii="Times New Roman" w:hAnsi="Times New Roman" w:cs="Times New Roman"/>
        </w:rPr>
      </w:pPr>
      <w:r w:rsidRPr="00063250">
        <w:rPr>
          <w:rFonts w:ascii="Times New Roman" w:hAnsi="Times New Roman" w:cs="Times New Roman"/>
        </w:rPr>
        <w:t xml:space="preserve">Vypracovať návrh na zriadenie </w:t>
      </w:r>
      <w:r w:rsidR="0012652E" w:rsidRPr="00063250">
        <w:rPr>
          <w:rFonts w:ascii="Times New Roman" w:hAnsi="Times New Roman" w:cs="Times New Roman"/>
        </w:rPr>
        <w:t>nadrezortn</w:t>
      </w:r>
      <w:r w:rsidRPr="00063250">
        <w:rPr>
          <w:rFonts w:ascii="Times New Roman" w:hAnsi="Times New Roman" w:cs="Times New Roman"/>
        </w:rPr>
        <w:t>ej</w:t>
      </w:r>
      <w:r w:rsidR="0012652E" w:rsidRPr="00063250">
        <w:rPr>
          <w:rFonts w:ascii="Times New Roman" w:hAnsi="Times New Roman" w:cs="Times New Roman"/>
        </w:rPr>
        <w:t xml:space="preserve"> stavovsk</w:t>
      </w:r>
      <w:r w:rsidRPr="00063250">
        <w:rPr>
          <w:rFonts w:ascii="Times New Roman" w:hAnsi="Times New Roman" w:cs="Times New Roman"/>
        </w:rPr>
        <w:t>ej</w:t>
      </w:r>
      <w:r w:rsidR="0012652E" w:rsidRPr="00063250">
        <w:rPr>
          <w:rFonts w:ascii="Times New Roman" w:hAnsi="Times New Roman" w:cs="Times New Roman"/>
        </w:rPr>
        <w:t xml:space="preserve"> organizáci</w:t>
      </w:r>
      <w:r w:rsidRPr="00063250">
        <w:rPr>
          <w:rFonts w:ascii="Times New Roman" w:hAnsi="Times New Roman" w:cs="Times New Roman"/>
        </w:rPr>
        <w:t>e</w:t>
      </w:r>
      <w:r w:rsidR="0012652E" w:rsidRPr="00063250">
        <w:rPr>
          <w:rFonts w:ascii="Times New Roman" w:hAnsi="Times New Roman" w:cs="Times New Roman"/>
        </w:rPr>
        <w:t xml:space="preserve"> zastrešujúc</w:t>
      </w:r>
      <w:r w:rsidRPr="00063250">
        <w:rPr>
          <w:rFonts w:ascii="Times New Roman" w:hAnsi="Times New Roman" w:cs="Times New Roman"/>
        </w:rPr>
        <w:t>ej</w:t>
      </w:r>
      <w:r w:rsidR="0012652E" w:rsidRPr="00063250">
        <w:rPr>
          <w:rFonts w:ascii="Times New Roman" w:hAnsi="Times New Roman" w:cs="Times New Roman"/>
        </w:rPr>
        <w:t xml:space="preserve"> psychológov a psychoterapeutov naprieč rezortmi,</w:t>
      </w:r>
    </w:p>
    <w:p w14:paraId="1D8C3D56" w14:textId="7F23AF0E" w:rsidR="0012652E" w:rsidRPr="00063250" w:rsidRDefault="0012652E" w:rsidP="00063250">
      <w:pPr>
        <w:pStyle w:val="Default"/>
        <w:numPr>
          <w:ilvl w:val="0"/>
          <w:numId w:val="17"/>
        </w:numPr>
        <w:spacing w:line="276" w:lineRule="auto"/>
        <w:jc w:val="both"/>
        <w:rPr>
          <w:rFonts w:ascii="Times New Roman" w:hAnsi="Times New Roman" w:cs="Times New Roman"/>
        </w:rPr>
      </w:pPr>
      <w:r w:rsidRPr="00063250">
        <w:rPr>
          <w:rFonts w:ascii="Times New Roman" w:hAnsi="Times New Roman" w:cs="Times New Roman"/>
        </w:rPr>
        <w:t xml:space="preserve">zaviesť ochranu </w:t>
      </w:r>
      <w:proofErr w:type="spellStart"/>
      <w:r w:rsidRPr="00063250">
        <w:rPr>
          <w:rFonts w:ascii="Times New Roman" w:hAnsi="Times New Roman" w:cs="Times New Roman"/>
        </w:rPr>
        <w:t>psychodiagnostických</w:t>
      </w:r>
      <w:proofErr w:type="spellEnd"/>
      <w:r w:rsidRPr="00063250">
        <w:rPr>
          <w:rFonts w:ascii="Times New Roman" w:hAnsi="Times New Roman" w:cs="Times New Roman"/>
        </w:rPr>
        <w:t xml:space="preserve"> metód a ošetriť otázky mlčanlivosti pri výkone psychologickej činnosti a psychoterapie. </w:t>
      </w:r>
      <w:r w:rsidR="00C857C6" w:rsidRPr="00063250">
        <w:rPr>
          <w:rFonts w:ascii="Times New Roman" w:hAnsi="Times New Roman" w:cs="Times New Roman"/>
        </w:rPr>
        <w:t>Návrh z</w:t>
      </w:r>
      <w:r w:rsidRPr="00063250">
        <w:rPr>
          <w:rFonts w:ascii="Times New Roman" w:hAnsi="Times New Roman" w:cs="Times New Roman"/>
        </w:rPr>
        <w:t>ákon</w:t>
      </w:r>
      <w:r w:rsidR="00C857C6" w:rsidRPr="00063250">
        <w:rPr>
          <w:rFonts w:ascii="Times New Roman" w:hAnsi="Times New Roman" w:cs="Times New Roman"/>
        </w:rPr>
        <w:t>a</w:t>
      </w:r>
      <w:r w:rsidRPr="00063250">
        <w:rPr>
          <w:rFonts w:ascii="Times New Roman" w:hAnsi="Times New Roman" w:cs="Times New Roman"/>
        </w:rPr>
        <w:t xml:space="preserve"> môže riešiť aj ďalšie otázky identifikované pracovnou skupinou v procese prípravy </w:t>
      </w:r>
      <w:r w:rsidR="00C857C6" w:rsidRPr="00063250">
        <w:rPr>
          <w:rFonts w:ascii="Times New Roman" w:hAnsi="Times New Roman" w:cs="Times New Roman"/>
        </w:rPr>
        <w:t xml:space="preserve">návrhu </w:t>
      </w:r>
      <w:r w:rsidRPr="00063250">
        <w:rPr>
          <w:rFonts w:ascii="Times New Roman" w:hAnsi="Times New Roman" w:cs="Times New Roman"/>
        </w:rPr>
        <w:t>zákona.</w:t>
      </w:r>
    </w:p>
    <w:p w14:paraId="2819BED2" w14:textId="77777777" w:rsidR="0012652E" w:rsidRPr="00063250" w:rsidRDefault="0012652E" w:rsidP="00063250">
      <w:pPr>
        <w:spacing w:after="0" w:line="276" w:lineRule="auto"/>
        <w:jc w:val="both"/>
        <w:rPr>
          <w:rFonts w:ascii="Times New Roman" w:hAnsi="Times New Roman" w:cs="Times New Roman"/>
          <w:sz w:val="24"/>
          <w:szCs w:val="24"/>
        </w:rPr>
      </w:pPr>
    </w:p>
    <w:p w14:paraId="7EBA4910" w14:textId="0AB9754A" w:rsidR="0012652E" w:rsidRPr="00063250" w:rsidRDefault="00C807FD" w:rsidP="00063250">
      <w:pPr>
        <w:pStyle w:val="Default"/>
        <w:spacing w:line="276" w:lineRule="auto"/>
        <w:jc w:val="both"/>
        <w:rPr>
          <w:rFonts w:ascii="Times New Roman" w:eastAsia="Arial" w:hAnsi="Times New Roman" w:cs="Times New Roman"/>
          <w:b/>
          <w:i/>
          <w:color w:val="auto"/>
          <w:u w:val="single"/>
        </w:rPr>
      </w:pPr>
      <w:r w:rsidRPr="00063250">
        <w:rPr>
          <w:rFonts w:ascii="Times New Roman" w:eastAsia="Arial" w:hAnsi="Times New Roman" w:cs="Times New Roman"/>
          <w:b/>
          <w:i/>
          <w:color w:val="auto"/>
        </w:rPr>
        <w:t>Ciele PS so z</w:t>
      </w:r>
      <w:r w:rsidR="0012652E" w:rsidRPr="00063250">
        <w:rPr>
          <w:rFonts w:ascii="Times New Roman" w:eastAsia="Arial" w:hAnsi="Times New Roman" w:cs="Times New Roman"/>
          <w:b/>
          <w:i/>
          <w:color w:val="auto"/>
        </w:rPr>
        <w:t>ástupc</w:t>
      </w:r>
      <w:r w:rsidRPr="00063250">
        <w:rPr>
          <w:rFonts w:ascii="Times New Roman" w:eastAsia="Arial" w:hAnsi="Times New Roman" w:cs="Times New Roman"/>
          <w:b/>
          <w:i/>
          <w:color w:val="auto"/>
        </w:rPr>
        <w:t xml:space="preserve">ami pre tvorbu </w:t>
      </w:r>
      <w:r w:rsidR="0012652E" w:rsidRPr="00063250">
        <w:rPr>
          <w:rFonts w:ascii="Times New Roman" w:eastAsia="Arial" w:hAnsi="Times New Roman" w:cs="Times New Roman"/>
          <w:b/>
          <w:i/>
          <w:color w:val="auto"/>
        </w:rPr>
        <w:t xml:space="preserve">časti zákona o </w:t>
      </w:r>
      <w:r w:rsidR="0012652E" w:rsidRPr="00063250">
        <w:rPr>
          <w:rFonts w:ascii="Times New Roman" w:eastAsia="Arial" w:hAnsi="Times New Roman" w:cs="Times New Roman"/>
          <w:b/>
          <w:i/>
          <w:color w:val="auto"/>
          <w:u w:val="single"/>
        </w:rPr>
        <w:t>„psychologickej činnosti“</w:t>
      </w:r>
      <w:r w:rsidRPr="00063250">
        <w:rPr>
          <w:rFonts w:ascii="Times New Roman" w:eastAsia="Arial" w:hAnsi="Times New Roman" w:cs="Times New Roman"/>
          <w:b/>
          <w:i/>
          <w:color w:val="auto"/>
          <w:u w:val="single"/>
        </w:rPr>
        <w:t>:</w:t>
      </w:r>
    </w:p>
    <w:p w14:paraId="4B91F5A7" w14:textId="1463E370" w:rsidR="0012652E" w:rsidRPr="00063250" w:rsidRDefault="0012652E" w:rsidP="00063250">
      <w:pPr>
        <w:pStyle w:val="Default"/>
        <w:numPr>
          <w:ilvl w:val="0"/>
          <w:numId w:val="18"/>
        </w:numPr>
        <w:spacing w:line="276" w:lineRule="auto"/>
        <w:jc w:val="both"/>
        <w:rPr>
          <w:rFonts w:ascii="Times New Roman" w:hAnsi="Times New Roman" w:cs="Times New Roman"/>
        </w:rPr>
      </w:pPr>
      <w:r w:rsidRPr="00063250">
        <w:rPr>
          <w:rFonts w:ascii="Times New Roman" w:hAnsi="Times New Roman" w:cs="Times New Roman"/>
        </w:rPr>
        <w:lastRenderedPageBreak/>
        <w:t xml:space="preserve">zapracovávajú podnety, ktoré spadajú do zámeru pôsobnosti </w:t>
      </w:r>
      <w:r w:rsidR="00C857C6" w:rsidRPr="00063250">
        <w:rPr>
          <w:rFonts w:ascii="Times New Roman" w:hAnsi="Times New Roman" w:cs="Times New Roman"/>
        </w:rPr>
        <w:t xml:space="preserve">návrhu </w:t>
      </w:r>
      <w:r w:rsidRPr="00063250">
        <w:rPr>
          <w:rFonts w:ascii="Times New Roman" w:hAnsi="Times New Roman" w:cs="Times New Roman"/>
        </w:rPr>
        <w:t>zákona,</w:t>
      </w:r>
    </w:p>
    <w:p w14:paraId="3989F7D6" w14:textId="1E99A507" w:rsidR="0012652E" w:rsidRPr="00063250" w:rsidRDefault="0012652E" w:rsidP="00063250">
      <w:pPr>
        <w:pStyle w:val="Default"/>
        <w:numPr>
          <w:ilvl w:val="0"/>
          <w:numId w:val="18"/>
        </w:numPr>
        <w:spacing w:line="276" w:lineRule="auto"/>
        <w:jc w:val="both"/>
        <w:rPr>
          <w:rFonts w:ascii="Times New Roman" w:hAnsi="Times New Roman" w:cs="Times New Roman"/>
        </w:rPr>
      </w:pPr>
      <w:r w:rsidRPr="00063250">
        <w:rPr>
          <w:rFonts w:ascii="Times New Roman" w:hAnsi="Times New Roman" w:cs="Times New Roman"/>
        </w:rPr>
        <w:t xml:space="preserve">pripravujú paragrafového znenia </w:t>
      </w:r>
      <w:r w:rsidR="00C857C6" w:rsidRPr="00063250">
        <w:rPr>
          <w:rFonts w:ascii="Times New Roman" w:hAnsi="Times New Roman" w:cs="Times New Roman"/>
        </w:rPr>
        <w:t xml:space="preserve">návrhu </w:t>
      </w:r>
      <w:r w:rsidRPr="00063250">
        <w:rPr>
          <w:rFonts w:ascii="Times New Roman" w:hAnsi="Times New Roman" w:cs="Times New Roman"/>
        </w:rPr>
        <w:t xml:space="preserve">zákona v súčinnosti so zástupcami podskupiny k tvorbe časti </w:t>
      </w:r>
      <w:r w:rsidR="00C857C6" w:rsidRPr="00063250">
        <w:rPr>
          <w:rFonts w:ascii="Times New Roman" w:hAnsi="Times New Roman" w:cs="Times New Roman"/>
        </w:rPr>
        <w:t xml:space="preserve">návrhu </w:t>
      </w:r>
      <w:r w:rsidRPr="00063250">
        <w:rPr>
          <w:rFonts w:ascii="Times New Roman" w:hAnsi="Times New Roman" w:cs="Times New Roman"/>
        </w:rPr>
        <w:t>zákona o psychoterapii a</w:t>
      </w:r>
      <w:r w:rsidR="00D20E9B" w:rsidRPr="00063250">
        <w:rPr>
          <w:rFonts w:ascii="Times New Roman" w:hAnsi="Times New Roman" w:cs="Times New Roman"/>
        </w:rPr>
        <w:t> zástupcami odboru legislatívy,</w:t>
      </w:r>
    </w:p>
    <w:p w14:paraId="7CF5A35B" w14:textId="77777777" w:rsidR="0012652E" w:rsidRPr="00063250" w:rsidRDefault="0012652E" w:rsidP="00063250">
      <w:pPr>
        <w:pStyle w:val="Default"/>
        <w:numPr>
          <w:ilvl w:val="0"/>
          <w:numId w:val="18"/>
        </w:numPr>
        <w:spacing w:line="276" w:lineRule="auto"/>
        <w:jc w:val="both"/>
        <w:rPr>
          <w:rFonts w:ascii="Times New Roman" w:hAnsi="Times New Roman" w:cs="Times New Roman"/>
        </w:rPr>
      </w:pPr>
      <w:r w:rsidRPr="00063250">
        <w:rPr>
          <w:rFonts w:ascii="Times New Roman" w:hAnsi="Times New Roman" w:cs="Times New Roman"/>
        </w:rPr>
        <w:t>zapracovávajú do návrhu zákona ustanovenia regulujúce oblasť psychoterapie.</w:t>
      </w:r>
    </w:p>
    <w:p w14:paraId="0CA31C02" w14:textId="77777777" w:rsidR="003E3F42" w:rsidRPr="00063250" w:rsidRDefault="003E3F42" w:rsidP="00063250">
      <w:pPr>
        <w:pStyle w:val="Default"/>
        <w:spacing w:line="276" w:lineRule="auto"/>
        <w:jc w:val="both"/>
        <w:rPr>
          <w:rFonts w:ascii="Times New Roman" w:eastAsia="Arial" w:hAnsi="Times New Roman" w:cs="Times New Roman"/>
          <w:color w:val="auto"/>
        </w:rPr>
      </w:pPr>
    </w:p>
    <w:p w14:paraId="7688D95C" w14:textId="69DCF1CD" w:rsidR="0012652E" w:rsidRPr="00063250" w:rsidRDefault="00C807FD" w:rsidP="00063250">
      <w:pPr>
        <w:pStyle w:val="Default"/>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Ciele PS so zástupcami pre tvorbu časti zákona o „psychoterapeutickej činnosti“:</w:t>
      </w:r>
    </w:p>
    <w:p w14:paraId="7B078FA3" w14:textId="5B6BA339" w:rsidR="0012652E" w:rsidRPr="00063250" w:rsidRDefault="0012652E" w:rsidP="00063250">
      <w:pPr>
        <w:pStyle w:val="Default"/>
        <w:numPr>
          <w:ilvl w:val="0"/>
          <w:numId w:val="19"/>
        </w:numPr>
        <w:spacing w:line="276" w:lineRule="auto"/>
        <w:jc w:val="both"/>
        <w:rPr>
          <w:rFonts w:ascii="Times New Roman" w:hAnsi="Times New Roman" w:cs="Times New Roman"/>
        </w:rPr>
      </w:pPr>
      <w:r w:rsidRPr="00063250">
        <w:rPr>
          <w:rFonts w:ascii="Times New Roman" w:hAnsi="Times New Roman" w:cs="Times New Roman"/>
        </w:rPr>
        <w:t xml:space="preserve">zapracujú požiadavky psychoterapeutických inštitútov do psychoterapeutickej časti </w:t>
      </w:r>
      <w:r w:rsidR="00C857C6" w:rsidRPr="00063250">
        <w:rPr>
          <w:rFonts w:ascii="Times New Roman" w:hAnsi="Times New Roman" w:cs="Times New Roman"/>
        </w:rPr>
        <w:t xml:space="preserve">návrhu </w:t>
      </w:r>
      <w:r w:rsidRPr="00063250">
        <w:rPr>
          <w:rFonts w:ascii="Times New Roman" w:hAnsi="Times New Roman" w:cs="Times New Roman"/>
        </w:rPr>
        <w:t>zákona,</w:t>
      </w:r>
    </w:p>
    <w:p w14:paraId="6C1E4BBC" w14:textId="77777777" w:rsidR="0012652E" w:rsidRPr="00063250" w:rsidRDefault="0012652E" w:rsidP="00063250">
      <w:pPr>
        <w:pStyle w:val="Default"/>
        <w:numPr>
          <w:ilvl w:val="0"/>
          <w:numId w:val="19"/>
        </w:numPr>
        <w:spacing w:line="276" w:lineRule="auto"/>
        <w:jc w:val="both"/>
        <w:rPr>
          <w:rFonts w:ascii="Times New Roman" w:hAnsi="Times New Roman" w:cs="Times New Roman"/>
        </w:rPr>
      </w:pPr>
      <w:r w:rsidRPr="00063250">
        <w:rPr>
          <w:rFonts w:ascii="Times New Roman" w:hAnsi="Times New Roman" w:cs="Times New Roman"/>
        </w:rPr>
        <w:t>zadefinujú odbornú spôsobilosť a minimálne požiadavky na výkon psychoterapie,</w:t>
      </w:r>
    </w:p>
    <w:p w14:paraId="49CAF602" w14:textId="07B1B64D" w:rsidR="0012652E" w:rsidRPr="00063250" w:rsidRDefault="0012652E" w:rsidP="00063250">
      <w:pPr>
        <w:pStyle w:val="Default"/>
        <w:numPr>
          <w:ilvl w:val="0"/>
          <w:numId w:val="19"/>
        </w:numPr>
        <w:spacing w:line="276" w:lineRule="auto"/>
        <w:jc w:val="both"/>
        <w:rPr>
          <w:rFonts w:ascii="Times New Roman" w:hAnsi="Times New Roman" w:cs="Times New Roman"/>
        </w:rPr>
      </w:pPr>
      <w:r w:rsidRPr="00063250">
        <w:rPr>
          <w:rFonts w:ascii="Times New Roman" w:hAnsi="Times New Roman" w:cs="Times New Roman"/>
        </w:rPr>
        <w:t xml:space="preserve">nastavia filozofiu regulácie psychoterapie v SR a jej prenesenie do podoby ustanovení </w:t>
      </w:r>
      <w:r w:rsidR="00C857C6" w:rsidRPr="00063250">
        <w:rPr>
          <w:rFonts w:ascii="Times New Roman" w:hAnsi="Times New Roman" w:cs="Times New Roman"/>
        </w:rPr>
        <w:t xml:space="preserve">návrhu </w:t>
      </w:r>
      <w:r w:rsidRPr="00063250">
        <w:rPr>
          <w:rFonts w:ascii="Times New Roman" w:hAnsi="Times New Roman" w:cs="Times New Roman"/>
        </w:rPr>
        <w:t>zákona.</w:t>
      </w:r>
    </w:p>
    <w:p w14:paraId="70DF9E68" w14:textId="77777777" w:rsidR="00C252CF" w:rsidRPr="00063250" w:rsidRDefault="0012652E" w:rsidP="00063250">
      <w:pPr>
        <w:pStyle w:val="Default"/>
        <w:spacing w:line="276" w:lineRule="auto"/>
        <w:ind w:firstLine="708"/>
        <w:jc w:val="both"/>
        <w:rPr>
          <w:rFonts w:ascii="Times New Roman" w:eastAsia="Arial" w:hAnsi="Times New Roman" w:cs="Times New Roman"/>
          <w:b/>
          <w:color w:val="auto"/>
        </w:rPr>
      </w:pPr>
      <w:r w:rsidRPr="00063250">
        <w:rPr>
          <w:rFonts w:ascii="Times New Roman" w:eastAsia="Arial" w:hAnsi="Times New Roman" w:cs="Times New Roman"/>
          <w:b/>
          <w:i/>
          <w:color w:val="auto"/>
        </w:rPr>
        <w:t>Výsledok:</w:t>
      </w:r>
      <w:r w:rsidRPr="00063250">
        <w:rPr>
          <w:rFonts w:ascii="Times New Roman" w:eastAsia="Arial" w:hAnsi="Times New Roman" w:cs="Times New Roman"/>
          <w:color w:val="auto"/>
        </w:rPr>
        <w:t xml:space="preserve"> </w:t>
      </w:r>
      <w:r w:rsidRPr="00063250">
        <w:rPr>
          <w:rFonts w:ascii="Times New Roman" w:eastAsia="Arial" w:hAnsi="Times New Roman" w:cs="Times New Roman"/>
          <w:b/>
          <w:color w:val="auto"/>
        </w:rPr>
        <w:t>Verzia jedného</w:t>
      </w:r>
      <w:r w:rsidR="00C857C6" w:rsidRPr="00063250">
        <w:rPr>
          <w:rFonts w:ascii="Times New Roman" w:eastAsia="Arial" w:hAnsi="Times New Roman" w:cs="Times New Roman"/>
          <w:b/>
          <w:color w:val="auto"/>
        </w:rPr>
        <w:t xml:space="preserve"> návrhu</w:t>
      </w:r>
      <w:r w:rsidRPr="00063250">
        <w:rPr>
          <w:rFonts w:ascii="Times New Roman" w:eastAsia="Arial" w:hAnsi="Times New Roman" w:cs="Times New Roman"/>
          <w:b/>
          <w:color w:val="auto"/>
        </w:rPr>
        <w:t xml:space="preserve"> zákona</w:t>
      </w:r>
      <w:r w:rsidR="00C807FD" w:rsidRPr="00063250">
        <w:rPr>
          <w:rFonts w:ascii="Times New Roman" w:eastAsia="Arial" w:hAnsi="Times New Roman" w:cs="Times New Roman"/>
          <w:b/>
          <w:color w:val="auto"/>
        </w:rPr>
        <w:t>.</w:t>
      </w:r>
      <w:r w:rsidRPr="00063250">
        <w:rPr>
          <w:rFonts w:ascii="Times New Roman" w:eastAsia="Arial" w:hAnsi="Times New Roman" w:cs="Times New Roman"/>
          <w:b/>
          <w:color w:val="auto"/>
        </w:rPr>
        <w:t xml:space="preserve"> </w:t>
      </w:r>
    </w:p>
    <w:p w14:paraId="6DA2BFD0" w14:textId="77777777" w:rsidR="00C252CF" w:rsidRPr="00063250" w:rsidRDefault="00C252CF" w:rsidP="00063250">
      <w:pPr>
        <w:pStyle w:val="Default"/>
        <w:spacing w:line="276" w:lineRule="auto"/>
        <w:ind w:firstLine="708"/>
        <w:jc w:val="both"/>
        <w:rPr>
          <w:rFonts w:ascii="Times New Roman" w:eastAsia="Arial" w:hAnsi="Times New Roman" w:cs="Times New Roman"/>
          <w:b/>
          <w:color w:val="auto"/>
        </w:rPr>
      </w:pPr>
    </w:p>
    <w:p w14:paraId="73B0D174" w14:textId="3CE21DC8" w:rsidR="0012652E" w:rsidRPr="00063250" w:rsidRDefault="0012652E"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Koncom roka 2022 sa obe odborné komunity dohodli na </w:t>
      </w:r>
      <w:r w:rsidR="00C807FD" w:rsidRPr="00063250">
        <w:rPr>
          <w:rFonts w:ascii="Times New Roman" w:eastAsia="Arial" w:hAnsi="Times New Roman" w:cs="Times New Roman"/>
          <w:color w:val="auto"/>
        </w:rPr>
        <w:t>konsenz</w:t>
      </w:r>
      <w:r w:rsidR="003330B3" w:rsidRPr="00063250">
        <w:rPr>
          <w:rFonts w:ascii="Times New Roman" w:eastAsia="Arial" w:hAnsi="Times New Roman" w:cs="Times New Roman"/>
          <w:color w:val="auto"/>
        </w:rPr>
        <w:t>e</w:t>
      </w:r>
      <w:r w:rsidR="00C807FD" w:rsidRPr="00063250">
        <w:rPr>
          <w:rFonts w:ascii="Times New Roman" w:eastAsia="Arial" w:hAnsi="Times New Roman" w:cs="Times New Roman"/>
          <w:color w:val="auto"/>
        </w:rPr>
        <w:t xml:space="preserve"> vzájomného súhlasu </w:t>
      </w:r>
      <w:r w:rsidRPr="00063250">
        <w:rPr>
          <w:rFonts w:ascii="Times New Roman" w:eastAsia="Arial" w:hAnsi="Times New Roman" w:cs="Times New Roman"/>
          <w:color w:val="auto"/>
        </w:rPr>
        <w:t xml:space="preserve"> s finálnou verziou návrhu zákona, keďže bude právne upravená reguláci</w:t>
      </w:r>
      <w:r w:rsidR="008F21AE" w:rsidRPr="00063250">
        <w:rPr>
          <w:rFonts w:ascii="Times New Roman" w:eastAsia="Arial" w:hAnsi="Times New Roman" w:cs="Times New Roman"/>
          <w:color w:val="auto"/>
        </w:rPr>
        <w:t>a ich činnosti v jednom zákone.</w:t>
      </w:r>
    </w:p>
    <w:p w14:paraId="61605257" w14:textId="42F079C3" w:rsidR="0012652E" w:rsidRPr="00063250" w:rsidRDefault="0012652E" w:rsidP="00EA2004">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Následne v súčinnosti s odborníkmi z Právnickej fakulty Univerzity Komenského v Bratislave sme upravili návrh zákona z pohľadu správneho práva, pracovného práva, zdravotníckeho práva, právnych úprav </w:t>
      </w:r>
      <w:r w:rsidR="008F21AE" w:rsidRPr="00063250">
        <w:rPr>
          <w:rFonts w:ascii="Times New Roman" w:eastAsia="Arial" w:hAnsi="Times New Roman" w:cs="Times New Roman"/>
          <w:color w:val="auto"/>
        </w:rPr>
        <w:t>EÚ</w:t>
      </w:r>
      <w:r w:rsidR="00C807FD" w:rsidRPr="00063250">
        <w:rPr>
          <w:rFonts w:ascii="Times New Roman" w:eastAsia="Arial" w:hAnsi="Times New Roman" w:cs="Times New Roman"/>
          <w:color w:val="auto"/>
        </w:rPr>
        <w:t>.</w:t>
      </w:r>
    </w:p>
    <w:p w14:paraId="4743AF8B" w14:textId="77777777" w:rsidR="0012652E" w:rsidRPr="00063250" w:rsidRDefault="0012652E" w:rsidP="00EA2004">
      <w:pPr>
        <w:pStyle w:val="Default"/>
        <w:spacing w:line="276" w:lineRule="auto"/>
        <w:ind w:firstLine="360"/>
        <w:jc w:val="both"/>
        <w:rPr>
          <w:rFonts w:ascii="Times New Roman" w:eastAsia="Arial" w:hAnsi="Times New Roman" w:cs="Times New Roman"/>
          <w:color w:val="auto"/>
        </w:rPr>
      </w:pPr>
      <w:r w:rsidRPr="00063250">
        <w:rPr>
          <w:rFonts w:ascii="Times New Roman" w:eastAsia="Arial" w:hAnsi="Times New Roman" w:cs="Times New Roman"/>
          <w:color w:val="auto"/>
        </w:rPr>
        <w:t>Z  právnej analýzy vyplynulo odporúčanie rozdeliť prípravu legislatívy do dvoch zákonov a to:</w:t>
      </w:r>
    </w:p>
    <w:p w14:paraId="0AB23C78" w14:textId="77777777" w:rsidR="0012652E" w:rsidRPr="00063250" w:rsidRDefault="0012652E" w:rsidP="00063250">
      <w:pPr>
        <w:pStyle w:val="Default"/>
        <w:numPr>
          <w:ilvl w:val="0"/>
          <w:numId w:val="20"/>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zákon o psychologickej a psychoterapeutickej starostlivosti a</w:t>
      </w:r>
    </w:p>
    <w:p w14:paraId="72C67A51" w14:textId="77777777" w:rsidR="0012652E" w:rsidRPr="00063250" w:rsidRDefault="0012652E" w:rsidP="00063250">
      <w:pPr>
        <w:pStyle w:val="Default"/>
        <w:numPr>
          <w:ilvl w:val="0"/>
          <w:numId w:val="20"/>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zákon o slovenskej komore psychológov a psychoterapeutov.</w:t>
      </w:r>
    </w:p>
    <w:p w14:paraId="434F7481" w14:textId="77777777" w:rsidR="0012652E" w:rsidRPr="00063250" w:rsidRDefault="0012652E" w:rsidP="00EA2004">
      <w:pPr>
        <w:pStyle w:val="Default"/>
        <w:spacing w:line="276" w:lineRule="auto"/>
        <w:ind w:firstLine="360"/>
        <w:jc w:val="both"/>
        <w:rPr>
          <w:rFonts w:ascii="Times New Roman" w:eastAsia="Arial" w:hAnsi="Times New Roman" w:cs="Times New Roman"/>
          <w:color w:val="auto"/>
        </w:rPr>
      </w:pPr>
      <w:r w:rsidRPr="00063250">
        <w:rPr>
          <w:rFonts w:ascii="Times New Roman" w:eastAsia="Arial" w:hAnsi="Times New Roman" w:cs="Times New Roman"/>
          <w:color w:val="auto"/>
        </w:rPr>
        <w:t>Toto rozhodnutie vyplynulo zo spoločnej zhody z dôvodu, že takéto rozdelenie úpravy bude pôsobiť prehľadnejšie a zefektívni to najmä vymedzenie podmienok pre jednotlivých poskytovateľov.</w:t>
      </w:r>
    </w:p>
    <w:p w14:paraId="5A355519" w14:textId="4298B276" w:rsidR="0012652E" w:rsidRPr="00063250" w:rsidRDefault="0012652E" w:rsidP="00EA2004">
      <w:pPr>
        <w:pStyle w:val="Default"/>
        <w:spacing w:line="276" w:lineRule="auto"/>
        <w:ind w:firstLine="360"/>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S tým súvisí aj zhoda na novej systematike </w:t>
      </w:r>
      <w:r w:rsidR="00C857C6" w:rsidRPr="00063250">
        <w:rPr>
          <w:rFonts w:ascii="Times New Roman" w:eastAsia="Arial" w:hAnsi="Times New Roman" w:cs="Times New Roman"/>
          <w:color w:val="auto"/>
        </w:rPr>
        <w:t xml:space="preserve">návrhu </w:t>
      </w:r>
      <w:r w:rsidRPr="00063250">
        <w:rPr>
          <w:rFonts w:ascii="Times New Roman" w:eastAsia="Arial" w:hAnsi="Times New Roman" w:cs="Times New Roman"/>
          <w:color w:val="auto"/>
        </w:rPr>
        <w:t>zákona o psychologickej starostlivosti a psychoterapeutickej starostlivosti, ktorý sa bude skladať z troch častí</w:t>
      </w:r>
      <w:r w:rsidR="00C807FD" w:rsidRPr="00063250">
        <w:rPr>
          <w:rFonts w:ascii="Times New Roman" w:eastAsia="Arial" w:hAnsi="Times New Roman" w:cs="Times New Roman"/>
          <w:color w:val="auto"/>
        </w:rPr>
        <w:t>:</w:t>
      </w:r>
    </w:p>
    <w:p w14:paraId="4B0E90EC" w14:textId="1FA07A46" w:rsidR="0012652E" w:rsidRPr="00063250" w:rsidRDefault="0012652E" w:rsidP="00063250">
      <w:pPr>
        <w:pStyle w:val="Default"/>
        <w:numPr>
          <w:ilvl w:val="0"/>
          <w:numId w:val="30"/>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 </w:t>
      </w:r>
      <w:r w:rsidR="00C807FD" w:rsidRPr="00063250">
        <w:rPr>
          <w:rFonts w:ascii="Times New Roman" w:eastAsia="Arial" w:hAnsi="Times New Roman" w:cs="Times New Roman"/>
          <w:color w:val="auto"/>
        </w:rPr>
        <w:t>V</w:t>
      </w:r>
      <w:r w:rsidRPr="00063250">
        <w:rPr>
          <w:rFonts w:ascii="Times New Roman" w:eastAsia="Arial" w:hAnsi="Times New Roman" w:cs="Times New Roman"/>
          <w:color w:val="auto"/>
        </w:rPr>
        <w:t>šeobecná, ktorá sa bude venovať najmä definícii pojmov a vymedzeniu všetkého, čo je potrebné vymedziť a definovať pre oba režimy psychológie a psychoterapie.</w:t>
      </w:r>
    </w:p>
    <w:p w14:paraId="08DA9CB5" w14:textId="15CCACEA" w:rsidR="0012652E" w:rsidRPr="00063250" w:rsidRDefault="00C807FD" w:rsidP="00063250">
      <w:pPr>
        <w:pStyle w:val="Default"/>
        <w:numPr>
          <w:ilvl w:val="0"/>
          <w:numId w:val="30"/>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P</w:t>
      </w:r>
      <w:r w:rsidR="0012652E" w:rsidRPr="00063250">
        <w:rPr>
          <w:rFonts w:ascii="Times New Roman" w:eastAsia="Arial" w:hAnsi="Times New Roman" w:cs="Times New Roman"/>
          <w:color w:val="auto"/>
        </w:rPr>
        <w:t>rierezov</w:t>
      </w:r>
      <w:r w:rsidRPr="00063250">
        <w:rPr>
          <w:rFonts w:ascii="Times New Roman" w:eastAsia="Arial" w:hAnsi="Times New Roman" w:cs="Times New Roman"/>
          <w:color w:val="auto"/>
        </w:rPr>
        <w:t>á</w:t>
      </w:r>
      <w:r w:rsidR="0012652E" w:rsidRPr="00063250">
        <w:rPr>
          <w:rFonts w:ascii="Times New Roman" w:eastAsia="Arial" w:hAnsi="Times New Roman" w:cs="Times New Roman"/>
          <w:color w:val="auto"/>
        </w:rPr>
        <w:t xml:space="preserve"> </w:t>
      </w:r>
      <w:r w:rsidRPr="00063250">
        <w:rPr>
          <w:rFonts w:ascii="Times New Roman" w:eastAsia="Arial" w:hAnsi="Times New Roman" w:cs="Times New Roman"/>
          <w:color w:val="auto"/>
        </w:rPr>
        <w:t xml:space="preserve">úprava </w:t>
      </w:r>
      <w:r w:rsidR="0012652E" w:rsidRPr="00063250">
        <w:rPr>
          <w:rFonts w:ascii="Times New Roman" w:eastAsia="Arial" w:hAnsi="Times New Roman" w:cs="Times New Roman"/>
          <w:color w:val="auto"/>
        </w:rPr>
        <w:t xml:space="preserve"> psychologick</w:t>
      </w:r>
      <w:r w:rsidRPr="00063250">
        <w:rPr>
          <w:rFonts w:ascii="Times New Roman" w:eastAsia="Arial" w:hAnsi="Times New Roman" w:cs="Times New Roman"/>
          <w:color w:val="auto"/>
        </w:rPr>
        <w:t>ej</w:t>
      </w:r>
      <w:r w:rsidR="0012652E" w:rsidRPr="00063250">
        <w:rPr>
          <w:rFonts w:ascii="Times New Roman" w:eastAsia="Arial" w:hAnsi="Times New Roman" w:cs="Times New Roman"/>
          <w:color w:val="auto"/>
        </w:rPr>
        <w:t xml:space="preserve"> starostlivo</w:t>
      </w:r>
      <w:r w:rsidRPr="00063250">
        <w:rPr>
          <w:rFonts w:ascii="Times New Roman" w:eastAsia="Arial" w:hAnsi="Times New Roman" w:cs="Times New Roman"/>
          <w:color w:val="auto"/>
        </w:rPr>
        <w:t>sti.</w:t>
      </w:r>
      <w:r w:rsidR="0012652E" w:rsidRPr="00063250">
        <w:rPr>
          <w:rFonts w:ascii="Times New Roman" w:eastAsia="Arial" w:hAnsi="Times New Roman" w:cs="Times New Roman"/>
          <w:color w:val="auto"/>
        </w:rPr>
        <w:t>.</w:t>
      </w:r>
    </w:p>
    <w:p w14:paraId="45BA7F9B" w14:textId="552B5665" w:rsidR="0012652E" w:rsidRPr="00063250" w:rsidRDefault="00C807FD" w:rsidP="00063250">
      <w:pPr>
        <w:pStyle w:val="Default"/>
        <w:numPr>
          <w:ilvl w:val="0"/>
          <w:numId w:val="30"/>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P</w:t>
      </w:r>
      <w:r w:rsidR="0012652E" w:rsidRPr="00063250">
        <w:rPr>
          <w:rFonts w:ascii="Times New Roman" w:eastAsia="Arial" w:hAnsi="Times New Roman" w:cs="Times New Roman"/>
          <w:color w:val="auto"/>
        </w:rPr>
        <w:t>rierezov</w:t>
      </w:r>
      <w:r w:rsidRPr="00063250">
        <w:rPr>
          <w:rFonts w:ascii="Times New Roman" w:eastAsia="Arial" w:hAnsi="Times New Roman" w:cs="Times New Roman"/>
          <w:color w:val="auto"/>
        </w:rPr>
        <w:t>á</w:t>
      </w:r>
      <w:r w:rsidR="003330B3" w:rsidRPr="00063250">
        <w:rPr>
          <w:rFonts w:ascii="Times New Roman" w:eastAsia="Arial" w:hAnsi="Times New Roman" w:cs="Times New Roman"/>
          <w:color w:val="auto"/>
        </w:rPr>
        <w:t xml:space="preserve"> úprava </w:t>
      </w:r>
      <w:r w:rsidR="0012652E" w:rsidRPr="00063250">
        <w:rPr>
          <w:rFonts w:ascii="Times New Roman" w:eastAsia="Arial" w:hAnsi="Times New Roman" w:cs="Times New Roman"/>
          <w:color w:val="auto"/>
        </w:rPr>
        <w:t>psychoterapeutick</w:t>
      </w:r>
      <w:r w:rsidR="003330B3" w:rsidRPr="00063250">
        <w:rPr>
          <w:rFonts w:ascii="Times New Roman" w:eastAsia="Arial" w:hAnsi="Times New Roman" w:cs="Times New Roman"/>
          <w:color w:val="auto"/>
        </w:rPr>
        <w:t>ej</w:t>
      </w:r>
      <w:r w:rsidR="0012652E" w:rsidRPr="00063250">
        <w:rPr>
          <w:rFonts w:ascii="Times New Roman" w:eastAsia="Arial" w:hAnsi="Times New Roman" w:cs="Times New Roman"/>
          <w:color w:val="auto"/>
        </w:rPr>
        <w:t xml:space="preserve"> starostlivos</w:t>
      </w:r>
      <w:r w:rsidR="003330B3" w:rsidRPr="00063250">
        <w:rPr>
          <w:rFonts w:ascii="Times New Roman" w:eastAsia="Arial" w:hAnsi="Times New Roman" w:cs="Times New Roman"/>
          <w:color w:val="auto"/>
        </w:rPr>
        <w:t>ti</w:t>
      </w:r>
      <w:r w:rsidR="0012652E" w:rsidRPr="00063250">
        <w:rPr>
          <w:rFonts w:ascii="Times New Roman" w:eastAsia="Arial" w:hAnsi="Times New Roman" w:cs="Times New Roman"/>
          <w:color w:val="auto"/>
        </w:rPr>
        <w:t>.</w:t>
      </w:r>
    </w:p>
    <w:p w14:paraId="009612A8" w14:textId="6A3E4205" w:rsidR="0012652E" w:rsidRPr="00063250" w:rsidRDefault="0012652E"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Takéto členenie umožní v prípade potreby izolovať a oddeliť jednotlivé starostlivosti do samostatnej právnej úpravy. Takisto to pomôže sprehľadniť práva a povinnosti plynúce z jednotlivého dru</w:t>
      </w:r>
      <w:r w:rsidR="008F21AE" w:rsidRPr="00063250">
        <w:rPr>
          <w:rFonts w:ascii="Times New Roman" w:eastAsia="Arial" w:hAnsi="Times New Roman" w:cs="Times New Roman"/>
          <w:color w:val="auto"/>
        </w:rPr>
        <w:t>hu poskytovania starostlivosti.</w:t>
      </w:r>
      <w:r w:rsidR="003330B3" w:rsidRPr="00063250">
        <w:rPr>
          <w:rFonts w:ascii="Times New Roman" w:eastAsia="Arial" w:hAnsi="Times New Roman" w:cs="Times New Roman"/>
          <w:color w:val="auto"/>
        </w:rPr>
        <w:t xml:space="preserve"> </w:t>
      </w:r>
      <w:r w:rsidRPr="00063250">
        <w:rPr>
          <w:rFonts w:ascii="Times New Roman" w:eastAsia="Arial" w:hAnsi="Times New Roman" w:cs="Times New Roman"/>
          <w:color w:val="auto"/>
        </w:rPr>
        <w:t xml:space="preserve">Vzhľadom k tomu, v marci 2023 sa upravovalo znenie </w:t>
      </w:r>
      <w:r w:rsidR="00C857C6" w:rsidRPr="00063250">
        <w:rPr>
          <w:rFonts w:ascii="Times New Roman" w:eastAsia="Arial" w:hAnsi="Times New Roman" w:cs="Times New Roman"/>
          <w:color w:val="auto"/>
        </w:rPr>
        <w:t xml:space="preserve">návrhu </w:t>
      </w:r>
      <w:r w:rsidRPr="00063250">
        <w:rPr>
          <w:rFonts w:ascii="Times New Roman" w:eastAsia="Arial" w:hAnsi="Times New Roman" w:cs="Times New Roman"/>
          <w:color w:val="auto"/>
        </w:rPr>
        <w:t>zákona podľa odporúčania, riešili sa niekto</w:t>
      </w:r>
      <w:r w:rsidR="008F21AE" w:rsidRPr="00063250">
        <w:rPr>
          <w:rFonts w:ascii="Times New Roman" w:eastAsia="Arial" w:hAnsi="Times New Roman" w:cs="Times New Roman"/>
          <w:color w:val="auto"/>
        </w:rPr>
        <w:t>ré otvorené kompetenčné otázky.</w:t>
      </w:r>
    </w:p>
    <w:p w14:paraId="185660C5" w14:textId="6B8E12B6" w:rsidR="0012652E" w:rsidRPr="00063250" w:rsidRDefault="0012652E" w:rsidP="00063250">
      <w:pPr>
        <w:pStyle w:val="Default"/>
        <w:spacing w:line="276" w:lineRule="auto"/>
        <w:jc w:val="both"/>
        <w:rPr>
          <w:rFonts w:ascii="Times New Roman" w:eastAsia="Arial" w:hAnsi="Times New Roman" w:cs="Times New Roman"/>
          <w:b/>
          <w:color w:val="auto"/>
        </w:rPr>
      </w:pPr>
      <w:r w:rsidRPr="00063250">
        <w:rPr>
          <w:rFonts w:ascii="Times New Roman" w:eastAsia="Arial" w:hAnsi="Times New Roman" w:cs="Times New Roman"/>
          <w:b/>
          <w:i/>
          <w:color w:val="auto"/>
        </w:rPr>
        <w:t>Výsledok:</w:t>
      </w:r>
      <w:r w:rsidRPr="00063250">
        <w:rPr>
          <w:rFonts w:ascii="Times New Roman" w:eastAsia="Arial" w:hAnsi="Times New Roman" w:cs="Times New Roman"/>
          <w:color w:val="auto"/>
        </w:rPr>
        <w:t xml:space="preserve"> </w:t>
      </w:r>
      <w:r w:rsidRPr="00063250">
        <w:rPr>
          <w:rFonts w:ascii="Times New Roman" w:eastAsia="Arial" w:hAnsi="Times New Roman" w:cs="Times New Roman"/>
          <w:b/>
          <w:color w:val="auto"/>
        </w:rPr>
        <w:t xml:space="preserve">Verzia dvoch </w:t>
      </w:r>
      <w:r w:rsidR="00C857C6" w:rsidRPr="00063250">
        <w:rPr>
          <w:rFonts w:ascii="Times New Roman" w:eastAsia="Arial" w:hAnsi="Times New Roman" w:cs="Times New Roman"/>
          <w:b/>
          <w:color w:val="auto"/>
        </w:rPr>
        <w:t xml:space="preserve">návrhov </w:t>
      </w:r>
      <w:r w:rsidRPr="00063250">
        <w:rPr>
          <w:rFonts w:ascii="Times New Roman" w:eastAsia="Arial" w:hAnsi="Times New Roman" w:cs="Times New Roman"/>
          <w:b/>
          <w:color w:val="auto"/>
        </w:rPr>
        <w:t>zákonov</w:t>
      </w:r>
      <w:r w:rsidR="003330B3" w:rsidRPr="00063250">
        <w:rPr>
          <w:rFonts w:ascii="Times New Roman" w:eastAsia="Arial" w:hAnsi="Times New Roman" w:cs="Times New Roman"/>
          <w:b/>
          <w:color w:val="auto"/>
        </w:rPr>
        <w:t>.</w:t>
      </w:r>
      <w:r w:rsidRPr="00063250">
        <w:rPr>
          <w:rFonts w:ascii="Times New Roman" w:eastAsia="Arial" w:hAnsi="Times New Roman" w:cs="Times New Roman"/>
          <w:b/>
          <w:color w:val="auto"/>
        </w:rPr>
        <w:t xml:space="preserve"> </w:t>
      </w:r>
    </w:p>
    <w:p w14:paraId="44CB1FB6" w14:textId="77777777" w:rsidR="0012652E" w:rsidRPr="00063250" w:rsidRDefault="0012652E" w:rsidP="00063250">
      <w:pPr>
        <w:spacing w:after="0" w:line="276" w:lineRule="auto"/>
        <w:jc w:val="both"/>
        <w:rPr>
          <w:rFonts w:ascii="Times New Roman" w:hAnsi="Times New Roman" w:cs="Times New Roman"/>
          <w:sz w:val="24"/>
          <w:szCs w:val="24"/>
        </w:rPr>
      </w:pPr>
    </w:p>
    <w:p w14:paraId="093161F8" w14:textId="2447004D" w:rsidR="0012652E" w:rsidRPr="00063250" w:rsidRDefault="0012652E" w:rsidP="00EA2004">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O</w:t>
      </w:r>
      <w:r w:rsidR="008F21AE" w:rsidRPr="00063250">
        <w:rPr>
          <w:rFonts w:ascii="Times New Roman" w:eastAsia="Arial" w:hAnsi="Times New Roman" w:cs="Times New Roman"/>
          <w:color w:val="auto"/>
        </w:rPr>
        <w:t>d mája 2023 preb</w:t>
      </w:r>
      <w:r w:rsidR="003330B3" w:rsidRPr="00063250">
        <w:rPr>
          <w:rFonts w:ascii="Times New Roman" w:eastAsia="Arial" w:hAnsi="Times New Roman" w:cs="Times New Roman"/>
          <w:color w:val="auto"/>
        </w:rPr>
        <w:t>i</w:t>
      </w:r>
      <w:r w:rsidR="008F21AE" w:rsidRPr="00063250">
        <w:rPr>
          <w:rFonts w:ascii="Times New Roman" w:eastAsia="Arial" w:hAnsi="Times New Roman" w:cs="Times New Roman"/>
          <w:color w:val="auto"/>
        </w:rPr>
        <w:t>eh</w:t>
      </w:r>
      <w:r w:rsidR="003330B3" w:rsidRPr="00063250">
        <w:rPr>
          <w:rFonts w:ascii="Times New Roman" w:eastAsia="Arial" w:hAnsi="Times New Roman" w:cs="Times New Roman"/>
          <w:color w:val="auto"/>
        </w:rPr>
        <w:t>a</w:t>
      </w:r>
      <w:r w:rsidR="008F21AE" w:rsidRPr="00063250">
        <w:rPr>
          <w:rFonts w:ascii="Times New Roman" w:eastAsia="Arial" w:hAnsi="Times New Roman" w:cs="Times New Roman"/>
          <w:color w:val="auto"/>
        </w:rPr>
        <w:t xml:space="preserve">li rokovania </w:t>
      </w:r>
      <w:r w:rsidRPr="00063250">
        <w:rPr>
          <w:rFonts w:ascii="Times New Roman" w:eastAsia="Arial" w:hAnsi="Times New Roman" w:cs="Times New Roman"/>
          <w:color w:val="auto"/>
        </w:rPr>
        <w:t>s odborom legislatívnym MZ SR</w:t>
      </w:r>
      <w:r w:rsidR="003330B3" w:rsidRPr="00063250">
        <w:rPr>
          <w:rFonts w:ascii="Times New Roman" w:eastAsia="Arial" w:hAnsi="Times New Roman" w:cs="Times New Roman"/>
          <w:color w:val="auto"/>
        </w:rPr>
        <w:t xml:space="preserve"> a </w:t>
      </w:r>
      <w:r w:rsidRPr="00063250">
        <w:rPr>
          <w:rFonts w:ascii="Times New Roman" w:eastAsia="Arial" w:hAnsi="Times New Roman" w:cs="Times New Roman"/>
          <w:color w:val="auto"/>
        </w:rPr>
        <w:t xml:space="preserve">na </w:t>
      </w:r>
      <w:r w:rsidR="003330B3" w:rsidRPr="00063250">
        <w:rPr>
          <w:rFonts w:ascii="Times New Roman" w:eastAsia="Arial" w:hAnsi="Times New Roman" w:cs="Times New Roman"/>
          <w:color w:val="auto"/>
        </w:rPr>
        <w:t xml:space="preserve">základe jeho </w:t>
      </w:r>
      <w:r w:rsidRPr="00063250">
        <w:rPr>
          <w:rFonts w:ascii="Times New Roman" w:eastAsia="Arial" w:hAnsi="Times New Roman" w:cs="Times New Roman"/>
          <w:color w:val="auto"/>
        </w:rPr>
        <w:t>odporúčani</w:t>
      </w:r>
      <w:r w:rsidR="003330B3" w:rsidRPr="00063250">
        <w:rPr>
          <w:rFonts w:ascii="Times New Roman" w:eastAsia="Arial" w:hAnsi="Times New Roman" w:cs="Times New Roman"/>
          <w:color w:val="auto"/>
        </w:rPr>
        <w:t>a</w:t>
      </w:r>
      <w:r w:rsidRPr="00063250">
        <w:rPr>
          <w:rFonts w:ascii="Times New Roman" w:eastAsia="Arial" w:hAnsi="Times New Roman" w:cs="Times New Roman"/>
          <w:color w:val="auto"/>
        </w:rPr>
        <w:t xml:space="preserve"> </w:t>
      </w:r>
      <w:r w:rsidR="003330B3" w:rsidRPr="00063250">
        <w:rPr>
          <w:rFonts w:ascii="Times New Roman" w:eastAsia="Arial" w:hAnsi="Times New Roman" w:cs="Times New Roman"/>
          <w:color w:val="auto"/>
        </w:rPr>
        <w:t xml:space="preserve">PS spojila oba návrhy </w:t>
      </w:r>
      <w:r w:rsidR="00E564AC" w:rsidRPr="00063250">
        <w:rPr>
          <w:rFonts w:ascii="Times New Roman" w:eastAsia="Arial" w:hAnsi="Times New Roman" w:cs="Times New Roman"/>
          <w:color w:val="auto"/>
        </w:rPr>
        <w:t xml:space="preserve"> </w:t>
      </w:r>
      <w:r w:rsidRPr="00063250">
        <w:rPr>
          <w:rFonts w:ascii="Times New Roman" w:eastAsia="Arial" w:hAnsi="Times New Roman" w:cs="Times New Roman"/>
          <w:color w:val="auto"/>
        </w:rPr>
        <w:t>zákon</w:t>
      </w:r>
      <w:r w:rsidR="003330B3" w:rsidRPr="00063250">
        <w:rPr>
          <w:rFonts w:ascii="Times New Roman" w:eastAsia="Arial" w:hAnsi="Times New Roman" w:cs="Times New Roman"/>
          <w:color w:val="auto"/>
        </w:rPr>
        <w:t>a</w:t>
      </w:r>
      <w:r w:rsidRPr="00063250">
        <w:rPr>
          <w:rFonts w:ascii="Times New Roman" w:eastAsia="Arial" w:hAnsi="Times New Roman" w:cs="Times New Roman"/>
          <w:color w:val="auto"/>
        </w:rPr>
        <w:t xml:space="preserve"> do jedného </w:t>
      </w:r>
      <w:r w:rsidR="003330B3" w:rsidRPr="00063250">
        <w:rPr>
          <w:rFonts w:ascii="Times New Roman" w:eastAsia="Arial" w:hAnsi="Times New Roman" w:cs="Times New Roman"/>
          <w:color w:val="auto"/>
        </w:rPr>
        <w:t xml:space="preserve">celku </w:t>
      </w:r>
      <w:r w:rsidR="00E564AC" w:rsidRPr="00063250">
        <w:rPr>
          <w:rFonts w:ascii="Times New Roman" w:eastAsia="Arial" w:hAnsi="Times New Roman" w:cs="Times New Roman"/>
          <w:color w:val="auto"/>
        </w:rPr>
        <w:t xml:space="preserve">návrhu </w:t>
      </w:r>
      <w:r w:rsidR="008F21AE" w:rsidRPr="00063250">
        <w:rPr>
          <w:rFonts w:ascii="Times New Roman" w:eastAsia="Arial" w:hAnsi="Times New Roman" w:cs="Times New Roman"/>
          <w:color w:val="auto"/>
        </w:rPr>
        <w:t>zákona</w:t>
      </w:r>
      <w:r w:rsidR="003330B3" w:rsidRPr="00063250">
        <w:rPr>
          <w:rFonts w:ascii="Times New Roman" w:eastAsia="Arial" w:hAnsi="Times New Roman" w:cs="Times New Roman"/>
          <w:color w:val="auto"/>
        </w:rPr>
        <w:t xml:space="preserve"> a na základe odporúčania boli prizvaní k spolupráci do PS </w:t>
      </w:r>
      <w:r w:rsidRPr="00063250">
        <w:rPr>
          <w:rFonts w:ascii="Times New Roman" w:eastAsia="Arial" w:hAnsi="Times New Roman" w:cs="Times New Roman"/>
          <w:color w:val="auto"/>
        </w:rPr>
        <w:t>zástupc</w:t>
      </w:r>
      <w:r w:rsidR="003330B3" w:rsidRPr="00063250">
        <w:rPr>
          <w:rFonts w:ascii="Times New Roman" w:eastAsia="Arial" w:hAnsi="Times New Roman" w:cs="Times New Roman"/>
          <w:color w:val="auto"/>
        </w:rPr>
        <w:t xml:space="preserve">ovia </w:t>
      </w:r>
      <w:r w:rsidRPr="00063250">
        <w:rPr>
          <w:rFonts w:ascii="Times New Roman" w:eastAsia="Arial" w:hAnsi="Times New Roman" w:cs="Times New Roman"/>
          <w:color w:val="auto"/>
        </w:rPr>
        <w:t>sekcie zdravia MZ</w:t>
      </w:r>
      <w:r w:rsidR="003330B3" w:rsidRPr="00063250">
        <w:rPr>
          <w:rFonts w:ascii="Times New Roman" w:eastAsia="Arial" w:hAnsi="Times New Roman" w:cs="Times New Roman"/>
          <w:color w:val="auto"/>
        </w:rPr>
        <w:t xml:space="preserve"> SR - </w:t>
      </w:r>
      <w:r w:rsidRPr="00063250">
        <w:rPr>
          <w:rFonts w:ascii="Times New Roman" w:eastAsia="Arial" w:hAnsi="Times New Roman" w:cs="Times New Roman"/>
          <w:color w:val="auto"/>
        </w:rPr>
        <w:t xml:space="preserve">vedúca oddelenia modernizácie psychiatrickej a psychologickej starostlivosti a  odboru zdravotníckeho </w:t>
      </w:r>
      <w:r w:rsidRPr="00063250">
        <w:rPr>
          <w:rFonts w:ascii="Times New Roman" w:eastAsia="Arial" w:hAnsi="Times New Roman" w:cs="Times New Roman"/>
          <w:color w:val="auto"/>
        </w:rPr>
        <w:lastRenderedPageBreak/>
        <w:t>vzdelávania z dôvodu legislat</w:t>
      </w:r>
      <w:r w:rsidR="008F21AE" w:rsidRPr="00063250">
        <w:rPr>
          <w:rFonts w:ascii="Times New Roman" w:eastAsia="Arial" w:hAnsi="Times New Roman" w:cs="Times New Roman"/>
          <w:color w:val="auto"/>
        </w:rPr>
        <w:t>ívneho presahu nového zákona na </w:t>
      </w:r>
      <w:r w:rsidRPr="00063250">
        <w:rPr>
          <w:rFonts w:ascii="Times New Roman" w:eastAsia="Arial" w:hAnsi="Times New Roman" w:cs="Times New Roman"/>
          <w:color w:val="auto"/>
        </w:rPr>
        <w:t>zdravotnícke zákony vo vecne príslušnej oblasti.</w:t>
      </w:r>
    </w:p>
    <w:p w14:paraId="46882103" w14:textId="12018623" w:rsidR="0012652E" w:rsidRPr="00063250" w:rsidRDefault="0012652E" w:rsidP="00063250">
      <w:pPr>
        <w:pStyle w:val="Default"/>
        <w:spacing w:line="276" w:lineRule="auto"/>
        <w:jc w:val="both"/>
        <w:rPr>
          <w:rFonts w:ascii="Times New Roman" w:eastAsia="Arial" w:hAnsi="Times New Roman" w:cs="Times New Roman"/>
          <w:b/>
          <w:color w:val="auto"/>
        </w:rPr>
      </w:pPr>
      <w:r w:rsidRPr="00063250">
        <w:rPr>
          <w:rFonts w:ascii="Times New Roman" w:eastAsia="Arial" w:hAnsi="Times New Roman" w:cs="Times New Roman"/>
          <w:b/>
          <w:i/>
          <w:color w:val="auto"/>
        </w:rPr>
        <w:t>V</w:t>
      </w:r>
      <w:bookmarkStart w:id="0" w:name="_Hlk170308750"/>
      <w:r w:rsidR="008F21AE" w:rsidRPr="00063250">
        <w:rPr>
          <w:rFonts w:ascii="Times New Roman" w:eastAsia="Arial" w:hAnsi="Times New Roman" w:cs="Times New Roman"/>
          <w:b/>
          <w:i/>
          <w:color w:val="auto"/>
        </w:rPr>
        <w:t>ýsledok</w:t>
      </w:r>
      <w:r w:rsidRPr="00063250">
        <w:rPr>
          <w:rFonts w:ascii="Times New Roman" w:eastAsia="Arial" w:hAnsi="Times New Roman" w:cs="Times New Roman"/>
          <w:b/>
          <w:i/>
          <w:color w:val="auto"/>
        </w:rPr>
        <w:t>:</w:t>
      </w:r>
      <w:r w:rsidRPr="00063250">
        <w:rPr>
          <w:rFonts w:ascii="Times New Roman" w:eastAsia="Arial" w:hAnsi="Times New Roman" w:cs="Times New Roman"/>
          <w:b/>
          <w:color w:val="auto"/>
        </w:rPr>
        <w:t xml:space="preserve"> Verzia jedného </w:t>
      </w:r>
      <w:r w:rsidR="00E564AC" w:rsidRPr="00063250">
        <w:rPr>
          <w:rFonts w:ascii="Times New Roman" w:eastAsia="Arial" w:hAnsi="Times New Roman" w:cs="Times New Roman"/>
          <w:b/>
          <w:color w:val="auto"/>
        </w:rPr>
        <w:t xml:space="preserve">návrhu </w:t>
      </w:r>
      <w:r w:rsidRPr="00063250">
        <w:rPr>
          <w:rFonts w:ascii="Times New Roman" w:eastAsia="Arial" w:hAnsi="Times New Roman" w:cs="Times New Roman"/>
          <w:b/>
          <w:color w:val="auto"/>
        </w:rPr>
        <w:t>zákona.</w:t>
      </w:r>
    </w:p>
    <w:p w14:paraId="6F675996" w14:textId="77777777" w:rsidR="0012652E" w:rsidRPr="00063250" w:rsidRDefault="0012652E" w:rsidP="00063250">
      <w:pPr>
        <w:pStyle w:val="Default"/>
        <w:spacing w:line="276" w:lineRule="auto"/>
        <w:jc w:val="both"/>
        <w:rPr>
          <w:rFonts w:ascii="Times New Roman" w:eastAsia="Arial" w:hAnsi="Times New Roman" w:cs="Times New Roman"/>
          <w:color w:val="auto"/>
        </w:rPr>
      </w:pPr>
    </w:p>
    <w:p w14:paraId="6AE4C61A" w14:textId="7D04D4C9" w:rsidR="0012652E" w:rsidRPr="00063250" w:rsidRDefault="003330B3" w:rsidP="00063250">
      <w:pPr>
        <w:pStyle w:val="Odsekzoznamu"/>
        <w:numPr>
          <w:ilvl w:val="0"/>
          <w:numId w:val="30"/>
        </w:numPr>
        <w:spacing w:after="0" w:line="276" w:lineRule="auto"/>
        <w:contextualSpacing w:val="0"/>
        <w:jc w:val="both"/>
        <w:rPr>
          <w:rFonts w:ascii="Times New Roman" w:hAnsi="Times New Roman" w:cs="Times New Roman"/>
          <w:b/>
          <w:sz w:val="24"/>
          <w:szCs w:val="24"/>
        </w:rPr>
      </w:pPr>
      <w:r w:rsidRPr="00063250">
        <w:rPr>
          <w:rFonts w:ascii="Times New Roman" w:hAnsi="Times New Roman" w:cs="Times New Roman"/>
          <w:b/>
          <w:sz w:val="24"/>
          <w:szCs w:val="24"/>
        </w:rPr>
        <w:t xml:space="preserve">Štvrtá PS </w:t>
      </w:r>
      <w:r w:rsidR="00C252CF" w:rsidRPr="00063250">
        <w:rPr>
          <w:rFonts w:ascii="Times New Roman" w:hAnsi="Times New Roman" w:cs="Times New Roman"/>
          <w:b/>
          <w:sz w:val="24"/>
          <w:szCs w:val="24"/>
        </w:rPr>
        <w:t>-</w:t>
      </w:r>
      <w:r w:rsidRPr="00063250">
        <w:rPr>
          <w:rFonts w:ascii="Times New Roman" w:hAnsi="Times New Roman" w:cs="Times New Roman"/>
          <w:b/>
          <w:sz w:val="24"/>
          <w:szCs w:val="24"/>
        </w:rPr>
        <w:t xml:space="preserve"> od </w:t>
      </w:r>
      <w:r w:rsidR="0012652E" w:rsidRPr="00063250">
        <w:rPr>
          <w:rFonts w:ascii="Times New Roman" w:hAnsi="Times New Roman" w:cs="Times New Roman"/>
          <w:b/>
          <w:sz w:val="24"/>
          <w:szCs w:val="24"/>
        </w:rPr>
        <w:t>septemb</w:t>
      </w:r>
      <w:r w:rsidRPr="00063250">
        <w:rPr>
          <w:rFonts w:ascii="Times New Roman" w:hAnsi="Times New Roman" w:cs="Times New Roman"/>
          <w:b/>
          <w:sz w:val="24"/>
          <w:szCs w:val="24"/>
        </w:rPr>
        <w:t>ra</w:t>
      </w:r>
      <w:r w:rsidR="0012652E" w:rsidRPr="00063250">
        <w:rPr>
          <w:rFonts w:ascii="Times New Roman" w:hAnsi="Times New Roman" w:cs="Times New Roman"/>
          <w:b/>
          <w:sz w:val="24"/>
          <w:szCs w:val="24"/>
        </w:rPr>
        <w:t xml:space="preserve"> 2023</w:t>
      </w:r>
    </w:p>
    <w:p w14:paraId="6C86028F" w14:textId="77777777" w:rsidR="003E3F42" w:rsidRPr="00063250" w:rsidRDefault="003E3F42" w:rsidP="00063250">
      <w:pPr>
        <w:spacing w:after="0" w:line="276" w:lineRule="auto"/>
        <w:ind w:left="360"/>
        <w:jc w:val="both"/>
        <w:rPr>
          <w:rFonts w:ascii="Times New Roman" w:hAnsi="Times New Roman" w:cs="Times New Roman"/>
          <w:b/>
          <w:sz w:val="24"/>
          <w:szCs w:val="24"/>
        </w:rPr>
      </w:pPr>
    </w:p>
    <w:p w14:paraId="4BEDF6CD" w14:textId="77777777" w:rsidR="00EA2004" w:rsidRDefault="003330B3" w:rsidP="00063250">
      <w:pPr>
        <w:pStyle w:val="Default"/>
        <w:spacing w:line="276" w:lineRule="auto"/>
        <w:jc w:val="both"/>
        <w:rPr>
          <w:rFonts w:ascii="Times New Roman" w:eastAsia="Arial" w:hAnsi="Times New Roman" w:cs="Times New Roman"/>
          <w:color w:val="auto"/>
        </w:rPr>
      </w:pPr>
      <w:r w:rsidRPr="00063250">
        <w:rPr>
          <w:rFonts w:ascii="Times New Roman" w:eastAsia="Arial" w:hAnsi="Times New Roman" w:cs="Times New Roman"/>
          <w:b/>
          <w:i/>
          <w:color w:val="auto"/>
        </w:rPr>
        <w:t>Členovia:</w:t>
      </w:r>
      <w:r w:rsidRPr="00063250">
        <w:rPr>
          <w:rFonts w:ascii="Times New Roman" w:eastAsia="Arial" w:hAnsi="Times New Roman" w:cs="Times New Roman"/>
          <w:color w:val="auto"/>
        </w:rPr>
        <w:t xml:space="preserve"> </w:t>
      </w:r>
    </w:p>
    <w:p w14:paraId="6590C1F6" w14:textId="39A26882" w:rsidR="0012652E" w:rsidRPr="00063250" w:rsidRDefault="00EA2004" w:rsidP="00EA2004">
      <w:pPr>
        <w:pStyle w:val="Default"/>
        <w:spacing w:line="276" w:lineRule="auto"/>
        <w:ind w:firstLine="708"/>
        <w:jc w:val="both"/>
        <w:rPr>
          <w:rFonts w:ascii="Times New Roman" w:eastAsia="Arial" w:hAnsi="Times New Roman" w:cs="Times New Roman"/>
          <w:color w:val="auto"/>
        </w:rPr>
      </w:pPr>
      <w:r>
        <w:rPr>
          <w:rFonts w:ascii="Times New Roman" w:eastAsia="Arial" w:hAnsi="Times New Roman" w:cs="Times New Roman"/>
          <w:color w:val="auto"/>
        </w:rPr>
        <w:t xml:space="preserve">Nominovaní </w:t>
      </w:r>
      <w:r w:rsidR="0012652E" w:rsidRPr="00063250">
        <w:rPr>
          <w:rFonts w:ascii="Times New Roman" w:eastAsia="Arial" w:hAnsi="Times New Roman" w:cs="Times New Roman"/>
          <w:color w:val="auto"/>
        </w:rPr>
        <w:t>zástupc</w:t>
      </w:r>
      <w:r w:rsidR="003330B3" w:rsidRPr="00063250">
        <w:rPr>
          <w:rFonts w:ascii="Times New Roman" w:eastAsia="Arial" w:hAnsi="Times New Roman" w:cs="Times New Roman"/>
          <w:color w:val="auto"/>
        </w:rPr>
        <w:t>a</w:t>
      </w:r>
      <w:r w:rsidR="0012652E" w:rsidRPr="00063250">
        <w:rPr>
          <w:rFonts w:ascii="Times New Roman" w:eastAsia="Arial" w:hAnsi="Times New Roman" w:cs="Times New Roman"/>
          <w:color w:val="auto"/>
        </w:rPr>
        <w:t xml:space="preserve"> pre oblasť psychologickej činnosti (MPSVR SR),</w:t>
      </w:r>
      <w:r w:rsidR="00C252CF" w:rsidRPr="00063250">
        <w:rPr>
          <w:rFonts w:ascii="Times New Roman" w:eastAsia="Arial" w:hAnsi="Times New Roman" w:cs="Times New Roman"/>
          <w:color w:val="auto"/>
        </w:rPr>
        <w:t xml:space="preserve"> zástupca</w:t>
      </w:r>
      <w:r w:rsidR="0012652E" w:rsidRPr="00063250">
        <w:rPr>
          <w:rFonts w:ascii="Times New Roman" w:eastAsia="Arial" w:hAnsi="Times New Roman" w:cs="Times New Roman"/>
          <w:color w:val="auto"/>
        </w:rPr>
        <w:t xml:space="preserve"> pre psychoterapeutickú činnosť (SIVP), zástupca SKP, zástupca iných zdravotníckych pracovníkov (SKIZP).</w:t>
      </w:r>
    </w:p>
    <w:p w14:paraId="7D6DF792" w14:textId="77777777"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Zmena súvisela s abdikáciou prezidentky a viceprezidentky SKP, čo spôsobilo dočasnú nefunkčnosť SKP.</w:t>
      </w:r>
    </w:p>
    <w:p w14:paraId="7EBF89E1" w14:textId="77777777" w:rsidR="0012652E" w:rsidRPr="00063250" w:rsidRDefault="0012652E" w:rsidP="00063250">
      <w:pPr>
        <w:spacing w:after="0" w:line="276" w:lineRule="auto"/>
        <w:jc w:val="both"/>
        <w:rPr>
          <w:rFonts w:ascii="Times New Roman" w:hAnsi="Times New Roman" w:cs="Times New Roman"/>
          <w:sz w:val="24"/>
          <w:szCs w:val="24"/>
        </w:rPr>
      </w:pPr>
    </w:p>
    <w:p w14:paraId="15198808" w14:textId="522B70FB" w:rsidR="0012652E" w:rsidRPr="00063250" w:rsidRDefault="0012652E" w:rsidP="00063250">
      <w:pPr>
        <w:pStyle w:val="Default"/>
        <w:spacing w:line="276" w:lineRule="auto"/>
        <w:jc w:val="both"/>
        <w:rPr>
          <w:rFonts w:ascii="Times New Roman" w:eastAsia="Arial" w:hAnsi="Times New Roman" w:cs="Times New Roman"/>
          <w:color w:val="auto"/>
        </w:rPr>
      </w:pPr>
      <w:r w:rsidRPr="00063250">
        <w:rPr>
          <w:rFonts w:ascii="Times New Roman" w:eastAsia="Arial" w:hAnsi="Times New Roman" w:cs="Times New Roman"/>
          <w:b/>
          <w:i/>
          <w:color w:val="auto"/>
        </w:rPr>
        <w:t>Činnosti:</w:t>
      </w:r>
      <w:r w:rsidRPr="00063250">
        <w:rPr>
          <w:rFonts w:ascii="Times New Roman" w:eastAsia="Arial" w:hAnsi="Times New Roman" w:cs="Times New Roman"/>
          <w:color w:val="auto"/>
        </w:rPr>
        <w:t xml:space="preserve"> .</w:t>
      </w:r>
    </w:p>
    <w:p w14:paraId="0F846829" w14:textId="64BE1CB6" w:rsidR="0012652E" w:rsidRPr="00063250" w:rsidRDefault="00BC6902"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f</w:t>
      </w:r>
      <w:r w:rsidR="0012652E" w:rsidRPr="00063250">
        <w:rPr>
          <w:rFonts w:ascii="Times New Roman" w:eastAsia="Arial" w:hAnsi="Times New Roman" w:cs="Times New Roman"/>
          <w:color w:val="auto"/>
        </w:rPr>
        <w:t>inalizácia návrhu zákona a jeho legislatívna úprava</w:t>
      </w:r>
      <w:r w:rsidR="006B5CC4" w:rsidRPr="00063250">
        <w:rPr>
          <w:rFonts w:ascii="Times New Roman" w:eastAsia="Arial" w:hAnsi="Times New Roman" w:cs="Times New Roman"/>
          <w:color w:val="auto"/>
        </w:rPr>
        <w:t xml:space="preserve"> na základe návrhu pripraveného predchádzajúcou PS a odporúčaní odboru legislatívneho</w:t>
      </w:r>
      <w:r w:rsidRPr="00063250">
        <w:rPr>
          <w:rFonts w:ascii="Times New Roman" w:eastAsia="Arial" w:hAnsi="Times New Roman" w:cs="Times New Roman"/>
          <w:color w:val="auto"/>
        </w:rPr>
        <w:t>,</w:t>
      </w:r>
    </w:p>
    <w:p w14:paraId="659CAAC9" w14:textId="08B9A8D9" w:rsidR="0012652E" w:rsidRPr="00063250" w:rsidRDefault="00BC6902"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v</w:t>
      </w:r>
      <w:r w:rsidR="0012652E" w:rsidRPr="00063250">
        <w:rPr>
          <w:rFonts w:ascii="Times New Roman" w:eastAsia="Arial" w:hAnsi="Times New Roman" w:cs="Times New Roman"/>
          <w:color w:val="auto"/>
        </w:rPr>
        <w:t>ypracovanie záverečných a prechodných ustanovení</w:t>
      </w:r>
      <w:r w:rsidR="008F21AE" w:rsidRPr="00063250">
        <w:rPr>
          <w:rFonts w:ascii="Times New Roman" w:eastAsia="Arial" w:hAnsi="Times New Roman" w:cs="Times New Roman"/>
          <w:color w:val="auto"/>
        </w:rPr>
        <w:t>,</w:t>
      </w:r>
    </w:p>
    <w:p w14:paraId="4650BC35" w14:textId="7D76FBAF" w:rsidR="0012652E" w:rsidRPr="00063250" w:rsidRDefault="00BC6902"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v</w:t>
      </w:r>
      <w:r w:rsidR="0012652E" w:rsidRPr="00063250">
        <w:rPr>
          <w:rFonts w:ascii="Times New Roman" w:eastAsia="Arial" w:hAnsi="Times New Roman" w:cs="Times New Roman"/>
          <w:color w:val="auto"/>
        </w:rPr>
        <w:t>ypracovanie interných predpisov súvisiacich s fungovaním novej nadrezortnej komory, ktorá má byť</w:t>
      </w:r>
      <w:r w:rsidR="00E564AC" w:rsidRPr="00063250">
        <w:rPr>
          <w:rFonts w:ascii="Times New Roman" w:eastAsia="Arial" w:hAnsi="Times New Roman" w:cs="Times New Roman"/>
          <w:color w:val="auto"/>
        </w:rPr>
        <w:t xml:space="preserve"> návrhom </w:t>
      </w:r>
      <w:r w:rsidR="0012652E" w:rsidRPr="00063250">
        <w:rPr>
          <w:rFonts w:ascii="Times New Roman" w:eastAsia="Arial" w:hAnsi="Times New Roman" w:cs="Times New Roman"/>
          <w:color w:val="auto"/>
        </w:rPr>
        <w:t>zákon</w:t>
      </w:r>
      <w:r w:rsidR="00E564AC" w:rsidRPr="00063250">
        <w:rPr>
          <w:rFonts w:ascii="Times New Roman" w:eastAsia="Arial" w:hAnsi="Times New Roman" w:cs="Times New Roman"/>
          <w:color w:val="auto"/>
        </w:rPr>
        <w:t>a</w:t>
      </w:r>
      <w:r w:rsidR="0012652E" w:rsidRPr="00063250">
        <w:rPr>
          <w:rFonts w:ascii="Times New Roman" w:eastAsia="Arial" w:hAnsi="Times New Roman" w:cs="Times New Roman"/>
          <w:color w:val="auto"/>
        </w:rPr>
        <w:t xml:space="preserve"> zriadená</w:t>
      </w:r>
      <w:r w:rsidR="008F21AE" w:rsidRPr="00063250">
        <w:rPr>
          <w:rFonts w:ascii="Times New Roman" w:eastAsia="Arial" w:hAnsi="Times New Roman" w:cs="Times New Roman"/>
          <w:color w:val="auto"/>
        </w:rPr>
        <w:t>,</w:t>
      </w:r>
    </w:p>
    <w:p w14:paraId="22511945" w14:textId="072408C9" w:rsidR="0012652E" w:rsidRPr="00063250" w:rsidRDefault="00BC6902"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v</w:t>
      </w:r>
      <w:r w:rsidR="0012652E" w:rsidRPr="00063250">
        <w:rPr>
          <w:rFonts w:ascii="Times New Roman" w:eastAsia="Arial" w:hAnsi="Times New Roman" w:cs="Times New Roman"/>
          <w:color w:val="auto"/>
        </w:rPr>
        <w:t>ypracovanie dôvodovej správy – všeobecná a osobitná časť.</w:t>
      </w:r>
    </w:p>
    <w:p w14:paraId="60A8764E" w14:textId="77777777" w:rsidR="006E386D" w:rsidRPr="00063250" w:rsidRDefault="006E386D" w:rsidP="00063250">
      <w:pPr>
        <w:pStyle w:val="Default"/>
        <w:spacing w:line="276" w:lineRule="auto"/>
        <w:jc w:val="both"/>
        <w:rPr>
          <w:rFonts w:ascii="Times New Roman" w:eastAsia="Arial" w:hAnsi="Times New Roman" w:cs="Times New Roman"/>
          <w:color w:val="auto"/>
        </w:rPr>
      </w:pPr>
    </w:p>
    <w:p w14:paraId="2157A801" w14:textId="3DEF0F34" w:rsidR="006E386D" w:rsidRPr="00063250" w:rsidRDefault="006E386D"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Koncom roka 2023 PS zaslala podklady týkajúce sa návrhu zákona pred VPK na kontrolu Odboru legislatív</w:t>
      </w:r>
      <w:r w:rsidR="00BC6902" w:rsidRPr="00063250">
        <w:rPr>
          <w:rFonts w:ascii="Times New Roman" w:eastAsia="Arial" w:hAnsi="Times New Roman" w:cs="Times New Roman"/>
          <w:color w:val="auto"/>
        </w:rPr>
        <w:t>nemu</w:t>
      </w:r>
      <w:r w:rsidR="00C252CF" w:rsidRPr="00063250">
        <w:rPr>
          <w:rFonts w:ascii="Times New Roman" w:eastAsia="Arial" w:hAnsi="Times New Roman" w:cs="Times New Roman"/>
          <w:color w:val="auto"/>
        </w:rPr>
        <w:t xml:space="preserve"> MZ SR</w:t>
      </w:r>
      <w:r w:rsidRPr="00063250">
        <w:rPr>
          <w:rFonts w:ascii="Times New Roman" w:eastAsia="Arial" w:hAnsi="Times New Roman" w:cs="Times New Roman"/>
          <w:color w:val="auto"/>
        </w:rPr>
        <w:t xml:space="preserve">. V roku 2024 po viacerých urgenciách sa </w:t>
      </w:r>
      <w:r w:rsidR="00553F24" w:rsidRPr="00063250">
        <w:rPr>
          <w:rFonts w:ascii="Times New Roman" w:eastAsia="Arial" w:hAnsi="Times New Roman" w:cs="Times New Roman"/>
          <w:color w:val="auto"/>
        </w:rPr>
        <w:t>Oddelenie nadrezortnej koordinácie (ďalej len „</w:t>
      </w:r>
      <w:r w:rsidRPr="00063250">
        <w:rPr>
          <w:rFonts w:ascii="Times New Roman" w:eastAsia="Arial" w:hAnsi="Times New Roman" w:cs="Times New Roman"/>
          <w:color w:val="auto"/>
        </w:rPr>
        <w:t>ONK</w:t>
      </w:r>
      <w:r w:rsidR="00553F24" w:rsidRPr="00063250">
        <w:rPr>
          <w:rFonts w:ascii="Times New Roman" w:eastAsia="Arial" w:hAnsi="Times New Roman" w:cs="Times New Roman"/>
          <w:color w:val="auto"/>
        </w:rPr>
        <w:t>“)</w:t>
      </w:r>
      <w:r w:rsidRPr="00063250">
        <w:rPr>
          <w:rFonts w:ascii="Times New Roman" w:eastAsia="Arial" w:hAnsi="Times New Roman" w:cs="Times New Roman"/>
          <w:color w:val="auto"/>
        </w:rPr>
        <w:t xml:space="preserve"> a</w:t>
      </w:r>
      <w:r w:rsidR="00553F24" w:rsidRPr="00063250">
        <w:rPr>
          <w:rFonts w:ascii="Times New Roman" w:eastAsia="Arial" w:hAnsi="Times New Roman" w:cs="Times New Roman"/>
          <w:color w:val="auto"/>
        </w:rPr>
        <w:t> Odbor legislatívny (ďalej len „</w:t>
      </w:r>
      <w:r w:rsidRPr="00063250">
        <w:rPr>
          <w:rFonts w:ascii="Times New Roman" w:eastAsia="Arial" w:hAnsi="Times New Roman" w:cs="Times New Roman"/>
          <w:color w:val="auto"/>
        </w:rPr>
        <w:t>OL</w:t>
      </w:r>
      <w:r w:rsidR="00553F24" w:rsidRPr="00063250">
        <w:rPr>
          <w:rFonts w:ascii="Times New Roman" w:eastAsia="Arial" w:hAnsi="Times New Roman" w:cs="Times New Roman"/>
          <w:color w:val="auto"/>
        </w:rPr>
        <w:t>“)</w:t>
      </w:r>
      <w:r w:rsidRPr="00063250">
        <w:rPr>
          <w:rFonts w:ascii="Times New Roman" w:eastAsia="Arial" w:hAnsi="Times New Roman" w:cs="Times New Roman"/>
          <w:color w:val="auto"/>
        </w:rPr>
        <w:t xml:space="preserve"> dohodli na intenzívnej osobnej spolupráci</w:t>
      </w:r>
      <w:r w:rsidR="00BC6902" w:rsidRPr="00063250">
        <w:rPr>
          <w:rFonts w:ascii="Times New Roman" w:eastAsia="Arial" w:hAnsi="Times New Roman" w:cs="Times New Roman"/>
          <w:color w:val="auto"/>
        </w:rPr>
        <w:t xml:space="preserve">, na základe jeho odporúčania, ktoré prebiehali </w:t>
      </w:r>
      <w:r w:rsidRPr="00063250">
        <w:rPr>
          <w:rFonts w:ascii="Times New Roman" w:eastAsia="Arial" w:hAnsi="Times New Roman" w:cs="Times New Roman"/>
          <w:color w:val="auto"/>
        </w:rPr>
        <w:t xml:space="preserve"> operatívne na osobnej báze min. 1x do týždňa. OL vyhodnotil stretnutia ako neefektívne a odporučil potrebu vyčleniť jednu osobu, ktorá sa bude podieľať na úpravách. Preto sa od marca 2024 obrátilo ONK na </w:t>
      </w:r>
      <w:r w:rsidR="00553F24" w:rsidRPr="00063250">
        <w:rPr>
          <w:rFonts w:ascii="Times New Roman" w:eastAsia="Arial" w:hAnsi="Times New Roman" w:cs="Times New Roman"/>
          <w:color w:val="auto"/>
        </w:rPr>
        <w:t>Sekcia implementácie Plánu obnovy a odolnosti a reforiem (ďalej len „</w:t>
      </w:r>
      <w:r w:rsidRPr="00063250">
        <w:rPr>
          <w:rFonts w:ascii="Times New Roman" w:eastAsia="Arial" w:hAnsi="Times New Roman" w:cs="Times New Roman"/>
          <w:color w:val="auto"/>
        </w:rPr>
        <w:t>SIPOOR</w:t>
      </w:r>
      <w:r w:rsidR="00553F24" w:rsidRPr="00063250">
        <w:rPr>
          <w:rFonts w:ascii="Times New Roman" w:eastAsia="Arial" w:hAnsi="Times New Roman" w:cs="Times New Roman"/>
          <w:color w:val="auto"/>
        </w:rPr>
        <w:t>“)</w:t>
      </w:r>
      <w:r w:rsidRPr="00063250">
        <w:rPr>
          <w:rFonts w:ascii="Times New Roman" w:eastAsia="Arial" w:hAnsi="Times New Roman" w:cs="Times New Roman"/>
          <w:color w:val="auto"/>
        </w:rPr>
        <w:t xml:space="preserve"> so žiadosťou o zabezpečenie legislatívnej pomoci. Nakoľko OL nedisponoval dostatočnými personálnymi kapacitami, SIPOOR navrhol externého právnika. Spoločne s členmi PS pripravili materiál do VPK.</w:t>
      </w:r>
    </w:p>
    <w:p w14:paraId="55973A2A" w14:textId="7A8E75B7" w:rsidR="006E386D" w:rsidRPr="00063250" w:rsidRDefault="006E386D"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Dňa 28.</w:t>
      </w:r>
      <w:r w:rsidR="00BC6902" w:rsidRPr="00063250">
        <w:rPr>
          <w:rFonts w:ascii="Times New Roman" w:eastAsia="Arial" w:hAnsi="Times New Roman" w:cs="Times New Roman"/>
          <w:color w:val="auto"/>
        </w:rPr>
        <w:t>08</w:t>
      </w:r>
      <w:r w:rsidRPr="00063250">
        <w:rPr>
          <w:rFonts w:ascii="Times New Roman" w:eastAsia="Arial" w:hAnsi="Times New Roman" w:cs="Times New Roman"/>
          <w:color w:val="auto"/>
        </w:rPr>
        <w:t>.2024 bola pod číslom PI/ 2024/209 bola zverejnená predbežná informácia</w:t>
      </w:r>
      <w:r w:rsidR="00BC6902" w:rsidRPr="00063250">
        <w:rPr>
          <w:rFonts w:ascii="Times New Roman" w:eastAsia="Arial" w:hAnsi="Times New Roman" w:cs="Times New Roman"/>
          <w:color w:val="auto"/>
        </w:rPr>
        <w:t xml:space="preserve"> (</w:t>
      </w:r>
      <w:r w:rsidRPr="00063250">
        <w:rPr>
          <w:rFonts w:ascii="Times New Roman" w:eastAsia="Arial" w:hAnsi="Times New Roman" w:cs="Times New Roman"/>
          <w:color w:val="auto"/>
        </w:rPr>
        <w:t>PI/2024/209</w:t>
      </w:r>
      <w:r w:rsidR="00BC6902" w:rsidRPr="00063250">
        <w:rPr>
          <w:rFonts w:ascii="Times New Roman" w:eastAsia="Arial" w:hAnsi="Times New Roman" w:cs="Times New Roman"/>
          <w:color w:val="auto"/>
        </w:rPr>
        <w:t>).</w:t>
      </w:r>
    </w:p>
    <w:p w14:paraId="6B6D0515" w14:textId="56D06F49" w:rsidR="006E386D" w:rsidRPr="00063250" w:rsidRDefault="006E386D"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Návrh zákona bol predložený do </w:t>
      </w:r>
      <w:r w:rsidR="003B1F70" w:rsidRPr="00063250">
        <w:rPr>
          <w:rFonts w:ascii="Times New Roman" w:eastAsia="Arial" w:hAnsi="Times New Roman" w:cs="Times New Roman"/>
          <w:color w:val="auto"/>
        </w:rPr>
        <w:t xml:space="preserve">vnútrorezortného pripomienkového konania </w:t>
      </w:r>
      <w:r w:rsidR="00DD5F0B" w:rsidRPr="00063250">
        <w:rPr>
          <w:rFonts w:ascii="Times New Roman" w:eastAsia="Arial" w:hAnsi="Times New Roman" w:cs="Times New Roman"/>
          <w:color w:val="auto"/>
        </w:rPr>
        <w:t>od 02.09.2024 do </w:t>
      </w:r>
      <w:r w:rsidRPr="00063250">
        <w:rPr>
          <w:rFonts w:ascii="Times New Roman" w:eastAsia="Arial" w:hAnsi="Times New Roman" w:cs="Times New Roman"/>
          <w:color w:val="auto"/>
        </w:rPr>
        <w:t>12.09.2024. Následne po VPK sa zapracovali pripo</w:t>
      </w:r>
      <w:r w:rsidR="00DD5F0B" w:rsidRPr="00063250">
        <w:rPr>
          <w:rFonts w:ascii="Times New Roman" w:eastAsia="Arial" w:hAnsi="Times New Roman" w:cs="Times New Roman"/>
          <w:color w:val="auto"/>
        </w:rPr>
        <w:t>mienky z útvarov MZ SR hlavne v </w:t>
      </w:r>
      <w:r w:rsidRPr="00063250">
        <w:rPr>
          <w:rFonts w:ascii="Times New Roman" w:eastAsia="Arial" w:hAnsi="Times New Roman" w:cs="Times New Roman"/>
          <w:color w:val="auto"/>
        </w:rPr>
        <w:t>častiach, kde bude presah nového zákona na existujúce zá</w:t>
      </w:r>
      <w:r w:rsidR="00DD5F0B" w:rsidRPr="00063250">
        <w:rPr>
          <w:rFonts w:ascii="Times New Roman" w:eastAsia="Arial" w:hAnsi="Times New Roman" w:cs="Times New Roman"/>
          <w:color w:val="auto"/>
        </w:rPr>
        <w:t>kony v rezorte. Návrh zákona po </w:t>
      </w:r>
      <w:r w:rsidRPr="00063250">
        <w:rPr>
          <w:rFonts w:ascii="Times New Roman" w:eastAsia="Arial" w:hAnsi="Times New Roman" w:cs="Times New Roman"/>
          <w:color w:val="auto"/>
        </w:rPr>
        <w:t>zapracovaných pripomienkach bol zaslaný na vedomi</w:t>
      </w:r>
      <w:r w:rsidR="00DD5F0B" w:rsidRPr="00063250">
        <w:rPr>
          <w:rFonts w:ascii="Times New Roman" w:eastAsia="Arial" w:hAnsi="Times New Roman" w:cs="Times New Roman"/>
          <w:color w:val="auto"/>
        </w:rPr>
        <w:t>e kľúčovým rezortom – MPSVR a </w:t>
      </w:r>
      <w:proofErr w:type="spellStart"/>
      <w:r w:rsidRPr="00063250">
        <w:rPr>
          <w:rFonts w:ascii="Times New Roman" w:eastAsia="Arial" w:hAnsi="Times New Roman" w:cs="Times New Roman"/>
          <w:color w:val="auto"/>
        </w:rPr>
        <w:t>MŠVVaM</w:t>
      </w:r>
      <w:proofErr w:type="spellEnd"/>
      <w:r w:rsidRPr="00063250">
        <w:rPr>
          <w:rFonts w:ascii="Times New Roman" w:eastAsia="Arial" w:hAnsi="Times New Roman" w:cs="Times New Roman"/>
          <w:color w:val="auto"/>
        </w:rPr>
        <w:t xml:space="preserve"> s cieľom získať ich stanovisko k návrhu zákona ešte pred MPK. Následne boli zapracované pripomienky z oslovených ministerstiev</w:t>
      </w:r>
      <w:r w:rsidR="00BC6902" w:rsidRPr="00063250">
        <w:rPr>
          <w:rFonts w:ascii="Times New Roman" w:eastAsia="Arial" w:hAnsi="Times New Roman" w:cs="Times New Roman"/>
          <w:color w:val="auto"/>
        </w:rPr>
        <w:t>.</w:t>
      </w:r>
      <w:r w:rsidRPr="00063250">
        <w:rPr>
          <w:rFonts w:ascii="Times New Roman" w:eastAsia="Arial" w:hAnsi="Times New Roman" w:cs="Times New Roman"/>
          <w:color w:val="auto"/>
        </w:rPr>
        <w:t xml:space="preserve"> Okrem toho, bolo nutné osloviť ďalšie rezorty (MV SR, MO SR, MS SR, MD SR), v ktorých sa vykonáva psychologická a/alebo aj psychoterapeutická činnosť, z dôvodu dopracovať do zákona ča</w:t>
      </w:r>
      <w:r w:rsidR="00DD5F0B" w:rsidRPr="00063250">
        <w:rPr>
          <w:rFonts w:ascii="Times New Roman" w:eastAsia="Arial" w:hAnsi="Times New Roman" w:cs="Times New Roman"/>
          <w:color w:val="auto"/>
        </w:rPr>
        <w:t>sti, týkajúce sa požiadaviek na </w:t>
      </w:r>
      <w:r w:rsidRPr="00063250">
        <w:rPr>
          <w:rFonts w:ascii="Times New Roman" w:eastAsia="Arial" w:hAnsi="Times New Roman" w:cs="Times New Roman"/>
          <w:color w:val="auto"/>
        </w:rPr>
        <w:t xml:space="preserve">odbornú spôsobilosť psychológa na výkon psychologickej činnosti v príslušnom rezorte a na podmienky a spôsob zabezpečenia ich ďalšieho vzdelávania. Tieto </w:t>
      </w:r>
      <w:r w:rsidRPr="00063250">
        <w:rPr>
          <w:rFonts w:ascii="Times New Roman" w:eastAsia="Arial" w:hAnsi="Times New Roman" w:cs="Times New Roman"/>
          <w:color w:val="auto"/>
        </w:rPr>
        <w:lastRenderedPageBreak/>
        <w:t>informácie sú dôležité, nakoľko smerujú k upresneniu samostatného výkonu povol</w:t>
      </w:r>
      <w:r w:rsidR="00DD5F0B" w:rsidRPr="00063250">
        <w:rPr>
          <w:rFonts w:ascii="Times New Roman" w:eastAsia="Arial" w:hAnsi="Times New Roman" w:cs="Times New Roman"/>
          <w:color w:val="auto"/>
        </w:rPr>
        <w:t>ania psychológov mimo rezortu a </w:t>
      </w:r>
      <w:r w:rsidRPr="00063250">
        <w:rPr>
          <w:rFonts w:ascii="Times New Roman" w:eastAsia="Arial" w:hAnsi="Times New Roman" w:cs="Times New Roman"/>
          <w:color w:val="auto"/>
        </w:rPr>
        <w:t>zároveň zladenie vzdelávacích aktivít v pripravovanom nadrezortnom zákone.</w:t>
      </w:r>
    </w:p>
    <w:p w14:paraId="114E5528" w14:textId="0A1AD4DB" w:rsidR="003B1F70" w:rsidRPr="00063250" w:rsidRDefault="003B1F70"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Na základe vznesených pripomienok uplatnených ako zásadné a smerujúcich k samotným východiskám predloženého návrhu vypracovaného odbornou pracovnou skupinou bolo potrebné materiál v zásadnej miere prepracovať v súlade so vznesenými pripomienkami dotknutých pripomienkujúcich subjektov..</w:t>
      </w:r>
    </w:p>
    <w:p w14:paraId="2463AF98" w14:textId="372C41CD" w:rsidR="006E386D" w:rsidRPr="00063250" w:rsidRDefault="006E386D"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Od októbra 2024 na základe požiadavky zástupcov SKP sa </w:t>
      </w:r>
      <w:r w:rsidR="005236E1" w:rsidRPr="00063250">
        <w:rPr>
          <w:rFonts w:ascii="Times New Roman" w:eastAsia="Arial" w:hAnsi="Times New Roman" w:cs="Times New Roman"/>
          <w:color w:val="auto"/>
        </w:rPr>
        <w:t>Odbor modernizácie psychiatrickej a psychologickej starostlivosti</w:t>
      </w:r>
      <w:r w:rsidRPr="00063250">
        <w:rPr>
          <w:rFonts w:ascii="Times New Roman" w:eastAsia="Arial" w:hAnsi="Times New Roman" w:cs="Times New Roman"/>
          <w:color w:val="auto"/>
        </w:rPr>
        <w:t xml:space="preserve"> dohodlo na pravidelných koordinačných stretnutiach s cieľom zapracovať pripomienky do návrhu zákona. </w:t>
      </w:r>
      <w:r w:rsidR="00717D11" w:rsidRPr="00063250">
        <w:rPr>
          <w:rFonts w:ascii="Times New Roman" w:eastAsia="Arial" w:hAnsi="Times New Roman" w:cs="Times New Roman"/>
          <w:color w:val="auto"/>
        </w:rPr>
        <w:t>Termíny stretnutí (</w:t>
      </w:r>
      <w:r w:rsidRPr="00063250">
        <w:rPr>
          <w:rFonts w:ascii="Times New Roman" w:eastAsia="Arial" w:hAnsi="Times New Roman" w:cs="Times New Roman"/>
          <w:color w:val="auto"/>
        </w:rPr>
        <w:t>13.9., 23.9., 26.9., 3.10.,11.12., 13.12</w:t>
      </w:r>
      <w:r w:rsidR="003B1F70" w:rsidRPr="00063250">
        <w:rPr>
          <w:rFonts w:ascii="Times New Roman" w:eastAsia="Arial" w:hAnsi="Times New Roman" w:cs="Times New Roman"/>
          <w:color w:val="auto"/>
        </w:rPr>
        <w:t>.</w:t>
      </w:r>
      <w:r w:rsidRPr="00063250">
        <w:rPr>
          <w:rFonts w:ascii="Times New Roman" w:eastAsia="Arial" w:hAnsi="Times New Roman" w:cs="Times New Roman"/>
          <w:color w:val="auto"/>
        </w:rPr>
        <w:t>).</w:t>
      </w:r>
      <w:r w:rsidR="003B1F70" w:rsidRPr="00063250">
        <w:rPr>
          <w:rFonts w:ascii="Times New Roman" w:eastAsia="Arial" w:hAnsi="Times New Roman" w:cs="Times New Roman"/>
          <w:color w:val="auto"/>
        </w:rPr>
        <w:t xml:space="preserve"> Ďalších stretnutí sa zástupcovia SKP nezúčastnili. </w:t>
      </w:r>
    </w:p>
    <w:p w14:paraId="25011A6B" w14:textId="1BDB78F0" w:rsidR="003B1F70" w:rsidRPr="00063250" w:rsidRDefault="003B1F70" w:rsidP="00063250">
      <w:pPr>
        <w:pStyle w:val="Default"/>
        <w:spacing w:line="276" w:lineRule="auto"/>
        <w:ind w:firstLine="708"/>
        <w:jc w:val="both"/>
        <w:rPr>
          <w:rFonts w:ascii="Times New Roman" w:eastAsia="Arial" w:hAnsi="Times New Roman" w:cs="Times New Roman"/>
          <w:color w:val="auto"/>
        </w:rPr>
      </w:pPr>
      <w:r w:rsidRPr="00063250">
        <w:rPr>
          <w:rFonts w:ascii="Times New Roman" w:eastAsia="Arial" w:hAnsi="Times New Roman" w:cs="Times New Roman"/>
          <w:color w:val="auto"/>
        </w:rPr>
        <w:t>Materiál dopracovaný a opätovne dňa 17.01.2025 zaslaný do vnútrorezortného pripomienkového konania, ktoré bolo ukončené dňa 22.01.2025</w:t>
      </w:r>
    </w:p>
    <w:p w14:paraId="1C4321A5" w14:textId="77777777" w:rsidR="0012652E" w:rsidRPr="00063250" w:rsidRDefault="0012652E" w:rsidP="00063250">
      <w:pPr>
        <w:spacing w:after="0" w:line="276" w:lineRule="auto"/>
        <w:jc w:val="both"/>
        <w:rPr>
          <w:rFonts w:ascii="Times New Roman" w:hAnsi="Times New Roman" w:cs="Times New Roman"/>
          <w:sz w:val="24"/>
          <w:szCs w:val="24"/>
        </w:rPr>
      </w:pPr>
    </w:p>
    <w:bookmarkEnd w:id="0"/>
    <w:p w14:paraId="566E658C" w14:textId="75DBB6B2" w:rsidR="0012652E" w:rsidRPr="00063250" w:rsidRDefault="0012652E" w:rsidP="00063250">
      <w:pPr>
        <w:spacing w:after="0" w:line="276" w:lineRule="auto"/>
        <w:jc w:val="both"/>
        <w:rPr>
          <w:rFonts w:ascii="Times New Roman" w:hAnsi="Times New Roman" w:cs="Times New Roman"/>
          <w:b/>
          <w:sz w:val="24"/>
          <w:szCs w:val="24"/>
        </w:rPr>
      </w:pPr>
      <w:r w:rsidRPr="00063250">
        <w:rPr>
          <w:rFonts w:ascii="Times New Roman" w:hAnsi="Times New Roman" w:cs="Times New Roman"/>
          <w:b/>
          <w:sz w:val="24"/>
          <w:szCs w:val="24"/>
        </w:rPr>
        <w:t xml:space="preserve">Hlavné dôvody zdržania v príprave návrhu </w:t>
      </w:r>
      <w:r w:rsidR="00E564AC" w:rsidRPr="00063250">
        <w:rPr>
          <w:rFonts w:ascii="Times New Roman" w:hAnsi="Times New Roman" w:cs="Times New Roman"/>
          <w:b/>
          <w:sz w:val="24"/>
          <w:szCs w:val="24"/>
        </w:rPr>
        <w:t>zákona</w:t>
      </w:r>
      <w:r w:rsidRPr="00063250">
        <w:rPr>
          <w:rFonts w:ascii="Times New Roman" w:hAnsi="Times New Roman" w:cs="Times New Roman"/>
          <w:b/>
          <w:sz w:val="24"/>
          <w:szCs w:val="24"/>
        </w:rPr>
        <w:t>:</w:t>
      </w:r>
    </w:p>
    <w:p w14:paraId="643A84F2" w14:textId="02344161"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nová právna úprava, ktorá zastreší reguláciu výkonu povolania psychológ a psychoterapeut v SR vo všetkých rezortoch, vytvorenie </w:t>
      </w:r>
      <w:r w:rsidR="00E564AC" w:rsidRPr="00063250">
        <w:rPr>
          <w:rFonts w:ascii="Times New Roman" w:eastAsia="Arial" w:hAnsi="Times New Roman" w:cs="Times New Roman"/>
          <w:color w:val="auto"/>
        </w:rPr>
        <w:t xml:space="preserve">návrhu </w:t>
      </w:r>
      <w:r w:rsidRPr="00063250">
        <w:rPr>
          <w:rFonts w:ascii="Times New Roman" w:eastAsia="Arial" w:hAnsi="Times New Roman" w:cs="Times New Roman"/>
          <w:color w:val="auto"/>
        </w:rPr>
        <w:t>nadrezortného zákona, pri rešpekte rezortných legislatív</w:t>
      </w:r>
      <w:r w:rsidR="00E86367" w:rsidRPr="00063250">
        <w:rPr>
          <w:rFonts w:ascii="Times New Roman" w:eastAsia="Arial" w:hAnsi="Times New Roman" w:cs="Times New Roman"/>
          <w:color w:val="auto"/>
        </w:rPr>
        <w:t>,</w:t>
      </w:r>
    </w:p>
    <w:p w14:paraId="340B36FE" w14:textId="76862F5F"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nový </w:t>
      </w:r>
      <w:r w:rsidR="00E564AC" w:rsidRPr="00063250">
        <w:rPr>
          <w:rFonts w:ascii="Times New Roman" w:eastAsia="Arial" w:hAnsi="Times New Roman" w:cs="Times New Roman"/>
          <w:color w:val="auto"/>
        </w:rPr>
        <w:t xml:space="preserve">návrh </w:t>
      </w:r>
      <w:r w:rsidRPr="00063250">
        <w:rPr>
          <w:rFonts w:ascii="Times New Roman" w:eastAsia="Arial" w:hAnsi="Times New Roman" w:cs="Times New Roman"/>
          <w:color w:val="auto"/>
        </w:rPr>
        <w:t>zákon</w:t>
      </w:r>
      <w:r w:rsidR="00E564AC" w:rsidRPr="00063250">
        <w:rPr>
          <w:rFonts w:ascii="Times New Roman" w:eastAsia="Arial" w:hAnsi="Times New Roman" w:cs="Times New Roman"/>
          <w:color w:val="auto"/>
        </w:rPr>
        <w:t>a</w:t>
      </w:r>
      <w:r w:rsidRPr="00063250">
        <w:rPr>
          <w:rFonts w:ascii="Times New Roman" w:eastAsia="Arial" w:hAnsi="Times New Roman" w:cs="Times New Roman"/>
          <w:color w:val="auto"/>
        </w:rPr>
        <w:t xml:space="preserve"> je svojím obsahom jedinečný v EÚ, v niektorých otázkach nie je možnosť porovnania s inými krajinami v</w:t>
      </w:r>
      <w:r w:rsidR="00E86367" w:rsidRPr="00063250">
        <w:rPr>
          <w:rFonts w:ascii="Times New Roman" w:eastAsia="Arial" w:hAnsi="Times New Roman" w:cs="Times New Roman"/>
          <w:color w:val="auto"/>
        </w:rPr>
        <w:t> </w:t>
      </w:r>
      <w:r w:rsidRPr="00063250">
        <w:rPr>
          <w:rFonts w:ascii="Times New Roman" w:eastAsia="Arial" w:hAnsi="Times New Roman" w:cs="Times New Roman"/>
          <w:color w:val="auto"/>
        </w:rPr>
        <w:t>EÚ</w:t>
      </w:r>
      <w:r w:rsidR="00E86367" w:rsidRPr="00063250">
        <w:rPr>
          <w:rFonts w:ascii="Times New Roman" w:eastAsia="Arial" w:hAnsi="Times New Roman" w:cs="Times New Roman"/>
          <w:color w:val="auto"/>
        </w:rPr>
        <w:t>,</w:t>
      </w:r>
    </w:p>
    <w:p w14:paraId="2D498A83" w14:textId="045B4BF4"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potreba doriešiť otvorené kompetenčné otázky v konkrétnych témach, na</w:t>
      </w:r>
      <w:r w:rsidR="00E564AC" w:rsidRPr="00063250">
        <w:rPr>
          <w:rFonts w:ascii="Times New Roman" w:eastAsia="Arial" w:hAnsi="Times New Roman" w:cs="Times New Roman"/>
          <w:color w:val="auto"/>
        </w:rPr>
        <w:t xml:space="preserve">pr. </w:t>
      </w:r>
      <w:r w:rsidRPr="00063250">
        <w:rPr>
          <w:rFonts w:ascii="Times New Roman" w:eastAsia="Arial" w:hAnsi="Times New Roman" w:cs="Times New Roman"/>
          <w:color w:val="auto"/>
        </w:rPr>
        <w:t xml:space="preserve">či komora ako </w:t>
      </w:r>
      <w:r w:rsidR="00E564AC" w:rsidRPr="00063250">
        <w:rPr>
          <w:rFonts w:ascii="Times New Roman" w:eastAsia="Arial" w:hAnsi="Times New Roman" w:cs="Times New Roman"/>
          <w:color w:val="auto"/>
        </w:rPr>
        <w:t xml:space="preserve">stavovská </w:t>
      </w:r>
      <w:r w:rsidRPr="00063250">
        <w:rPr>
          <w:rFonts w:ascii="Times New Roman" w:eastAsia="Arial" w:hAnsi="Times New Roman" w:cs="Times New Roman"/>
          <w:color w:val="auto"/>
        </w:rPr>
        <w:t>organizácia bude zastrešovať psychoterapeut</w:t>
      </w:r>
      <w:r w:rsidR="00E564AC" w:rsidRPr="00063250">
        <w:rPr>
          <w:rFonts w:ascii="Times New Roman" w:eastAsia="Arial" w:hAnsi="Times New Roman" w:cs="Times New Roman"/>
          <w:color w:val="auto"/>
        </w:rPr>
        <w:t xml:space="preserve">ov </w:t>
      </w:r>
      <w:r w:rsidRPr="00063250">
        <w:rPr>
          <w:rFonts w:ascii="Times New Roman" w:eastAsia="Arial" w:hAnsi="Times New Roman" w:cs="Times New Roman"/>
          <w:color w:val="auto"/>
        </w:rPr>
        <w:t xml:space="preserve">(nakoľko profesia psychoterapeut je podmienená rôznymi typmi </w:t>
      </w:r>
      <w:proofErr w:type="spellStart"/>
      <w:r w:rsidRPr="00063250">
        <w:rPr>
          <w:rFonts w:ascii="Times New Roman" w:eastAsia="Arial" w:hAnsi="Times New Roman" w:cs="Times New Roman"/>
          <w:color w:val="auto"/>
        </w:rPr>
        <w:t>pregraduálneho</w:t>
      </w:r>
      <w:proofErr w:type="spellEnd"/>
      <w:r w:rsidRPr="00063250">
        <w:rPr>
          <w:rFonts w:ascii="Times New Roman" w:eastAsia="Arial" w:hAnsi="Times New Roman" w:cs="Times New Roman"/>
          <w:color w:val="auto"/>
        </w:rPr>
        <w:t xml:space="preserve"> vzdelania a pokrýva zdravotnícku i nezdravotnícku činnosť</w:t>
      </w:r>
      <w:r w:rsidR="00E564AC" w:rsidRPr="00063250">
        <w:rPr>
          <w:rFonts w:ascii="Times New Roman" w:eastAsia="Arial" w:hAnsi="Times New Roman" w:cs="Times New Roman"/>
          <w:color w:val="auto"/>
        </w:rPr>
        <w:t>)</w:t>
      </w:r>
      <w:r w:rsidR="00E86367" w:rsidRPr="00063250">
        <w:rPr>
          <w:rFonts w:ascii="Times New Roman" w:eastAsia="Arial" w:hAnsi="Times New Roman" w:cs="Times New Roman"/>
          <w:color w:val="auto"/>
        </w:rPr>
        <w:t>,</w:t>
      </w:r>
    </w:p>
    <w:p w14:paraId="79538E11" w14:textId="6FB63DFB"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 xml:space="preserve">obmedzené personálne kapacity - nedostatok externých odborníkov pre </w:t>
      </w:r>
      <w:r w:rsidR="00E564AC" w:rsidRPr="00063250">
        <w:rPr>
          <w:rFonts w:ascii="Times New Roman" w:eastAsia="Arial" w:hAnsi="Times New Roman" w:cs="Times New Roman"/>
          <w:color w:val="auto"/>
        </w:rPr>
        <w:t>PS</w:t>
      </w:r>
      <w:r w:rsidRPr="00063250">
        <w:rPr>
          <w:rFonts w:ascii="Times New Roman" w:eastAsia="Arial" w:hAnsi="Times New Roman" w:cs="Times New Roman"/>
          <w:color w:val="auto"/>
        </w:rPr>
        <w:t xml:space="preserve"> z dôvodu alokovania osôb na iné aktivity súvisiace s</w:t>
      </w:r>
      <w:r w:rsidR="00E564AC" w:rsidRPr="00063250">
        <w:rPr>
          <w:rFonts w:ascii="Times New Roman" w:eastAsia="Arial" w:hAnsi="Times New Roman" w:cs="Times New Roman"/>
          <w:color w:val="auto"/>
        </w:rPr>
        <w:t> </w:t>
      </w:r>
      <w:r w:rsidRPr="00063250">
        <w:rPr>
          <w:rFonts w:ascii="Times New Roman" w:eastAsia="Arial" w:hAnsi="Times New Roman" w:cs="Times New Roman"/>
          <w:color w:val="auto"/>
        </w:rPr>
        <w:t>reformami</w:t>
      </w:r>
      <w:r w:rsidR="00E564AC" w:rsidRPr="00063250">
        <w:rPr>
          <w:rFonts w:ascii="Times New Roman" w:eastAsia="Arial" w:hAnsi="Times New Roman" w:cs="Times New Roman"/>
          <w:color w:val="auto"/>
        </w:rPr>
        <w:t xml:space="preserve"> v rámci Plánu obnovy a odolnosti Slovenskej republiky</w:t>
      </w:r>
      <w:r w:rsidR="00E86367" w:rsidRPr="00063250">
        <w:rPr>
          <w:rFonts w:ascii="Times New Roman" w:eastAsia="Arial" w:hAnsi="Times New Roman" w:cs="Times New Roman"/>
          <w:color w:val="auto"/>
        </w:rPr>
        <w:t>,</w:t>
      </w:r>
    </w:p>
    <w:p w14:paraId="157E1126" w14:textId="77777777" w:rsidR="0012652E" w:rsidRPr="00063250" w:rsidRDefault="0012652E" w:rsidP="00063250">
      <w:pPr>
        <w:pStyle w:val="Default"/>
        <w:numPr>
          <w:ilvl w:val="0"/>
          <w:numId w:val="21"/>
        </w:numPr>
        <w:spacing w:line="276" w:lineRule="auto"/>
        <w:jc w:val="both"/>
        <w:rPr>
          <w:rFonts w:ascii="Times New Roman" w:eastAsia="Arial" w:hAnsi="Times New Roman" w:cs="Times New Roman"/>
          <w:color w:val="auto"/>
        </w:rPr>
      </w:pPr>
      <w:r w:rsidRPr="00063250">
        <w:rPr>
          <w:rFonts w:ascii="Times New Roman" w:eastAsia="Arial" w:hAnsi="Times New Roman" w:cs="Times New Roman"/>
          <w:color w:val="auto"/>
        </w:rPr>
        <w:t>abdikácia prezidentky a viceprezidentky SKP, dočasná nefunkčnosť SKP.</w:t>
      </w:r>
    </w:p>
    <w:p w14:paraId="72FDE09D" w14:textId="29551DA7" w:rsidR="0012652E" w:rsidRDefault="0012652E" w:rsidP="00063250">
      <w:pPr>
        <w:spacing w:after="0" w:line="276" w:lineRule="auto"/>
        <w:jc w:val="both"/>
        <w:rPr>
          <w:rFonts w:ascii="Times New Roman" w:eastAsia="Calibri" w:hAnsi="Times New Roman" w:cs="Times New Roman"/>
          <w:b/>
          <w:sz w:val="24"/>
          <w:szCs w:val="24"/>
        </w:rPr>
      </w:pPr>
    </w:p>
    <w:p w14:paraId="415F5188" w14:textId="14F6C2DA" w:rsidR="00EA2004" w:rsidRDefault="00EA2004" w:rsidP="00063250">
      <w:pPr>
        <w:spacing w:after="0" w:line="276" w:lineRule="auto"/>
        <w:jc w:val="both"/>
        <w:rPr>
          <w:rFonts w:ascii="Times New Roman" w:eastAsia="Calibri" w:hAnsi="Times New Roman" w:cs="Times New Roman"/>
          <w:b/>
          <w:sz w:val="24"/>
          <w:szCs w:val="24"/>
        </w:rPr>
      </w:pPr>
    </w:p>
    <w:p w14:paraId="599DE4CF" w14:textId="77777777" w:rsidR="00EA2004" w:rsidRPr="00063250" w:rsidRDefault="00EA2004" w:rsidP="00063250">
      <w:pPr>
        <w:spacing w:after="0" w:line="276" w:lineRule="auto"/>
        <w:jc w:val="both"/>
        <w:rPr>
          <w:rFonts w:ascii="Times New Roman" w:eastAsia="Calibri" w:hAnsi="Times New Roman" w:cs="Times New Roman"/>
          <w:b/>
          <w:sz w:val="24"/>
          <w:szCs w:val="24"/>
        </w:rPr>
      </w:pPr>
    </w:p>
    <w:p w14:paraId="609C066C" w14:textId="77777777" w:rsidR="00054C41" w:rsidRPr="00063250" w:rsidRDefault="00054C41" w:rsidP="00063250">
      <w:pPr>
        <w:spacing w:after="0" w:line="276" w:lineRule="auto"/>
        <w:jc w:val="both"/>
        <w:rPr>
          <w:rFonts w:ascii="Times New Roman" w:eastAsia="Calibri" w:hAnsi="Times New Roman" w:cs="Times New Roman"/>
          <w:b/>
          <w:sz w:val="24"/>
          <w:szCs w:val="24"/>
        </w:rPr>
      </w:pPr>
      <w:bookmarkStart w:id="1" w:name="_Hlk47698091"/>
      <w:r w:rsidRPr="00063250">
        <w:rPr>
          <w:rFonts w:ascii="Times New Roman" w:eastAsia="Calibri" w:hAnsi="Times New Roman" w:cs="Times New Roman"/>
          <w:b/>
          <w:sz w:val="24"/>
          <w:szCs w:val="24"/>
        </w:rPr>
        <w:t>3.3 Vplyvy na konkurencieschopnosť a produktivitu</w:t>
      </w:r>
    </w:p>
    <w:bookmarkEnd w:id="1"/>
    <w:p w14:paraId="30B0A722" w14:textId="77777777" w:rsidR="00EA2004" w:rsidRDefault="00EA2004" w:rsidP="00063250">
      <w:pPr>
        <w:spacing w:after="0" w:line="276" w:lineRule="auto"/>
        <w:ind w:firstLine="708"/>
        <w:jc w:val="both"/>
        <w:rPr>
          <w:rFonts w:ascii="Times New Roman" w:eastAsia="Calibri" w:hAnsi="Times New Roman" w:cs="Times New Roman"/>
          <w:sz w:val="24"/>
          <w:szCs w:val="24"/>
        </w:rPr>
      </w:pPr>
    </w:p>
    <w:p w14:paraId="536678DA" w14:textId="1A32FA15" w:rsidR="00E86367" w:rsidRPr="00063250" w:rsidRDefault="004F08A2"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Navrhovanou reguláciou nedochádza k vytvoreniu bariér na trhu. Naopak,</w:t>
      </w:r>
      <w:r w:rsidR="00E86367" w:rsidRPr="00063250">
        <w:rPr>
          <w:rFonts w:ascii="Times New Roman" w:eastAsia="Calibri" w:hAnsi="Times New Roman" w:cs="Times New Roman"/>
          <w:sz w:val="24"/>
          <w:szCs w:val="24"/>
        </w:rPr>
        <w:t xml:space="preserve"> rozšírením pôsobnosti a kompetencií návrhom zákona v oblasti psychologickej činnosti a psychoterapeutickej činnosti sa vytvorí priestor na rozšírenie siete poskytovaných služieb a starostlivosti, zvýšenie dostupnosti a konkurencieschopnosti, zvýšenie a garancia kvality poskytovanej starostlivosti.</w:t>
      </w:r>
    </w:p>
    <w:p w14:paraId="138D5699" w14:textId="1B409B02" w:rsidR="00E86367" w:rsidRPr="00063250" w:rsidRDefault="00E86367"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Návrhom zákona sa zlepší systém vzdelávania a regulácia v povolaní psychológ a psychoterapeut naprieč rezortmi.</w:t>
      </w:r>
    </w:p>
    <w:p w14:paraId="5A7AF5DF" w14:textId="77777777" w:rsidR="008D04E1" w:rsidRPr="00063250" w:rsidRDefault="004F08A2"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Zmena regulácie neovplyvňuje cezhraničné investície</w:t>
      </w:r>
      <w:r w:rsidR="008D04E1" w:rsidRPr="00063250">
        <w:rPr>
          <w:rFonts w:ascii="Times New Roman" w:eastAsia="Calibri" w:hAnsi="Times New Roman" w:cs="Times New Roman"/>
          <w:sz w:val="24"/>
          <w:szCs w:val="24"/>
        </w:rPr>
        <w:t>.</w:t>
      </w:r>
    </w:p>
    <w:p w14:paraId="0AEEF799" w14:textId="77777777" w:rsidR="008D04E1" w:rsidRPr="00063250" w:rsidRDefault="008D04E1"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V rámci dostupnosti základných zdrojov predpokladáme zvýšenie pracovnej sily pre psychologickú činnosť a psychoterapeutickú činnosť.</w:t>
      </w:r>
    </w:p>
    <w:p w14:paraId="3075C606" w14:textId="77777777" w:rsidR="008D04E1" w:rsidRPr="00063250" w:rsidRDefault="008D04E1"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lastRenderedPageBreak/>
        <w:t>Zmena regulácie môže ovplyvniť pozitívne inovácie, vedu a výskum implementáciou nových a moderných diagnostických a liečebných postupov v</w:t>
      </w:r>
      <w:r w:rsidRPr="00063250">
        <w:rPr>
          <w:rFonts w:ascii="Times New Roman" w:hAnsi="Times New Roman" w:cs="Times New Roman"/>
          <w:sz w:val="24"/>
          <w:szCs w:val="24"/>
        </w:rPr>
        <w:t xml:space="preserve"> </w:t>
      </w:r>
      <w:r w:rsidRPr="00063250">
        <w:rPr>
          <w:rFonts w:ascii="Times New Roman" w:eastAsia="Calibri" w:hAnsi="Times New Roman" w:cs="Times New Roman"/>
          <w:sz w:val="24"/>
          <w:szCs w:val="24"/>
        </w:rPr>
        <w:t>psychologickej činnosti a psychoterapeutickej činnosti.</w:t>
      </w:r>
    </w:p>
    <w:p w14:paraId="38FC080A" w14:textId="3DDEF66B" w:rsidR="008D04E1" w:rsidRPr="00063250" w:rsidRDefault="004F08A2"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 xml:space="preserve">Navrhovaná regulácia zvyšuje mieru transparentnosti </w:t>
      </w:r>
      <w:r w:rsidR="008D04E1" w:rsidRPr="00063250">
        <w:rPr>
          <w:rFonts w:ascii="Times New Roman" w:eastAsia="Calibri" w:hAnsi="Times New Roman" w:cs="Times New Roman"/>
          <w:sz w:val="24"/>
          <w:szCs w:val="24"/>
        </w:rPr>
        <w:t>pri poskytovaní psychologickej činnosti a psychoterapeutickej činnosti, prostredníctvom regulácie povolania,</w:t>
      </w:r>
      <w:r w:rsidR="003B1F70" w:rsidRPr="00063250">
        <w:rPr>
          <w:rFonts w:ascii="Times New Roman" w:eastAsia="Calibri" w:hAnsi="Times New Roman" w:cs="Times New Roman"/>
          <w:sz w:val="24"/>
          <w:szCs w:val="24"/>
        </w:rPr>
        <w:t xml:space="preserve"> činností,</w:t>
      </w:r>
      <w:r w:rsidR="008D04E1" w:rsidRPr="00063250">
        <w:rPr>
          <w:rFonts w:ascii="Times New Roman" w:eastAsia="Calibri" w:hAnsi="Times New Roman" w:cs="Times New Roman"/>
          <w:sz w:val="24"/>
          <w:szCs w:val="24"/>
        </w:rPr>
        <w:t xml:space="preserve"> odbornosti, registrácie, vydávania licencií a vzdelávania.</w:t>
      </w:r>
    </w:p>
    <w:p w14:paraId="1387E282" w14:textId="111B966C" w:rsidR="008D04E1" w:rsidRPr="00063250" w:rsidRDefault="004F08A2"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 xml:space="preserve">Regulácia tohto typu zlepší postavenie Slovenskej republiky medzi susediacimi krajinami EÚ z hľadiska prehľadnosti podnikateľského prostredia v oblasti </w:t>
      </w:r>
      <w:r w:rsidR="008D04E1" w:rsidRPr="00063250">
        <w:rPr>
          <w:rFonts w:ascii="Times New Roman" w:eastAsia="Calibri" w:hAnsi="Times New Roman" w:cs="Times New Roman"/>
          <w:sz w:val="24"/>
          <w:szCs w:val="24"/>
        </w:rPr>
        <w:t>poskytovania psychologickej činnosti a psychoterapeutickej činnosti.</w:t>
      </w:r>
    </w:p>
    <w:p w14:paraId="6A666ECB" w14:textId="77777777" w:rsidR="008D04E1" w:rsidRPr="00063250" w:rsidRDefault="008D04E1" w:rsidP="00063250">
      <w:pPr>
        <w:spacing w:after="0" w:line="276" w:lineRule="auto"/>
        <w:ind w:firstLine="708"/>
        <w:jc w:val="both"/>
        <w:rPr>
          <w:rFonts w:ascii="Times New Roman" w:eastAsia="Calibri" w:hAnsi="Times New Roman" w:cs="Times New Roman"/>
          <w:sz w:val="24"/>
          <w:szCs w:val="24"/>
        </w:rPr>
      </w:pPr>
    </w:p>
    <w:p w14:paraId="4BE35CB4" w14:textId="77777777" w:rsidR="00054C41" w:rsidRPr="00063250" w:rsidRDefault="00054C41" w:rsidP="00063250">
      <w:pPr>
        <w:spacing w:after="0" w:line="276" w:lineRule="auto"/>
        <w:jc w:val="both"/>
        <w:rPr>
          <w:rFonts w:ascii="Times New Roman" w:eastAsia="Calibri" w:hAnsi="Times New Roman" w:cs="Times New Roman"/>
          <w:b/>
          <w:i/>
          <w:sz w:val="24"/>
          <w:szCs w:val="24"/>
        </w:rPr>
      </w:pPr>
      <w:r w:rsidRPr="00063250">
        <w:rPr>
          <w:rFonts w:ascii="Times New Roman" w:eastAsia="Calibri" w:hAnsi="Times New Roman" w:cs="Times New Roman"/>
          <w:b/>
          <w:i/>
          <w:sz w:val="24"/>
          <w:szCs w:val="24"/>
        </w:rPr>
        <w:t>Konkurencieschopnosť:</w:t>
      </w:r>
    </w:p>
    <w:p w14:paraId="6C684286" w14:textId="77777777" w:rsidR="00054C41" w:rsidRPr="00063250" w:rsidRDefault="00054C41" w:rsidP="00063250">
      <w:pPr>
        <w:spacing w:after="0" w:line="276" w:lineRule="auto"/>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Na základe uvedených odpovedí zaškrtnite a popíšte, či materiál konkurencieschopnosť:</w:t>
      </w:r>
    </w:p>
    <w:p w14:paraId="76CD0669" w14:textId="44CDDA0F" w:rsidR="00054C41" w:rsidRPr="00063250" w:rsidRDefault="009A3236" w:rsidP="00063250">
      <w:pPr>
        <w:spacing w:after="0" w:line="276"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4F08A2" w:rsidRPr="00063250">
                <w:rPr>
                  <w:rFonts w:ascii="Segoe UI Symbol" w:eastAsia="Times New Roman" w:hAnsi="Segoe UI Symbol" w:cs="Segoe UI Symbol"/>
                  <w:b/>
                  <w:i/>
                  <w:sz w:val="24"/>
                  <w:szCs w:val="24"/>
                  <w:lang w:eastAsia="sk-SK"/>
                </w:rPr>
                <w:t>☒</w:t>
              </w:r>
            </w:sdtContent>
          </w:sdt>
        </w:sdtContent>
      </w:sdt>
      <w:r w:rsidR="00054C41" w:rsidRPr="00063250">
        <w:rPr>
          <w:rFonts w:ascii="Times New Roman" w:eastAsia="Calibri" w:hAnsi="Times New Roman" w:cs="Times New Roman"/>
          <w:i/>
          <w:sz w:val="24"/>
          <w:szCs w:val="24"/>
        </w:rPr>
        <w:t xml:space="preserve"> zvyšuje  </w:t>
      </w:r>
      <w:r w:rsidR="00054C41"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063250">
                <w:rPr>
                  <w:rFonts w:ascii="Segoe UI Symbol" w:eastAsia="Calibri" w:hAnsi="Segoe UI Symbol" w:cs="Segoe UI Symbol"/>
                  <w:i/>
                  <w:sz w:val="24"/>
                  <w:szCs w:val="24"/>
                </w:rPr>
                <w:t>☐</w:t>
              </w:r>
            </w:sdtContent>
          </w:sdt>
        </w:sdtContent>
      </w:sdt>
      <w:r w:rsidR="00054C41" w:rsidRPr="00063250">
        <w:rPr>
          <w:rFonts w:ascii="Times New Roman" w:eastAsia="Calibri" w:hAnsi="Times New Roman" w:cs="Times New Roman"/>
          <w:i/>
          <w:sz w:val="24"/>
          <w:szCs w:val="24"/>
        </w:rPr>
        <w:t xml:space="preserve"> nemení</w:t>
      </w:r>
      <w:r w:rsidR="00054C41"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063250">
                <w:rPr>
                  <w:rFonts w:ascii="Segoe UI Symbol" w:eastAsia="Calibri" w:hAnsi="Segoe UI Symbol" w:cs="Segoe UI Symbol"/>
                  <w:i/>
                  <w:sz w:val="24"/>
                  <w:szCs w:val="24"/>
                </w:rPr>
                <w:t>☐</w:t>
              </w:r>
            </w:sdtContent>
          </w:sdt>
        </w:sdtContent>
      </w:sdt>
      <w:r w:rsidR="00054C41" w:rsidRPr="00063250">
        <w:rPr>
          <w:rFonts w:ascii="Times New Roman" w:eastAsia="Calibri" w:hAnsi="Times New Roman" w:cs="Times New Roman"/>
          <w:i/>
          <w:sz w:val="24"/>
          <w:szCs w:val="24"/>
        </w:rPr>
        <w:t xml:space="preserve"> znižuje</w:t>
      </w:r>
    </w:p>
    <w:p w14:paraId="327BF48A" w14:textId="77777777" w:rsidR="00054C41" w:rsidRPr="00063250" w:rsidRDefault="00054C41" w:rsidP="00063250">
      <w:pPr>
        <w:spacing w:after="0" w:line="276" w:lineRule="auto"/>
        <w:jc w:val="both"/>
        <w:rPr>
          <w:rFonts w:ascii="Times New Roman" w:eastAsia="Calibri" w:hAnsi="Times New Roman" w:cs="Times New Roman"/>
          <w:i/>
          <w:sz w:val="24"/>
          <w:szCs w:val="24"/>
        </w:rPr>
      </w:pPr>
    </w:p>
    <w:p w14:paraId="5861187D" w14:textId="77777777" w:rsidR="00054C41" w:rsidRPr="00063250" w:rsidRDefault="00054C41" w:rsidP="00063250">
      <w:pPr>
        <w:spacing w:after="0" w:line="276" w:lineRule="auto"/>
        <w:jc w:val="both"/>
        <w:rPr>
          <w:rFonts w:ascii="Times New Roman" w:eastAsia="Calibri" w:hAnsi="Times New Roman" w:cs="Times New Roman"/>
          <w:b/>
          <w:i/>
          <w:sz w:val="24"/>
          <w:szCs w:val="24"/>
        </w:rPr>
      </w:pPr>
      <w:r w:rsidRPr="00063250">
        <w:rPr>
          <w:rFonts w:ascii="Times New Roman" w:eastAsia="Calibri" w:hAnsi="Times New Roman" w:cs="Times New Roman"/>
          <w:b/>
          <w:i/>
          <w:sz w:val="24"/>
          <w:szCs w:val="24"/>
        </w:rPr>
        <w:t>Produktivita:</w:t>
      </w:r>
    </w:p>
    <w:p w14:paraId="1FF562C2" w14:textId="77777777" w:rsidR="00054C41" w:rsidRPr="00063250" w:rsidRDefault="00054C41" w:rsidP="00063250">
      <w:pPr>
        <w:spacing w:after="0" w:line="276" w:lineRule="auto"/>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 xml:space="preserve">Aký má materiál vplyv na zmenu pomeru medzi produkciou podnikov a ich nákladmi? </w:t>
      </w:r>
    </w:p>
    <w:p w14:paraId="3F68535D" w14:textId="77777777" w:rsidR="00EA2004" w:rsidRDefault="00EA2004" w:rsidP="00063250">
      <w:pPr>
        <w:spacing w:after="0" w:line="276" w:lineRule="auto"/>
        <w:ind w:firstLine="708"/>
        <w:jc w:val="both"/>
        <w:rPr>
          <w:rFonts w:ascii="Times New Roman" w:eastAsia="Calibri" w:hAnsi="Times New Roman" w:cs="Times New Roman"/>
          <w:sz w:val="24"/>
          <w:szCs w:val="24"/>
        </w:rPr>
      </w:pPr>
    </w:p>
    <w:p w14:paraId="0D9D7A98" w14:textId="05C3B0F5" w:rsidR="008D04E1" w:rsidRPr="00063250" w:rsidRDefault="008D04E1" w:rsidP="00063250">
      <w:pPr>
        <w:spacing w:after="0" w:line="276" w:lineRule="auto"/>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Navrhovanou reguláciou sa zvyšuje produktivita podnikov prostredníctvom včasnej liečby a dostupnosti psychologickej činnosti a psychoterapeutickej činnosti</w:t>
      </w:r>
      <w:r w:rsidR="006B3766" w:rsidRPr="00063250">
        <w:rPr>
          <w:rFonts w:ascii="Times New Roman" w:eastAsia="Calibri" w:hAnsi="Times New Roman" w:cs="Times New Roman"/>
          <w:sz w:val="24"/>
          <w:szCs w:val="24"/>
        </w:rPr>
        <w:t xml:space="preserve"> pre zamestnancov vyžadujúcich takúto intervenciu a starostlivosť,</w:t>
      </w:r>
      <w:r w:rsidRPr="00063250">
        <w:rPr>
          <w:rFonts w:ascii="Times New Roman" w:eastAsia="Calibri" w:hAnsi="Times New Roman" w:cs="Times New Roman"/>
          <w:sz w:val="24"/>
          <w:szCs w:val="24"/>
        </w:rPr>
        <w:t xml:space="preserve"> čo má vplyv na duševné zdravie osôb z pohľadu výkonnosti pracovnej sily</w:t>
      </w:r>
      <w:r w:rsidR="006B3766" w:rsidRPr="00063250">
        <w:rPr>
          <w:rFonts w:ascii="Times New Roman" w:eastAsia="Calibri" w:hAnsi="Times New Roman" w:cs="Times New Roman"/>
          <w:sz w:val="24"/>
          <w:szCs w:val="24"/>
        </w:rPr>
        <w:t>,</w:t>
      </w:r>
      <w:r w:rsidRPr="00063250">
        <w:rPr>
          <w:rFonts w:ascii="Times New Roman" w:eastAsia="Calibri" w:hAnsi="Times New Roman" w:cs="Times New Roman"/>
          <w:sz w:val="24"/>
          <w:szCs w:val="24"/>
        </w:rPr>
        <w:t xml:space="preserve"> a tým pádom zníženie </w:t>
      </w:r>
      <w:r w:rsidR="006B3766" w:rsidRPr="00063250">
        <w:rPr>
          <w:rFonts w:ascii="Times New Roman" w:eastAsia="Calibri" w:hAnsi="Times New Roman" w:cs="Times New Roman"/>
          <w:sz w:val="24"/>
          <w:szCs w:val="24"/>
        </w:rPr>
        <w:t>nákladov</w:t>
      </w:r>
      <w:r w:rsidRPr="00063250">
        <w:rPr>
          <w:rFonts w:ascii="Times New Roman" w:eastAsia="Calibri" w:hAnsi="Times New Roman" w:cs="Times New Roman"/>
          <w:sz w:val="24"/>
          <w:szCs w:val="24"/>
        </w:rPr>
        <w:t xml:space="preserve"> na liečbu </w:t>
      </w:r>
      <w:r w:rsidR="006B3766" w:rsidRPr="00063250">
        <w:rPr>
          <w:rFonts w:ascii="Times New Roman" w:eastAsia="Calibri" w:hAnsi="Times New Roman" w:cs="Times New Roman"/>
          <w:sz w:val="24"/>
          <w:szCs w:val="24"/>
        </w:rPr>
        <w:t>zamestnancov</w:t>
      </w:r>
      <w:r w:rsidRPr="00063250">
        <w:rPr>
          <w:rFonts w:ascii="Times New Roman" w:eastAsia="Calibri" w:hAnsi="Times New Roman" w:cs="Times New Roman"/>
          <w:sz w:val="24"/>
          <w:szCs w:val="24"/>
        </w:rPr>
        <w:t xml:space="preserve"> v rámci práceneschopnosti.</w:t>
      </w:r>
    </w:p>
    <w:p w14:paraId="23DA5CCF" w14:textId="77777777" w:rsidR="00054C41" w:rsidRPr="00063250" w:rsidRDefault="00054C41" w:rsidP="00063250">
      <w:pPr>
        <w:spacing w:after="0" w:line="276" w:lineRule="auto"/>
        <w:jc w:val="both"/>
        <w:rPr>
          <w:rFonts w:ascii="Times New Roman" w:eastAsia="Calibri" w:hAnsi="Times New Roman" w:cs="Times New Roman"/>
          <w:i/>
          <w:sz w:val="24"/>
          <w:szCs w:val="24"/>
        </w:rPr>
      </w:pPr>
    </w:p>
    <w:p w14:paraId="0B272ABF" w14:textId="77777777" w:rsidR="00054C41" w:rsidRPr="00063250" w:rsidRDefault="00054C41" w:rsidP="00063250">
      <w:pPr>
        <w:spacing w:after="0" w:line="276" w:lineRule="auto"/>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Na základe uvedenej odpovede zaškrtnite a popíšte, či materiál produktivitu:</w:t>
      </w:r>
    </w:p>
    <w:p w14:paraId="789FA80A" w14:textId="4057A462" w:rsidR="00054C41" w:rsidRPr="00063250" w:rsidRDefault="009A3236" w:rsidP="00063250">
      <w:pPr>
        <w:spacing w:after="0" w:line="276" w:lineRule="auto"/>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4F08A2" w:rsidRPr="00063250">
                <w:rPr>
                  <w:rFonts w:ascii="Segoe UI Symbol" w:eastAsia="Times New Roman" w:hAnsi="Segoe UI Symbol" w:cs="Segoe UI Symbol"/>
                  <w:b/>
                  <w:i/>
                  <w:sz w:val="24"/>
                  <w:szCs w:val="24"/>
                  <w:lang w:eastAsia="sk-SK"/>
                </w:rPr>
                <w:t>☒</w:t>
              </w:r>
            </w:sdtContent>
          </w:sdt>
        </w:sdtContent>
      </w:sdt>
      <w:r w:rsidR="00054C41" w:rsidRPr="00063250">
        <w:rPr>
          <w:rFonts w:ascii="Times New Roman" w:eastAsia="Calibri" w:hAnsi="Times New Roman" w:cs="Times New Roman"/>
          <w:i/>
          <w:sz w:val="24"/>
          <w:szCs w:val="24"/>
        </w:rPr>
        <w:t xml:space="preserve"> zvyšuje  </w:t>
      </w:r>
      <w:r w:rsidR="00054C41"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063250">
                <w:rPr>
                  <w:rFonts w:ascii="Segoe UI Symbol" w:eastAsia="Calibri" w:hAnsi="Segoe UI Symbol" w:cs="Segoe UI Symbol"/>
                  <w:i/>
                  <w:sz w:val="24"/>
                  <w:szCs w:val="24"/>
                </w:rPr>
                <w:t>☐</w:t>
              </w:r>
            </w:sdtContent>
          </w:sdt>
        </w:sdtContent>
      </w:sdt>
      <w:r w:rsidR="00054C41" w:rsidRPr="00063250">
        <w:rPr>
          <w:rFonts w:ascii="Times New Roman" w:eastAsia="Calibri" w:hAnsi="Times New Roman" w:cs="Times New Roman"/>
          <w:i/>
          <w:sz w:val="24"/>
          <w:szCs w:val="24"/>
        </w:rPr>
        <w:t xml:space="preserve"> nemení</w:t>
      </w:r>
      <w:r w:rsidR="00054C41"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063250">
                <w:rPr>
                  <w:rFonts w:ascii="Segoe UI Symbol" w:eastAsia="Calibri" w:hAnsi="Segoe UI Symbol" w:cs="Segoe UI Symbol"/>
                  <w:i/>
                  <w:sz w:val="24"/>
                  <w:szCs w:val="24"/>
                </w:rPr>
                <w:t>☐</w:t>
              </w:r>
            </w:sdtContent>
          </w:sdt>
        </w:sdtContent>
      </w:sdt>
      <w:r w:rsidR="00054C41" w:rsidRPr="00063250">
        <w:rPr>
          <w:rFonts w:ascii="Times New Roman" w:eastAsia="Calibri" w:hAnsi="Times New Roman" w:cs="Times New Roman"/>
          <w:i/>
          <w:sz w:val="24"/>
          <w:szCs w:val="24"/>
        </w:rPr>
        <w:t xml:space="preserve"> znižuje</w:t>
      </w:r>
    </w:p>
    <w:p w14:paraId="7D4A2920" w14:textId="77777777" w:rsidR="00892722" w:rsidRPr="00063250" w:rsidRDefault="00892722" w:rsidP="00063250">
      <w:pPr>
        <w:spacing w:after="0" w:line="276" w:lineRule="auto"/>
        <w:jc w:val="both"/>
        <w:rPr>
          <w:rFonts w:ascii="Times New Roman" w:eastAsia="Calibri" w:hAnsi="Times New Roman" w:cs="Times New Roman"/>
          <w:i/>
          <w:sz w:val="24"/>
          <w:szCs w:val="24"/>
        </w:rPr>
      </w:pPr>
    </w:p>
    <w:p w14:paraId="0F05F45F" w14:textId="77777777" w:rsidR="00054C41" w:rsidRPr="00063250" w:rsidRDefault="00054C41" w:rsidP="00063250">
      <w:pPr>
        <w:spacing w:after="0" w:line="276" w:lineRule="auto"/>
        <w:jc w:val="both"/>
        <w:rPr>
          <w:rFonts w:ascii="Times New Roman" w:eastAsia="Calibri" w:hAnsi="Times New Roman" w:cs="Times New Roman"/>
          <w:b/>
          <w:sz w:val="24"/>
          <w:szCs w:val="24"/>
        </w:rPr>
      </w:pPr>
      <w:r w:rsidRPr="00063250">
        <w:rPr>
          <w:rFonts w:ascii="Times New Roman" w:eastAsia="Calibri" w:hAnsi="Times New Roman" w:cs="Times New Roman"/>
          <w:b/>
          <w:sz w:val="24"/>
          <w:szCs w:val="24"/>
        </w:rPr>
        <w:t xml:space="preserve">3.4  Iné vplyvy na podnikateľské prostredie </w:t>
      </w:r>
    </w:p>
    <w:p w14:paraId="2D7CFEB5" w14:textId="77777777" w:rsidR="00EA2004" w:rsidRDefault="00EA2004" w:rsidP="00063250">
      <w:pPr>
        <w:spacing w:after="0" w:line="276" w:lineRule="auto"/>
        <w:ind w:firstLine="708"/>
        <w:jc w:val="both"/>
        <w:rPr>
          <w:rFonts w:ascii="Times New Roman" w:hAnsi="Times New Roman" w:cs="Times New Roman"/>
          <w:sz w:val="24"/>
          <w:szCs w:val="24"/>
        </w:rPr>
      </w:pPr>
    </w:p>
    <w:p w14:paraId="3E5968F2" w14:textId="12A70BD1" w:rsidR="006E569E" w:rsidRPr="00063250" w:rsidRDefault="006F05CF" w:rsidP="00063250">
      <w:pPr>
        <w:spacing w:after="0" w:line="276" w:lineRule="auto"/>
        <w:ind w:firstLine="708"/>
        <w:jc w:val="both"/>
        <w:rPr>
          <w:rFonts w:ascii="Times New Roman" w:hAnsi="Times New Roman" w:cs="Times New Roman"/>
          <w:sz w:val="24"/>
          <w:szCs w:val="24"/>
        </w:rPr>
      </w:pPr>
      <w:r w:rsidRPr="00063250">
        <w:rPr>
          <w:rFonts w:ascii="Times New Roman" w:hAnsi="Times New Roman" w:cs="Times New Roman"/>
          <w:sz w:val="24"/>
          <w:szCs w:val="24"/>
        </w:rPr>
        <w:t xml:space="preserve">V nadväznosti na výpočet jednotlivých regulácií </w:t>
      </w:r>
      <w:r w:rsidR="006E569E" w:rsidRPr="00063250">
        <w:rPr>
          <w:rFonts w:ascii="Times New Roman" w:hAnsi="Times New Roman" w:cs="Times New Roman"/>
          <w:sz w:val="24"/>
          <w:szCs w:val="24"/>
        </w:rPr>
        <w:t>z</w:t>
      </w:r>
      <w:r w:rsidRPr="00063250">
        <w:rPr>
          <w:rFonts w:ascii="Times New Roman" w:hAnsi="Times New Roman" w:cs="Times New Roman"/>
          <w:sz w:val="24"/>
          <w:szCs w:val="24"/>
        </w:rPr>
        <w:t xml:space="preserve"> dostupných údajov zaslaných </w:t>
      </w:r>
      <w:r w:rsidR="006E569E" w:rsidRPr="00063250">
        <w:rPr>
          <w:rFonts w:ascii="Times New Roman" w:hAnsi="Times New Roman" w:cs="Times New Roman"/>
          <w:sz w:val="24"/>
          <w:szCs w:val="24"/>
        </w:rPr>
        <w:t>predsedníčkami</w:t>
      </w:r>
      <w:r w:rsidR="003B1F70" w:rsidRPr="00063250">
        <w:rPr>
          <w:rFonts w:ascii="Times New Roman" w:hAnsi="Times New Roman" w:cs="Times New Roman"/>
          <w:sz w:val="24"/>
          <w:szCs w:val="24"/>
        </w:rPr>
        <w:t xml:space="preserve"> SIVP</w:t>
      </w:r>
      <w:r w:rsidR="006E569E" w:rsidRPr="00063250">
        <w:rPr>
          <w:rFonts w:ascii="Times New Roman" w:hAnsi="Times New Roman" w:cs="Times New Roman"/>
          <w:sz w:val="24"/>
          <w:szCs w:val="24"/>
        </w:rPr>
        <w:t xml:space="preserve"> </w:t>
      </w:r>
      <w:r w:rsidRPr="00063250">
        <w:rPr>
          <w:rFonts w:ascii="Times New Roman" w:hAnsi="Times New Roman" w:cs="Times New Roman"/>
          <w:sz w:val="24"/>
          <w:szCs w:val="24"/>
        </w:rPr>
        <w:t xml:space="preserve">listom zo dňa 22.01.2025 </w:t>
      </w:r>
      <w:r w:rsidR="006E569E" w:rsidRPr="00063250">
        <w:rPr>
          <w:rFonts w:ascii="Times New Roman" w:hAnsi="Times New Roman" w:cs="Times New Roman"/>
          <w:sz w:val="24"/>
          <w:szCs w:val="24"/>
        </w:rPr>
        <w:t>si dovoľujeme uviesť nasledovné:</w:t>
      </w:r>
    </w:p>
    <w:p w14:paraId="30197985" w14:textId="77777777" w:rsidR="006E569E" w:rsidRPr="00063250" w:rsidRDefault="006E569E" w:rsidP="00063250">
      <w:pPr>
        <w:pStyle w:val="Odsekzoznamu"/>
        <w:numPr>
          <w:ilvl w:val="0"/>
          <w:numId w:val="31"/>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SIVP a SPS </w:t>
      </w:r>
      <w:r w:rsidR="00D24746" w:rsidRPr="00063250">
        <w:rPr>
          <w:rFonts w:ascii="Times New Roman" w:hAnsi="Times New Roman" w:cs="Times New Roman"/>
          <w:sz w:val="24"/>
          <w:szCs w:val="24"/>
        </w:rPr>
        <w:t>regulujú kvalitu prípravy a výkonu činnosti psychoterapeutov v súčinnosti s</w:t>
      </w:r>
      <w:r w:rsidRPr="00063250">
        <w:rPr>
          <w:rFonts w:ascii="Times New Roman" w:hAnsi="Times New Roman" w:cs="Times New Roman"/>
          <w:sz w:val="24"/>
          <w:szCs w:val="24"/>
        </w:rPr>
        <w:t xml:space="preserve"> MZ SR </w:t>
      </w:r>
      <w:r w:rsidR="00D24746" w:rsidRPr="00063250">
        <w:rPr>
          <w:rFonts w:ascii="Times New Roman" w:hAnsi="Times New Roman" w:cs="Times New Roman"/>
          <w:sz w:val="24"/>
          <w:szCs w:val="24"/>
        </w:rPr>
        <w:t>a Európskou asociáciou pre psychoterapiu</w:t>
      </w:r>
      <w:r w:rsidRPr="00063250">
        <w:rPr>
          <w:rFonts w:ascii="Times New Roman" w:hAnsi="Times New Roman" w:cs="Times New Roman"/>
          <w:sz w:val="24"/>
          <w:szCs w:val="24"/>
        </w:rPr>
        <w:t>,</w:t>
      </w:r>
    </w:p>
    <w:p w14:paraId="34656934" w14:textId="77777777" w:rsidR="006E569E" w:rsidRPr="00063250" w:rsidRDefault="006E569E" w:rsidP="00063250">
      <w:pPr>
        <w:pStyle w:val="Odsekzoznamu"/>
        <w:numPr>
          <w:ilvl w:val="0"/>
          <w:numId w:val="31"/>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podľa výskumov </w:t>
      </w:r>
      <w:r w:rsidR="00D24746" w:rsidRPr="00063250">
        <w:rPr>
          <w:rFonts w:ascii="Times New Roman" w:hAnsi="Times New Roman" w:cs="Times New Roman"/>
          <w:sz w:val="24"/>
          <w:szCs w:val="24"/>
        </w:rPr>
        <w:t>polovica populácie v útlom detstve nezažije bezpečnú vzťahovú väzbu</w:t>
      </w:r>
      <w:r w:rsidRPr="00063250">
        <w:rPr>
          <w:rFonts w:ascii="Times New Roman" w:hAnsi="Times New Roman" w:cs="Times New Roman"/>
          <w:sz w:val="24"/>
          <w:szCs w:val="24"/>
        </w:rPr>
        <w:t xml:space="preserve">, ktorej deficit následne </w:t>
      </w:r>
      <w:r w:rsidR="00D24746" w:rsidRPr="00063250">
        <w:rPr>
          <w:rFonts w:ascii="Times New Roman" w:hAnsi="Times New Roman" w:cs="Times New Roman"/>
          <w:sz w:val="24"/>
          <w:szCs w:val="24"/>
        </w:rPr>
        <w:t xml:space="preserve">spolu s ďalšími záťažovými faktormi v ďalšom živote negatívne ovplyvňujú kvalitu života a psychologické fungovanie jedinca vo vzťahoch, v oblasti </w:t>
      </w:r>
      <w:proofErr w:type="spellStart"/>
      <w:r w:rsidR="00D24746" w:rsidRPr="00063250">
        <w:rPr>
          <w:rFonts w:ascii="Times New Roman" w:hAnsi="Times New Roman" w:cs="Times New Roman"/>
          <w:sz w:val="24"/>
          <w:szCs w:val="24"/>
        </w:rPr>
        <w:t>sebahodnoty</w:t>
      </w:r>
      <w:proofErr w:type="spellEnd"/>
      <w:r w:rsidR="00D24746" w:rsidRPr="00063250">
        <w:rPr>
          <w:rFonts w:ascii="Times New Roman" w:hAnsi="Times New Roman" w:cs="Times New Roman"/>
          <w:sz w:val="24"/>
          <w:szCs w:val="24"/>
        </w:rPr>
        <w:t> a v oblasti emočnej regulácie</w:t>
      </w:r>
      <w:r w:rsidRPr="00063250">
        <w:rPr>
          <w:rFonts w:ascii="Times New Roman" w:hAnsi="Times New Roman" w:cs="Times New Roman"/>
          <w:sz w:val="24"/>
          <w:szCs w:val="24"/>
        </w:rPr>
        <w:t xml:space="preserve">, čím je </w:t>
      </w:r>
      <w:r w:rsidR="00D24746" w:rsidRPr="00063250">
        <w:rPr>
          <w:rFonts w:ascii="Times New Roman" w:hAnsi="Times New Roman" w:cs="Times New Roman"/>
          <w:sz w:val="24"/>
          <w:szCs w:val="24"/>
        </w:rPr>
        <w:t>zvýšen</w:t>
      </w:r>
      <w:r w:rsidRPr="00063250">
        <w:rPr>
          <w:rFonts w:ascii="Times New Roman" w:hAnsi="Times New Roman" w:cs="Times New Roman"/>
          <w:sz w:val="24"/>
          <w:szCs w:val="24"/>
        </w:rPr>
        <w:t>á</w:t>
      </w:r>
      <w:r w:rsidR="00D24746" w:rsidRPr="00063250">
        <w:rPr>
          <w:rFonts w:ascii="Times New Roman" w:hAnsi="Times New Roman" w:cs="Times New Roman"/>
          <w:sz w:val="24"/>
          <w:szCs w:val="24"/>
        </w:rPr>
        <w:t xml:space="preserve"> </w:t>
      </w:r>
      <w:proofErr w:type="spellStart"/>
      <w:r w:rsidR="00D24746" w:rsidRPr="00063250">
        <w:rPr>
          <w:rFonts w:ascii="Times New Roman" w:hAnsi="Times New Roman" w:cs="Times New Roman"/>
          <w:sz w:val="24"/>
          <w:szCs w:val="24"/>
        </w:rPr>
        <w:t>vulnerabilit</w:t>
      </w:r>
      <w:r w:rsidRPr="00063250">
        <w:rPr>
          <w:rFonts w:ascii="Times New Roman" w:hAnsi="Times New Roman" w:cs="Times New Roman"/>
          <w:sz w:val="24"/>
          <w:szCs w:val="24"/>
        </w:rPr>
        <w:t>a</w:t>
      </w:r>
      <w:proofErr w:type="spellEnd"/>
      <w:r w:rsidR="00D24746" w:rsidRPr="00063250">
        <w:rPr>
          <w:rFonts w:ascii="Times New Roman" w:hAnsi="Times New Roman" w:cs="Times New Roman"/>
          <w:sz w:val="24"/>
          <w:szCs w:val="24"/>
        </w:rPr>
        <w:t xml:space="preserve"> k rozvoju duševných ochorení</w:t>
      </w:r>
      <w:r w:rsidRPr="00063250">
        <w:rPr>
          <w:rFonts w:ascii="Times New Roman" w:hAnsi="Times New Roman" w:cs="Times New Roman"/>
          <w:sz w:val="24"/>
          <w:szCs w:val="24"/>
        </w:rPr>
        <w:t>,</w:t>
      </w:r>
    </w:p>
    <w:p w14:paraId="6ACEBA97" w14:textId="77777777" w:rsidR="006E569E" w:rsidRPr="00063250" w:rsidRDefault="006E569E" w:rsidP="00063250">
      <w:pPr>
        <w:pStyle w:val="Odsekzoznamu"/>
        <w:numPr>
          <w:ilvl w:val="0"/>
          <w:numId w:val="31"/>
        </w:numPr>
        <w:spacing w:after="0" w:line="276" w:lineRule="auto"/>
        <w:contextualSpacing w:val="0"/>
        <w:jc w:val="both"/>
        <w:rPr>
          <w:rFonts w:ascii="Times New Roman" w:hAnsi="Times New Roman" w:cs="Times New Roman"/>
          <w:sz w:val="24"/>
          <w:szCs w:val="24"/>
        </w:rPr>
      </w:pPr>
      <w:r w:rsidRPr="00063250">
        <w:rPr>
          <w:rFonts w:ascii="Times New Roman" w:hAnsi="Times New Roman" w:cs="Times New Roman"/>
          <w:sz w:val="24"/>
          <w:szCs w:val="24"/>
        </w:rPr>
        <w:t>v</w:t>
      </w:r>
      <w:r w:rsidR="00D24746" w:rsidRPr="00063250">
        <w:rPr>
          <w:rFonts w:ascii="Times New Roman" w:hAnsi="Times New Roman" w:cs="Times New Roman"/>
          <w:sz w:val="24"/>
          <w:szCs w:val="24"/>
        </w:rPr>
        <w:t xml:space="preserve"> posledných rokoch výrazne narastá potreba vyhľadať psychoterapeutickú pomoc</w:t>
      </w:r>
      <w:r w:rsidRPr="00063250">
        <w:rPr>
          <w:rFonts w:ascii="Times New Roman" w:hAnsi="Times New Roman" w:cs="Times New Roman"/>
          <w:sz w:val="24"/>
          <w:szCs w:val="24"/>
        </w:rPr>
        <w:t>.</w:t>
      </w:r>
    </w:p>
    <w:p w14:paraId="1A0EA063" w14:textId="3C092656" w:rsidR="00D24746" w:rsidRPr="00063250" w:rsidRDefault="00D24746" w:rsidP="00063250">
      <w:pPr>
        <w:spacing w:after="0" w:line="276" w:lineRule="auto"/>
        <w:ind w:firstLine="708"/>
        <w:jc w:val="both"/>
        <w:rPr>
          <w:rFonts w:ascii="Times New Roman" w:hAnsi="Times New Roman" w:cs="Times New Roman"/>
          <w:sz w:val="24"/>
          <w:szCs w:val="24"/>
        </w:rPr>
      </w:pPr>
      <w:r w:rsidRPr="00063250">
        <w:rPr>
          <w:rFonts w:ascii="Times New Roman" w:hAnsi="Times New Roman" w:cs="Times New Roman"/>
          <w:b/>
          <w:bCs/>
          <w:sz w:val="24"/>
          <w:szCs w:val="24"/>
          <w:u w:val="single"/>
        </w:rPr>
        <w:t xml:space="preserve">V dôsledku </w:t>
      </w:r>
      <w:r w:rsidR="00423B88" w:rsidRPr="00063250">
        <w:rPr>
          <w:rFonts w:ascii="Times New Roman" w:hAnsi="Times New Roman" w:cs="Times New Roman"/>
          <w:b/>
          <w:bCs/>
          <w:sz w:val="24"/>
          <w:szCs w:val="24"/>
          <w:u w:val="single"/>
        </w:rPr>
        <w:t>súčasnej právnej úpravy sa red</w:t>
      </w:r>
      <w:r w:rsidRPr="00063250">
        <w:rPr>
          <w:rFonts w:ascii="Times New Roman" w:hAnsi="Times New Roman" w:cs="Times New Roman"/>
          <w:b/>
          <w:bCs/>
          <w:sz w:val="24"/>
          <w:szCs w:val="24"/>
          <w:u w:val="single"/>
        </w:rPr>
        <w:t>ukuje činnosť psychoterapeuta len do oblas</w:t>
      </w:r>
      <w:r w:rsidRPr="00063250">
        <w:rPr>
          <w:rFonts w:ascii="Times New Roman" w:hAnsi="Times New Roman" w:cs="Times New Roman"/>
          <w:b/>
          <w:bCs/>
          <w:strike/>
          <w:sz w:val="24"/>
          <w:szCs w:val="24"/>
          <w:u w:val="single"/>
        </w:rPr>
        <w:t xml:space="preserve">ti </w:t>
      </w:r>
      <w:r w:rsidRPr="00063250">
        <w:rPr>
          <w:rFonts w:ascii="Times New Roman" w:hAnsi="Times New Roman" w:cs="Times New Roman"/>
          <w:b/>
          <w:bCs/>
          <w:sz w:val="24"/>
          <w:szCs w:val="24"/>
          <w:u w:val="single"/>
        </w:rPr>
        <w:t xml:space="preserve">zdravotnej starostlivosti, </w:t>
      </w:r>
      <w:r w:rsidR="00423B88" w:rsidRPr="00063250">
        <w:rPr>
          <w:rFonts w:ascii="Times New Roman" w:hAnsi="Times New Roman" w:cs="Times New Roman"/>
          <w:b/>
          <w:bCs/>
          <w:sz w:val="24"/>
          <w:szCs w:val="24"/>
          <w:u w:val="single"/>
        </w:rPr>
        <w:t xml:space="preserve">čím </w:t>
      </w:r>
      <w:r w:rsidRPr="00063250">
        <w:rPr>
          <w:rFonts w:ascii="Times New Roman" w:hAnsi="Times New Roman" w:cs="Times New Roman"/>
          <w:b/>
          <w:bCs/>
          <w:sz w:val="24"/>
          <w:szCs w:val="24"/>
          <w:u w:val="single"/>
        </w:rPr>
        <w:t>výrazne obmedzujeme prístup takmer polovice našej populácie k odbornej starostlivosti</w:t>
      </w:r>
      <w:r w:rsidRPr="00063250">
        <w:rPr>
          <w:rFonts w:ascii="Times New Roman" w:hAnsi="Times New Roman" w:cs="Times New Roman"/>
          <w:sz w:val="24"/>
          <w:szCs w:val="24"/>
        </w:rPr>
        <w:t>. Tá má potenciál znížiť mieru utrpenia v živote, zvýšiť jeho kvalitu a hlavne predísť rozvoju duševného ochorenia nielen aplikovaním preventívnych programov, ale</w:t>
      </w:r>
      <w:r w:rsidRPr="00063250">
        <w:rPr>
          <w:rFonts w:ascii="Times New Roman" w:hAnsi="Times New Roman" w:cs="Times New Roman"/>
          <w:strike/>
          <w:sz w:val="24"/>
          <w:szCs w:val="24"/>
        </w:rPr>
        <w:t xml:space="preserve"> </w:t>
      </w:r>
      <w:r w:rsidRPr="00063250">
        <w:rPr>
          <w:rFonts w:ascii="Times New Roman" w:hAnsi="Times New Roman" w:cs="Times New Roman"/>
          <w:sz w:val="24"/>
          <w:szCs w:val="24"/>
        </w:rPr>
        <w:t>cieleným</w:t>
      </w:r>
      <w:r w:rsidRPr="00063250">
        <w:rPr>
          <w:rFonts w:ascii="Times New Roman" w:hAnsi="Times New Roman" w:cs="Times New Roman"/>
          <w:strike/>
          <w:sz w:val="24"/>
          <w:szCs w:val="24"/>
        </w:rPr>
        <w:t xml:space="preserve"> </w:t>
      </w:r>
      <w:r w:rsidRPr="00063250">
        <w:rPr>
          <w:rFonts w:ascii="Times New Roman" w:hAnsi="Times New Roman" w:cs="Times New Roman"/>
          <w:sz w:val="24"/>
          <w:szCs w:val="24"/>
        </w:rPr>
        <w:t xml:space="preserve"> aplikovaním včasnej profesionálnej psychoterapeutickej starostlivosti </w:t>
      </w:r>
      <w:r w:rsidRPr="00063250">
        <w:rPr>
          <w:rFonts w:ascii="Times New Roman" w:hAnsi="Times New Roman" w:cs="Times New Roman"/>
          <w:sz w:val="24"/>
          <w:szCs w:val="24"/>
        </w:rPr>
        <w:lastRenderedPageBreak/>
        <w:t xml:space="preserve">u ľudí, ktorí zatiaľ nespadajú do oblasti zdravotnej starostlivosti. Psychoterapeutická starostlivosť sa môže účinnejšie zamerať napríklad na potrebnú pomoc jednotlivcom, párom a rodinám, a to už v predškolských a školských zariadeniach, ako aj vo vysokoškolských poradniach, centrách pre rodinu a významne aj v </w:t>
      </w:r>
      <w:r w:rsidR="00423B88" w:rsidRPr="00063250">
        <w:rPr>
          <w:rFonts w:ascii="Times New Roman" w:hAnsi="Times New Roman" w:cs="Times New Roman"/>
          <w:sz w:val="24"/>
          <w:szCs w:val="24"/>
        </w:rPr>
        <w:t>inštitúciách</w:t>
      </w:r>
      <w:r w:rsidRPr="00063250">
        <w:rPr>
          <w:rFonts w:ascii="Times New Roman" w:hAnsi="Times New Roman" w:cs="Times New Roman"/>
          <w:sz w:val="24"/>
          <w:szCs w:val="24"/>
        </w:rPr>
        <w:t xml:space="preserve"> sociálnoprávnej ochrany detí a mladistvých v rezorte práce, sociálnych vecí a rodiny a v školstve, ktoré rezort zdravotníctva v súčasnosti sám o sebe už nedokáže dostatočne saturovať. Potvrdzuje to alarmujúco stúpajúci trend ozbrojeného násilia a útokov, </w:t>
      </w:r>
      <w:proofErr w:type="spellStart"/>
      <w:r w:rsidRPr="00063250">
        <w:rPr>
          <w:rFonts w:ascii="Times New Roman" w:hAnsi="Times New Roman" w:cs="Times New Roman"/>
          <w:sz w:val="24"/>
          <w:szCs w:val="24"/>
        </w:rPr>
        <w:t>šikany</w:t>
      </w:r>
      <w:proofErr w:type="spellEnd"/>
      <w:r w:rsidRPr="00063250">
        <w:rPr>
          <w:rFonts w:ascii="Times New Roman" w:hAnsi="Times New Roman" w:cs="Times New Roman"/>
          <w:sz w:val="24"/>
          <w:szCs w:val="24"/>
        </w:rPr>
        <w:t xml:space="preserve"> a vyhrážania sa, ale aj </w:t>
      </w:r>
      <w:proofErr w:type="spellStart"/>
      <w:r w:rsidRPr="00063250">
        <w:rPr>
          <w:rFonts w:ascii="Times New Roman" w:hAnsi="Times New Roman" w:cs="Times New Roman"/>
          <w:sz w:val="24"/>
          <w:szCs w:val="24"/>
        </w:rPr>
        <w:t>sebapoškodzovania</w:t>
      </w:r>
      <w:proofErr w:type="spellEnd"/>
      <w:r w:rsidRPr="00063250">
        <w:rPr>
          <w:rFonts w:ascii="Times New Roman" w:hAnsi="Times New Roman" w:cs="Times New Roman"/>
          <w:sz w:val="24"/>
          <w:szCs w:val="24"/>
        </w:rPr>
        <w:t xml:space="preserve"> a ohrozovania iných u stále mladších vekových skupín populácie.</w:t>
      </w:r>
      <w:r w:rsidR="001E29C0" w:rsidRPr="00063250">
        <w:rPr>
          <w:rFonts w:ascii="Times New Roman" w:hAnsi="Times New Roman" w:cs="Times New Roman"/>
          <w:sz w:val="24"/>
          <w:szCs w:val="24"/>
        </w:rPr>
        <w:t xml:space="preserve"> </w:t>
      </w:r>
      <w:r w:rsidRPr="00063250">
        <w:rPr>
          <w:rFonts w:ascii="Times New Roman" w:hAnsi="Times New Roman" w:cs="Times New Roman"/>
          <w:sz w:val="24"/>
          <w:szCs w:val="24"/>
        </w:rPr>
        <w:t>Redukovanie výkonu profesie psychoterapeuta len na oblasť zdravotníctva má teda </w:t>
      </w:r>
      <w:r w:rsidRPr="00063250">
        <w:rPr>
          <w:rFonts w:ascii="Times New Roman" w:hAnsi="Times New Roman" w:cs="Times New Roman"/>
          <w:b/>
          <w:bCs/>
          <w:sz w:val="24"/>
          <w:szCs w:val="24"/>
          <w:u w:val="single"/>
        </w:rPr>
        <w:t>okrem dopadu na zdravie obyvateľstva tiež výrazný finančný dopad pre štát a kvality fungovanie celej spoločnosti.</w:t>
      </w:r>
    </w:p>
    <w:p w14:paraId="238E64BB" w14:textId="4F4A1C8D" w:rsidR="00D24746" w:rsidRPr="00063250" w:rsidRDefault="00D24746" w:rsidP="00063250">
      <w:pPr>
        <w:spacing w:after="0" w:line="276" w:lineRule="auto"/>
        <w:ind w:firstLine="708"/>
        <w:jc w:val="both"/>
        <w:rPr>
          <w:rFonts w:ascii="Times New Roman" w:hAnsi="Times New Roman" w:cs="Times New Roman"/>
          <w:sz w:val="24"/>
          <w:szCs w:val="24"/>
        </w:rPr>
      </w:pPr>
      <w:r w:rsidRPr="00063250">
        <w:rPr>
          <w:rFonts w:ascii="Times New Roman" w:hAnsi="Times New Roman" w:cs="Times New Roman"/>
          <w:sz w:val="24"/>
          <w:szCs w:val="24"/>
        </w:rPr>
        <w:t xml:space="preserve">V súčasnosti SIVP ako najrozsiahlejší zastrešujúci akreditovaný Inštitút pre projekt vzdelávania v CPČ psychoterapia MZ SR eviduje k 31.12.2024 celkove </w:t>
      </w:r>
      <w:r w:rsidRPr="00063250">
        <w:rPr>
          <w:rFonts w:ascii="Times New Roman" w:hAnsi="Times New Roman" w:cs="Times New Roman"/>
          <w:b/>
          <w:bCs/>
          <w:sz w:val="24"/>
          <w:szCs w:val="24"/>
        </w:rPr>
        <w:t>427 absolventov psychoterapeutického vzdelávania</w:t>
      </w:r>
      <w:r w:rsidRPr="00063250">
        <w:rPr>
          <w:rFonts w:ascii="Times New Roman" w:hAnsi="Times New Roman" w:cs="Times New Roman"/>
          <w:sz w:val="24"/>
          <w:szCs w:val="24"/>
        </w:rPr>
        <w:t xml:space="preserve">. Z tohto počtu je 294 zdravotníckych pracovníkov-psychoterapeutov a </w:t>
      </w:r>
      <w:r w:rsidRPr="00063250">
        <w:rPr>
          <w:rFonts w:ascii="Times New Roman" w:hAnsi="Times New Roman" w:cs="Times New Roman"/>
          <w:b/>
          <w:bCs/>
          <w:sz w:val="24"/>
          <w:szCs w:val="24"/>
        </w:rPr>
        <w:t>133 nezdravotníckych pracovníkov-</w:t>
      </w:r>
      <w:r w:rsidR="00D63B32" w:rsidRPr="00063250">
        <w:rPr>
          <w:rFonts w:ascii="Times New Roman" w:hAnsi="Times New Roman" w:cs="Times New Roman"/>
          <w:b/>
          <w:bCs/>
          <w:sz w:val="24"/>
          <w:szCs w:val="24"/>
        </w:rPr>
        <w:t>psychoterapeutov</w:t>
      </w:r>
      <w:r w:rsidRPr="00063250">
        <w:rPr>
          <w:rFonts w:ascii="Times New Roman" w:hAnsi="Times New Roman" w:cs="Times New Roman"/>
          <w:b/>
          <w:bCs/>
          <w:sz w:val="24"/>
          <w:szCs w:val="24"/>
        </w:rPr>
        <w:t xml:space="preserve"> s kompletným ukončeným vzdelaním v psychoterapii, t. j.</w:t>
      </w:r>
      <w:r w:rsidR="00D63B32" w:rsidRPr="00063250">
        <w:rPr>
          <w:rFonts w:ascii="Times New Roman" w:hAnsi="Times New Roman" w:cs="Times New Roman"/>
          <w:b/>
          <w:bCs/>
          <w:sz w:val="24"/>
          <w:szCs w:val="24"/>
        </w:rPr>
        <w:t xml:space="preserve"> psychoterapeuti mimo rezort zdravotníctva </w:t>
      </w:r>
      <w:r w:rsidRPr="00063250">
        <w:rPr>
          <w:rFonts w:ascii="Times New Roman" w:hAnsi="Times New Roman" w:cs="Times New Roman"/>
          <w:b/>
          <w:bCs/>
          <w:sz w:val="24"/>
          <w:szCs w:val="24"/>
        </w:rPr>
        <w:t xml:space="preserve">tvoria 31% všetkých psychoterapeutov. </w:t>
      </w:r>
      <w:r w:rsidRPr="00063250">
        <w:rPr>
          <w:rFonts w:ascii="Times New Roman" w:hAnsi="Times New Roman" w:cs="Times New Roman"/>
          <w:bCs/>
          <w:sz w:val="24"/>
          <w:szCs w:val="24"/>
        </w:rPr>
        <w:t>V tomto počte nezdravotníckych pracovníkov je spolu 67 psychológov a 47 odborníkov -</w:t>
      </w:r>
      <w:r w:rsidR="00D63B32" w:rsidRPr="00063250">
        <w:rPr>
          <w:rFonts w:ascii="Times New Roman" w:hAnsi="Times New Roman" w:cs="Times New Roman"/>
          <w:bCs/>
          <w:sz w:val="24"/>
          <w:szCs w:val="24"/>
        </w:rPr>
        <w:t xml:space="preserve"> </w:t>
      </w:r>
      <w:r w:rsidRPr="00063250">
        <w:rPr>
          <w:rFonts w:ascii="Times New Roman" w:hAnsi="Times New Roman" w:cs="Times New Roman"/>
          <w:bCs/>
          <w:sz w:val="24"/>
          <w:szCs w:val="24"/>
        </w:rPr>
        <w:t xml:space="preserve">psychoterapeutov s iným ako </w:t>
      </w:r>
      <w:proofErr w:type="spellStart"/>
      <w:r w:rsidRPr="00063250">
        <w:rPr>
          <w:rFonts w:ascii="Times New Roman" w:hAnsi="Times New Roman" w:cs="Times New Roman"/>
          <w:bCs/>
          <w:sz w:val="24"/>
          <w:szCs w:val="24"/>
        </w:rPr>
        <w:t>pregraduálnym</w:t>
      </w:r>
      <w:proofErr w:type="spellEnd"/>
      <w:r w:rsidRPr="00063250">
        <w:rPr>
          <w:rFonts w:ascii="Times New Roman" w:hAnsi="Times New Roman" w:cs="Times New Roman"/>
          <w:bCs/>
          <w:sz w:val="24"/>
          <w:szCs w:val="24"/>
        </w:rPr>
        <w:t xml:space="preserve"> psychologickým vzdelaním</w:t>
      </w:r>
      <w:r w:rsidR="00D63B32" w:rsidRPr="00063250">
        <w:rPr>
          <w:rFonts w:ascii="Times New Roman" w:hAnsi="Times New Roman" w:cs="Times New Roman"/>
          <w:bCs/>
          <w:sz w:val="24"/>
          <w:szCs w:val="24"/>
        </w:rPr>
        <w:t xml:space="preserve"> </w:t>
      </w:r>
      <w:r w:rsidRPr="00063250">
        <w:rPr>
          <w:rFonts w:ascii="Times New Roman" w:hAnsi="Times New Roman" w:cs="Times New Roman"/>
          <w:bCs/>
          <w:sz w:val="24"/>
          <w:szCs w:val="24"/>
        </w:rPr>
        <w:t>- liečebných a špeciálnych pedagógov, lo</w:t>
      </w:r>
      <w:r w:rsidR="00D63B32" w:rsidRPr="00063250">
        <w:rPr>
          <w:rFonts w:ascii="Times New Roman" w:hAnsi="Times New Roman" w:cs="Times New Roman"/>
          <w:bCs/>
          <w:sz w:val="24"/>
          <w:szCs w:val="24"/>
        </w:rPr>
        <w:t xml:space="preserve">gopédov, sociálnych pracovníkov. </w:t>
      </w:r>
      <w:r w:rsidRPr="00063250">
        <w:rPr>
          <w:rFonts w:ascii="Times New Roman" w:hAnsi="Times New Roman" w:cs="Times New Roman"/>
          <w:sz w:val="24"/>
          <w:szCs w:val="24"/>
        </w:rPr>
        <w:t xml:space="preserve">Odhadujeme, že pred r. 2011, kedy SIVP vznikol, ukončilo svoje kompletné vzdelanie pod garanciou Slovenskej psychoterapeutickej spoločnosti 74 psychoterapeutov. </w:t>
      </w:r>
    </w:p>
    <w:p w14:paraId="2A7C81F8" w14:textId="77777777" w:rsidR="007E2D47" w:rsidRPr="004F1933" w:rsidRDefault="007E2D47" w:rsidP="004F1933">
      <w:pPr>
        <w:spacing w:after="0" w:line="276" w:lineRule="auto"/>
        <w:rPr>
          <w:rFonts w:ascii="Times New Roman" w:hAnsi="Times New Roman" w:cs="Times New Roman"/>
          <w:sz w:val="24"/>
          <w:szCs w:val="24"/>
        </w:rPr>
      </w:pPr>
    </w:p>
    <w:p w14:paraId="109C559D" w14:textId="0CF03623" w:rsidR="007E2D47" w:rsidRDefault="007E2D47" w:rsidP="004F1933">
      <w:pPr>
        <w:spacing w:after="0" w:line="276" w:lineRule="auto"/>
        <w:jc w:val="both"/>
        <w:rPr>
          <w:rFonts w:ascii="Times New Roman" w:hAnsi="Times New Roman" w:cs="Times New Roman"/>
          <w:b/>
          <w:i/>
          <w:sz w:val="24"/>
          <w:szCs w:val="24"/>
        </w:rPr>
      </w:pPr>
      <w:r w:rsidRPr="004F1933">
        <w:rPr>
          <w:rFonts w:ascii="Times New Roman" w:hAnsi="Times New Roman" w:cs="Times New Roman"/>
          <w:b/>
          <w:i/>
          <w:sz w:val="24"/>
          <w:szCs w:val="24"/>
        </w:rPr>
        <w:t>Doplňujúce informácie k p</w:t>
      </w:r>
      <w:r w:rsidR="00FD6806" w:rsidRPr="004F1933">
        <w:rPr>
          <w:rFonts w:ascii="Times New Roman" w:hAnsi="Times New Roman" w:cs="Times New Roman"/>
          <w:b/>
          <w:i/>
          <w:sz w:val="24"/>
          <w:szCs w:val="24"/>
        </w:rPr>
        <w:t>oisteni</w:t>
      </w:r>
      <w:r w:rsidRPr="004F1933">
        <w:rPr>
          <w:rFonts w:ascii="Times New Roman" w:hAnsi="Times New Roman" w:cs="Times New Roman"/>
          <w:b/>
          <w:i/>
          <w:sz w:val="24"/>
          <w:szCs w:val="24"/>
        </w:rPr>
        <w:t>u</w:t>
      </w:r>
      <w:r w:rsidR="00FD6806" w:rsidRPr="004F1933">
        <w:rPr>
          <w:rFonts w:ascii="Times New Roman" w:hAnsi="Times New Roman" w:cs="Times New Roman"/>
          <w:b/>
          <w:i/>
          <w:sz w:val="24"/>
          <w:szCs w:val="24"/>
        </w:rPr>
        <w:t xml:space="preserve"> zodpovednosti za škodu</w:t>
      </w:r>
      <w:r w:rsidR="005245C9" w:rsidRPr="004F1933">
        <w:rPr>
          <w:rFonts w:ascii="Times New Roman" w:hAnsi="Times New Roman" w:cs="Times New Roman"/>
          <w:b/>
          <w:i/>
          <w:sz w:val="24"/>
          <w:szCs w:val="24"/>
        </w:rPr>
        <w:t xml:space="preserve"> </w:t>
      </w:r>
      <w:r w:rsidR="002256BA" w:rsidRPr="004F1933">
        <w:rPr>
          <w:rFonts w:ascii="Times New Roman" w:hAnsi="Times New Roman" w:cs="Times New Roman"/>
          <w:b/>
          <w:i/>
          <w:sz w:val="24"/>
          <w:szCs w:val="24"/>
        </w:rPr>
        <w:t xml:space="preserve">v súvislosti s poskytovaním zdravotnej starostlivosti a poisteniu profesijnej zodpovednosti za škodu </w:t>
      </w:r>
    </w:p>
    <w:p w14:paraId="76598E17" w14:textId="77777777" w:rsidR="004F1933" w:rsidRPr="004F1933" w:rsidRDefault="004F1933" w:rsidP="004F1933">
      <w:pPr>
        <w:spacing w:after="0" w:line="276" w:lineRule="auto"/>
        <w:rPr>
          <w:rFonts w:ascii="Times New Roman" w:hAnsi="Times New Roman" w:cs="Times New Roman"/>
          <w:b/>
          <w:i/>
          <w:sz w:val="24"/>
          <w:szCs w:val="24"/>
        </w:rPr>
      </w:pPr>
    </w:p>
    <w:p w14:paraId="436BECDC" w14:textId="75318133" w:rsidR="00136B84" w:rsidRDefault="002256BA" w:rsidP="00136B84">
      <w:pPr>
        <w:spacing w:after="0" w:line="276" w:lineRule="auto"/>
        <w:jc w:val="both"/>
        <w:rPr>
          <w:rFonts w:ascii="Times New Roman" w:hAnsi="Times New Roman" w:cs="Times New Roman"/>
          <w:color w:val="000000"/>
          <w:sz w:val="24"/>
          <w:szCs w:val="24"/>
          <w:shd w:val="clear" w:color="auto" w:fill="F3F2F1"/>
        </w:rPr>
      </w:pPr>
      <w:r w:rsidRPr="004F1933">
        <w:rPr>
          <w:rFonts w:ascii="Times New Roman" w:hAnsi="Times New Roman" w:cs="Times New Roman"/>
          <w:sz w:val="24"/>
          <w:szCs w:val="24"/>
        </w:rPr>
        <w:t xml:space="preserve">Podľa § 79 ods. 1 písm. s zákona č. 578/2004 Z. z. o poskytovateľoch zdravotnej starostlivosti, zdravotníckych pracovníkov, stavovských organizáciách v zdravotníctve a o zmene a doplnení niektorých zákonov v znení neskorších predpisov je </w:t>
      </w:r>
      <w:r w:rsidR="00136B84">
        <w:rPr>
          <w:rFonts w:ascii="Times New Roman" w:hAnsi="Times New Roman" w:cs="Times New Roman"/>
          <w:sz w:val="24"/>
          <w:szCs w:val="24"/>
        </w:rPr>
        <w:t>p</w:t>
      </w:r>
      <w:r w:rsidRPr="004F1933">
        <w:rPr>
          <w:rFonts w:ascii="Times New Roman" w:hAnsi="Times New Roman" w:cs="Times New Roman"/>
          <w:color w:val="000000"/>
          <w:sz w:val="24"/>
          <w:szCs w:val="24"/>
          <w:shd w:val="clear" w:color="auto" w:fill="F3F2F1"/>
        </w:rPr>
        <w:t>oskytovateľ, ktorý je držiteľom povolenia alebo držiteľom licencie na výkon samostatnej zdravotníckej praxe</w:t>
      </w:r>
      <w:r w:rsidR="00136B84">
        <w:rPr>
          <w:rFonts w:ascii="Times New Roman" w:hAnsi="Times New Roman" w:cs="Times New Roman"/>
          <w:color w:val="000000"/>
          <w:sz w:val="24"/>
          <w:szCs w:val="24"/>
          <w:shd w:val="clear" w:color="auto" w:fill="F3F2F1"/>
        </w:rPr>
        <w:t xml:space="preserve"> </w:t>
      </w:r>
      <w:r w:rsidRPr="004F1933">
        <w:rPr>
          <w:rFonts w:ascii="Times New Roman" w:hAnsi="Times New Roman" w:cs="Times New Roman"/>
          <w:color w:val="000000"/>
          <w:sz w:val="24"/>
          <w:szCs w:val="24"/>
          <w:shd w:val="clear" w:color="auto" w:fill="F3F2F1"/>
        </w:rPr>
        <w:t xml:space="preserve">povinný </w:t>
      </w:r>
      <w:r w:rsidR="00136B84" w:rsidRPr="00645238">
        <w:rPr>
          <w:rFonts w:ascii="Times New Roman" w:hAnsi="Times New Roman" w:cs="Times New Roman"/>
          <w:color w:val="000000"/>
          <w:sz w:val="24"/>
          <w:szCs w:val="24"/>
          <w:shd w:val="clear" w:color="auto" w:fill="F3F2F1"/>
        </w:rPr>
        <w:t>uzavrieť zmluvu o poistení zodpovednosti za škodu</w:t>
      </w:r>
      <w:r w:rsidR="00136B84" w:rsidRPr="00136B84">
        <w:rPr>
          <w:rFonts w:ascii="Times New Roman" w:hAnsi="Times New Roman" w:cs="Times New Roman"/>
          <w:color w:val="000000"/>
          <w:sz w:val="24"/>
          <w:szCs w:val="24"/>
          <w:shd w:val="clear" w:color="auto" w:fill="F3F2F1"/>
        </w:rPr>
        <w:t> spôsobenú osobám v súvislosti s poskytovaním zdravotnej starostlivosti; poistenie musí trvať po celý čas, počas ktorého je poskytovateľ oprávnený poskytovať zdravotnú</w:t>
      </w:r>
      <w:r w:rsidR="00136B84">
        <w:rPr>
          <w:rFonts w:ascii="Times New Roman" w:hAnsi="Times New Roman" w:cs="Times New Roman"/>
          <w:color w:val="000000"/>
          <w:sz w:val="24"/>
          <w:szCs w:val="24"/>
          <w:shd w:val="clear" w:color="auto" w:fill="F3F2F1"/>
        </w:rPr>
        <w:t xml:space="preserve"> starostlivosť.</w:t>
      </w:r>
    </w:p>
    <w:p w14:paraId="0736687C" w14:textId="77777777" w:rsidR="00136B84" w:rsidRPr="00136B84" w:rsidRDefault="00136B84" w:rsidP="00136B84">
      <w:pPr>
        <w:spacing w:after="0" w:line="276" w:lineRule="auto"/>
        <w:jc w:val="both"/>
        <w:rPr>
          <w:rFonts w:ascii="Times New Roman" w:hAnsi="Times New Roman" w:cs="Times New Roman"/>
          <w:color w:val="000000"/>
          <w:sz w:val="24"/>
          <w:szCs w:val="24"/>
          <w:shd w:val="clear" w:color="auto" w:fill="F3F2F1"/>
        </w:rPr>
      </w:pPr>
    </w:p>
    <w:p w14:paraId="6712986E" w14:textId="44F9C6B6" w:rsidR="00FD6806" w:rsidRPr="00136B84" w:rsidRDefault="00FD6806" w:rsidP="00136B84">
      <w:pPr>
        <w:spacing w:after="0" w:line="276" w:lineRule="auto"/>
        <w:jc w:val="both"/>
        <w:rPr>
          <w:rFonts w:ascii="Times New Roman" w:hAnsi="Times New Roman" w:cs="Times New Roman"/>
          <w:sz w:val="24"/>
          <w:szCs w:val="24"/>
        </w:rPr>
      </w:pPr>
      <w:r w:rsidRPr="00136B84">
        <w:rPr>
          <w:rFonts w:ascii="Times New Roman" w:hAnsi="Times New Roman" w:cs="Times New Roman"/>
          <w:sz w:val="24"/>
          <w:szCs w:val="24"/>
        </w:rPr>
        <w:t xml:space="preserve">Poistenie zodpovednosti za škodu spôsobenú </w:t>
      </w:r>
      <w:r w:rsidR="00136B84" w:rsidRPr="00136B84">
        <w:rPr>
          <w:rFonts w:ascii="Times New Roman" w:hAnsi="Times New Roman" w:cs="Times New Roman"/>
          <w:color w:val="000000"/>
          <w:sz w:val="24"/>
          <w:szCs w:val="24"/>
          <w:shd w:val="clear" w:color="auto" w:fill="F3F2F1"/>
        </w:rPr>
        <w:t>osobám v súvislosti s poskytov</w:t>
      </w:r>
      <w:r w:rsidR="00136B84">
        <w:rPr>
          <w:rFonts w:ascii="Times New Roman" w:hAnsi="Times New Roman" w:cs="Times New Roman"/>
          <w:color w:val="000000"/>
          <w:sz w:val="24"/>
          <w:szCs w:val="24"/>
          <w:shd w:val="clear" w:color="auto" w:fill="F3F2F1"/>
        </w:rPr>
        <w:t xml:space="preserve">aním zdravotnej starostlivosti </w:t>
      </w:r>
      <w:r w:rsidRPr="00136B84">
        <w:rPr>
          <w:rFonts w:ascii="Times New Roman" w:hAnsi="Times New Roman" w:cs="Times New Roman"/>
          <w:sz w:val="24"/>
          <w:szCs w:val="24"/>
        </w:rPr>
        <w:t>kryje zodpovednosť lekárov a iných zdravotníckych pracovníkov v oblasti medicíny za škodu na zdraví alebo na veci pacientov. Zároveň poistenie poskytuje krytie nákladov nevyhnutných k právnej ochrane, pretože možnosť byť žalovaný je jedným z hlavných rizík, ktorým je táto profesia vystavená.</w:t>
      </w:r>
    </w:p>
    <w:p w14:paraId="4575FDB9" w14:textId="77777777" w:rsidR="00FD6806" w:rsidRPr="00136B84" w:rsidRDefault="00FD6806" w:rsidP="00136B84">
      <w:pPr>
        <w:spacing w:after="0" w:line="276" w:lineRule="auto"/>
        <w:rPr>
          <w:rFonts w:ascii="Times New Roman" w:hAnsi="Times New Roman" w:cs="Times New Roman"/>
          <w:sz w:val="24"/>
          <w:szCs w:val="24"/>
        </w:rPr>
      </w:pPr>
    </w:p>
    <w:p w14:paraId="1198E348" w14:textId="32A7FCE0" w:rsidR="00FD6806" w:rsidRPr="00136B84" w:rsidRDefault="00136B84" w:rsidP="00136B8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Priemerná cena poistenia v kategórii iný zdravotnícky pracovník sa pohybuje vo výške 200 € na rok, v ktorom býva zahrnuté škoda</w:t>
      </w:r>
      <w:r w:rsidR="00FD6806" w:rsidRPr="00136B84">
        <w:rPr>
          <w:rFonts w:ascii="Times New Roman" w:hAnsi="Times New Roman" w:cs="Times New Roman"/>
          <w:sz w:val="24"/>
          <w:szCs w:val="24"/>
        </w:rPr>
        <w:t xml:space="preserve"> na zdraví vrátane usmrtenia</w:t>
      </w:r>
      <w:r>
        <w:rPr>
          <w:rFonts w:ascii="Times New Roman" w:hAnsi="Times New Roman" w:cs="Times New Roman"/>
          <w:sz w:val="24"/>
          <w:szCs w:val="24"/>
        </w:rPr>
        <w:t xml:space="preserve">, </w:t>
      </w:r>
      <w:r w:rsidR="00FD6806" w:rsidRPr="00136B84">
        <w:rPr>
          <w:rFonts w:ascii="Times New Roman" w:hAnsi="Times New Roman" w:cs="Times New Roman"/>
          <w:sz w:val="24"/>
          <w:szCs w:val="24"/>
        </w:rPr>
        <w:t>škoda na veci</w:t>
      </w:r>
      <w:r>
        <w:rPr>
          <w:rFonts w:ascii="Times New Roman" w:hAnsi="Times New Roman" w:cs="Times New Roman"/>
          <w:sz w:val="24"/>
          <w:szCs w:val="24"/>
        </w:rPr>
        <w:t xml:space="preserve">, </w:t>
      </w:r>
      <w:r w:rsidR="00FD6806" w:rsidRPr="00136B84">
        <w:rPr>
          <w:rFonts w:ascii="Times New Roman" w:hAnsi="Times New Roman" w:cs="Times New Roman"/>
          <w:sz w:val="24"/>
          <w:szCs w:val="24"/>
        </w:rPr>
        <w:t>následná majetková ujma vrátane ušlého zisku</w:t>
      </w:r>
      <w:r>
        <w:rPr>
          <w:rFonts w:ascii="Times New Roman" w:hAnsi="Times New Roman" w:cs="Times New Roman"/>
          <w:sz w:val="24"/>
          <w:szCs w:val="24"/>
        </w:rPr>
        <w:t xml:space="preserve">, </w:t>
      </w:r>
      <w:r w:rsidR="00FD6806" w:rsidRPr="00136B84">
        <w:rPr>
          <w:rFonts w:ascii="Times New Roman" w:hAnsi="Times New Roman" w:cs="Times New Roman"/>
          <w:sz w:val="24"/>
          <w:szCs w:val="24"/>
        </w:rPr>
        <w:t>náklady právnej obhajoby</w:t>
      </w:r>
      <w:r>
        <w:rPr>
          <w:rFonts w:ascii="Times New Roman" w:hAnsi="Times New Roman" w:cs="Times New Roman"/>
          <w:sz w:val="24"/>
          <w:szCs w:val="24"/>
        </w:rPr>
        <w:t xml:space="preserve">. </w:t>
      </w:r>
      <w:r w:rsidR="00FD6806" w:rsidRPr="00136B84">
        <w:rPr>
          <w:rFonts w:ascii="Times New Roman" w:hAnsi="Times New Roman" w:cs="Times New Roman"/>
          <w:sz w:val="24"/>
          <w:szCs w:val="24"/>
        </w:rPr>
        <w:t xml:space="preserve">Poistenie kryje </w:t>
      </w:r>
      <w:r>
        <w:rPr>
          <w:rFonts w:ascii="Times New Roman" w:hAnsi="Times New Roman" w:cs="Times New Roman"/>
          <w:sz w:val="24"/>
          <w:szCs w:val="24"/>
        </w:rPr>
        <w:t xml:space="preserve">aj </w:t>
      </w:r>
      <w:r w:rsidR="00FD6806" w:rsidRPr="00136B84">
        <w:rPr>
          <w:rFonts w:ascii="Times New Roman" w:hAnsi="Times New Roman" w:cs="Times New Roman"/>
          <w:sz w:val="24"/>
          <w:szCs w:val="24"/>
        </w:rPr>
        <w:t>prípady uplatnených nárokov v súvislosti s nesprávnou liečbou, chybným stanovením diagnózy, nezabezpečením hospitalizácie pacienta, nekvalifikovaným konaním personálu, chybami pri dozeraní na pacienta a ďalšími konaniami.</w:t>
      </w:r>
    </w:p>
    <w:p w14:paraId="0B2D6FA3" w14:textId="406F9DAE" w:rsidR="00FD6806" w:rsidRPr="00136B84" w:rsidRDefault="00FD6806" w:rsidP="00464F59">
      <w:pPr>
        <w:spacing w:after="0" w:line="276" w:lineRule="auto"/>
        <w:jc w:val="both"/>
        <w:rPr>
          <w:rFonts w:ascii="Times New Roman" w:hAnsi="Times New Roman" w:cs="Times New Roman"/>
          <w:sz w:val="24"/>
          <w:szCs w:val="24"/>
        </w:rPr>
      </w:pPr>
      <w:bookmarkStart w:id="2" w:name="_GoBack"/>
      <w:bookmarkEnd w:id="2"/>
      <w:r w:rsidRPr="00136B84">
        <w:rPr>
          <w:rFonts w:ascii="Times New Roman" w:hAnsi="Times New Roman" w:cs="Times New Roman"/>
          <w:sz w:val="24"/>
          <w:szCs w:val="24"/>
        </w:rPr>
        <w:lastRenderedPageBreak/>
        <w:t>Poistenie zahŕňa aj činnosti ako</w:t>
      </w:r>
      <w:r w:rsidR="00464F59">
        <w:rPr>
          <w:rFonts w:ascii="Times New Roman" w:hAnsi="Times New Roman" w:cs="Times New Roman"/>
          <w:sz w:val="24"/>
          <w:szCs w:val="24"/>
        </w:rPr>
        <w:t xml:space="preserve"> </w:t>
      </w:r>
      <w:r w:rsidRPr="00136B84">
        <w:rPr>
          <w:rFonts w:ascii="Times New Roman" w:hAnsi="Times New Roman" w:cs="Times New Roman"/>
          <w:sz w:val="24"/>
          <w:szCs w:val="24"/>
        </w:rPr>
        <w:t>prevádzkovanie a používanie lekárskych prístrojov</w:t>
      </w:r>
      <w:r w:rsidR="00464F59">
        <w:rPr>
          <w:rFonts w:ascii="Times New Roman" w:hAnsi="Times New Roman" w:cs="Times New Roman"/>
          <w:sz w:val="24"/>
          <w:szCs w:val="24"/>
        </w:rPr>
        <w:t xml:space="preserve">, </w:t>
      </w:r>
      <w:r w:rsidRPr="00136B84">
        <w:rPr>
          <w:rFonts w:ascii="Times New Roman" w:hAnsi="Times New Roman" w:cs="Times New Roman"/>
          <w:sz w:val="24"/>
          <w:szCs w:val="24"/>
        </w:rPr>
        <w:t xml:space="preserve">aplikovanie röntgenových, laserových a </w:t>
      </w:r>
      <w:proofErr w:type="spellStart"/>
      <w:r w:rsidRPr="00136B84">
        <w:rPr>
          <w:rFonts w:ascii="Times New Roman" w:hAnsi="Times New Roman" w:cs="Times New Roman"/>
          <w:sz w:val="24"/>
          <w:szCs w:val="24"/>
        </w:rPr>
        <w:t>maserových</w:t>
      </w:r>
      <w:proofErr w:type="spellEnd"/>
      <w:r w:rsidRPr="00136B84">
        <w:rPr>
          <w:rFonts w:ascii="Times New Roman" w:hAnsi="Times New Roman" w:cs="Times New Roman"/>
          <w:sz w:val="24"/>
          <w:szCs w:val="24"/>
        </w:rPr>
        <w:t xml:space="preserve"> lúčov</w:t>
      </w:r>
      <w:r w:rsidR="00464F59">
        <w:rPr>
          <w:rFonts w:ascii="Times New Roman" w:hAnsi="Times New Roman" w:cs="Times New Roman"/>
          <w:sz w:val="24"/>
          <w:szCs w:val="24"/>
        </w:rPr>
        <w:t xml:space="preserve">, </w:t>
      </w:r>
      <w:r w:rsidRPr="00136B84">
        <w:rPr>
          <w:rFonts w:ascii="Times New Roman" w:hAnsi="Times New Roman" w:cs="Times New Roman"/>
          <w:sz w:val="24"/>
          <w:szCs w:val="24"/>
        </w:rPr>
        <w:t>predpisovanie liekov</w:t>
      </w:r>
      <w:r w:rsidR="00464F59">
        <w:rPr>
          <w:rFonts w:ascii="Times New Roman" w:hAnsi="Times New Roman" w:cs="Times New Roman"/>
          <w:sz w:val="24"/>
          <w:szCs w:val="24"/>
        </w:rPr>
        <w:t xml:space="preserve">, </w:t>
      </w:r>
      <w:r w:rsidRPr="00136B84">
        <w:rPr>
          <w:rFonts w:ascii="Times New Roman" w:hAnsi="Times New Roman" w:cs="Times New Roman"/>
          <w:sz w:val="24"/>
          <w:szCs w:val="24"/>
        </w:rPr>
        <w:t>príležitostné poskytnutie prvej pomoci</w:t>
      </w:r>
      <w:r w:rsidR="00464F59">
        <w:rPr>
          <w:rFonts w:ascii="Times New Roman" w:hAnsi="Times New Roman" w:cs="Times New Roman"/>
          <w:sz w:val="24"/>
          <w:szCs w:val="24"/>
        </w:rPr>
        <w:t xml:space="preserve">, </w:t>
      </w:r>
      <w:r w:rsidRPr="00136B84">
        <w:rPr>
          <w:rFonts w:ascii="Times New Roman" w:hAnsi="Times New Roman" w:cs="Times New Roman"/>
          <w:sz w:val="24"/>
          <w:szCs w:val="24"/>
        </w:rPr>
        <w:t>rehabilitáciu</w:t>
      </w:r>
      <w:r w:rsidR="00464F59">
        <w:rPr>
          <w:rFonts w:ascii="Times New Roman" w:hAnsi="Times New Roman" w:cs="Times New Roman"/>
          <w:sz w:val="24"/>
          <w:szCs w:val="24"/>
        </w:rPr>
        <w:t xml:space="preserve"> a </w:t>
      </w:r>
      <w:r w:rsidRPr="00136B84">
        <w:rPr>
          <w:rFonts w:ascii="Times New Roman" w:hAnsi="Times New Roman" w:cs="Times New Roman"/>
          <w:sz w:val="24"/>
          <w:szCs w:val="24"/>
        </w:rPr>
        <w:t>lekárenskú starostlivosť</w:t>
      </w:r>
      <w:r w:rsidR="00464F59">
        <w:rPr>
          <w:rFonts w:ascii="Times New Roman" w:hAnsi="Times New Roman" w:cs="Times New Roman"/>
          <w:sz w:val="24"/>
          <w:szCs w:val="24"/>
        </w:rPr>
        <w:t>.</w:t>
      </w:r>
    </w:p>
    <w:p w14:paraId="6A8E9760" w14:textId="77777777" w:rsidR="00FD6806" w:rsidRPr="004F1933" w:rsidRDefault="00FD6806" w:rsidP="00464F59">
      <w:pPr>
        <w:spacing w:after="0" w:line="276" w:lineRule="auto"/>
        <w:rPr>
          <w:rFonts w:ascii="Times New Roman" w:hAnsi="Times New Roman" w:cs="Times New Roman"/>
          <w:sz w:val="24"/>
          <w:szCs w:val="24"/>
        </w:rPr>
      </w:pPr>
    </w:p>
    <w:sectPr w:rsidR="00FD6806" w:rsidRPr="004F1933" w:rsidSect="00286DED">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EF29D" w14:textId="77777777" w:rsidR="009A3236" w:rsidRDefault="009A3236" w:rsidP="00054C41">
      <w:pPr>
        <w:spacing w:after="0" w:line="240" w:lineRule="auto"/>
      </w:pPr>
      <w:r>
        <w:separator/>
      </w:r>
    </w:p>
  </w:endnote>
  <w:endnote w:type="continuationSeparator" w:id="0">
    <w:p w14:paraId="2809DA51" w14:textId="77777777" w:rsidR="009A3236" w:rsidRDefault="009A3236" w:rsidP="00054C41">
      <w:pPr>
        <w:spacing w:after="0" w:line="240" w:lineRule="auto"/>
      </w:pPr>
      <w:r>
        <w:continuationSeparator/>
      </w:r>
    </w:p>
  </w:endnote>
  <w:endnote w:type="continuationNotice" w:id="1">
    <w:p w14:paraId="7F11B2CD" w14:textId="77777777" w:rsidR="009A3236" w:rsidRDefault="009A3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556761F" w14:textId="5E057C15" w:rsidR="00845E51" w:rsidRPr="00396C5E" w:rsidRDefault="00845E51" w:rsidP="00396C5E">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47E5C">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E384" w14:textId="77777777" w:rsidR="009A3236" w:rsidRDefault="009A3236" w:rsidP="00054C41">
      <w:pPr>
        <w:spacing w:after="0" w:line="240" w:lineRule="auto"/>
      </w:pPr>
      <w:r>
        <w:separator/>
      </w:r>
    </w:p>
  </w:footnote>
  <w:footnote w:type="continuationSeparator" w:id="0">
    <w:p w14:paraId="17ED1BA5" w14:textId="77777777" w:rsidR="009A3236" w:rsidRDefault="009A3236" w:rsidP="00054C41">
      <w:pPr>
        <w:spacing w:after="0" w:line="240" w:lineRule="auto"/>
      </w:pPr>
      <w:r>
        <w:continuationSeparator/>
      </w:r>
    </w:p>
  </w:footnote>
  <w:footnote w:type="continuationNotice" w:id="1">
    <w:p w14:paraId="02D13178" w14:textId="77777777" w:rsidR="009A3236" w:rsidRDefault="009A3236">
      <w:pPr>
        <w:spacing w:after="0" w:line="240" w:lineRule="auto"/>
      </w:pPr>
    </w:p>
  </w:footnote>
  <w:footnote w:id="2">
    <w:p w14:paraId="6CC680CB" w14:textId="6BF8CDC6" w:rsidR="00845E51" w:rsidRPr="000A6B7F" w:rsidRDefault="00845E51"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3">
    <w:p w14:paraId="1647D7DF" w14:textId="77777777" w:rsidR="00845E51" w:rsidRPr="00804BC8" w:rsidRDefault="00845E51"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845E51" w:rsidRDefault="00845E51"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DE5"/>
    <w:multiLevelType w:val="hybridMultilevel"/>
    <w:tmpl w:val="A0323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47E9A"/>
    <w:multiLevelType w:val="hybridMultilevel"/>
    <w:tmpl w:val="7CCE8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8D2183B"/>
    <w:multiLevelType w:val="hybridMultilevel"/>
    <w:tmpl w:val="83140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AD34C1"/>
    <w:multiLevelType w:val="hybridMultilevel"/>
    <w:tmpl w:val="38BCFC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FE73FA"/>
    <w:multiLevelType w:val="hybridMultilevel"/>
    <w:tmpl w:val="06AA00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642C3A"/>
    <w:multiLevelType w:val="hybridMultilevel"/>
    <w:tmpl w:val="F6B4D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721A6F"/>
    <w:multiLevelType w:val="hybridMultilevel"/>
    <w:tmpl w:val="7C4AB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90333C"/>
    <w:multiLevelType w:val="hybridMultilevel"/>
    <w:tmpl w:val="88D4AE90"/>
    <w:lvl w:ilvl="0" w:tplc="A80C46B4">
      <w:start w:val="3"/>
      <w:numFmt w:val="bullet"/>
      <w:lvlText w:val="-"/>
      <w:lvlJc w:val="left"/>
      <w:pPr>
        <w:ind w:left="1440" w:hanging="360"/>
      </w:pPr>
      <w:rPr>
        <w:rFonts w:ascii="Times New Roman" w:eastAsia="Calibri" w:hAnsi="Times New Roman" w:cs="Times New Roman" w:hint="default"/>
        <w:b/>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4107AC"/>
    <w:multiLevelType w:val="hybridMultilevel"/>
    <w:tmpl w:val="50B0FE40"/>
    <w:lvl w:ilvl="0" w:tplc="0484A99C">
      <w:start w:val="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E255C1"/>
    <w:multiLevelType w:val="hybridMultilevel"/>
    <w:tmpl w:val="55E6BD3A"/>
    <w:lvl w:ilvl="0" w:tplc="41A4A93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D07ABA"/>
    <w:multiLevelType w:val="hybridMultilevel"/>
    <w:tmpl w:val="E362B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A392141"/>
    <w:multiLevelType w:val="hybridMultilevel"/>
    <w:tmpl w:val="52CE0EEC"/>
    <w:lvl w:ilvl="0" w:tplc="D20CC79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A8D572B"/>
    <w:multiLevelType w:val="hybridMultilevel"/>
    <w:tmpl w:val="CEDC5A2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494F5A"/>
    <w:multiLevelType w:val="hybridMultilevel"/>
    <w:tmpl w:val="F3B2921C"/>
    <w:lvl w:ilvl="0" w:tplc="41A4A93E">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AC45921"/>
    <w:multiLevelType w:val="hybridMultilevel"/>
    <w:tmpl w:val="15C4862A"/>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1" w15:restartNumberingAfterBreak="0">
    <w:nsid w:val="5FCC6EF8"/>
    <w:multiLevelType w:val="hybridMultilevel"/>
    <w:tmpl w:val="ED6E239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4321E2D"/>
    <w:multiLevelType w:val="hybridMultilevel"/>
    <w:tmpl w:val="BBF068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65E68D0"/>
    <w:multiLevelType w:val="hybridMultilevel"/>
    <w:tmpl w:val="ED6E239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9E83614"/>
    <w:multiLevelType w:val="hybridMultilevel"/>
    <w:tmpl w:val="C46AB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0193986"/>
    <w:multiLevelType w:val="hybridMultilevel"/>
    <w:tmpl w:val="311A0F6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CEE0D6A"/>
    <w:multiLevelType w:val="hybridMultilevel"/>
    <w:tmpl w:val="7D78C9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F0A763F"/>
    <w:multiLevelType w:val="hybridMultilevel"/>
    <w:tmpl w:val="2898A592"/>
    <w:lvl w:ilvl="0" w:tplc="41A4A93E">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9"/>
  </w:num>
  <w:num w:numId="4">
    <w:abstractNumId w:val="26"/>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13"/>
  </w:num>
  <w:num w:numId="12">
    <w:abstractNumId w:val="2"/>
  </w:num>
  <w:num w:numId="13">
    <w:abstractNumId w:val="30"/>
  </w:num>
  <w:num w:numId="14">
    <w:abstractNumId w:val="19"/>
  </w:num>
  <w:num w:numId="15">
    <w:abstractNumId w:val="31"/>
  </w:num>
  <w:num w:numId="16">
    <w:abstractNumId w:val="5"/>
  </w:num>
  <w:num w:numId="17">
    <w:abstractNumId w:val="24"/>
  </w:num>
  <w:num w:numId="18">
    <w:abstractNumId w:val="21"/>
  </w:num>
  <w:num w:numId="19">
    <w:abstractNumId w:val="23"/>
  </w:num>
  <w:num w:numId="20">
    <w:abstractNumId w:val="6"/>
  </w:num>
  <w:num w:numId="21">
    <w:abstractNumId w:val="3"/>
  </w:num>
  <w:num w:numId="22">
    <w:abstractNumId w:val="14"/>
  </w:num>
  <w:num w:numId="23">
    <w:abstractNumId w:val="18"/>
  </w:num>
  <w:num w:numId="24">
    <w:abstractNumId w:val="12"/>
  </w:num>
  <w:num w:numId="25">
    <w:abstractNumId w:val="22"/>
  </w:num>
  <w:num w:numId="26">
    <w:abstractNumId w:val="8"/>
  </w:num>
  <w:num w:numId="27">
    <w:abstractNumId w:val="32"/>
  </w:num>
  <w:num w:numId="28">
    <w:abstractNumId w:val="7"/>
  </w:num>
  <w:num w:numId="29">
    <w:abstractNumId w:val="0"/>
  </w:num>
  <w:num w:numId="30">
    <w:abstractNumId w:val="17"/>
  </w:num>
  <w:num w:numId="31">
    <w:abstractNumId w:val="4"/>
  </w:num>
  <w:num w:numId="32">
    <w:abstractNumId w:val="1"/>
  </w:num>
  <w:num w:numId="33">
    <w:abstractNumId w:val="27"/>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3C1B"/>
    <w:rsid w:val="0002425A"/>
    <w:rsid w:val="00024EE4"/>
    <w:rsid w:val="00036DBA"/>
    <w:rsid w:val="00047C70"/>
    <w:rsid w:val="00050AAB"/>
    <w:rsid w:val="0005284F"/>
    <w:rsid w:val="00054A53"/>
    <w:rsid w:val="00054C41"/>
    <w:rsid w:val="00060DA1"/>
    <w:rsid w:val="00061E85"/>
    <w:rsid w:val="00063250"/>
    <w:rsid w:val="00063393"/>
    <w:rsid w:val="00065989"/>
    <w:rsid w:val="000707B6"/>
    <w:rsid w:val="0007560D"/>
    <w:rsid w:val="000820E0"/>
    <w:rsid w:val="00090AA2"/>
    <w:rsid w:val="00091A43"/>
    <w:rsid w:val="0009490E"/>
    <w:rsid w:val="00095C94"/>
    <w:rsid w:val="000A6B7F"/>
    <w:rsid w:val="000C5419"/>
    <w:rsid w:val="000C5E9A"/>
    <w:rsid w:val="000D15F0"/>
    <w:rsid w:val="000D3773"/>
    <w:rsid w:val="000F7A2E"/>
    <w:rsid w:val="0011003B"/>
    <w:rsid w:val="001133DA"/>
    <w:rsid w:val="0012652E"/>
    <w:rsid w:val="00126A2B"/>
    <w:rsid w:val="00132837"/>
    <w:rsid w:val="00136B84"/>
    <w:rsid w:val="00142154"/>
    <w:rsid w:val="001476A4"/>
    <w:rsid w:val="00162374"/>
    <w:rsid w:val="00162C6C"/>
    <w:rsid w:val="0016512E"/>
    <w:rsid w:val="0018715C"/>
    <w:rsid w:val="001A1268"/>
    <w:rsid w:val="001A1561"/>
    <w:rsid w:val="001B4C03"/>
    <w:rsid w:val="001C63A7"/>
    <w:rsid w:val="001C7B91"/>
    <w:rsid w:val="001D1083"/>
    <w:rsid w:val="001D3FA0"/>
    <w:rsid w:val="001D49D6"/>
    <w:rsid w:val="001D5387"/>
    <w:rsid w:val="001E0615"/>
    <w:rsid w:val="001E1FCF"/>
    <w:rsid w:val="001E21D8"/>
    <w:rsid w:val="001E24E8"/>
    <w:rsid w:val="001E29C0"/>
    <w:rsid w:val="001E53CB"/>
    <w:rsid w:val="001E5BCD"/>
    <w:rsid w:val="002021C2"/>
    <w:rsid w:val="002068FB"/>
    <w:rsid w:val="00207F43"/>
    <w:rsid w:val="00214297"/>
    <w:rsid w:val="0021670D"/>
    <w:rsid w:val="002232D3"/>
    <w:rsid w:val="002256BA"/>
    <w:rsid w:val="00225A83"/>
    <w:rsid w:val="00231B8F"/>
    <w:rsid w:val="00270EA5"/>
    <w:rsid w:val="002712B9"/>
    <w:rsid w:val="00284B8C"/>
    <w:rsid w:val="00286DED"/>
    <w:rsid w:val="0029483F"/>
    <w:rsid w:val="002A6A32"/>
    <w:rsid w:val="002B64E0"/>
    <w:rsid w:val="002C0376"/>
    <w:rsid w:val="002C2FC0"/>
    <w:rsid w:val="002C3455"/>
    <w:rsid w:val="002D63A2"/>
    <w:rsid w:val="002E479E"/>
    <w:rsid w:val="00302A17"/>
    <w:rsid w:val="00314D25"/>
    <w:rsid w:val="00315BE2"/>
    <w:rsid w:val="003322EE"/>
    <w:rsid w:val="003330B3"/>
    <w:rsid w:val="00337630"/>
    <w:rsid w:val="00340CFD"/>
    <w:rsid w:val="003411D2"/>
    <w:rsid w:val="003413D5"/>
    <w:rsid w:val="00342621"/>
    <w:rsid w:val="00357F22"/>
    <w:rsid w:val="00362E6B"/>
    <w:rsid w:val="0036748D"/>
    <w:rsid w:val="003730E6"/>
    <w:rsid w:val="00376039"/>
    <w:rsid w:val="0038255E"/>
    <w:rsid w:val="00391648"/>
    <w:rsid w:val="0039304E"/>
    <w:rsid w:val="0039334E"/>
    <w:rsid w:val="00393784"/>
    <w:rsid w:val="00394AD2"/>
    <w:rsid w:val="00396C5E"/>
    <w:rsid w:val="003A02AF"/>
    <w:rsid w:val="003A3124"/>
    <w:rsid w:val="003A686F"/>
    <w:rsid w:val="003B1F70"/>
    <w:rsid w:val="003B5B3B"/>
    <w:rsid w:val="003C7A6E"/>
    <w:rsid w:val="003D309B"/>
    <w:rsid w:val="003E2560"/>
    <w:rsid w:val="003E3F42"/>
    <w:rsid w:val="003E58B8"/>
    <w:rsid w:val="003F06D7"/>
    <w:rsid w:val="003F7145"/>
    <w:rsid w:val="00400224"/>
    <w:rsid w:val="00400BA5"/>
    <w:rsid w:val="00410E62"/>
    <w:rsid w:val="00414FA7"/>
    <w:rsid w:val="00420090"/>
    <w:rsid w:val="004239D1"/>
    <w:rsid w:val="00423B88"/>
    <w:rsid w:val="00423F52"/>
    <w:rsid w:val="00427036"/>
    <w:rsid w:val="004451C9"/>
    <w:rsid w:val="00445638"/>
    <w:rsid w:val="00445882"/>
    <w:rsid w:val="00446432"/>
    <w:rsid w:val="00446512"/>
    <w:rsid w:val="00464F59"/>
    <w:rsid w:val="00466D7A"/>
    <w:rsid w:val="0047414E"/>
    <w:rsid w:val="00474FA1"/>
    <w:rsid w:val="0048237B"/>
    <w:rsid w:val="00484D16"/>
    <w:rsid w:val="00491853"/>
    <w:rsid w:val="00496B05"/>
    <w:rsid w:val="004A14CD"/>
    <w:rsid w:val="004A2C6B"/>
    <w:rsid w:val="004B3094"/>
    <w:rsid w:val="004C1296"/>
    <w:rsid w:val="004C4972"/>
    <w:rsid w:val="004D20CB"/>
    <w:rsid w:val="004D65B2"/>
    <w:rsid w:val="004D681D"/>
    <w:rsid w:val="004E2324"/>
    <w:rsid w:val="004F08A2"/>
    <w:rsid w:val="004F1933"/>
    <w:rsid w:val="004F63E6"/>
    <w:rsid w:val="0050328F"/>
    <w:rsid w:val="005103DA"/>
    <w:rsid w:val="00511F8F"/>
    <w:rsid w:val="00512BA7"/>
    <w:rsid w:val="00515726"/>
    <w:rsid w:val="005236E1"/>
    <w:rsid w:val="005245C9"/>
    <w:rsid w:val="00553C3E"/>
    <w:rsid w:val="00553F24"/>
    <w:rsid w:val="00562527"/>
    <w:rsid w:val="00562A1E"/>
    <w:rsid w:val="00563427"/>
    <w:rsid w:val="00581EB9"/>
    <w:rsid w:val="005823AD"/>
    <w:rsid w:val="00587C0C"/>
    <w:rsid w:val="0059230A"/>
    <w:rsid w:val="005B4E6E"/>
    <w:rsid w:val="005B56E4"/>
    <w:rsid w:val="005C1A48"/>
    <w:rsid w:val="005C795C"/>
    <w:rsid w:val="005D0E50"/>
    <w:rsid w:val="005D1885"/>
    <w:rsid w:val="005D29C4"/>
    <w:rsid w:val="005D39D8"/>
    <w:rsid w:val="005F60F5"/>
    <w:rsid w:val="0061097B"/>
    <w:rsid w:val="0061612F"/>
    <w:rsid w:val="006167C9"/>
    <w:rsid w:val="006177C8"/>
    <w:rsid w:val="0062600A"/>
    <w:rsid w:val="0063777D"/>
    <w:rsid w:val="00643358"/>
    <w:rsid w:val="00646084"/>
    <w:rsid w:val="006564C3"/>
    <w:rsid w:val="00656E0E"/>
    <w:rsid w:val="006578CB"/>
    <w:rsid w:val="006643DC"/>
    <w:rsid w:val="00670623"/>
    <w:rsid w:val="00694195"/>
    <w:rsid w:val="006A4E85"/>
    <w:rsid w:val="006A60C0"/>
    <w:rsid w:val="006A712F"/>
    <w:rsid w:val="006A757E"/>
    <w:rsid w:val="006B3766"/>
    <w:rsid w:val="006B5CC4"/>
    <w:rsid w:val="006B5D74"/>
    <w:rsid w:val="006C25BE"/>
    <w:rsid w:val="006C6B8C"/>
    <w:rsid w:val="006D11F6"/>
    <w:rsid w:val="006D7AD8"/>
    <w:rsid w:val="006E386D"/>
    <w:rsid w:val="006E569E"/>
    <w:rsid w:val="006F05CF"/>
    <w:rsid w:val="006F1D57"/>
    <w:rsid w:val="0070364C"/>
    <w:rsid w:val="0071084A"/>
    <w:rsid w:val="00710EDF"/>
    <w:rsid w:val="0071488C"/>
    <w:rsid w:val="00717D11"/>
    <w:rsid w:val="0072221D"/>
    <w:rsid w:val="0072357C"/>
    <w:rsid w:val="007259CB"/>
    <w:rsid w:val="00726031"/>
    <w:rsid w:val="00747E5C"/>
    <w:rsid w:val="00751DA9"/>
    <w:rsid w:val="00755E69"/>
    <w:rsid w:val="007648EE"/>
    <w:rsid w:val="007658EC"/>
    <w:rsid w:val="0077106D"/>
    <w:rsid w:val="00780ACC"/>
    <w:rsid w:val="00787A11"/>
    <w:rsid w:val="00797B40"/>
    <w:rsid w:val="007A0891"/>
    <w:rsid w:val="007A0C9D"/>
    <w:rsid w:val="007B17DA"/>
    <w:rsid w:val="007B40FB"/>
    <w:rsid w:val="007B62AF"/>
    <w:rsid w:val="007E00EA"/>
    <w:rsid w:val="007E24B2"/>
    <w:rsid w:val="007E2D47"/>
    <w:rsid w:val="007E2DA4"/>
    <w:rsid w:val="007E6815"/>
    <w:rsid w:val="007E7632"/>
    <w:rsid w:val="007F1C84"/>
    <w:rsid w:val="007F4579"/>
    <w:rsid w:val="007F7BC7"/>
    <w:rsid w:val="00801596"/>
    <w:rsid w:val="00801E0C"/>
    <w:rsid w:val="00804BC8"/>
    <w:rsid w:val="00806E23"/>
    <w:rsid w:val="00807981"/>
    <w:rsid w:val="008111F9"/>
    <w:rsid w:val="008173FF"/>
    <w:rsid w:val="00823F5A"/>
    <w:rsid w:val="008306CC"/>
    <w:rsid w:val="008428C5"/>
    <w:rsid w:val="00845D3B"/>
    <w:rsid w:val="00845E51"/>
    <w:rsid w:val="00850994"/>
    <w:rsid w:val="008634E9"/>
    <w:rsid w:val="0086508A"/>
    <w:rsid w:val="008801B5"/>
    <w:rsid w:val="00880578"/>
    <w:rsid w:val="00882407"/>
    <w:rsid w:val="008920C3"/>
    <w:rsid w:val="00892722"/>
    <w:rsid w:val="00892C2C"/>
    <w:rsid w:val="00894052"/>
    <w:rsid w:val="008978FD"/>
    <w:rsid w:val="008A7B87"/>
    <w:rsid w:val="008B4AA1"/>
    <w:rsid w:val="008C1C71"/>
    <w:rsid w:val="008D04E1"/>
    <w:rsid w:val="008D251A"/>
    <w:rsid w:val="008E15B5"/>
    <w:rsid w:val="008E1AD0"/>
    <w:rsid w:val="008E315F"/>
    <w:rsid w:val="008E6B82"/>
    <w:rsid w:val="008F1726"/>
    <w:rsid w:val="008F21AE"/>
    <w:rsid w:val="008F6ADE"/>
    <w:rsid w:val="0091269B"/>
    <w:rsid w:val="00914175"/>
    <w:rsid w:val="00923C0C"/>
    <w:rsid w:val="009505DC"/>
    <w:rsid w:val="0095170D"/>
    <w:rsid w:val="00952CF6"/>
    <w:rsid w:val="00953D68"/>
    <w:rsid w:val="00960413"/>
    <w:rsid w:val="00980352"/>
    <w:rsid w:val="00981995"/>
    <w:rsid w:val="00981C7F"/>
    <w:rsid w:val="00985515"/>
    <w:rsid w:val="00990813"/>
    <w:rsid w:val="009916FC"/>
    <w:rsid w:val="0099544D"/>
    <w:rsid w:val="009963D7"/>
    <w:rsid w:val="00997513"/>
    <w:rsid w:val="009A0E2C"/>
    <w:rsid w:val="009A3236"/>
    <w:rsid w:val="009A451E"/>
    <w:rsid w:val="009A4D56"/>
    <w:rsid w:val="009B1F04"/>
    <w:rsid w:val="009E09F7"/>
    <w:rsid w:val="009E2D5C"/>
    <w:rsid w:val="009E3E44"/>
    <w:rsid w:val="009E3E90"/>
    <w:rsid w:val="009F4175"/>
    <w:rsid w:val="009F66A4"/>
    <w:rsid w:val="009F6C80"/>
    <w:rsid w:val="00A000DA"/>
    <w:rsid w:val="00A001C6"/>
    <w:rsid w:val="00A05256"/>
    <w:rsid w:val="00A1736E"/>
    <w:rsid w:val="00A216DF"/>
    <w:rsid w:val="00A224B0"/>
    <w:rsid w:val="00A33F2C"/>
    <w:rsid w:val="00A50EE3"/>
    <w:rsid w:val="00A673FD"/>
    <w:rsid w:val="00A83E11"/>
    <w:rsid w:val="00A94A0F"/>
    <w:rsid w:val="00AA3C6D"/>
    <w:rsid w:val="00AB57C4"/>
    <w:rsid w:val="00AC0F1A"/>
    <w:rsid w:val="00AD05B4"/>
    <w:rsid w:val="00B11CF5"/>
    <w:rsid w:val="00B209FA"/>
    <w:rsid w:val="00B21D1F"/>
    <w:rsid w:val="00B25FC4"/>
    <w:rsid w:val="00B410BA"/>
    <w:rsid w:val="00B43D68"/>
    <w:rsid w:val="00B44A3A"/>
    <w:rsid w:val="00B457BC"/>
    <w:rsid w:val="00B5600C"/>
    <w:rsid w:val="00B6639B"/>
    <w:rsid w:val="00B66E33"/>
    <w:rsid w:val="00B66FB7"/>
    <w:rsid w:val="00B7217D"/>
    <w:rsid w:val="00B72FB1"/>
    <w:rsid w:val="00B740F3"/>
    <w:rsid w:val="00B953DA"/>
    <w:rsid w:val="00B964ED"/>
    <w:rsid w:val="00BA19B0"/>
    <w:rsid w:val="00BB341C"/>
    <w:rsid w:val="00BB3870"/>
    <w:rsid w:val="00BB45A7"/>
    <w:rsid w:val="00BB7315"/>
    <w:rsid w:val="00BC6902"/>
    <w:rsid w:val="00BD0EF7"/>
    <w:rsid w:val="00BD6778"/>
    <w:rsid w:val="00BF0699"/>
    <w:rsid w:val="00BF09AE"/>
    <w:rsid w:val="00C01599"/>
    <w:rsid w:val="00C01DB1"/>
    <w:rsid w:val="00C048D1"/>
    <w:rsid w:val="00C05563"/>
    <w:rsid w:val="00C11132"/>
    <w:rsid w:val="00C115B9"/>
    <w:rsid w:val="00C12FDD"/>
    <w:rsid w:val="00C145AA"/>
    <w:rsid w:val="00C14655"/>
    <w:rsid w:val="00C21399"/>
    <w:rsid w:val="00C252CF"/>
    <w:rsid w:val="00C446E2"/>
    <w:rsid w:val="00C531ED"/>
    <w:rsid w:val="00C535F5"/>
    <w:rsid w:val="00C560C4"/>
    <w:rsid w:val="00C66A6C"/>
    <w:rsid w:val="00C6748F"/>
    <w:rsid w:val="00C74337"/>
    <w:rsid w:val="00C75DC8"/>
    <w:rsid w:val="00C807FD"/>
    <w:rsid w:val="00C857C6"/>
    <w:rsid w:val="00C929AE"/>
    <w:rsid w:val="00CA4344"/>
    <w:rsid w:val="00CA6348"/>
    <w:rsid w:val="00CB1232"/>
    <w:rsid w:val="00CB17A0"/>
    <w:rsid w:val="00CB5A41"/>
    <w:rsid w:val="00CC3B7D"/>
    <w:rsid w:val="00CD5074"/>
    <w:rsid w:val="00CD5AE4"/>
    <w:rsid w:val="00CD5E86"/>
    <w:rsid w:val="00CE3B21"/>
    <w:rsid w:val="00CE4408"/>
    <w:rsid w:val="00CF4D09"/>
    <w:rsid w:val="00D005F2"/>
    <w:rsid w:val="00D03A8E"/>
    <w:rsid w:val="00D0487A"/>
    <w:rsid w:val="00D0699B"/>
    <w:rsid w:val="00D114ED"/>
    <w:rsid w:val="00D16649"/>
    <w:rsid w:val="00D20027"/>
    <w:rsid w:val="00D20E9B"/>
    <w:rsid w:val="00D23998"/>
    <w:rsid w:val="00D24746"/>
    <w:rsid w:val="00D273DA"/>
    <w:rsid w:val="00D3032C"/>
    <w:rsid w:val="00D31A3B"/>
    <w:rsid w:val="00D3568A"/>
    <w:rsid w:val="00D37CFD"/>
    <w:rsid w:val="00D46506"/>
    <w:rsid w:val="00D5309D"/>
    <w:rsid w:val="00D631FA"/>
    <w:rsid w:val="00D63B32"/>
    <w:rsid w:val="00D666EC"/>
    <w:rsid w:val="00D71064"/>
    <w:rsid w:val="00D73319"/>
    <w:rsid w:val="00D807E7"/>
    <w:rsid w:val="00D811BB"/>
    <w:rsid w:val="00D82356"/>
    <w:rsid w:val="00D84EEE"/>
    <w:rsid w:val="00D90A61"/>
    <w:rsid w:val="00D946EF"/>
    <w:rsid w:val="00D95553"/>
    <w:rsid w:val="00DB161C"/>
    <w:rsid w:val="00DB2FB6"/>
    <w:rsid w:val="00DC355F"/>
    <w:rsid w:val="00DD1E4C"/>
    <w:rsid w:val="00DD54C4"/>
    <w:rsid w:val="00DD5F0B"/>
    <w:rsid w:val="00DE331A"/>
    <w:rsid w:val="00DE5ED0"/>
    <w:rsid w:val="00DE6ACB"/>
    <w:rsid w:val="00DF02CE"/>
    <w:rsid w:val="00DF1462"/>
    <w:rsid w:val="00E030DA"/>
    <w:rsid w:val="00E214C0"/>
    <w:rsid w:val="00E300CC"/>
    <w:rsid w:val="00E30D85"/>
    <w:rsid w:val="00E444EB"/>
    <w:rsid w:val="00E55CBF"/>
    <w:rsid w:val="00E564AC"/>
    <w:rsid w:val="00E64F71"/>
    <w:rsid w:val="00E70860"/>
    <w:rsid w:val="00E71B3A"/>
    <w:rsid w:val="00E77A69"/>
    <w:rsid w:val="00E81A42"/>
    <w:rsid w:val="00E84764"/>
    <w:rsid w:val="00E86367"/>
    <w:rsid w:val="00E961E8"/>
    <w:rsid w:val="00E96244"/>
    <w:rsid w:val="00E96DE0"/>
    <w:rsid w:val="00EA2004"/>
    <w:rsid w:val="00EA4155"/>
    <w:rsid w:val="00EB2BEC"/>
    <w:rsid w:val="00EB5FEC"/>
    <w:rsid w:val="00EB74BF"/>
    <w:rsid w:val="00EC0704"/>
    <w:rsid w:val="00EC508B"/>
    <w:rsid w:val="00ED0DFE"/>
    <w:rsid w:val="00ED6B5D"/>
    <w:rsid w:val="00EE13D7"/>
    <w:rsid w:val="00EE15EB"/>
    <w:rsid w:val="00EE3ED4"/>
    <w:rsid w:val="00EE4C99"/>
    <w:rsid w:val="00EF1495"/>
    <w:rsid w:val="00F153D7"/>
    <w:rsid w:val="00F1599C"/>
    <w:rsid w:val="00F2433F"/>
    <w:rsid w:val="00F244DC"/>
    <w:rsid w:val="00F378F4"/>
    <w:rsid w:val="00F47912"/>
    <w:rsid w:val="00F541B6"/>
    <w:rsid w:val="00F57702"/>
    <w:rsid w:val="00F604A4"/>
    <w:rsid w:val="00F61361"/>
    <w:rsid w:val="00F613E8"/>
    <w:rsid w:val="00F628A8"/>
    <w:rsid w:val="00F70614"/>
    <w:rsid w:val="00F74D3C"/>
    <w:rsid w:val="00F74FC9"/>
    <w:rsid w:val="00F91710"/>
    <w:rsid w:val="00F91F47"/>
    <w:rsid w:val="00FA4F36"/>
    <w:rsid w:val="00FA6FFE"/>
    <w:rsid w:val="00FB594A"/>
    <w:rsid w:val="00FC121B"/>
    <w:rsid w:val="00FD3DFB"/>
    <w:rsid w:val="00FD5CA1"/>
    <w:rsid w:val="00FD6806"/>
    <w:rsid w:val="00FF0272"/>
    <w:rsid w:val="00FF414B"/>
    <w:rsid w:val="00FF4B7A"/>
    <w:rsid w:val="00FF6FF5"/>
    <w:rsid w:val="00FF7E81"/>
    <w:rsid w:val="3DE1A413"/>
    <w:rsid w:val="65DA0B12"/>
    <w:rsid w:val="7953D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Default">
    <w:name w:val="Default"/>
    <w:rsid w:val="0012652E"/>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qFormat/>
    <w:locked/>
    <w:rsid w:val="0012652E"/>
  </w:style>
  <w:style w:type="character" w:styleId="Hypertextovprepojenie">
    <w:name w:val="Hyperlink"/>
    <w:basedOn w:val="Predvolenpsmoodseku"/>
    <w:uiPriority w:val="99"/>
    <w:semiHidden/>
    <w:unhideWhenUsed/>
    <w:rsid w:val="007E2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40633490">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88167692">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1718684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0613709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07b_analýza vplyvov na podnikatelske prostredie_MPK" edit="true"/>
    <f:field ref="objsubject" par="" text="" edit="true"/>
    <f:field ref="objcreatedby" par="" text="Maliarová, Barbora, Mgr., PhD."/>
    <f:field ref="objcreatedat" par="" date="2025-01-30T09:32:09" text="30.1.2025 9:32:09"/>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7b_analýza vplyvov na podnikatelske prostredie_M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SharedWithUsers xmlns="a0f9ce57-fc3a-405c-8e87-f3d63b00eeb1">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AE79-6F72-4B11-A0AA-B7557E55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5974E-E0B5-4DFD-845B-241EEF8ED99C}">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4715662-FB4B-4723-AA0F-9D6F5B23B6A9}">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5.xml><?xml version="1.0" encoding="utf-8"?>
<ds:datastoreItem xmlns:ds="http://schemas.openxmlformats.org/officeDocument/2006/customXml" ds:itemID="{4B2CA391-2CC6-4D38-8E7D-51497489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Pages>
  <Words>5997</Words>
  <Characters>34185</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Ďurejová Barbora</cp:lastModifiedBy>
  <cp:revision>55</cp:revision>
  <cp:lastPrinted>2025-02-14T11:42:00Z</cp:lastPrinted>
  <dcterms:created xsi:type="dcterms:W3CDTF">2025-01-26T09:56:00Z</dcterms:created>
  <dcterms:modified xsi:type="dcterms:W3CDTF">2025-02-26T18:20:00Z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COO.2289.100.3.3062331</vt:lpwstr>
  </property>
  <property fmtid="{D5CDD505-2E9C-101B-9397-08002B2CF9AE}" pid="152" name="FSC#FSCFOLIO@1.1001:docpropproject">
    <vt:lpwstr/>
  </property>
  <property fmtid="{D5CDD505-2E9C-101B-9397-08002B2CF9AE}" pid="153" name="ContentTypeId">
    <vt:lpwstr>0x010100107BBE2DE9A5E74E814FF3E5463BF0D6</vt:lpwstr>
  </property>
  <property fmtid="{D5CDD505-2E9C-101B-9397-08002B2CF9AE}" pid="154" name="MediaServiceImageTags">
    <vt:lpwstr/>
  </property>
  <property fmtid="{D5CDD505-2E9C-101B-9397-08002B2CF9AE}" pid="155" name="ComplianceAssetId">
    <vt:lpwstr/>
  </property>
  <property fmtid="{D5CDD505-2E9C-101B-9397-08002B2CF9AE}" pid="156" name="_ExtendedDescription">
    <vt:lpwstr/>
  </property>
  <property fmtid="{D5CDD505-2E9C-101B-9397-08002B2CF9AE}" pid="157" name="TriggerFlowInfo">
    <vt:lpwstr/>
  </property>
  <property fmtid="{D5CDD505-2E9C-101B-9397-08002B2CF9AE}" pid="158" name="Order">
    <vt:r8>370900</vt:r8>
  </property>
  <property fmtid="{D5CDD505-2E9C-101B-9397-08002B2CF9AE}" pid="159" name="FSC#SKMZ@103.510:mz_zaznam_jeden_adresat">
    <vt:lpwstr/>
  </property>
  <property fmtid="{D5CDD505-2E9C-101B-9397-08002B2CF9AE}" pid="160" name="FSC#SKMZ@103.510:mz_zaznam_hlavny_adresat">
    <vt:lpwstr/>
  </property>
  <property fmtid="{D5CDD505-2E9C-101B-9397-08002B2CF9AE}" pid="161" name="FSC#SKMZ@103.510:mz_zaznam_vnut_adresati_01">
    <vt:lpwstr/>
  </property>
  <property fmtid="{D5CDD505-2E9C-101B-9397-08002B2CF9AE}" pid="162" name="FSC#SKMZ@103.510:mz_zaznam_vnut_adresati_02">
    <vt:lpwstr/>
  </property>
  <property fmtid="{D5CDD505-2E9C-101B-9397-08002B2CF9AE}" pid="163" name="FSC#SKMZ@103.510:mz_zaznam_vnut_adresati_03">
    <vt:lpwstr/>
  </property>
  <property fmtid="{D5CDD505-2E9C-101B-9397-08002B2CF9AE}" pid="164" name="FSC#SKMZ@103.510:mz_zaznam_vnut_adresati_04">
    <vt:lpwstr/>
  </property>
  <property fmtid="{D5CDD505-2E9C-101B-9397-08002B2CF9AE}" pid="165" name="FSC#SKMZ@103.510:mz_zaznam_vnut_adresati_05">
    <vt:lpwstr/>
  </property>
  <property fmtid="{D5CDD505-2E9C-101B-9397-08002B2CF9AE}" pid="166" name="FSC#SKMZ@103.510:mz_zaznam_vnut_adresati_06">
    <vt:lpwstr/>
  </property>
  <property fmtid="{D5CDD505-2E9C-101B-9397-08002B2CF9AE}" pid="167" name="FSC#SKMZ@103.510:mz_zaznam_vnut_adresati_07">
    <vt:lpwstr/>
  </property>
  <property fmtid="{D5CDD505-2E9C-101B-9397-08002B2CF9AE}" pid="168" name="FSC#SKMZ@103.510:mz_zaznam_vnut_adresati_08">
    <vt:lpwstr/>
  </property>
  <property fmtid="{D5CDD505-2E9C-101B-9397-08002B2CF9AE}" pid="169" name="FSC#SKMZ@103.510:mz_zaznam_vnut_adresati_09">
    <vt:lpwstr/>
  </property>
  <property fmtid="{D5CDD505-2E9C-101B-9397-08002B2CF9AE}" pid="170" name="FSC#SKMZ@103.510:mz_zaznam_vnut_adresati_10">
    <vt:lpwstr/>
  </property>
  <property fmtid="{D5CDD505-2E9C-101B-9397-08002B2CF9AE}" pid="171" name="FSC#SKMZ@103.510:mz_zaznam_vnut_adresati_11">
    <vt:lpwstr/>
  </property>
  <property fmtid="{D5CDD505-2E9C-101B-9397-08002B2CF9AE}" pid="172" name="FSC#SKMZ@103.510:mz_zaznam_vnut_adresati_12">
    <vt:lpwstr/>
  </property>
  <property fmtid="{D5CDD505-2E9C-101B-9397-08002B2CF9AE}" pid="173" name="FSC#SKMZ@103.510:mz_zaznam_vnut_adresati_13">
    <vt:lpwstr/>
  </property>
  <property fmtid="{D5CDD505-2E9C-101B-9397-08002B2CF9AE}" pid="174" name="FSC#SKMZ@103.510:mz_zaznam_vnut_adresati_14">
    <vt:lpwstr/>
  </property>
  <property fmtid="{D5CDD505-2E9C-101B-9397-08002B2CF9AE}" pid="175" name="FSC#SKMZ@103.510:mz_zaznam_vnut_adresati_15">
    <vt:lpwstr/>
  </property>
  <property fmtid="{D5CDD505-2E9C-101B-9397-08002B2CF9AE}" pid="176" name="FSC#SKMZ@103.510:mz_zaznam_vnut_adresati_16">
    <vt:lpwstr/>
  </property>
  <property fmtid="{D5CDD505-2E9C-101B-9397-08002B2CF9AE}" pid="177" name="FSC#SKMZ@103.510:mz_zaznam_vnut_adresati_17">
    <vt:lpwstr/>
  </property>
  <property fmtid="{D5CDD505-2E9C-101B-9397-08002B2CF9AE}" pid="178" name="FSC#SKMZ@103.510:mz_zaznam_vnut_adresati_18">
    <vt:lpwstr/>
  </property>
  <property fmtid="{D5CDD505-2E9C-101B-9397-08002B2CF9AE}" pid="179" name="FSC#SKMZ@103.510:mz_zaznam_vnut_adresati_19">
    <vt:lpwstr/>
  </property>
  <property fmtid="{D5CDD505-2E9C-101B-9397-08002B2CF9AE}" pid="180" name="FSC#SKMZ@103.510:mz_zaznam_vnut_adresati_20">
    <vt:lpwstr/>
  </property>
  <property fmtid="{D5CDD505-2E9C-101B-9397-08002B2CF9AE}" pid="181" name="FSC#SKMZ@103.510:mz_zaznam_vnut_adresati_21">
    <vt:lpwstr/>
  </property>
  <property fmtid="{D5CDD505-2E9C-101B-9397-08002B2CF9AE}" pid="182" name="FSC#SKMZ@103.510:mz_zaznam_vnut_adresati_22">
    <vt:lpwstr/>
  </property>
  <property fmtid="{D5CDD505-2E9C-101B-9397-08002B2CF9AE}" pid="183" name="FSC#SKMZ@103.510:mz_zaznam_vnut_adresati_23">
    <vt:lpwstr/>
  </property>
  <property fmtid="{D5CDD505-2E9C-101B-9397-08002B2CF9AE}" pid="184" name="FSC#SKMZ@103.510:mz_zaznam_vnut_adresati_24">
    <vt:lpwstr/>
  </property>
  <property fmtid="{D5CDD505-2E9C-101B-9397-08002B2CF9AE}" pid="185" name="FSC#SKMZ@103.510:mz_zaznam_vnut_adresati_25">
    <vt:lpwstr/>
  </property>
  <property fmtid="{D5CDD505-2E9C-101B-9397-08002B2CF9AE}" pid="186" name="FSC#SKMZ@103.510:mz_zaznam_vnut_adresati_26">
    <vt:lpwstr/>
  </property>
  <property fmtid="{D5CDD505-2E9C-101B-9397-08002B2CF9AE}" pid="187" name="FSC#SKMZ@103.510:mz_zaznam_vnut_adresati_27">
    <vt:lpwstr/>
  </property>
  <property fmtid="{D5CDD505-2E9C-101B-9397-08002B2CF9AE}" pid="188" name="FSC#SKMZ@103.510:mz_zaznam_vnut_adresati_28">
    <vt:lpwstr/>
  </property>
  <property fmtid="{D5CDD505-2E9C-101B-9397-08002B2CF9AE}" pid="189" name="FSC#SKMZ@103.510:mz_zaznam_vnut_adresati_29">
    <vt:lpwstr/>
  </property>
  <property fmtid="{D5CDD505-2E9C-101B-9397-08002B2CF9AE}" pid="190" name="FSC#SKMZ@103.510:mz_zaznam_vnut_adresati_30">
    <vt:lpwstr/>
  </property>
  <property fmtid="{D5CDD505-2E9C-101B-9397-08002B2CF9AE}" pid="191" name="FSC#SKMZ@103.510:mz_zaznam_vnut_adresati_31">
    <vt:lpwstr/>
  </property>
  <property fmtid="{D5CDD505-2E9C-101B-9397-08002B2CF9AE}" pid="192" name="FSC#SKMZ@103.510:mz_zaznam_vnut_adresati_32">
    <vt:lpwstr/>
  </property>
  <property fmtid="{D5CDD505-2E9C-101B-9397-08002B2CF9AE}" pid="193" name="FSC#SKMZ@103.510:mz_zaznam_vnut_adresati_33">
    <vt:lpwstr/>
  </property>
  <property fmtid="{D5CDD505-2E9C-101B-9397-08002B2CF9AE}" pid="194" name="FSC#SKMZ@103.510:mz_zaznam_vnut_adresati_34">
    <vt:lpwstr/>
  </property>
  <property fmtid="{D5CDD505-2E9C-101B-9397-08002B2CF9AE}" pid="195" name="FSC#SKMZ@103.510:mz_zaznam_vnut_adresati_35">
    <vt:lpwstr/>
  </property>
  <property fmtid="{D5CDD505-2E9C-101B-9397-08002B2CF9AE}" pid="196" name="FSC#SKMZ@103.510:mz_zaznam_vnut_adresati_36">
    <vt:lpwstr/>
  </property>
  <property fmtid="{D5CDD505-2E9C-101B-9397-08002B2CF9AE}" pid="197" name="FSC#SKMZ@103.510:mz_zaznam_vnut_adresati_37">
    <vt:lpwstr/>
  </property>
  <property fmtid="{D5CDD505-2E9C-101B-9397-08002B2CF9AE}" pid="198" name="FSC#SKMZ@103.510:mz_zaznam_vnut_adresati_38">
    <vt:lpwstr/>
  </property>
  <property fmtid="{D5CDD505-2E9C-101B-9397-08002B2CF9AE}" pid="199" name="FSC#SKMZ@103.510:mz_zaznam_vnut_adresati_39">
    <vt:lpwstr/>
  </property>
  <property fmtid="{D5CDD505-2E9C-101B-9397-08002B2CF9AE}" pid="200" name="FSC#SKMZ@103.510:mz_zaznam_vnut_adresati_40">
    <vt:lpwstr/>
  </property>
  <property fmtid="{D5CDD505-2E9C-101B-9397-08002B2CF9AE}" pid="201" name="FSC#SKMZ@103.510:mz_zaznam_vnut_adresati_41">
    <vt:lpwstr/>
  </property>
  <property fmtid="{D5CDD505-2E9C-101B-9397-08002B2CF9AE}" pid="202" name="FSC#SKMZ@103.510:mz_zaznam_vnut_adresati_42">
    <vt:lpwstr/>
  </property>
  <property fmtid="{D5CDD505-2E9C-101B-9397-08002B2CF9AE}" pid="203" name="FSC#SKMZ@103.510:mz_zaznam_vnut_adresati_43">
    <vt:lpwstr/>
  </property>
  <property fmtid="{D5CDD505-2E9C-101B-9397-08002B2CF9AE}" pid="204" name="FSC#SKMZ@103.510:mz_zaznam_vnut_adresati_44">
    <vt:lpwstr/>
  </property>
  <property fmtid="{D5CDD505-2E9C-101B-9397-08002B2CF9AE}" pid="205" name="FSC#SKMZ@103.510:mz_zaznam_vnut_adresati_45">
    <vt:lpwstr/>
  </property>
  <property fmtid="{D5CDD505-2E9C-101B-9397-08002B2CF9AE}" pid="206" name="FSC#SKMZ@103.510:mz_zaznam_vnut_adresati_46">
    <vt:lpwstr/>
  </property>
  <property fmtid="{D5CDD505-2E9C-101B-9397-08002B2CF9AE}" pid="207" name="FSC#SKMZ@103.510:mz_zaznam_vnut_adresati_47">
    <vt:lpwstr/>
  </property>
  <property fmtid="{D5CDD505-2E9C-101B-9397-08002B2CF9AE}" pid="208" name="FSC#SKMZ@103.510:mz_zaznam_vnut_adresati_48">
    <vt:lpwstr/>
  </property>
  <property fmtid="{D5CDD505-2E9C-101B-9397-08002B2CF9AE}" pid="209" name="FSC#SKMZ@103.510:mz_zaznam_vnut_adresati_49">
    <vt:lpwstr/>
  </property>
  <property fmtid="{D5CDD505-2E9C-101B-9397-08002B2CF9AE}" pid="210" name="FSC#SKMZ@103.510:mz_zaznam_vnut_adresati_50">
    <vt:lpwstr/>
  </property>
  <property fmtid="{D5CDD505-2E9C-101B-9397-08002B2CF9AE}" pid="211" name="FSC#SKMZ@103.510:mz_zaznam_vnut_adresati_51">
    <vt:lpwstr/>
  </property>
  <property fmtid="{D5CDD505-2E9C-101B-9397-08002B2CF9AE}" pid="212" name="FSC#SKMZ@103.510:mz_EnumStupenKlasifikacie">
    <vt:lpwstr/>
  </property>
  <property fmtid="{D5CDD505-2E9C-101B-9397-08002B2CF9AE}" pid="213" name="FSC#SKMZ@103.510:mz_OpravneneOsoby">
    <vt:lpwstr/>
  </property>
  <property fmtid="{D5CDD505-2E9C-101B-9397-08002B2CF9AE}" pid="214" name="FSC#SKMZ@103.510:mz_OpravneneOsoby_en">
    <vt:lpwstr/>
  </property>
  <property fmtid="{D5CDD505-2E9C-101B-9397-08002B2CF9AE}" pid="215" name="FSC#SKMZ@103.510:mz_Vlastnik">
    <vt:lpwstr/>
  </property>
  <property fmtid="{D5CDD505-2E9C-101B-9397-08002B2CF9AE}" pid="216" name="FSC#SKMZ@103.510:mz_Vlastnik_en">
    <vt:lpwstr/>
  </property>
  <property fmtid="{D5CDD505-2E9C-101B-9397-08002B2CF9AE}" pid="217" name="FSC#SKMZ@103.510:mz_SpracEmail">
    <vt:lpwstr/>
  </property>
  <property fmtid="{D5CDD505-2E9C-101B-9397-08002B2CF9AE}" pid="218" name="FSC#SKMZ@103.510:mz_skratkaou">
    <vt:lpwstr>OMPPS</vt:lpwstr>
  </property>
  <property fmtid="{D5CDD505-2E9C-101B-9397-08002B2CF9AE}" pid="219" name="FSC#SKMZ@103.510:mz_zaznam_adresat_mail">
    <vt:lpwstr/>
  </property>
  <property fmtid="{D5CDD505-2E9C-101B-9397-08002B2CF9AE}" pid="220" name="FSC#SKMZ@103.510:mz_zaznam_adresat_mail_1">
    <vt:lpwstr/>
  </property>
  <property fmtid="{D5CDD505-2E9C-101B-9397-08002B2CF9AE}" pid="221" name="FSC#SKMZ@103.510:mz_zaznam_adresat_mail_2">
    <vt:lpwstr/>
  </property>
  <property fmtid="{D5CDD505-2E9C-101B-9397-08002B2CF9AE}" pid="222" name="FSC#SKMZ@103.510:mz_zaznam_adresat_mail_3">
    <vt:lpwstr/>
  </property>
  <property fmtid="{D5CDD505-2E9C-101B-9397-08002B2CF9AE}" pid="223" name="FSC#SKMZ@103.510:mz_zaznam_adresat_mail_4">
    <vt:lpwstr/>
  </property>
  <property fmtid="{D5CDD505-2E9C-101B-9397-08002B2CF9AE}" pid="224" name="FSC#SKMZ@103.510:mz_zaznam_adresat_mail_5">
    <vt:lpwstr/>
  </property>
  <property fmtid="{D5CDD505-2E9C-101B-9397-08002B2CF9AE}" pid="225" name="FSC#SKMZ@103.510:mz_zaznam_adresat_mail_6">
    <vt:lpwstr/>
  </property>
  <property fmtid="{D5CDD505-2E9C-101B-9397-08002B2CF9AE}" pid="226" name="FSC#SKMZ@103.510:mz_zaznam_adresat_mail_7">
    <vt:lpwstr/>
  </property>
  <property fmtid="{D5CDD505-2E9C-101B-9397-08002B2CF9AE}" pid="227" name="FSC#SKMZ@103.510:mz_zaznam_adresat_mail_8">
    <vt:lpwstr/>
  </property>
  <property fmtid="{D5CDD505-2E9C-101B-9397-08002B2CF9AE}" pid="228" name="FSC#SKMZ@103.510:mz_zaznam_adresat_mail_9">
    <vt:lpwstr/>
  </property>
  <property fmtid="{D5CDD505-2E9C-101B-9397-08002B2CF9AE}" pid="229" name="FSC#SKMZ@103.510:mz_zaznam_adresat_mail_10">
    <vt:lpwstr/>
  </property>
  <property fmtid="{D5CDD505-2E9C-101B-9397-08002B2CF9AE}" pid="230" name="FSC#SKMZ@103.510:mz_zaznam_adresat_mail_11">
    <vt:lpwstr/>
  </property>
  <property fmtid="{D5CDD505-2E9C-101B-9397-08002B2CF9AE}" pid="231" name="FSC#SKMZ@103.510:mz_zaznam_adresat_mail_12">
    <vt:lpwstr/>
  </property>
  <property fmtid="{D5CDD505-2E9C-101B-9397-08002B2CF9AE}" pid="232" name="FSC#SKMZ@103.510:mz_zaznam_adresat_mail_13">
    <vt:lpwstr/>
  </property>
  <property fmtid="{D5CDD505-2E9C-101B-9397-08002B2CF9AE}" pid="233" name="FSC#SKMZ@103.510:mz_zaznam_adresat_mail_14">
    <vt:lpwstr/>
  </property>
  <property fmtid="{D5CDD505-2E9C-101B-9397-08002B2CF9AE}" pid="234" name="FSC#SKMZ@103.510:mz_zaznam_adresat_mail_15">
    <vt:lpwstr/>
  </property>
  <property fmtid="{D5CDD505-2E9C-101B-9397-08002B2CF9AE}" pid="235" name="FSC#SKMZ@103.510:a_veduciOd">
    <vt:lpwstr/>
  </property>
  <property fmtid="{D5CDD505-2E9C-101B-9397-08002B2CF9AE}" pid="236" name="FSC#SKEDITIONREG@103.510:a_acceptor">
    <vt:lpwstr/>
  </property>
  <property fmtid="{D5CDD505-2E9C-101B-9397-08002B2CF9AE}" pid="237" name="FSC#SKEDITIONREG@103.510:a_clearedat">
    <vt:lpwstr/>
  </property>
  <property fmtid="{D5CDD505-2E9C-101B-9397-08002B2CF9AE}" pid="238" name="FSC#SKEDITIONREG@103.510:a_clearedby">
    <vt:lpwstr/>
  </property>
  <property fmtid="{D5CDD505-2E9C-101B-9397-08002B2CF9AE}" pid="239" name="FSC#SKEDITIONREG@103.510:a_comm">
    <vt:lpwstr/>
  </property>
  <property fmtid="{D5CDD505-2E9C-101B-9397-08002B2CF9AE}" pid="240" name="FSC#SKEDITIONREG@103.510:a_decisionattachments">
    <vt:lpwstr/>
  </property>
  <property fmtid="{D5CDD505-2E9C-101B-9397-08002B2CF9AE}" pid="241" name="FSC#SKEDITIONREG@103.510:a_deliveredat">
    <vt:lpwstr/>
  </property>
  <property fmtid="{D5CDD505-2E9C-101B-9397-08002B2CF9AE}" pid="242" name="FSC#SKEDITIONREG@103.510:a_delivery">
    <vt:lpwstr/>
  </property>
  <property fmtid="{D5CDD505-2E9C-101B-9397-08002B2CF9AE}" pid="243" name="FSC#SKEDITIONREG@103.510:a_extension">
    <vt:lpwstr/>
  </property>
  <property fmtid="{D5CDD505-2E9C-101B-9397-08002B2CF9AE}" pid="244" name="FSC#SKEDITIONREG@103.510:a_filenumber">
    <vt:lpwstr/>
  </property>
  <property fmtid="{D5CDD505-2E9C-101B-9397-08002B2CF9AE}" pid="245" name="FSC#SKEDITIONREG@103.510:a_fileresponsible">
    <vt:lpwstr/>
  </property>
  <property fmtid="{D5CDD505-2E9C-101B-9397-08002B2CF9AE}" pid="246" name="FSC#SKEDITIONREG@103.510:a_fileresporg">
    <vt:lpwstr/>
  </property>
  <property fmtid="{D5CDD505-2E9C-101B-9397-08002B2CF9AE}" pid="247" name="FSC#SKEDITIONREG@103.510:a_fileresporg_email_OU">
    <vt:lpwstr/>
  </property>
  <property fmtid="{D5CDD505-2E9C-101B-9397-08002B2CF9AE}" pid="248" name="FSC#SKEDITIONREG@103.510:a_fileresporg_emailaddress">
    <vt:lpwstr/>
  </property>
  <property fmtid="{D5CDD505-2E9C-101B-9397-08002B2CF9AE}" pid="249" name="FSC#SKEDITIONREG@103.510:a_fileresporg_fax">
    <vt:lpwstr/>
  </property>
  <property fmtid="{D5CDD505-2E9C-101B-9397-08002B2CF9AE}" pid="250" name="FSC#SKEDITIONREG@103.510:a_fileresporg_fax_OU">
    <vt:lpwstr/>
  </property>
  <property fmtid="{D5CDD505-2E9C-101B-9397-08002B2CF9AE}" pid="251" name="FSC#SKEDITIONREG@103.510:a_fileresporg_function">
    <vt:lpwstr/>
  </property>
  <property fmtid="{D5CDD505-2E9C-101B-9397-08002B2CF9AE}" pid="252" name="FSC#SKEDITIONREG@103.510:a_fileresporg_function_OU">
    <vt:lpwstr/>
  </property>
  <property fmtid="{D5CDD505-2E9C-101B-9397-08002B2CF9AE}" pid="253" name="FSC#SKEDITIONREG@103.510:a_fileresporg_head">
    <vt:lpwstr/>
  </property>
  <property fmtid="{D5CDD505-2E9C-101B-9397-08002B2CF9AE}" pid="254" name="FSC#SKEDITIONREG@103.510:a_fileresporg_head_OU">
    <vt:lpwstr/>
  </property>
  <property fmtid="{D5CDD505-2E9C-101B-9397-08002B2CF9AE}" pid="255" name="FSC#SKEDITIONREG@103.510:a_fileresporg_OU">
    <vt:lpwstr/>
  </property>
  <property fmtid="{D5CDD505-2E9C-101B-9397-08002B2CF9AE}" pid="256" name="FSC#SKEDITIONREG@103.510:a_fileresporg_phone">
    <vt:lpwstr/>
  </property>
  <property fmtid="{D5CDD505-2E9C-101B-9397-08002B2CF9AE}" pid="257" name="FSC#SKEDITIONREG@103.510:a_fileresporg_phone_OU">
    <vt:lpwstr/>
  </property>
  <property fmtid="{D5CDD505-2E9C-101B-9397-08002B2CF9AE}" pid="258" name="FSC#SKEDITIONREG@103.510:a_incattachments">
    <vt:lpwstr/>
  </property>
  <property fmtid="{D5CDD505-2E9C-101B-9397-08002B2CF9AE}" pid="259" name="FSC#SKEDITIONREG@103.510:a_incnr">
    <vt:lpwstr/>
  </property>
  <property fmtid="{D5CDD505-2E9C-101B-9397-08002B2CF9AE}" pid="260" name="FSC#SKEDITIONREG@103.510:a_objcreatedstr">
    <vt:lpwstr/>
  </property>
  <property fmtid="{D5CDD505-2E9C-101B-9397-08002B2CF9AE}" pid="261" name="FSC#SKEDITIONREG@103.510:a_ordernumber">
    <vt:lpwstr/>
  </property>
  <property fmtid="{D5CDD505-2E9C-101B-9397-08002B2CF9AE}" pid="262" name="FSC#SKEDITIONREG@103.510:a_oursign">
    <vt:lpwstr/>
  </property>
  <property fmtid="{D5CDD505-2E9C-101B-9397-08002B2CF9AE}" pid="263" name="FSC#SKEDITIONREG@103.510:a_sendersign">
    <vt:lpwstr/>
  </property>
  <property fmtid="{D5CDD505-2E9C-101B-9397-08002B2CF9AE}" pid="264" name="FSC#SKEDITIONREG@103.510:a_shortou">
    <vt:lpwstr/>
  </property>
  <property fmtid="{D5CDD505-2E9C-101B-9397-08002B2CF9AE}" pid="265" name="FSC#SKEDITIONREG@103.510:a_testsalutation">
    <vt:lpwstr/>
  </property>
  <property fmtid="{D5CDD505-2E9C-101B-9397-08002B2CF9AE}" pid="266" name="FSC#SKEDITIONREG@103.510:a_validfrom">
    <vt:lpwstr/>
  </property>
  <property fmtid="{D5CDD505-2E9C-101B-9397-08002B2CF9AE}" pid="267" name="FSC#SKEDITIONREG@103.510:as_activity">
    <vt:lpwstr/>
  </property>
  <property fmtid="{D5CDD505-2E9C-101B-9397-08002B2CF9AE}" pid="268" name="FSC#SKEDITIONREG@103.510:as_docdate">
    <vt:lpwstr/>
  </property>
  <property fmtid="{D5CDD505-2E9C-101B-9397-08002B2CF9AE}" pid="269" name="FSC#SKEDITIONREG@103.510:as_establishdate">
    <vt:lpwstr/>
  </property>
  <property fmtid="{D5CDD505-2E9C-101B-9397-08002B2CF9AE}" pid="270" name="FSC#SKEDITIONREG@103.510:as_fileresphead">
    <vt:lpwstr/>
  </property>
  <property fmtid="{D5CDD505-2E9C-101B-9397-08002B2CF9AE}" pid="271" name="FSC#SKEDITIONREG@103.510:as_filerespheadfnct">
    <vt:lpwstr/>
  </property>
  <property fmtid="{D5CDD505-2E9C-101B-9397-08002B2CF9AE}" pid="272" name="FSC#SKEDITIONREG@103.510:as_fileresponsible">
    <vt:lpwstr/>
  </property>
  <property fmtid="{D5CDD505-2E9C-101B-9397-08002B2CF9AE}" pid="273" name="FSC#SKEDITIONREG@103.510:as_filesubj">
    <vt:lpwstr/>
  </property>
  <property fmtid="{D5CDD505-2E9C-101B-9397-08002B2CF9AE}" pid="274" name="FSC#SKEDITIONREG@103.510:as_objname">
    <vt:lpwstr/>
  </property>
  <property fmtid="{D5CDD505-2E9C-101B-9397-08002B2CF9AE}" pid="275" name="FSC#SKEDITIONREG@103.510:as_ou">
    <vt:lpwstr/>
  </property>
  <property fmtid="{D5CDD505-2E9C-101B-9397-08002B2CF9AE}" pid="276" name="FSC#SKEDITIONREG@103.510:as_owner">
    <vt:lpwstr>Mgr. Barbora Maliarová, PhD.</vt:lpwstr>
  </property>
  <property fmtid="{D5CDD505-2E9C-101B-9397-08002B2CF9AE}" pid="277" name="FSC#SKEDITIONREG@103.510:as_phonelink">
    <vt:lpwstr/>
  </property>
  <property fmtid="{D5CDD505-2E9C-101B-9397-08002B2CF9AE}" pid="278" name="FSC#SKEDITIONREG@103.510:oz_externAdr">
    <vt:lpwstr/>
  </property>
  <property fmtid="{D5CDD505-2E9C-101B-9397-08002B2CF9AE}" pid="279" name="FSC#SKEDITIONREG@103.510:a_depositperiod">
    <vt:lpwstr/>
  </property>
  <property fmtid="{D5CDD505-2E9C-101B-9397-08002B2CF9AE}" pid="280" name="FSC#SKEDITIONREG@103.510:a_disposestate">
    <vt:lpwstr/>
  </property>
  <property fmtid="{D5CDD505-2E9C-101B-9397-08002B2CF9AE}" pid="281" name="FSC#SKEDITIONREG@103.510:a_fileresponsiblefnct">
    <vt:lpwstr/>
  </property>
  <property fmtid="{D5CDD505-2E9C-101B-9397-08002B2CF9AE}" pid="282" name="FSC#SKEDITIONREG@103.510:a_fileresporg_position">
    <vt:lpwstr/>
  </property>
  <property fmtid="{D5CDD505-2E9C-101B-9397-08002B2CF9AE}" pid="283" name="FSC#SKEDITIONREG@103.510:a_fileresporg_position_OU">
    <vt:lpwstr/>
  </property>
  <property fmtid="{D5CDD505-2E9C-101B-9397-08002B2CF9AE}" pid="284" name="FSC#SKEDITIONREG@103.510:a_osobnecislosprac">
    <vt:lpwstr/>
  </property>
  <property fmtid="{D5CDD505-2E9C-101B-9397-08002B2CF9AE}" pid="285" name="FSC#SKEDITIONREG@103.510:a_registrysign">
    <vt:lpwstr/>
  </property>
  <property fmtid="{D5CDD505-2E9C-101B-9397-08002B2CF9AE}" pid="286" name="FSC#SKEDITIONREG@103.510:a_subfileatt">
    <vt:lpwstr/>
  </property>
  <property fmtid="{D5CDD505-2E9C-101B-9397-08002B2CF9AE}" pid="287" name="FSC#SKEDITIONREG@103.510:as_filesubjall">
    <vt:lpwstr/>
  </property>
  <property fmtid="{D5CDD505-2E9C-101B-9397-08002B2CF9AE}" pid="288" name="FSC#SKEDITIONREG@103.510:CreatedAt">
    <vt:lpwstr>30. 1. 2025, 09:32</vt:lpwstr>
  </property>
  <property fmtid="{D5CDD505-2E9C-101B-9397-08002B2CF9AE}" pid="289" name="FSC#SKEDITIONREG@103.510:curruserrolegroup">
    <vt:lpwstr>Odbor modernizácie psychiatrickej a psychologickej starostlivosti</vt:lpwstr>
  </property>
  <property fmtid="{D5CDD505-2E9C-101B-9397-08002B2CF9AE}" pid="290" name="FSC#SKEDITIONREG@103.510:currusersubst">
    <vt:lpwstr>v z. Mgr. Petra Šubová</vt:lpwstr>
  </property>
  <property fmtid="{D5CDD505-2E9C-101B-9397-08002B2CF9AE}" pid="291" name="FSC#SKEDITIONREG@103.510:emailsprac">
    <vt:lpwstr/>
  </property>
  <property fmtid="{D5CDD505-2E9C-101B-9397-08002B2CF9AE}" pid="292" name="FSC#SKEDITIONREG@103.510:ms_VyskladaniePoznamok">
    <vt:lpwstr/>
  </property>
  <property fmtid="{D5CDD505-2E9C-101B-9397-08002B2CF9AE}" pid="293" name="FSC#SKEDITIONREG@103.510:oumlname_fnct">
    <vt:lpwstr/>
  </property>
  <property fmtid="{D5CDD505-2E9C-101B-9397-08002B2CF9AE}" pid="294" name="FSC#SKEDITIONREG@103.510:sk_org_city">
    <vt:lpwstr>Bratislava 37</vt:lpwstr>
  </property>
  <property fmtid="{D5CDD505-2E9C-101B-9397-08002B2CF9AE}" pid="295" name="FSC#SKEDITIONREG@103.510:sk_org_dic">
    <vt:lpwstr/>
  </property>
  <property fmtid="{D5CDD505-2E9C-101B-9397-08002B2CF9AE}" pid="296" name="FSC#SKEDITIONREG@103.510:sk_org_email">
    <vt:lpwstr/>
  </property>
  <property fmtid="{D5CDD505-2E9C-101B-9397-08002B2CF9AE}" pid="297" name="FSC#SKEDITIONREG@103.510:sk_org_fax">
    <vt:lpwstr/>
  </property>
  <property fmtid="{D5CDD505-2E9C-101B-9397-08002B2CF9AE}" pid="298" name="FSC#SKEDITIONREG@103.510:sk_org_fullname">
    <vt:lpwstr>Ministerstvo zdravotníctva Slovenskej republiky</vt:lpwstr>
  </property>
  <property fmtid="{D5CDD505-2E9C-101B-9397-08002B2CF9AE}" pid="299" name="FSC#SKEDITIONREG@103.510:sk_org_ico">
    <vt:lpwstr>00165565</vt:lpwstr>
  </property>
  <property fmtid="{D5CDD505-2E9C-101B-9397-08002B2CF9AE}" pid="300" name="FSC#SKEDITIONREG@103.510:sk_org_phone">
    <vt:lpwstr/>
  </property>
  <property fmtid="{D5CDD505-2E9C-101B-9397-08002B2CF9AE}" pid="301" name="FSC#SKEDITIONREG@103.510:sk_org_shortname">
    <vt:lpwstr/>
  </property>
  <property fmtid="{D5CDD505-2E9C-101B-9397-08002B2CF9AE}" pid="302" name="FSC#SKEDITIONREG@103.510:sk_org_state">
    <vt:lpwstr/>
  </property>
  <property fmtid="{D5CDD505-2E9C-101B-9397-08002B2CF9AE}" pid="303" name="FSC#SKEDITIONREG@103.510:sk_org_street">
    <vt:lpwstr>Limbova 2</vt:lpwstr>
  </property>
  <property fmtid="{D5CDD505-2E9C-101B-9397-08002B2CF9AE}" pid="304" name="FSC#SKEDITIONREG@103.510:sk_org_zip">
    <vt:lpwstr>837 52</vt:lpwstr>
  </property>
  <property fmtid="{D5CDD505-2E9C-101B-9397-08002B2CF9AE}" pid="305" name="FSC#SKEDITIONREG@103.510:viz_clearedat">
    <vt:lpwstr/>
  </property>
  <property fmtid="{D5CDD505-2E9C-101B-9397-08002B2CF9AE}" pid="306" name="FSC#SKEDITIONREG@103.510:viz_clearedby">
    <vt:lpwstr/>
  </property>
  <property fmtid="{D5CDD505-2E9C-101B-9397-08002B2CF9AE}" pid="307" name="FSC#SKEDITIONREG@103.510:viz_comm">
    <vt:lpwstr/>
  </property>
  <property fmtid="{D5CDD505-2E9C-101B-9397-08002B2CF9AE}" pid="308" name="FSC#SKEDITIONREG@103.510:viz_decisionattachments">
    <vt:lpwstr/>
  </property>
  <property fmtid="{D5CDD505-2E9C-101B-9397-08002B2CF9AE}" pid="309" name="FSC#SKEDITIONREG@103.510:viz_deliveredat">
    <vt:lpwstr/>
  </property>
  <property fmtid="{D5CDD505-2E9C-101B-9397-08002B2CF9AE}" pid="310" name="FSC#SKEDITIONREG@103.510:viz_delivery">
    <vt:lpwstr/>
  </property>
  <property fmtid="{D5CDD505-2E9C-101B-9397-08002B2CF9AE}" pid="311" name="FSC#SKEDITIONREG@103.510:viz_extension">
    <vt:lpwstr/>
  </property>
  <property fmtid="{D5CDD505-2E9C-101B-9397-08002B2CF9AE}" pid="312" name="FSC#SKEDITIONREG@103.510:viz_filenumber">
    <vt:lpwstr/>
  </property>
  <property fmtid="{D5CDD505-2E9C-101B-9397-08002B2CF9AE}" pid="313" name="FSC#SKEDITIONREG@103.510:viz_fileresponsible">
    <vt:lpwstr/>
  </property>
  <property fmtid="{D5CDD505-2E9C-101B-9397-08002B2CF9AE}" pid="314" name="FSC#SKEDITIONREG@103.510:viz_fileresporg">
    <vt:lpwstr/>
  </property>
  <property fmtid="{D5CDD505-2E9C-101B-9397-08002B2CF9AE}" pid="315" name="FSC#SKEDITIONREG@103.510:viz_fileresporg_email_OU">
    <vt:lpwstr/>
  </property>
  <property fmtid="{D5CDD505-2E9C-101B-9397-08002B2CF9AE}" pid="316" name="FSC#SKEDITIONREG@103.510:viz_fileresporg_emailaddress">
    <vt:lpwstr/>
  </property>
  <property fmtid="{D5CDD505-2E9C-101B-9397-08002B2CF9AE}" pid="317" name="FSC#SKEDITIONREG@103.510:viz_fileresporg_fax">
    <vt:lpwstr/>
  </property>
  <property fmtid="{D5CDD505-2E9C-101B-9397-08002B2CF9AE}" pid="318" name="FSC#SKEDITIONREG@103.510:viz_fileresporg_fax_OU">
    <vt:lpwstr/>
  </property>
  <property fmtid="{D5CDD505-2E9C-101B-9397-08002B2CF9AE}" pid="319" name="FSC#SKEDITIONREG@103.510:viz_fileresporg_function">
    <vt:lpwstr/>
  </property>
  <property fmtid="{D5CDD505-2E9C-101B-9397-08002B2CF9AE}" pid="320" name="FSC#SKEDITIONREG@103.510:viz_fileresporg_function_OU">
    <vt:lpwstr/>
  </property>
  <property fmtid="{D5CDD505-2E9C-101B-9397-08002B2CF9AE}" pid="321" name="FSC#SKEDITIONREG@103.510:viz_fileresporg_head">
    <vt:lpwstr/>
  </property>
  <property fmtid="{D5CDD505-2E9C-101B-9397-08002B2CF9AE}" pid="322" name="FSC#SKEDITIONREG@103.510:viz_fileresporg_head_OU">
    <vt:lpwstr/>
  </property>
  <property fmtid="{D5CDD505-2E9C-101B-9397-08002B2CF9AE}" pid="323" name="FSC#SKEDITIONREG@103.510:viz_fileresporg_longname">
    <vt:lpwstr/>
  </property>
  <property fmtid="{D5CDD505-2E9C-101B-9397-08002B2CF9AE}" pid="324" name="FSC#SKEDITIONREG@103.510:viz_fileresporg_mesto">
    <vt:lpwstr/>
  </property>
  <property fmtid="{D5CDD505-2E9C-101B-9397-08002B2CF9AE}" pid="325" name="FSC#SKEDITIONREG@103.510:viz_fileresporg_odbor">
    <vt:lpwstr/>
  </property>
  <property fmtid="{D5CDD505-2E9C-101B-9397-08002B2CF9AE}" pid="326" name="FSC#SKEDITIONREG@103.510:viz_fileresporg_odbor_function">
    <vt:lpwstr/>
  </property>
  <property fmtid="{D5CDD505-2E9C-101B-9397-08002B2CF9AE}" pid="327" name="FSC#SKEDITIONREG@103.510:viz_fileresporg_odbor_head">
    <vt:lpwstr/>
  </property>
  <property fmtid="{D5CDD505-2E9C-101B-9397-08002B2CF9AE}" pid="328" name="FSC#SKEDITIONREG@103.510:viz_fileresporg_OU">
    <vt:lpwstr/>
  </property>
  <property fmtid="{D5CDD505-2E9C-101B-9397-08002B2CF9AE}" pid="329" name="FSC#SKEDITIONREG@103.510:viz_fileresporg_phone">
    <vt:lpwstr/>
  </property>
  <property fmtid="{D5CDD505-2E9C-101B-9397-08002B2CF9AE}" pid="330" name="FSC#SKEDITIONREG@103.510:viz_fileresporg_phone_OU">
    <vt:lpwstr/>
  </property>
  <property fmtid="{D5CDD505-2E9C-101B-9397-08002B2CF9AE}" pid="331" name="FSC#SKEDITIONREG@103.510:viz_fileresporg_position">
    <vt:lpwstr/>
  </property>
  <property fmtid="{D5CDD505-2E9C-101B-9397-08002B2CF9AE}" pid="332" name="FSC#SKEDITIONREG@103.510:viz_fileresporg_position_OU">
    <vt:lpwstr/>
  </property>
  <property fmtid="{D5CDD505-2E9C-101B-9397-08002B2CF9AE}" pid="333" name="FSC#SKEDITIONREG@103.510:viz_fileresporg_psc">
    <vt:lpwstr/>
  </property>
  <property fmtid="{D5CDD505-2E9C-101B-9397-08002B2CF9AE}" pid="334" name="FSC#SKEDITIONREG@103.510:viz_fileresporg_sekcia">
    <vt:lpwstr/>
  </property>
  <property fmtid="{D5CDD505-2E9C-101B-9397-08002B2CF9AE}" pid="335" name="FSC#SKEDITIONREG@103.510:viz_fileresporg_sekcia_function">
    <vt:lpwstr/>
  </property>
  <property fmtid="{D5CDD505-2E9C-101B-9397-08002B2CF9AE}" pid="336" name="FSC#SKEDITIONREG@103.510:viz_fileresporg_sekcia_head">
    <vt:lpwstr/>
  </property>
  <property fmtid="{D5CDD505-2E9C-101B-9397-08002B2CF9AE}" pid="337" name="FSC#SKEDITIONREG@103.510:viz_fileresporg_stat">
    <vt:lpwstr/>
  </property>
  <property fmtid="{D5CDD505-2E9C-101B-9397-08002B2CF9AE}" pid="338" name="FSC#SKEDITIONREG@103.510:viz_fileresporg_ulica">
    <vt:lpwstr/>
  </property>
  <property fmtid="{D5CDD505-2E9C-101B-9397-08002B2CF9AE}" pid="339" name="FSC#SKEDITIONREG@103.510:viz_fileresporgknazov">
    <vt:lpwstr/>
  </property>
  <property fmtid="{D5CDD505-2E9C-101B-9397-08002B2CF9AE}" pid="340" name="FSC#SKEDITIONREG@103.510:viz_filesubj">
    <vt:lpwstr/>
  </property>
  <property fmtid="{D5CDD505-2E9C-101B-9397-08002B2CF9AE}" pid="341" name="FSC#SKEDITIONREG@103.510:viz_incattachments">
    <vt:lpwstr/>
  </property>
  <property fmtid="{D5CDD505-2E9C-101B-9397-08002B2CF9AE}" pid="342" name="FSC#SKEDITIONREG@103.510:viz_incnr">
    <vt:lpwstr/>
  </property>
  <property fmtid="{D5CDD505-2E9C-101B-9397-08002B2CF9AE}" pid="343" name="FSC#SKEDITIONREG@103.510:viz_intletterrecivers">
    <vt:lpwstr/>
  </property>
  <property fmtid="{D5CDD505-2E9C-101B-9397-08002B2CF9AE}" pid="344" name="FSC#SKEDITIONREG@103.510:viz_objcreatedstr">
    <vt:lpwstr/>
  </property>
  <property fmtid="{D5CDD505-2E9C-101B-9397-08002B2CF9AE}" pid="345" name="FSC#SKEDITIONREG@103.510:viz_ordernumber">
    <vt:lpwstr/>
  </property>
  <property fmtid="{D5CDD505-2E9C-101B-9397-08002B2CF9AE}" pid="346" name="FSC#SKEDITIONREG@103.510:viz_oursign">
    <vt:lpwstr/>
  </property>
  <property fmtid="{D5CDD505-2E9C-101B-9397-08002B2CF9AE}" pid="347" name="FSC#SKEDITIONREG@103.510:viz_responseto_createdby">
    <vt:lpwstr/>
  </property>
  <property fmtid="{D5CDD505-2E9C-101B-9397-08002B2CF9AE}" pid="348" name="FSC#SKEDITIONREG@103.510:viz_sendersign">
    <vt:lpwstr/>
  </property>
  <property fmtid="{D5CDD505-2E9C-101B-9397-08002B2CF9AE}" pid="349" name="FSC#SKEDITIONREG@103.510:viz_shortfileresporg">
    <vt:lpwstr/>
  </property>
  <property fmtid="{D5CDD505-2E9C-101B-9397-08002B2CF9AE}" pid="350" name="FSC#SKEDITIONREG@103.510:viz_tel_number">
    <vt:lpwstr/>
  </property>
  <property fmtid="{D5CDD505-2E9C-101B-9397-08002B2CF9AE}" pid="351" name="FSC#SKEDITIONREG@103.510:viz_tel_number2">
    <vt:lpwstr/>
  </property>
  <property fmtid="{D5CDD505-2E9C-101B-9397-08002B2CF9AE}" pid="352" name="FSC#SKEDITIONREG@103.510:viz_testsalutation">
    <vt:lpwstr/>
  </property>
  <property fmtid="{D5CDD505-2E9C-101B-9397-08002B2CF9AE}" pid="353" name="FSC#SKEDITIONREG@103.510:viz_validfrom">
    <vt:lpwstr/>
  </property>
  <property fmtid="{D5CDD505-2E9C-101B-9397-08002B2CF9AE}" pid="354" name="FSC#SKEDITIONREG@103.510:zaznam_jeden_adresat">
    <vt:lpwstr/>
  </property>
  <property fmtid="{D5CDD505-2E9C-101B-9397-08002B2CF9AE}" pid="355" name="FSC#SKEDITIONREG@103.510:zaznam_vnut_adresati_1">
    <vt:lpwstr/>
  </property>
  <property fmtid="{D5CDD505-2E9C-101B-9397-08002B2CF9AE}" pid="356" name="FSC#SKEDITIONREG@103.510:zaznam_vnut_adresati_2">
    <vt:lpwstr/>
  </property>
  <property fmtid="{D5CDD505-2E9C-101B-9397-08002B2CF9AE}" pid="357" name="FSC#SKEDITIONREG@103.510:zaznam_vnut_adresati_3">
    <vt:lpwstr/>
  </property>
  <property fmtid="{D5CDD505-2E9C-101B-9397-08002B2CF9AE}" pid="358" name="FSC#SKEDITIONREG@103.510:zaznam_vnut_adresati_4">
    <vt:lpwstr/>
  </property>
  <property fmtid="{D5CDD505-2E9C-101B-9397-08002B2CF9AE}" pid="359" name="FSC#SKEDITIONREG@103.510:zaznam_vnut_adresati_5">
    <vt:lpwstr/>
  </property>
  <property fmtid="{D5CDD505-2E9C-101B-9397-08002B2CF9AE}" pid="360" name="FSC#SKEDITIONREG@103.510:zaznam_vnut_adresati_6">
    <vt:lpwstr/>
  </property>
  <property fmtid="{D5CDD505-2E9C-101B-9397-08002B2CF9AE}" pid="361" name="FSC#SKEDITIONREG@103.510:zaznam_vnut_adresati_7">
    <vt:lpwstr/>
  </property>
  <property fmtid="{D5CDD505-2E9C-101B-9397-08002B2CF9AE}" pid="362" name="FSC#SKEDITIONREG@103.510:zaznam_vnut_adresati_8">
    <vt:lpwstr/>
  </property>
  <property fmtid="{D5CDD505-2E9C-101B-9397-08002B2CF9AE}" pid="363" name="FSC#SKEDITIONREG@103.510:zaznam_vnut_adresati_9">
    <vt:lpwstr/>
  </property>
  <property fmtid="{D5CDD505-2E9C-101B-9397-08002B2CF9AE}" pid="364" name="FSC#SKEDITIONREG@103.510:zaznam_vnut_adresati_10">
    <vt:lpwstr/>
  </property>
  <property fmtid="{D5CDD505-2E9C-101B-9397-08002B2CF9AE}" pid="365" name="FSC#SKEDITIONREG@103.510:zaznam_vnut_adresati_11">
    <vt:lpwstr/>
  </property>
  <property fmtid="{D5CDD505-2E9C-101B-9397-08002B2CF9AE}" pid="366" name="FSC#SKEDITIONREG@103.510:zaznam_vnut_adresati_12">
    <vt:lpwstr/>
  </property>
  <property fmtid="{D5CDD505-2E9C-101B-9397-08002B2CF9AE}" pid="367" name="FSC#SKEDITIONREG@103.510:zaznam_vnut_adresati_13">
    <vt:lpwstr/>
  </property>
  <property fmtid="{D5CDD505-2E9C-101B-9397-08002B2CF9AE}" pid="368" name="FSC#SKEDITIONREG@103.510:zaznam_vnut_adresati_14">
    <vt:lpwstr/>
  </property>
  <property fmtid="{D5CDD505-2E9C-101B-9397-08002B2CF9AE}" pid="369" name="FSC#SKEDITIONREG@103.510:zaznam_vnut_adresati_15">
    <vt:lpwstr/>
  </property>
  <property fmtid="{D5CDD505-2E9C-101B-9397-08002B2CF9AE}" pid="370" name="FSC#SKEDITIONREG@103.510:zaznam_vnut_adresati_16">
    <vt:lpwstr/>
  </property>
  <property fmtid="{D5CDD505-2E9C-101B-9397-08002B2CF9AE}" pid="371" name="FSC#SKEDITIONREG@103.510:zaznam_vnut_adresati_17">
    <vt:lpwstr/>
  </property>
  <property fmtid="{D5CDD505-2E9C-101B-9397-08002B2CF9AE}" pid="372" name="FSC#SKEDITIONREG@103.510:zaznam_vnut_adresati_18">
    <vt:lpwstr/>
  </property>
  <property fmtid="{D5CDD505-2E9C-101B-9397-08002B2CF9AE}" pid="373" name="FSC#SKEDITIONREG@103.510:zaznam_vnut_adresati_19">
    <vt:lpwstr/>
  </property>
  <property fmtid="{D5CDD505-2E9C-101B-9397-08002B2CF9AE}" pid="374" name="FSC#SKEDITIONREG@103.510:zaznam_vnut_adresati_20">
    <vt:lpwstr/>
  </property>
  <property fmtid="{D5CDD505-2E9C-101B-9397-08002B2CF9AE}" pid="375" name="FSC#SKEDITIONREG@103.510:zaznam_vnut_adresati_21">
    <vt:lpwstr/>
  </property>
  <property fmtid="{D5CDD505-2E9C-101B-9397-08002B2CF9AE}" pid="376" name="FSC#SKEDITIONREG@103.510:zaznam_vnut_adresati_22">
    <vt:lpwstr/>
  </property>
  <property fmtid="{D5CDD505-2E9C-101B-9397-08002B2CF9AE}" pid="377" name="FSC#SKEDITIONREG@103.510:zaznam_vnut_adresati_23">
    <vt:lpwstr/>
  </property>
  <property fmtid="{D5CDD505-2E9C-101B-9397-08002B2CF9AE}" pid="378" name="FSC#SKEDITIONREG@103.510:zaznam_vnut_adresati_24">
    <vt:lpwstr/>
  </property>
  <property fmtid="{D5CDD505-2E9C-101B-9397-08002B2CF9AE}" pid="379" name="FSC#SKEDITIONREG@103.510:zaznam_vnut_adresati_25">
    <vt:lpwstr/>
  </property>
  <property fmtid="{D5CDD505-2E9C-101B-9397-08002B2CF9AE}" pid="380" name="FSC#SKEDITIONREG@103.510:zaznam_vnut_adresati_26">
    <vt:lpwstr/>
  </property>
  <property fmtid="{D5CDD505-2E9C-101B-9397-08002B2CF9AE}" pid="381" name="FSC#SKEDITIONREG@103.510:zaznam_vnut_adresati_27">
    <vt:lpwstr/>
  </property>
  <property fmtid="{D5CDD505-2E9C-101B-9397-08002B2CF9AE}" pid="382" name="FSC#SKEDITIONREG@103.510:zaznam_vnut_adresati_28">
    <vt:lpwstr/>
  </property>
  <property fmtid="{D5CDD505-2E9C-101B-9397-08002B2CF9AE}" pid="383" name="FSC#SKEDITIONREG@103.510:zaznam_vnut_adresati_29">
    <vt:lpwstr/>
  </property>
  <property fmtid="{D5CDD505-2E9C-101B-9397-08002B2CF9AE}" pid="384" name="FSC#SKEDITIONREG@103.510:zaznam_vnut_adresati_30">
    <vt:lpwstr/>
  </property>
  <property fmtid="{D5CDD505-2E9C-101B-9397-08002B2CF9AE}" pid="385" name="FSC#SKEDITIONREG@103.510:zaznam_vnut_adresati_31">
    <vt:lpwstr/>
  </property>
  <property fmtid="{D5CDD505-2E9C-101B-9397-08002B2CF9AE}" pid="386" name="FSC#SKEDITIONREG@103.510:zaznam_vnut_adresati_32">
    <vt:lpwstr/>
  </property>
  <property fmtid="{D5CDD505-2E9C-101B-9397-08002B2CF9AE}" pid="387" name="FSC#SKEDITIONREG@103.510:zaznam_vnut_adresati_33">
    <vt:lpwstr/>
  </property>
  <property fmtid="{D5CDD505-2E9C-101B-9397-08002B2CF9AE}" pid="388" name="FSC#SKEDITIONREG@103.510:zaznam_vnut_adresati_34">
    <vt:lpwstr/>
  </property>
  <property fmtid="{D5CDD505-2E9C-101B-9397-08002B2CF9AE}" pid="389" name="FSC#SKEDITIONREG@103.510:zaznam_vnut_adresati_35">
    <vt:lpwstr/>
  </property>
  <property fmtid="{D5CDD505-2E9C-101B-9397-08002B2CF9AE}" pid="390" name="FSC#SKEDITIONREG@103.510:zaznam_vnut_adresati_36">
    <vt:lpwstr/>
  </property>
  <property fmtid="{D5CDD505-2E9C-101B-9397-08002B2CF9AE}" pid="391" name="FSC#SKEDITIONREG@103.510:zaznam_vnut_adresati_37">
    <vt:lpwstr/>
  </property>
  <property fmtid="{D5CDD505-2E9C-101B-9397-08002B2CF9AE}" pid="392" name="FSC#SKEDITIONREG@103.510:zaznam_vnut_adresati_38">
    <vt:lpwstr/>
  </property>
  <property fmtid="{D5CDD505-2E9C-101B-9397-08002B2CF9AE}" pid="393" name="FSC#SKEDITIONREG@103.510:zaznam_vnut_adresati_39">
    <vt:lpwstr/>
  </property>
  <property fmtid="{D5CDD505-2E9C-101B-9397-08002B2CF9AE}" pid="394" name="FSC#SKEDITIONREG@103.510:zaznam_vnut_adresati_40">
    <vt:lpwstr/>
  </property>
  <property fmtid="{D5CDD505-2E9C-101B-9397-08002B2CF9AE}" pid="395" name="FSC#SKEDITIONREG@103.510:zaznam_vnut_adresati_41">
    <vt:lpwstr/>
  </property>
  <property fmtid="{D5CDD505-2E9C-101B-9397-08002B2CF9AE}" pid="396" name="FSC#SKEDITIONREG@103.510:zaznam_vnut_adresati_42">
    <vt:lpwstr/>
  </property>
  <property fmtid="{D5CDD505-2E9C-101B-9397-08002B2CF9AE}" pid="397" name="FSC#SKEDITIONREG@103.510:zaznam_vnut_adresati_43">
    <vt:lpwstr/>
  </property>
  <property fmtid="{D5CDD505-2E9C-101B-9397-08002B2CF9AE}" pid="398" name="FSC#SKEDITIONREG@103.510:zaznam_vnut_adresati_44">
    <vt:lpwstr/>
  </property>
  <property fmtid="{D5CDD505-2E9C-101B-9397-08002B2CF9AE}" pid="399" name="FSC#SKEDITIONREG@103.510:zaznam_vnut_adresati_45">
    <vt:lpwstr/>
  </property>
  <property fmtid="{D5CDD505-2E9C-101B-9397-08002B2CF9AE}" pid="400" name="FSC#SKEDITIONREG@103.510:zaznam_vnut_adresati_46">
    <vt:lpwstr/>
  </property>
  <property fmtid="{D5CDD505-2E9C-101B-9397-08002B2CF9AE}" pid="401" name="FSC#SKEDITIONREG@103.510:zaznam_vnut_adresati_47">
    <vt:lpwstr/>
  </property>
  <property fmtid="{D5CDD505-2E9C-101B-9397-08002B2CF9AE}" pid="402" name="FSC#SKEDITIONREG@103.510:zaznam_vnut_adresati_48">
    <vt:lpwstr/>
  </property>
  <property fmtid="{D5CDD505-2E9C-101B-9397-08002B2CF9AE}" pid="403" name="FSC#SKEDITIONREG@103.510:zaznam_vnut_adresati_49">
    <vt:lpwstr/>
  </property>
  <property fmtid="{D5CDD505-2E9C-101B-9397-08002B2CF9AE}" pid="404" name="FSC#SKEDITIONREG@103.510:zaznam_vnut_adresati_50">
    <vt:lpwstr/>
  </property>
  <property fmtid="{D5CDD505-2E9C-101B-9397-08002B2CF9AE}" pid="405" name="FSC#SKEDITIONREG@103.510:zaznam_vnut_adresati_51">
    <vt:lpwstr/>
  </property>
  <property fmtid="{D5CDD505-2E9C-101B-9397-08002B2CF9AE}" pid="406" name="FSC#SKEDITIONREG@103.510:zaznam_vnut_adresati_52">
    <vt:lpwstr/>
  </property>
  <property fmtid="{D5CDD505-2E9C-101B-9397-08002B2CF9AE}" pid="407" name="FSC#SKEDITIONREG@103.510:zaznam_vnut_adresati_53">
    <vt:lpwstr/>
  </property>
  <property fmtid="{D5CDD505-2E9C-101B-9397-08002B2CF9AE}" pid="408" name="FSC#SKEDITIONREG@103.510:zaznam_vnut_adresati_54">
    <vt:lpwstr/>
  </property>
  <property fmtid="{D5CDD505-2E9C-101B-9397-08002B2CF9AE}" pid="409" name="FSC#SKEDITIONREG@103.510:zaznam_vnut_adresati_55">
    <vt:lpwstr/>
  </property>
  <property fmtid="{D5CDD505-2E9C-101B-9397-08002B2CF9AE}" pid="410" name="FSC#SKEDITIONREG@103.510:zaznam_vnut_adresati_56">
    <vt:lpwstr/>
  </property>
  <property fmtid="{D5CDD505-2E9C-101B-9397-08002B2CF9AE}" pid="411" name="FSC#SKEDITIONREG@103.510:zaznam_vnut_adresati_57">
    <vt:lpwstr/>
  </property>
  <property fmtid="{D5CDD505-2E9C-101B-9397-08002B2CF9AE}" pid="412" name="FSC#SKEDITIONREG@103.510:zaznam_vnut_adresati_58">
    <vt:lpwstr/>
  </property>
  <property fmtid="{D5CDD505-2E9C-101B-9397-08002B2CF9AE}" pid="413" name="FSC#SKEDITIONREG@103.510:zaznam_vnut_adresati_59">
    <vt:lpwstr/>
  </property>
  <property fmtid="{D5CDD505-2E9C-101B-9397-08002B2CF9AE}" pid="414" name="FSC#SKEDITIONREG@103.510:zaznam_vnut_adresati_60">
    <vt:lpwstr/>
  </property>
  <property fmtid="{D5CDD505-2E9C-101B-9397-08002B2CF9AE}" pid="415" name="FSC#SKEDITIONREG@103.510:zaznam_vnut_adresati_61">
    <vt:lpwstr/>
  </property>
  <property fmtid="{D5CDD505-2E9C-101B-9397-08002B2CF9AE}" pid="416" name="FSC#SKEDITIONREG@103.510:zaznam_vnut_adresati_62">
    <vt:lpwstr/>
  </property>
  <property fmtid="{D5CDD505-2E9C-101B-9397-08002B2CF9AE}" pid="417" name="FSC#SKEDITIONREG@103.510:zaznam_vnut_adresati_63">
    <vt:lpwstr/>
  </property>
  <property fmtid="{D5CDD505-2E9C-101B-9397-08002B2CF9AE}" pid="418" name="FSC#SKEDITIONREG@103.510:zaznam_vnut_adresati_64">
    <vt:lpwstr/>
  </property>
  <property fmtid="{D5CDD505-2E9C-101B-9397-08002B2CF9AE}" pid="419" name="FSC#SKEDITIONREG@103.510:zaznam_vnut_adresati_65">
    <vt:lpwstr/>
  </property>
  <property fmtid="{D5CDD505-2E9C-101B-9397-08002B2CF9AE}" pid="420" name="FSC#SKEDITIONREG@103.510:zaznam_vnut_adresati_66">
    <vt:lpwstr/>
  </property>
  <property fmtid="{D5CDD505-2E9C-101B-9397-08002B2CF9AE}" pid="421" name="FSC#SKEDITIONREG@103.510:zaznam_vnut_adresati_67">
    <vt:lpwstr/>
  </property>
  <property fmtid="{D5CDD505-2E9C-101B-9397-08002B2CF9AE}" pid="422" name="FSC#SKEDITIONREG@103.510:zaznam_vnut_adresati_68">
    <vt:lpwstr/>
  </property>
  <property fmtid="{D5CDD505-2E9C-101B-9397-08002B2CF9AE}" pid="423" name="FSC#SKEDITIONREG@103.510:zaznam_vnut_adresati_69">
    <vt:lpwstr/>
  </property>
  <property fmtid="{D5CDD505-2E9C-101B-9397-08002B2CF9AE}" pid="424" name="FSC#SKEDITIONREG@103.510:zaznam_vnut_adresati_70">
    <vt:lpwstr/>
  </property>
  <property fmtid="{D5CDD505-2E9C-101B-9397-08002B2CF9AE}" pid="425" name="FSC#SKEDITIONREG@103.510:zaznam_vonk_adresati_1">
    <vt:lpwstr/>
  </property>
  <property fmtid="{D5CDD505-2E9C-101B-9397-08002B2CF9AE}" pid="426" name="FSC#SKEDITIONREG@103.510:zaznam_vonk_adresati_2">
    <vt:lpwstr/>
  </property>
  <property fmtid="{D5CDD505-2E9C-101B-9397-08002B2CF9AE}" pid="427" name="FSC#SKEDITIONREG@103.510:zaznam_vonk_adresati_3">
    <vt:lpwstr/>
  </property>
  <property fmtid="{D5CDD505-2E9C-101B-9397-08002B2CF9AE}" pid="428" name="FSC#SKEDITIONREG@103.510:zaznam_vonk_adresati_4">
    <vt:lpwstr/>
  </property>
  <property fmtid="{D5CDD505-2E9C-101B-9397-08002B2CF9AE}" pid="429" name="FSC#SKEDITIONREG@103.510:zaznam_vonk_adresati_5">
    <vt:lpwstr/>
  </property>
  <property fmtid="{D5CDD505-2E9C-101B-9397-08002B2CF9AE}" pid="430" name="FSC#SKEDITIONREG@103.510:zaznam_vonk_adresati_6">
    <vt:lpwstr/>
  </property>
  <property fmtid="{D5CDD505-2E9C-101B-9397-08002B2CF9AE}" pid="431" name="FSC#SKEDITIONREG@103.510:zaznam_vonk_adresati_7">
    <vt:lpwstr/>
  </property>
  <property fmtid="{D5CDD505-2E9C-101B-9397-08002B2CF9AE}" pid="432" name="FSC#SKEDITIONREG@103.510:zaznam_vonk_adresati_8">
    <vt:lpwstr/>
  </property>
  <property fmtid="{D5CDD505-2E9C-101B-9397-08002B2CF9AE}" pid="433" name="FSC#SKEDITIONREG@103.510:zaznam_vonk_adresati_9">
    <vt:lpwstr/>
  </property>
  <property fmtid="{D5CDD505-2E9C-101B-9397-08002B2CF9AE}" pid="434" name="FSC#SKEDITIONREG@103.510:zaznam_vonk_adresati_10">
    <vt:lpwstr/>
  </property>
  <property fmtid="{D5CDD505-2E9C-101B-9397-08002B2CF9AE}" pid="435" name="FSC#SKEDITIONREG@103.510:zaznam_vonk_adresati_11">
    <vt:lpwstr/>
  </property>
  <property fmtid="{D5CDD505-2E9C-101B-9397-08002B2CF9AE}" pid="436" name="FSC#SKEDITIONREG@103.510:zaznam_vonk_adresati_12">
    <vt:lpwstr/>
  </property>
  <property fmtid="{D5CDD505-2E9C-101B-9397-08002B2CF9AE}" pid="437" name="FSC#SKEDITIONREG@103.510:zaznam_vonk_adresati_13">
    <vt:lpwstr/>
  </property>
  <property fmtid="{D5CDD505-2E9C-101B-9397-08002B2CF9AE}" pid="438" name="FSC#SKEDITIONREG@103.510:zaznam_vonk_adresati_14">
    <vt:lpwstr/>
  </property>
  <property fmtid="{D5CDD505-2E9C-101B-9397-08002B2CF9AE}" pid="439" name="FSC#SKEDITIONREG@103.510:zaznam_vonk_adresati_15">
    <vt:lpwstr/>
  </property>
  <property fmtid="{D5CDD505-2E9C-101B-9397-08002B2CF9AE}" pid="440" name="FSC#SKEDITIONREG@103.510:zaznam_vonk_adresati_16">
    <vt:lpwstr/>
  </property>
  <property fmtid="{D5CDD505-2E9C-101B-9397-08002B2CF9AE}" pid="441" name="FSC#SKEDITIONREG@103.510:zaznam_vonk_adresati_17">
    <vt:lpwstr/>
  </property>
  <property fmtid="{D5CDD505-2E9C-101B-9397-08002B2CF9AE}" pid="442" name="FSC#SKEDITIONREG@103.510:zaznam_vonk_adresati_18">
    <vt:lpwstr/>
  </property>
  <property fmtid="{D5CDD505-2E9C-101B-9397-08002B2CF9AE}" pid="443" name="FSC#SKEDITIONREG@103.510:zaznam_vonk_adresati_19">
    <vt:lpwstr/>
  </property>
  <property fmtid="{D5CDD505-2E9C-101B-9397-08002B2CF9AE}" pid="444" name="FSC#SKEDITIONREG@103.510:zaznam_vonk_adresati_20">
    <vt:lpwstr/>
  </property>
  <property fmtid="{D5CDD505-2E9C-101B-9397-08002B2CF9AE}" pid="445" name="FSC#SKEDITIONREG@103.510:zaznam_vonk_adresati_21">
    <vt:lpwstr/>
  </property>
  <property fmtid="{D5CDD505-2E9C-101B-9397-08002B2CF9AE}" pid="446" name="FSC#SKEDITIONREG@103.510:zaznam_vonk_adresati_22">
    <vt:lpwstr/>
  </property>
  <property fmtid="{D5CDD505-2E9C-101B-9397-08002B2CF9AE}" pid="447" name="FSC#SKEDITIONREG@103.510:zaznam_vonk_adresati_23">
    <vt:lpwstr/>
  </property>
  <property fmtid="{D5CDD505-2E9C-101B-9397-08002B2CF9AE}" pid="448" name="FSC#SKEDITIONREG@103.510:zaznam_vonk_adresati_24">
    <vt:lpwstr/>
  </property>
  <property fmtid="{D5CDD505-2E9C-101B-9397-08002B2CF9AE}" pid="449" name="FSC#SKEDITIONREG@103.510:zaznam_vonk_adresati_25">
    <vt:lpwstr/>
  </property>
  <property fmtid="{D5CDD505-2E9C-101B-9397-08002B2CF9AE}" pid="450" name="FSC#SKEDITIONREG@103.510:zaznam_vonk_adresati_26">
    <vt:lpwstr/>
  </property>
  <property fmtid="{D5CDD505-2E9C-101B-9397-08002B2CF9AE}" pid="451" name="FSC#SKEDITIONREG@103.510:zaznam_vonk_adresati_27">
    <vt:lpwstr/>
  </property>
  <property fmtid="{D5CDD505-2E9C-101B-9397-08002B2CF9AE}" pid="452" name="FSC#SKEDITIONREG@103.510:zaznam_vonk_adresati_28">
    <vt:lpwstr/>
  </property>
  <property fmtid="{D5CDD505-2E9C-101B-9397-08002B2CF9AE}" pid="453" name="FSC#SKEDITIONREG@103.510:zaznam_vonk_adresati_29">
    <vt:lpwstr/>
  </property>
  <property fmtid="{D5CDD505-2E9C-101B-9397-08002B2CF9AE}" pid="454" name="FSC#SKEDITIONREG@103.510:zaznam_vonk_adresati_30">
    <vt:lpwstr/>
  </property>
  <property fmtid="{D5CDD505-2E9C-101B-9397-08002B2CF9AE}" pid="455" name="FSC#SKEDITIONREG@103.510:zaznam_vonk_adresati_31">
    <vt:lpwstr/>
  </property>
  <property fmtid="{D5CDD505-2E9C-101B-9397-08002B2CF9AE}" pid="456" name="FSC#SKEDITIONREG@103.510:zaznam_vonk_adresati_32">
    <vt:lpwstr/>
  </property>
  <property fmtid="{D5CDD505-2E9C-101B-9397-08002B2CF9AE}" pid="457" name="FSC#SKEDITIONREG@103.510:zaznam_vonk_adresati_33">
    <vt:lpwstr/>
  </property>
  <property fmtid="{D5CDD505-2E9C-101B-9397-08002B2CF9AE}" pid="458" name="FSC#SKEDITIONREG@103.510:zaznam_vonk_adresati_34">
    <vt:lpwstr/>
  </property>
  <property fmtid="{D5CDD505-2E9C-101B-9397-08002B2CF9AE}" pid="459" name="FSC#SKEDITIONREG@103.510:zaznam_vonk_adresati_35">
    <vt:lpwstr/>
  </property>
  <property fmtid="{D5CDD505-2E9C-101B-9397-08002B2CF9AE}" pid="460" name="FSC#SKEDITIONREG@103.510:Stazovatel">
    <vt:lpwstr/>
  </property>
  <property fmtid="{D5CDD505-2E9C-101B-9397-08002B2CF9AE}" pid="461" name="FSC#SKEDITIONREG@103.510:ProtiKomu">
    <vt:lpwstr/>
  </property>
  <property fmtid="{D5CDD505-2E9C-101B-9397-08002B2CF9AE}" pid="462" name="FSC#SKEDITIONREG@103.510:EvCisloStaz">
    <vt:lpwstr/>
  </property>
  <property fmtid="{D5CDD505-2E9C-101B-9397-08002B2CF9AE}" pid="463" name="FSC#SKEDITIONREG@103.510:jod_AttrDateSkutocnyDatumVydania">
    <vt:lpwstr/>
  </property>
  <property fmtid="{D5CDD505-2E9C-101B-9397-08002B2CF9AE}" pid="464" name="FSC#SKEDITIONREG@103.510:jod_AttrNumCisloZmeny">
    <vt:lpwstr/>
  </property>
  <property fmtid="{D5CDD505-2E9C-101B-9397-08002B2CF9AE}" pid="465" name="FSC#SKEDITIONREG@103.510:jod_AttrStrRegCisloZaznamu">
    <vt:lpwstr/>
  </property>
  <property fmtid="{D5CDD505-2E9C-101B-9397-08002B2CF9AE}" pid="466" name="FSC#SKEDITIONREG@103.510:jod_cislodoc">
    <vt:lpwstr/>
  </property>
  <property fmtid="{D5CDD505-2E9C-101B-9397-08002B2CF9AE}" pid="467" name="FSC#SKEDITIONREG@103.510:jod_druh">
    <vt:lpwstr/>
  </property>
  <property fmtid="{D5CDD505-2E9C-101B-9397-08002B2CF9AE}" pid="468" name="FSC#SKEDITIONREG@103.510:jod_lu">
    <vt:lpwstr/>
  </property>
  <property fmtid="{D5CDD505-2E9C-101B-9397-08002B2CF9AE}" pid="469" name="FSC#SKEDITIONREG@103.510:jod_nazov">
    <vt:lpwstr/>
  </property>
  <property fmtid="{D5CDD505-2E9C-101B-9397-08002B2CF9AE}" pid="470" name="FSC#SKEDITIONREG@103.510:jod_typ">
    <vt:lpwstr/>
  </property>
  <property fmtid="{D5CDD505-2E9C-101B-9397-08002B2CF9AE}" pid="471" name="FSC#SKEDITIONREG@103.510:jod_zh">
    <vt:lpwstr/>
  </property>
  <property fmtid="{D5CDD505-2E9C-101B-9397-08002B2CF9AE}" pid="472" name="FSC#SKEDITIONREG@103.510:jod_sAttrDatePlatnostDo">
    <vt:lpwstr/>
  </property>
  <property fmtid="{D5CDD505-2E9C-101B-9397-08002B2CF9AE}" pid="473" name="FSC#SKEDITIONREG@103.510:jod_sAttrDatePlatnostOd">
    <vt:lpwstr/>
  </property>
  <property fmtid="{D5CDD505-2E9C-101B-9397-08002B2CF9AE}" pid="474" name="FSC#SKEDITIONREG@103.510:jod_sAttrDateUcinnostDoc">
    <vt:lpwstr/>
  </property>
  <property fmtid="{D5CDD505-2E9C-101B-9397-08002B2CF9AE}" pid="475" name="FSC#SKEDITIONREG@103.510:a_telephone">
    <vt:lpwstr/>
  </property>
  <property fmtid="{D5CDD505-2E9C-101B-9397-08002B2CF9AE}" pid="476" name="FSC#SKEDITIONREG@103.510:a_email">
    <vt:lpwstr/>
  </property>
  <property fmtid="{D5CDD505-2E9C-101B-9397-08002B2CF9AE}" pid="477" name="FSC#SKEDITIONREG@103.510:a_nazovOU">
    <vt:lpwstr/>
  </property>
  <property fmtid="{D5CDD505-2E9C-101B-9397-08002B2CF9AE}" pid="478" name="FSC#SKEDITIONREG@103.510:a_veduciOU">
    <vt:lpwstr/>
  </property>
  <property fmtid="{D5CDD505-2E9C-101B-9397-08002B2CF9AE}" pid="479" name="FSC#SKEDITIONREG@103.510:a_nadradeneOU">
    <vt:lpwstr/>
  </property>
  <property fmtid="{D5CDD505-2E9C-101B-9397-08002B2CF9AE}" pid="480" name="FSC#SKEDITIONREG@103.510:a_veduciOd">
    <vt:lpwstr/>
  </property>
  <property fmtid="{D5CDD505-2E9C-101B-9397-08002B2CF9AE}" pid="481" name="FSC#SKEDITIONREG@103.510:a_komu">
    <vt:lpwstr/>
  </property>
  <property fmtid="{D5CDD505-2E9C-101B-9397-08002B2CF9AE}" pid="482" name="FSC#SKEDITIONREG@103.510:a_nasecislo">
    <vt:lpwstr/>
  </property>
  <property fmtid="{D5CDD505-2E9C-101B-9397-08002B2CF9AE}" pid="483" name="FSC#SKEDITIONREG@103.510:a_riaditelOdboru">
    <vt:lpwstr/>
  </property>
  <property fmtid="{D5CDD505-2E9C-101B-9397-08002B2CF9AE}" pid="484" name="FSC#SKEDITIONREG@103.510:zaz_fileresporg_addrstreet">
    <vt:lpwstr/>
  </property>
  <property fmtid="{D5CDD505-2E9C-101B-9397-08002B2CF9AE}" pid="485" name="FSC#SKEDITIONREG@103.510:zaz_fileresporg_addrzipcode">
    <vt:lpwstr/>
  </property>
  <property fmtid="{D5CDD505-2E9C-101B-9397-08002B2CF9AE}" pid="486" name="FSC#SKEDITIONREG@103.510:zaz_fileresporg_addrcity">
    <vt:lpwstr/>
  </property>
  <property fmtid="{D5CDD505-2E9C-101B-9397-08002B2CF9AE}" pid="487" name="FSC#COOELAK@1.1001:Subject">
    <vt:lpwstr/>
  </property>
  <property fmtid="{D5CDD505-2E9C-101B-9397-08002B2CF9AE}" pid="488" name="FSC#COOELAK@1.1001:FileReference">
    <vt:lpwstr/>
  </property>
  <property fmtid="{D5CDD505-2E9C-101B-9397-08002B2CF9AE}" pid="489" name="FSC#COOELAK@1.1001:FileRefYear">
    <vt:lpwstr/>
  </property>
  <property fmtid="{D5CDD505-2E9C-101B-9397-08002B2CF9AE}" pid="490" name="FSC#COOELAK@1.1001:FileRefOrdinal">
    <vt:lpwstr/>
  </property>
  <property fmtid="{D5CDD505-2E9C-101B-9397-08002B2CF9AE}" pid="491" name="FSC#COOELAK@1.1001:FileRefOU">
    <vt:lpwstr/>
  </property>
  <property fmtid="{D5CDD505-2E9C-101B-9397-08002B2CF9AE}" pid="492" name="FSC#COOELAK@1.1001:Organization">
    <vt:lpwstr/>
  </property>
  <property fmtid="{D5CDD505-2E9C-101B-9397-08002B2CF9AE}" pid="493" name="FSC#COOELAK@1.1001:Owner">
    <vt:lpwstr>Maliarová, Barbora, Mgr., PhD.</vt:lpwstr>
  </property>
  <property fmtid="{D5CDD505-2E9C-101B-9397-08002B2CF9AE}" pid="494" name="FSC#COOELAK@1.1001:OwnerExtension">
    <vt:lpwstr/>
  </property>
  <property fmtid="{D5CDD505-2E9C-101B-9397-08002B2CF9AE}" pid="495" name="FSC#COOELAK@1.1001:OwnerFaxExtension">
    <vt:lpwstr/>
  </property>
  <property fmtid="{D5CDD505-2E9C-101B-9397-08002B2CF9AE}" pid="496" name="FSC#COOELAK@1.1001:DispatchedBy">
    <vt:lpwstr/>
  </property>
  <property fmtid="{D5CDD505-2E9C-101B-9397-08002B2CF9AE}" pid="497" name="FSC#COOELAK@1.1001:DispatchedAt">
    <vt:lpwstr/>
  </property>
  <property fmtid="{D5CDD505-2E9C-101B-9397-08002B2CF9AE}" pid="498" name="FSC#COOELAK@1.1001:ApprovedBy">
    <vt:lpwstr/>
  </property>
  <property fmtid="{D5CDD505-2E9C-101B-9397-08002B2CF9AE}" pid="499" name="FSC#COOELAK@1.1001:ApprovedAt">
    <vt:lpwstr/>
  </property>
  <property fmtid="{D5CDD505-2E9C-101B-9397-08002B2CF9AE}" pid="500" name="FSC#COOELAK@1.1001:Department">
    <vt:lpwstr>OMPPS (Odbor modernizácie psychiatrickej a psychologickej starostlivosti)</vt:lpwstr>
  </property>
  <property fmtid="{D5CDD505-2E9C-101B-9397-08002B2CF9AE}" pid="501" name="FSC#COOELAK@1.1001:CreatedAt">
    <vt:lpwstr>30.01.2025</vt:lpwstr>
  </property>
  <property fmtid="{D5CDD505-2E9C-101B-9397-08002B2CF9AE}" pid="502" name="FSC#COOELAK@1.1001:OU">
    <vt:lpwstr>OMPPS (Odbor modernizácie psychiatrickej a psychologickej starostlivosti)</vt:lpwstr>
  </property>
  <property fmtid="{D5CDD505-2E9C-101B-9397-08002B2CF9AE}" pid="503" name="FSC#COOELAK@1.1001:Priority">
    <vt:lpwstr> ()</vt:lpwstr>
  </property>
  <property fmtid="{D5CDD505-2E9C-101B-9397-08002B2CF9AE}" pid="504" name="FSC#COOELAK@1.1001:ObjBarCode">
    <vt:lpwstr>*COO.2289.100.3.3062331*</vt:lpwstr>
  </property>
  <property fmtid="{D5CDD505-2E9C-101B-9397-08002B2CF9AE}" pid="505" name="FSC#COOELAK@1.1001:RefBarCode">
    <vt:lpwstr/>
  </property>
  <property fmtid="{D5CDD505-2E9C-101B-9397-08002B2CF9AE}" pid="506" name="FSC#COOELAK@1.1001:FileRefBarCode">
    <vt:lpwstr>**</vt:lpwstr>
  </property>
  <property fmtid="{D5CDD505-2E9C-101B-9397-08002B2CF9AE}" pid="507" name="FSC#COOELAK@1.1001:ExternalRef">
    <vt:lpwstr/>
  </property>
  <property fmtid="{D5CDD505-2E9C-101B-9397-08002B2CF9AE}" pid="508" name="FSC#COOELAK@1.1001:IncomingNumber">
    <vt:lpwstr/>
  </property>
  <property fmtid="{D5CDD505-2E9C-101B-9397-08002B2CF9AE}" pid="509" name="FSC#COOELAK@1.1001:IncomingSubject">
    <vt:lpwstr/>
  </property>
  <property fmtid="{D5CDD505-2E9C-101B-9397-08002B2CF9AE}" pid="510" name="FSC#COOELAK@1.1001:ProcessResponsible">
    <vt:lpwstr/>
  </property>
  <property fmtid="{D5CDD505-2E9C-101B-9397-08002B2CF9AE}" pid="511" name="FSC#COOELAK@1.1001:ProcessResponsiblePhone">
    <vt:lpwstr/>
  </property>
  <property fmtid="{D5CDD505-2E9C-101B-9397-08002B2CF9AE}" pid="512" name="FSC#COOELAK@1.1001:ProcessResponsibleMail">
    <vt:lpwstr/>
  </property>
  <property fmtid="{D5CDD505-2E9C-101B-9397-08002B2CF9AE}" pid="513" name="FSC#COOELAK@1.1001:ProcessResponsibleFax">
    <vt:lpwstr/>
  </property>
  <property fmtid="{D5CDD505-2E9C-101B-9397-08002B2CF9AE}" pid="514" name="FSC#COOELAK@1.1001:ApproverFirstName">
    <vt:lpwstr/>
  </property>
  <property fmtid="{D5CDD505-2E9C-101B-9397-08002B2CF9AE}" pid="515" name="FSC#COOELAK@1.1001:ApproverSurName">
    <vt:lpwstr/>
  </property>
  <property fmtid="{D5CDD505-2E9C-101B-9397-08002B2CF9AE}" pid="516" name="FSC#COOELAK@1.1001:ApproverTitle">
    <vt:lpwstr/>
  </property>
  <property fmtid="{D5CDD505-2E9C-101B-9397-08002B2CF9AE}" pid="517" name="FSC#COOELAK@1.1001:ExternalDate">
    <vt:lpwstr/>
  </property>
  <property fmtid="{D5CDD505-2E9C-101B-9397-08002B2CF9AE}" pid="518" name="FSC#COOELAK@1.1001:SettlementApprovedAt">
    <vt:lpwstr/>
  </property>
  <property fmtid="{D5CDD505-2E9C-101B-9397-08002B2CF9AE}" pid="519" name="FSC#COOELAK@1.1001:BaseNumber">
    <vt:lpwstr/>
  </property>
  <property fmtid="{D5CDD505-2E9C-101B-9397-08002B2CF9AE}" pid="520" name="FSC#COOELAK@1.1001:CurrentUserRolePos">
    <vt:lpwstr>referent 1</vt:lpwstr>
  </property>
  <property fmtid="{D5CDD505-2E9C-101B-9397-08002B2CF9AE}" pid="521" name="FSC#COOELAK@1.1001:CurrentUserEmail">
    <vt:lpwstr>petra.subova@health.gov.sk</vt:lpwstr>
  </property>
  <property fmtid="{D5CDD505-2E9C-101B-9397-08002B2CF9AE}" pid="522" name="FSC#ELAKGOV@1.1001:PersonalSubjGender">
    <vt:lpwstr/>
  </property>
  <property fmtid="{D5CDD505-2E9C-101B-9397-08002B2CF9AE}" pid="523" name="FSC#ELAKGOV@1.1001:PersonalSubjFirstName">
    <vt:lpwstr/>
  </property>
  <property fmtid="{D5CDD505-2E9C-101B-9397-08002B2CF9AE}" pid="524" name="FSC#ELAKGOV@1.1001:PersonalSubjSurName">
    <vt:lpwstr/>
  </property>
  <property fmtid="{D5CDD505-2E9C-101B-9397-08002B2CF9AE}" pid="525" name="FSC#ELAKGOV@1.1001:PersonalSubjSalutation">
    <vt:lpwstr/>
  </property>
  <property fmtid="{D5CDD505-2E9C-101B-9397-08002B2CF9AE}" pid="526" name="FSC#ELAKGOV@1.1001:PersonalSubjAddress">
    <vt:lpwstr/>
  </property>
  <property fmtid="{D5CDD505-2E9C-101B-9397-08002B2CF9AE}" pid="527" name="FSC#ATSTATECFG@1.1001:Office">
    <vt:lpwstr/>
  </property>
  <property fmtid="{D5CDD505-2E9C-101B-9397-08002B2CF9AE}" pid="528" name="FSC#ATSTATECFG@1.1001:Agent">
    <vt:lpwstr/>
  </property>
  <property fmtid="{D5CDD505-2E9C-101B-9397-08002B2CF9AE}" pid="529" name="FSC#ATSTATECFG@1.1001:AgentPhone">
    <vt:lpwstr/>
  </property>
  <property fmtid="{D5CDD505-2E9C-101B-9397-08002B2CF9AE}" pid="530" name="FSC#ATSTATECFG@1.1001:DepartmentFax">
    <vt:lpwstr/>
  </property>
  <property fmtid="{D5CDD505-2E9C-101B-9397-08002B2CF9AE}" pid="531" name="FSC#ATSTATECFG@1.1001:DepartmentEmail">
    <vt:lpwstr/>
  </property>
  <property fmtid="{D5CDD505-2E9C-101B-9397-08002B2CF9AE}" pid="532" name="FSC#ATSTATECFG@1.1001:SubfileDate">
    <vt:lpwstr/>
  </property>
  <property fmtid="{D5CDD505-2E9C-101B-9397-08002B2CF9AE}" pid="533" name="FSC#ATSTATECFG@1.1001:SubfileSubject">
    <vt:lpwstr/>
  </property>
  <property fmtid="{D5CDD505-2E9C-101B-9397-08002B2CF9AE}" pid="534" name="FSC#ATSTATECFG@1.1001:DepartmentZipCode">
    <vt:lpwstr/>
  </property>
  <property fmtid="{D5CDD505-2E9C-101B-9397-08002B2CF9AE}" pid="535" name="FSC#ATSTATECFG@1.1001:DepartmentCountry">
    <vt:lpwstr/>
  </property>
  <property fmtid="{D5CDD505-2E9C-101B-9397-08002B2CF9AE}" pid="536" name="FSC#ATSTATECFG@1.1001:DepartmentCity">
    <vt:lpwstr/>
  </property>
  <property fmtid="{D5CDD505-2E9C-101B-9397-08002B2CF9AE}" pid="537" name="FSC#ATSTATECFG@1.1001:DepartmentStreet">
    <vt:lpwstr/>
  </property>
  <property fmtid="{D5CDD505-2E9C-101B-9397-08002B2CF9AE}" pid="538" name="FSC#ATSTATECFG@1.1001:DepartmentDVR">
    <vt:lpwstr/>
  </property>
  <property fmtid="{D5CDD505-2E9C-101B-9397-08002B2CF9AE}" pid="539" name="FSC#ATSTATECFG@1.1001:DepartmentUID">
    <vt:lpwstr/>
  </property>
  <property fmtid="{D5CDD505-2E9C-101B-9397-08002B2CF9AE}" pid="540" name="FSC#ATSTATECFG@1.1001:SubfileReference">
    <vt:lpwstr/>
  </property>
  <property fmtid="{D5CDD505-2E9C-101B-9397-08002B2CF9AE}" pid="541" name="FSC#ATSTATECFG@1.1001:Clause">
    <vt:lpwstr/>
  </property>
  <property fmtid="{D5CDD505-2E9C-101B-9397-08002B2CF9AE}" pid="542" name="FSC#ATSTATECFG@1.1001:ApprovedSignature">
    <vt:lpwstr/>
  </property>
  <property fmtid="{D5CDD505-2E9C-101B-9397-08002B2CF9AE}" pid="543" name="FSC#ATSTATECFG@1.1001:BankAccount">
    <vt:lpwstr/>
  </property>
  <property fmtid="{D5CDD505-2E9C-101B-9397-08002B2CF9AE}" pid="544" name="FSC#ATSTATECFG@1.1001:BankAccountOwner">
    <vt:lpwstr/>
  </property>
  <property fmtid="{D5CDD505-2E9C-101B-9397-08002B2CF9AE}" pid="545" name="FSC#ATSTATECFG@1.1001:BankInstitute">
    <vt:lpwstr/>
  </property>
  <property fmtid="{D5CDD505-2E9C-101B-9397-08002B2CF9AE}" pid="546" name="FSC#ATSTATECFG@1.1001:BankAccountID">
    <vt:lpwstr/>
  </property>
  <property fmtid="{D5CDD505-2E9C-101B-9397-08002B2CF9AE}" pid="547" name="FSC#ATSTATECFG@1.1001:BankAccountIBAN">
    <vt:lpwstr/>
  </property>
  <property fmtid="{D5CDD505-2E9C-101B-9397-08002B2CF9AE}" pid="548" name="FSC#ATSTATECFG@1.1001:BankAccountBIC">
    <vt:lpwstr/>
  </property>
  <property fmtid="{D5CDD505-2E9C-101B-9397-08002B2CF9AE}" pid="549" name="FSC#ATSTATECFG@1.1001:BankName">
    <vt:lpwstr/>
  </property>
  <property fmtid="{D5CDD505-2E9C-101B-9397-08002B2CF9AE}" pid="550" name="FSC#COOELAK@1.1001:ObjectAddressees">
    <vt:lpwstr/>
  </property>
  <property fmtid="{D5CDD505-2E9C-101B-9397-08002B2CF9AE}" pid="551" name="FSC#COOELAK@1.1001:replyreference">
    <vt:lpwstr/>
  </property>
  <property fmtid="{D5CDD505-2E9C-101B-9397-08002B2CF9AE}" pid="552" name="FSC#SKCONV@103.510:docname">
    <vt:lpwstr/>
  </property>
</Properties>
</file>