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F7D3" w14:textId="77777777" w:rsidR="006B7068" w:rsidRPr="00BC4D25" w:rsidRDefault="006B7068" w:rsidP="00DC1A50">
      <w:pPr>
        <w:spacing w:after="0" w:line="240" w:lineRule="auto"/>
        <w:jc w:val="center"/>
        <w:rPr>
          <w:rFonts w:ascii="Times New Roman" w:eastAsia="Times New Roman" w:hAnsi="Times New Roman"/>
          <w:b/>
          <w:sz w:val="28"/>
          <w:szCs w:val="28"/>
          <w:lang w:eastAsia="sk-SK"/>
        </w:rPr>
      </w:pPr>
      <w:r w:rsidRPr="00BC4D25">
        <w:rPr>
          <w:rFonts w:ascii="Times New Roman" w:eastAsia="Times New Roman" w:hAnsi="Times New Roman"/>
          <w:b/>
          <w:sz w:val="28"/>
          <w:szCs w:val="28"/>
          <w:lang w:eastAsia="sk-SK"/>
        </w:rPr>
        <w:t xml:space="preserve">Doložka vybraných vplyvov </w:t>
      </w:r>
    </w:p>
    <w:p w14:paraId="3C5925B5" w14:textId="77777777" w:rsidR="006B7068" w:rsidRPr="00BC4D25" w:rsidRDefault="006B7068" w:rsidP="00DC1A50">
      <w:pPr>
        <w:spacing w:after="0" w:line="240" w:lineRule="auto"/>
        <w:jc w:val="center"/>
        <w:rPr>
          <w:rFonts w:ascii="Times New Roman" w:eastAsia="Times New Roman" w:hAnsi="Times New Roman"/>
          <w:b/>
          <w:sz w:val="28"/>
          <w:szCs w:val="28"/>
          <w:lang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B7068" w:rsidRPr="00BC4D25" w14:paraId="3147E4EC" w14:textId="77777777" w:rsidTr="00E017CE">
        <w:tc>
          <w:tcPr>
            <w:tcW w:w="9180" w:type="dxa"/>
            <w:gridSpan w:val="11"/>
            <w:tcBorders>
              <w:bottom w:val="single" w:sz="4" w:space="0" w:color="FFFFFF"/>
            </w:tcBorders>
            <w:shd w:val="clear" w:color="auto" w:fill="E2E2E2"/>
          </w:tcPr>
          <w:p w14:paraId="4308523E" w14:textId="329F042D" w:rsidR="006B7068" w:rsidRPr="00EE40CA" w:rsidRDefault="00EE40CA" w:rsidP="00EE40CA">
            <w:pPr>
              <w:rPr>
                <w:b/>
              </w:rPr>
            </w:pPr>
            <w:r>
              <w:rPr>
                <w:b/>
              </w:rPr>
              <w:t xml:space="preserve">1. </w:t>
            </w:r>
            <w:r w:rsidR="006B7068" w:rsidRPr="00EE40CA">
              <w:rPr>
                <w:b/>
              </w:rPr>
              <w:t>Základné údaje</w:t>
            </w:r>
          </w:p>
        </w:tc>
      </w:tr>
      <w:tr w:rsidR="006B7068" w:rsidRPr="00BC4D25" w14:paraId="04043EAC" w14:textId="77777777" w:rsidTr="00E017CE">
        <w:tc>
          <w:tcPr>
            <w:tcW w:w="9180" w:type="dxa"/>
            <w:gridSpan w:val="11"/>
            <w:tcBorders>
              <w:bottom w:val="single" w:sz="4" w:space="0" w:color="FFFFFF"/>
            </w:tcBorders>
            <w:shd w:val="clear" w:color="auto" w:fill="E2E2E2"/>
          </w:tcPr>
          <w:p w14:paraId="2E2607C1" w14:textId="77777777" w:rsidR="006B7068" w:rsidRPr="00BC4D25" w:rsidRDefault="006B7068" w:rsidP="00DC1A50">
            <w:pPr>
              <w:spacing w:after="0" w:line="240" w:lineRule="auto"/>
              <w:ind w:left="142"/>
              <w:rPr>
                <w:rFonts w:ascii="Times New Roman" w:hAnsi="Times New Roman"/>
                <w:b/>
              </w:rPr>
            </w:pPr>
            <w:r w:rsidRPr="00BC4D25">
              <w:rPr>
                <w:rFonts w:ascii="Times New Roman" w:hAnsi="Times New Roman"/>
                <w:b/>
              </w:rPr>
              <w:t>Názov materiálu</w:t>
            </w:r>
          </w:p>
        </w:tc>
      </w:tr>
      <w:tr w:rsidR="006B7068" w:rsidRPr="00BC4D25" w14:paraId="3BEB5321" w14:textId="77777777" w:rsidTr="00E017CE">
        <w:tc>
          <w:tcPr>
            <w:tcW w:w="9180" w:type="dxa"/>
            <w:gridSpan w:val="11"/>
            <w:tcBorders>
              <w:top w:val="single" w:sz="4" w:space="0" w:color="FFFFFF"/>
              <w:bottom w:val="single" w:sz="4" w:space="0" w:color="auto"/>
            </w:tcBorders>
            <w:shd w:val="clear" w:color="auto" w:fill="auto"/>
          </w:tcPr>
          <w:p w14:paraId="31E511DF" w14:textId="5B0BE9A5" w:rsidR="006B7068" w:rsidRPr="00BC4D25" w:rsidRDefault="006C5809" w:rsidP="006C5809">
            <w:p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Návrh z</w:t>
            </w:r>
            <w:r w:rsidR="004B0585" w:rsidRPr="00BC4D25">
              <w:rPr>
                <w:rFonts w:ascii="Times New Roman" w:eastAsia="Times New Roman" w:hAnsi="Times New Roman"/>
                <w:sz w:val="20"/>
                <w:szCs w:val="20"/>
                <w:lang w:eastAsia="sk-SK"/>
              </w:rPr>
              <w:t>ákon</w:t>
            </w:r>
            <w:r>
              <w:rPr>
                <w:rFonts w:ascii="Times New Roman" w:eastAsia="Times New Roman" w:hAnsi="Times New Roman"/>
                <w:sz w:val="20"/>
                <w:szCs w:val="20"/>
                <w:lang w:eastAsia="sk-SK"/>
              </w:rPr>
              <w:t>a</w:t>
            </w:r>
            <w:r w:rsidR="004B0585" w:rsidRPr="00BC4D25">
              <w:rPr>
                <w:rFonts w:ascii="Times New Roman" w:eastAsia="Times New Roman" w:hAnsi="Times New Roman"/>
                <w:sz w:val="20"/>
                <w:szCs w:val="20"/>
                <w:lang w:eastAsia="sk-SK"/>
              </w:rPr>
              <w:t xml:space="preserve"> o psychologickej </w:t>
            </w:r>
            <w:r w:rsidR="00A53011" w:rsidRPr="00BC4D25">
              <w:rPr>
                <w:rFonts w:ascii="Times New Roman" w:eastAsia="Times New Roman" w:hAnsi="Times New Roman"/>
                <w:sz w:val="20"/>
                <w:szCs w:val="20"/>
                <w:lang w:eastAsia="sk-SK"/>
              </w:rPr>
              <w:t xml:space="preserve">činnosti </w:t>
            </w:r>
            <w:r w:rsidR="004B0585" w:rsidRPr="00BC4D25">
              <w:rPr>
                <w:rFonts w:ascii="Times New Roman" w:eastAsia="Times New Roman" w:hAnsi="Times New Roman"/>
                <w:sz w:val="20"/>
                <w:szCs w:val="20"/>
                <w:lang w:eastAsia="sk-SK"/>
              </w:rPr>
              <w:t>a psychoterapeutickej činnosti</w:t>
            </w:r>
            <w:r w:rsidR="00706963" w:rsidRPr="00BC4D25">
              <w:rPr>
                <w:rFonts w:ascii="Times New Roman" w:eastAsia="Times New Roman" w:hAnsi="Times New Roman"/>
                <w:sz w:val="20"/>
                <w:szCs w:val="20"/>
                <w:lang w:eastAsia="sk-SK"/>
              </w:rPr>
              <w:t xml:space="preserve"> a o zmene a doplnení niektorých zákonov.</w:t>
            </w:r>
          </w:p>
        </w:tc>
      </w:tr>
      <w:tr w:rsidR="006B7068" w:rsidRPr="00BC4D25" w14:paraId="4B9F4BDE" w14:textId="77777777" w:rsidTr="00E017CE">
        <w:tc>
          <w:tcPr>
            <w:tcW w:w="9180" w:type="dxa"/>
            <w:gridSpan w:val="11"/>
            <w:tcBorders>
              <w:top w:val="single" w:sz="4" w:space="0" w:color="auto"/>
              <w:left w:val="single" w:sz="4" w:space="0" w:color="auto"/>
              <w:bottom w:val="single" w:sz="4" w:space="0" w:color="FFFFFF"/>
            </w:tcBorders>
            <w:shd w:val="clear" w:color="auto" w:fill="E2E2E2"/>
          </w:tcPr>
          <w:p w14:paraId="4DE0FEE4" w14:textId="77777777" w:rsidR="006B7068" w:rsidRPr="00BC4D25" w:rsidRDefault="006B7068" w:rsidP="00DC1A50">
            <w:pPr>
              <w:spacing w:after="0" w:line="240" w:lineRule="auto"/>
              <w:ind w:left="142"/>
              <w:rPr>
                <w:rFonts w:ascii="Times New Roman" w:hAnsi="Times New Roman"/>
                <w:b/>
              </w:rPr>
            </w:pPr>
            <w:r w:rsidRPr="00BC4D25">
              <w:rPr>
                <w:rFonts w:ascii="Times New Roman" w:hAnsi="Times New Roman"/>
                <w:b/>
              </w:rPr>
              <w:t>Predkladateľ (a spolupredkladateľ)</w:t>
            </w:r>
          </w:p>
        </w:tc>
      </w:tr>
      <w:tr w:rsidR="006B7068" w:rsidRPr="00BC4D25" w14:paraId="06554C30" w14:textId="77777777" w:rsidTr="00BC4D25">
        <w:trPr>
          <w:trHeight w:val="410"/>
        </w:trPr>
        <w:tc>
          <w:tcPr>
            <w:tcW w:w="9180" w:type="dxa"/>
            <w:gridSpan w:val="11"/>
            <w:tcBorders>
              <w:top w:val="single" w:sz="4" w:space="0" w:color="FFFFFF"/>
              <w:left w:val="single" w:sz="4" w:space="0" w:color="auto"/>
              <w:bottom w:val="single" w:sz="4" w:space="0" w:color="auto"/>
            </w:tcBorders>
            <w:shd w:val="clear" w:color="auto" w:fill="FFFFFF"/>
          </w:tcPr>
          <w:p w14:paraId="41020A63" w14:textId="37FC4F74"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Ministerstvo zdravotníctva Slovenskej republiky</w:t>
            </w:r>
          </w:p>
        </w:tc>
      </w:tr>
      <w:tr w:rsidR="006B7068" w:rsidRPr="00BC4D25" w14:paraId="1F86E135" w14:textId="77777777" w:rsidTr="00E017C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1588736" w14:textId="77777777" w:rsidR="006B7068" w:rsidRPr="00BC4D25" w:rsidRDefault="006B7068" w:rsidP="00DC1A50">
            <w:pPr>
              <w:spacing w:after="0" w:line="240" w:lineRule="auto"/>
              <w:ind w:left="142"/>
              <w:rPr>
                <w:rFonts w:ascii="Times New Roman" w:hAnsi="Times New Roman"/>
                <w:b/>
              </w:rPr>
            </w:pPr>
            <w:r w:rsidRPr="00BC4D25">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14:paraId="0C47D7D2" w14:textId="44D13F22" w:rsidR="006B7068" w:rsidRPr="00BC4D25" w:rsidRDefault="00F50DFE" w:rsidP="00DC1A50">
            <w:pPr>
              <w:spacing w:after="0" w:line="240" w:lineRule="auto"/>
              <w:rPr>
                <w:rFonts w:ascii="Times New Roman" w:eastAsia="Times New Roman" w:hAnsi="Times New Roman"/>
                <w:sz w:val="20"/>
                <w:szCs w:val="20"/>
                <w:lang w:eastAsia="sk-SK"/>
              </w:rPr>
            </w:pPr>
            <w:r w:rsidRPr="00BC4D25">
              <w:rPr>
                <w:rFonts w:ascii="Times New Roman" w:eastAsia="MS Gothic" w:hAnsi="Times New Roman"/>
                <w:sz w:val="20"/>
                <w:szCs w:val="20"/>
                <w:lang w:eastAsia="sk-SK"/>
              </w:rPr>
              <w:t xml:space="preserve"> </w:t>
            </w:r>
            <w:r w:rsidR="00BC4D25">
              <w:rPr>
                <w:rFonts w:ascii="Times New Roman" w:eastAsia="MS Gothic" w:hAnsi="Times New Roman"/>
                <w:sz w:val="20"/>
                <w:szCs w:val="20"/>
                <w:lang w:eastAsia="sk-SK"/>
              </w:rPr>
              <w:t xml:space="preserve">  </w:t>
            </w:r>
            <w:sdt>
              <w:sdtPr>
                <w:rPr>
                  <w:rFonts w:ascii="Times New Roman" w:eastAsia="MS Gothic" w:hAnsi="Times New Roman"/>
                  <w:sz w:val="20"/>
                  <w:szCs w:val="20"/>
                  <w:lang w:eastAsia="sk-SK"/>
                </w:rPr>
                <w:id w:val="-1184736043"/>
                <w14:checkbox>
                  <w14:checked w14:val="0"/>
                  <w14:checkedState w14:val="2612" w14:font="MS Gothic"/>
                  <w14:uncheckedState w14:val="2610" w14:font="MS Gothic"/>
                </w14:checkbox>
              </w:sdtPr>
              <w:sdtEndPr/>
              <w:sdtContent>
                <w:r w:rsidR="00BC4D25">
                  <w:rPr>
                    <w:rFonts w:ascii="MS Gothic" w:eastAsia="MS Gothic" w:hAnsi="MS Gothic" w:hint="eastAsia"/>
                    <w:sz w:val="20"/>
                    <w:szCs w:val="20"/>
                    <w:lang w:eastAsia="sk-SK"/>
                  </w:rPr>
                  <w:t>☐</w:t>
                </w:r>
              </w:sdtContent>
            </w:sdt>
          </w:p>
        </w:tc>
        <w:tc>
          <w:tcPr>
            <w:tcW w:w="4263" w:type="dxa"/>
            <w:gridSpan w:val="7"/>
            <w:tcBorders>
              <w:top w:val="single" w:sz="4" w:space="0" w:color="auto"/>
              <w:left w:val="nil"/>
              <w:bottom w:val="single" w:sz="4" w:space="0" w:color="auto"/>
              <w:right w:val="single" w:sz="4" w:space="0" w:color="auto"/>
            </w:tcBorders>
            <w:shd w:val="clear" w:color="auto" w:fill="FFFFFF"/>
          </w:tcPr>
          <w:p w14:paraId="3B2F456B" w14:textId="75CB3D49" w:rsidR="004B0585"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Materiál nelegislatívnej povahy</w:t>
            </w:r>
          </w:p>
        </w:tc>
      </w:tr>
      <w:tr w:rsidR="006B7068" w:rsidRPr="00BC4D25" w14:paraId="261FB425" w14:textId="77777777" w:rsidTr="00E017CE">
        <w:tc>
          <w:tcPr>
            <w:tcW w:w="4212" w:type="dxa"/>
            <w:gridSpan w:val="2"/>
            <w:vMerge/>
            <w:tcBorders>
              <w:top w:val="nil"/>
              <w:left w:val="single" w:sz="4" w:space="0" w:color="auto"/>
              <w:bottom w:val="single" w:sz="4" w:space="0" w:color="FFFFFF"/>
            </w:tcBorders>
            <w:shd w:val="clear" w:color="auto" w:fill="E2E2E2"/>
          </w:tcPr>
          <w:p w14:paraId="147A5EBC" w14:textId="77777777" w:rsidR="006B7068" w:rsidRPr="00BC4D25" w:rsidRDefault="006B7068" w:rsidP="00DC1A50">
            <w:pPr>
              <w:spacing w:after="0" w:line="240" w:lineRule="auto"/>
              <w:rPr>
                <w:rFonts w:ascii="Times New Roman" w:eastAsia="Times New Roman" w:hAnsi="Times New Roman"/>
                <w:sz w:val="20"/>
                <w:szCs w:val="20"/>
                <w:lang w:eastAsia="sk-SK"/>
              </w:rPr>
            </w:pPr>
          </w:p>
        </w:tc>
        <w:sdt>
          <w:sdtPr>
            <w:rPr>
              <w:rFonts w:ascii="Times New Roman" w:eastAsia="MS Gothic" w:hAnsi="Times New Roman"/>
              <w:sz w:val="20"/>
              <w:szCs w:val="20"/>
              <w:lang w:eastAsia="sk-SK"/>
            </w:rPr>
            <w:id w:val="-46999346"/>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59119C8" w14:textId="17C7066C" w:rsidR="006B7068" w:rsidRPr="00BC4D25" w:rsidRDefault="00851A54" w:rsidP="00DC1A50">
                <w:pPr>
                  <w:spacing w:after="0" w:line="240" w:lineRule="auto"/>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A96CC13" w14:textId="77777777" w:rsidR="006B7068" w:rsidRPr="00BC4D25" w:rsidRDefault="006B7068" w:rsidP="00DC1A50">
            <w:pPr>
              <w:spacing w:after="0" w:line="240" w:lineRule="auto"/>
              <w:ind w:left="175" w:hanging="175"/>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Materiál legislatívnej povahy</w:t>
            </w:r>
          </w:p>
        </w:tc>
      </w:tr>
      <w:tr w:rsidR="006B7068" w:rsidRPr="00BC4D25" w14:paraId="622FE1D2" w14:textId="77777777" w:rsidTr="00E017CE">
        <w:tc>
          <w:tcPr>
            <w:tcW w:w="4212" w:type="dxa"/>
            <w:gridSpan w:val="2"/>
            <w:vMerge/>
            <w:tcBorders>
              <w:top w:val="nil"/>
              <w:left w:val="single" w:sz="4" w:space="0" w:color="auto"/>
              <w:bottom w:val="single" w:sz="4" w:space="0" w:color="auto"/>
            </w:tcBorders>
            <w:shd w:val="clear" w:color="auto" w:fill="E2E2E2"/>
          </w:tcPr>
          <w:p w14:paraId="294EAE9C" w14:textId="77777777" w:rsidR="006B7068" w:rsidRPr="00BC4D25" w:rsidRDefault="006B7068" w:rsidP="00DC1A50">
            <w:pPr>
              <w:spacing w:after="0" w:line="240" w:lineRule="auto"/>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79362252"/>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A8D4EDE" w14:textId="776D1DEB" w:rsidR="006B7068" w:rsidRPr="00BC4D25" w:rsidRDefault="00851A54" w:rsidP="00DC1A50">
                <w:pPr>
                  <w:spacing w:after="0" w:line="240" w:lineRule="auto"/>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A177D55"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Transpozícia/ implementácia práva EÚ</w:t>
            </w:r>
          </w:p>
        </w:tc>
      </w:tr>
      <w:tr w:rsidR="006B7068" w:rsidRPr="00BC4D25" w14:paraId="019BF94B" w14:textId="77777777" w:rsidTr="00E017CE">
        <w:tc>
          <w:tcPr>
            <w:tcW w:w="9180" w:type="dxa"/>
            <w:gridSpan w:val="11"/>
            <w:tcBorders>
              <w:top w:val="single" w:sz="4" w:space="0" w:color="auto"/>
              <w:left w:val="single" w:sz="4" w:space="0" w:color="auto"/>
              <w:bottom w:val="single" w:sz="4" w:space="0" w:color="FFFFFF"/>
            </w:tcBorders>
            <w:shd w:val="clear" w:color="auto" w:fill="FFFFFF"/>
          </w:tcPr>
          <w:p w14:paraId="5FD821F7" w14:textId="4746D416" w:rsidR="006B7068" w:rsidRPr="00BC4D25" w:rsidRDefault="006B7068" w:rsidP="004000B1">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i/>
                <w:sz w:val="20"/>
                <w:szCs w:val="20"/>
                <w:lang w:eastAsia="sk-SK"/>
              </w:rPr>
              <w:t>V prípade transpozície/implementácie uveďte zoznam transponovaných/implementovaných predpisov:</w:t>
            </w:r>
            <w:bookmarkStart w:id="0" w:name="_GoBack"/>
            <w:bookmarkEnd w:id="0"/>
          </w:p>
        </w:tc>
      </w:tr>
      <w:tr w:rsidR="006B7068" w:rsidRPr="00BC4D25" w14:paraId="67890F0C" w14:textId="77777777" w:rsidTr="00E017C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7B76FB0" w14:textId="77777777" w:rsidR="006B7068" w:rsidRPr="00BC4D25" w:rsidRDefault="006B7068" w:rsidP="00DC1A50">
            <w:pPr>
              <w:spacing w:after="0" w:line="240" w:lineRule="auto"/>
              <w:ind w:left="142"/>
              <w:rPr>
                <w:rFonts w:ascii="Times New Roman" w:hAnsi="Times New Roman"/>
                <w:b/>
              </w:rPr>
            </w:pPr>
            <w:r w:rsidRPr="00BC4D25">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14:paraId="33448AAE" w14:textId="01DA52B3" w:rsidR="006B7068" w:rsidRPr="00BC4D25" w:rsidRDefault="006B7068" w:rsidP="006C5809">
            <w:pPr>
              <w:spacing w:after="0" w:line="240" w:lineRule="auto"/>
              <w:rPr>
                <w:rFonts w:ascii="Times New Roman" w:eastAsia="Times New Roman" w:hAnsi="Times New Roman"/>
                <w:i/>
                <w:sz w:val="20"/>
                <w:szCs w:val="20"/>
                <w:lang w:eastAsia="sk-SK"/>
              </w:rPr>
            </w:pPr>
          </w:p>
        </w:tc>
      </w:tr>
      <w:tr w:rsidR="006B7068" w:rsidRPr="00BC4D25" w14:paraId="7353AEDA" w14:textId="77777777" w:rsidTr="00E017C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0133766" w14:textId="77777777" w:rsidR="006B7068" w:rsidRPr="00BC4D25" w:rsidRDefault="006B7068" w:rsidP="00DC1A50">
            <w:pPr>
              <w:spacing w:after="0" w:line="240" w:lineRule="auto"/>
              <w:ind w:left="142"/>
              <w:rPr>
                <w:rFonts w:ascii="Times New Roman" w:hAnsi="Times New Roman"/>
                <w:b/>
              </w:rPr>
            </w:pPr>
            <w:r w:rsidRPr="00BC4D25">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14:paraId="4C40F715" w14:textId="253849C0" w:rsidR="006B7068" w:rsidRPr="00BC4D25" w:rsidRDefault="006C5809" w:rsidP="006C5809">
            <w:pPr>
              <w:spacing w:after="0" w:line="240" w:lineRule="auto"/>
              <w:rPr>
                <w:rFonts w:ascii="Times New Roman" w:eastAsia="Times New Roman" w:hAnsi="Times New Roman"/>
                <w:i/>
                <w:sz w:val="20"/>
                <w:szCs w:val="20"/>
                <w:lang w:eastAsia="sk-SK"/>
              </w:rPr>
            </w:pPr>
            <w:r>
              <w:rPr>
                <w:rFonts w:ascii="Times New Roman" w:eastAsia="Times New Roman" w:hAnsi="Times New Roman"/>
                <w:i/>
                <w:sz w:val="20"/>
                <w:szCs w:val="20"/>
                <w:lang w:eastAsia="sk-SK"/>
              </w:rPr>
              <w:t>január</w:t>
            </w:r>
            <w:r w:rsidR="004B0585" w:rsidRPr="00BC4D25">
              <w:rPr>
                <w:rFonts w:ascii="Times New Roman" w:eastAsia="Times New Roman" w:hAnsi="Times New Roman"/>
                <w:i/>
                <w:sz w:val="20"/>
                <w:szCs w:val="20"/>
                <w:lang w:eastAsia="sk-SK"/>
              </w:rPr>
              <w:t xml:space="preserve"> </w:t>
            </w:r>
            <w:r w:rsidR="006D6A45" w:rsidRPr="00BC4D25">
              <w:rPr>
                <w:rFonts w:ascii="Times New Roman" w:eastAsia="Times New Roman" w:hAnsi="Times New Roman"/>
                <w:i/>
                <w:sz w:val="20"/>
                <w:szCs w:val="20"/>
                <w:lang w:eastAsia="sk-SK"/>
              </w:rPr>
              <w:t>202</w:t>
            </w:r>
            <w:r w:rsidR="00A53011" w:rsidRPr="00BC4D25">
              <w:rPr>
                <w:rFonts w:ascii="Times New Roman" w:eastAsia="Times New Roman" w:hAnsi="Times New Roman"/>
                <w:i/>
                <w:sz w:val="20"/>
                <w:szCs w:val="20"/>
                <w:lang w:eastAsia="sk-SK"/>
              </w:rPr>
              <w:t>5</w:t>
            </w:r>
          </w:p>
        </w:tc>
      </w:tr>
      <w:tr w:rsidR="006B7068" w:rsidRPr="00BC4D25" w14:paraId="5233F076" w14:textId="77777777" w:rsidTr="00E017C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C67D34F" w14:textId="70128F9F" w:rsidR="006B7068" w:rsidRPr="00BC4D25" w:rsidRDefault="006C5809" w:rsidP="00DC1A50">
            <w:pPr>
              <w:spacing w:after="0" w:line="240" w:lineRule="auto"/>
              <w:ind w:left="142"/>
              <w:rPr>
                <w:rFonts w:ascii="Times New Roman" w:hAnsi="Times New Roman"/>
                <w:b/>
              </w:rPr>
            </w:pPr>
            <w:r>
              <w:rPr>
                <w:rFonts w:ascii="Times New Roman" w:hAnsi="Times New Roman"/>
                <w:b/>
              </w:rPr>
              <w:t>P</w:t>
            </w:r>
            <w:r w:rsidR="006B7068" w:rsidRPr="00BC4D25">
              <w:rPr>
                <w:rFonts w:ascii="Times New Roman" w:hAnsi="Times New Roman"/>
                <w:b/>
              </w:rPr>
              <w:t xml:space="preserve">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14:paraId="6622701D" w14:textId="77777777" w:rsidR="006B7068" w:rsidRPr="00BC4D25" w:rsidRDefault="006B7068" w:rsidP="00DC1A50">
            <w:pPr>
              <w:spacing w:after="0" w:line="240" w:lineRule="auto"/>
              <w:rPr>
                <w:rFonts w:ascii="Times New Roman" w:eastAsia="Times New Roman" w:hAnsi="Times New Roman"/>
                <w:i/>
                <w:sz w:val="20"/>
                <w:szCs w:val="20"/>
                <w:lang w:eastAsia="sk-SK"/>
              </w:rPr>
            </w:pPr>
          </w:p>
        </w:tc>
      </w:tr>
      <w:tr w:rsidR="006B7068" w:rsidRPr="00BC4D25" w14:paraId="7B368D98" w14:textId="77777777" w:rsidTr="00E017C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D9CB63C" w14:textId="77777777" w:rsidR="006B7068" w:rsidRPr="00BC4D25" w:rsidRDefault="006B7068" w:rsidP="00DC1A50">
            <w:pPr>
              <w:spacing w:after="0" w:line="240" w:lineRule="auto"/>
              <w:ind w:left="142"/>
              <w:jc w:val="both"/>
              <w:rPr>
                <w:rFonts w:ascii="Times New Roman" w:hAnsi="Times New Roman"/>
                <w:b/>
              </w:rPr>
            </w:pPr>
            <w:r w:rsidRPr="00BC4D25">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14:paraId="7007EDB1" w14:textId="1D80076D" w:rsidR="006B7068" w:rsidRPr="00BC4D25" w:rsidRDefault="00A53011" w:rsidP="006C5809">
            <w:pPr>
              <w:spacing w:after="0" w:line="240" w:lineRule="auto"/>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marec 2025</w:t>
            </w:r>
          </w:p>
        </w:tc>
      </w:tr>
      <w:tr w:rsidR="006B7068" w:rsidRPr="00BC4D25" w14:paraId="79FC2A5D" w14:textId="77777777" w:rsidTr="00E017CE">
        <w:tc>
          <w:tcPr>
            <w:tcW w:w="9180" w:type="dxa"/>
            <w:gridSpan w:val="11"/>
            <w:tcBorders>
              <w:top w:val="single" w:sz="4" w:space="0" w:color="auto"/>
              <w:left w:val="nil"/>
              <w:bottom w:val="single" w:sz="4" w:space="0" w:color="auto"/>
              <w:right w:val="nil"/>
            </w:tcBorders>
            <w:shd w:val="clear" w:color="auto" w:fill="FFFFFF"/>
          </w:tcPr>
          <w:p w14:paraId="76E2E871" w14:textId="77777777" w:rsidR="006B7068" w:rsidRPr="00BC4D25" w:rsidRDefault="006B7068" w:rsidP="00DC1A50">
            <w:pPr>
              <w:spacing w:after="0" w:line="240" w:lineRule="auto"/>
              <w:rPr>
                <w:rFonts w:ascii="Times New Roman" w:eastAsia="Times New Roman" w:hAnsi="Times New Roman"/>
                <w:sz w:val="20"/>
                <w:szCs w:val="20"/>
                <w:lang w:eastAsia="sk-SK"/>
              </w:rPr>
            </w:pPr>
          </w:p>
        </w:tc>
      </w:tr>
      <w:tr w:rsidR="006B7068" w:rsidRPr="00BC4D25" w14:paraId="38D9A6A9" w14:textId="77777777" w:rsidTr="00E017C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9F2209A" w14:textId="1E3860F7" w:rsidR="006B7068" w:rsidRPr="00EE40CA" w:rsidRDefault="006B7068" w:rsidP="00EE40CA">
            <w:pPr>
              <w:pStyle w:val="Odsekzoznamu"/>
              <w:numPr>
                <w:ilvl w:val="0"/>
                <w:numId w:val="13"/>
              </w:numPr>
              <w:rPr>
                <w:b/>
              </w:rPr>
            </w:pPr>
            <w:r w:rsidRPr="00EE40CA">
              <w:rPr>
                <w:b/>
              </w:rPr>
              <w:t>Definovanie problému</w:t>
            </w:r>
          </w:p>
        </w:tc>
      </w:tr>
      <w:tr w:rsidR="006B7068" w:rsidRPr="00BC4D25" w14:paraId="78D50BD7" w14:textId="77777777" w:rsidTr="00E017C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03A7BBC" w14:textId="20703186" w:rsidR="0012428E" w:rsidRDefault="0012428E" w:rsidP="00DC1A50">
            <w:pPr>
              <w:spacing w:after="0" w:line="240" w:lineRule="auto"/>
              <w:jc w:val="both"/>
              <w:rPr>
                <w:rFonts w:ascii="Times New Roman" w:hAnsi="Times New Roman"/>
                <w:i/>
                <w:sz w:val="20"/>
              </w:rPr>
            </w:pPr>
            <w:r>
              <w:rPr>
                <w:rFonts w:ascii="Times New Roman" w:hAnsi="Times New Roman"/>
                <w:i/>
                <w:sz w:val="20"/>
              </w:rPr>
              <w:t>Uveďte základné problémy, ktoré sú dôvodom vypracovania predkladaného materiálu (</w:t>
            </w:r>
            <w:r w:rsidR="005641DC">
              <w:rPr>
                <w:rFonts w:ascii="Times New Roman" w:hAnsi="Times New Roman"/>
                <w:i/>
                <w:sz w:val="20"/>
              </w:rPr>
              <w:t>dôvody majú presne poukázať na problém, ktorý existuje a je nutné ho predloženým materiálom riešiť).</w:t>
            </w:r>
          </w:p>
          <w:p w14:paraId="03C4828C" w14:textId="77777777" w:rsidR="006C5809" w:rsidRPr="006C5809" w:rsidRDefault="006C5809" w:rsidP="006C5809">
            <w:pPr>
              <w:spacing w:after="0" w:line="240" w:lineRule="auto"/>
              <w:jc w:val="both"/>
              <w:rPr>
                <w:rFonts w:ascii="Times New Roman" w:hAnsi="Times New Roman"/>
                <w:sz w:val="20"/>
              </w:rPr>
            </w:pPr>
            <w:r w:rsidRPr="006C5809">
              <w:rPr>
                <w:rFonts w:ascii="Times New Roman" w:hAnsi="Times New Roman"/>
                <w:sz w:val="20"/>
              </w:rPr>
              <w:t xml:space="preserve">Predkladaný návrh zákona o psychologickej činnosti a psychoterapeutickej činnosti a o zmene a doplnení niektorých zákonov (ďalej len „návrh zákona“) reaguje na pretrvávajúcu nepriaznivú situáciu v Slovenskej republike, v rámci ktorej je akútny nedostatok odborníkov vykonávajúcich psychologickú a psychoterapeutickú činnosť od úrovne prevencie až po liečbu duševných porúch a následnú starostlivosť. </w:t>
            </w:r>
          </w:p>
          <w:p w14:paraId="24D0D8E7" w14:textId="76783FA4" w:rsidR="006C5809" w:rsidRPr="006C5809" w:rsidRDefault="006C5809" w:rsidP="006C5809">
            <w:pPr>
              <w:spacing w:after="0" w:line="240" w:lineRule="auto"/>
              <w:jc w:val="both"/>
              <w:rPr>
                <w:rFonts w:ascii="Times New Roman" w:hAnsi="Times New Roman"/>
                <w:sz w:val="20"/>
              </w:rPr>
            </w:pPr>
            <w:r w:rsidRPr="006C5809">
              <w:rPr>
                <w:rFonts w:ascii="Times New Roman" w:hAnsi="Times New Roman"/>
                <w:sz w:val="20"/>
              </w:rPr>
              <w:t xml:space="preserve">Dôvodmi nedostatku odborníkov vykonávajúcich psychologickú a psychoterapeutickú činnosť, sú okrem iného systémové bariéry, doterajšia neúplná a vzájomne nepreviazaná legislatívna úprava výkonu psychologickej činnosti ako aj psychoterapeutickej činnosti naprieč jednotlivými rezortmi, nedostatočná podpora vzniku nových pracovných miest odborníkov poskytujúcich starostlivosť o duševné zdravie, nových pracovísk, kde by sa takéto služby poskytovali komplexne, neadekvátne finančné ohodnotenie týchto odborníkov, limitujúce normatívy a chýbajúca nadrezortná koordinácia a spolupráca. </w:t>
            </w:r>
          </w:p>
          <w:p w14:paraId="7B1DD78D" w14:textId="77777777" w:rsidR="006C5809" w:rsidRPr="006C5809" w:rsidRDefault="006C5809" w:rsidP="006C5809">
            <w:pPr>
              <w:spacing w:after="0" w:line="240" w:lineRule="auto"/>
              <w:jc w:val="both"/>
              <w:rPr>
                <w:rFonts w:ascii="Times New Roman" w:hAnsi="Times New Roman"/>
                <w:sz w:val="20"/>
              </w:rPr>
            </w:pPr>
            <w:r w:rsidRPr="006C5809">
              <w:rPr>
                <w:rFonts w:ascii="Times New Roman" w:hAnsi="Times New Roman"/>
                <w:sz w:val="20"/>
              </w:rPr>
              <w:t xml:space="preserve">Na Slovensku v rezorte zdravotníctva vykonáva psychologickú činnosť približne 25%  psychológov, ostatných 75 % psychológov vykonáva činnosť mimo rezortu zdravotníctva, z nich väčšina v rezorte školstva. Zvýšenou koordináciou a intenzívnejšou spoluprácou by sa novou právnou úpravou mohla docieliť adresná a včasná pomoc v oblasti starostlivosti o duševné zdravie najmä u detí a mládeže. </w:t>
            </w:r>
          </w:p>
          <w:p w14:paraId="42E340EC" w14:textId="77777777" w:rsidR="006C5809" w:rsidRPr="006C5809" w:rsidRDefault="006C5809" w:rsidP="006C5809">
            <w:pPr>
              <w:spacing w:after="0" w:line="240" w:lineRule="auto"/>
              <w:jc w:val="both"/>
              <w:rPr>
                <w:rFonts w:ascii="Times New Roman" w:hAnsi="Times New Roman"/>
                <w:sz w:val="20"/>
              </w:rPr>
            </w:pPr>
            <w:r w:rsidRPr="006C5809">
              <w:rPr>
                <w:rFonts w:ascii="Times New Roman" w:hAnsi="Times New Roman"/>
                <w:sz w:val="20"/>
              </w:rPr>
              <w:t>Výkon povolania psychológov je v súčasnosti regulovaný stavovskou organizáciou Slovenskou komorou psychológov, ktorá zastrešuje len psychológov, ktorí sú zdravotníckymi pracovníkmi, pôsobia výlučne v rezorte zdravotníctva a súčasne časť z nich je po získaní príslušného vzdelania oprávnená poskytovať psychoterapiu. Iné zdravotnícke povolania, ktoré môžu po získaní príslušného vzdelania poskytovať psychoterapiu (liečebný pedagóg, logopéd, lekár) sú zastrešené inými stavovskými organizáciami v zdravotníctve podľa zákona č. 578/2004 Z. z. o poskytovateľoch zdravotnej starostlivosti, zdravotníckych pracovníkoch, stavovských organizáciách v zdravotníctve a o zmene a doplnení niektorých zákonov v znení neskorších predpisov.</w:t>
            </w:r>
          </w:p>
          <w:p w14:paraId="67C977AB" w14:textId="26EAEEF8" w:rsidR="006C5809" w:rsidRDefault="006C5809" w:rsidP="006C5809">
            <w:pPr>
              <w:spacing w:after="0" w:line="240" w:lineRule="auto"/>
              <w:jc w:val="both"/>
              <w:rPr>
                <w:rFonts w:ascii="Times New Roman" w:hAnsi="Times New Roman"/>
                <w:sz w:val="20"/>
              </w:rPr>
            </w:pPr>
            <w:r w:rsidRPr="006C5809">
              <w:rPr>
                <w:rFonts w:ascii="Times New Roman" w:hAnsi="Times New Roman"/>
                <w:sz w:val="20"/>
              </w:rPr>
              <w:t>Úprava psychologickej a psychoterapeutickej činnosti  je v súčasnosti primárne obsiahnutá v</w:t>
            </w:r>
            <w:r>
              <w:rPr>
                <w:rFonts w:ascii="Times New Roman" w:hAnsi="Times New Roman"/>
                <w:sz w:val="20"/>
              </w:rPr>
              <w:t xml:space="preserve"> </w:t>
            </w:r>
            <w:r w:rsidRPr="006C5809">
              <w:rPr>
                <w:rFonts w:ascii="Times New Roman" w:hAnsi="Times New Roman"/>
                <w:sz w:val="20"/>
              </w:rPr>
              <w:t>zákone Národnej rady Slovenskej republiky č. 199/1994 Z. z. o psychologickej činnosti a Slovenskej komore psychológov v znení neskorších predpisov</w:t>
            </w:r>
            <w:r>
              <w:rPr>
                <w:rFonts w:ascii="Times New Roman" w:hAnsi="Times New Roman"/>
                <w:sz w:val="20"/>
              </w:rPr>
              <w:t xml:space="preserve"> a v </w:t>
            </w:r>
            <w:r w:rsidRPr="006C5809">
              <w:rPr>
                <w:rFonts w:ascii="Times New Roman" w:hAnsi="Times New Roman"/>
                <w:sz w:val="20"/>
              </w:rPr>
              <w:t>zákone č. 578/2004 Z. z. o poskytovateľoch zdravotnej starostlivosti, zdravotníckych pracovníkoch, stavovských organizáciách v zdravotníctve a o zmene a doplnení niektorých zákonov v znení neskorších predpisov.</w:t>
            </w:r>
          </w:p>
          <w:p w14:paraId="1FE39714" w14:textId="77777777" w:rsidR="006C5809" w:rsidRPr="006C5809" w:rsidRDefault="006C5809" w:rsidP="006C5809">
            <w:pPr>
              <w:spacing w:after="0" w:line="240" w:lineRule="auto"/>
              <w:jc w:val="both"/>
              <w:rPr>
                <w:rFonts w:ascii="Times New Roman" w:hAnsi="Times New Roman"/>
                <w:sz w:val="20"/>
              </w:rPr>
            </w:pPr>
            <w:r w:rsidRPr="006C5809">
              <w:rPr>
                <w:rFonts w:ascii="Times New Roman" w:hAnsi="Times New Roman"/>
                <w:sz w:val="20"/>
              </w:rPr>
              <w:t>Návrh zákona sa predkladá v rámci plnenia úlohy č. 19 z plánu legislatívnych úloh vlády Slovenskej republiky na rok 2022, v znení „Návrh zákona o psychologickej činnosti a psychoterapii“, ktorá bola schválená uznesením vlády Slovenskej republiky č. 15 zo dňa 12. januára 2022, a v rámci realizácie Programového vyhlásenia vlády Slovenskej republiky na roky 2023 – 2027, na základe ktorého bude vláda Slovenskej republiky navrhovať riešenia na zvýšenie dostupnosti služieb v oblasti duševného zdravia, integrovaný a nadrezortný prístup, prevenciu duševných porúch a podporu duševného blahobytu.</w:t>
            </w:r>
          </w:p>
          <w:p w14:paraId="7927A57E" w14:textId="77777777" w:rsidR="006C5809" w:rsidRPr="006C5809" w:rsidRDefault="006C5809" w:rsidP="006C5809">
            <w:pPr>
              <w:spacing w:after="0" w:line="240" w:lineRule="auto"/>
              <w:jc w:val="both"/>
              <w:rPr>
                <w:rFonts w:ascii="Times New Roman" w:hAnsi="Times New Roman"/>
                <w:sz w:val="20"/>
              </w:rPr>
            </w:pPr>
            <w:r w:rsidRPr="006C5809">
              <w:rPr>
                <w:rFonts w:ascii="Times New Roman" w:hAnsi="Times New Roman"/>
                <w:sz w:val="20"/>
              </w:rPr>
              <w:t xml:space="preserve">Návrh zákona je súčasťou reformy starostlivosti o duševné zdravie, ku ktorej sa Slovenská republika zaviazala v Komponente 12: Humánna, moderná a dostupná starostlivosť o duševné zdravie, Reforma 1: Koordinovaná </w:t>
            </w:r>
            <w:r w:rsidRPr="006C5809">
              <w:rPr>
                <w:rFonts w:ascii="Times New Roman" w:hAnsi="Times New Roman"/>
                <w:sz w:val="20"/>
              </w:rPr>
              <w:lastRenderedPageBreak/>
              <w:t>medzirezortná spolupráca a regulácia, Plánu obnovy a odolnosti, ktorej cieľom je prijať právnu úpravu o psychologickej činnosti a psychoterapii, v rámci ktorej sa zriadi „Slovenská komora psychológov a psychoterapeutov“.</w:t>
            </w:r>
          </w:p>
          <w:p w14:paraId="0104BAB4" w14:textId="77777777" w:rsidR="006C5809" w:rsidRPr="006C5809" w:rsidRDefault="006C5809" w:rsidP="006C5809">
            <w:pPr>
              <w:spacing w:after="0" w:line="240" w:lineRule="auto"/>
              <w:jc w:val="both"/>
              <w:rPr>
                <w:rFonts w:ascii="Times New Roman" w:hAnsi="Times New Roman"/>
                <w:sz w:val="20"/>
              </w:rPr>
            </w:pPr>
            <w:r w:rsidRPr="006C5809">
              <w:rPr>
                <w:rFonts w:ascii="Times New Roman" w:hAnsi="Times New Roman"/>
                <w:sz w:val="20"/>
              </w:rPr>
              <w:t>Prostredníctvom návrhu zákona sa zároveň bude plniť cieľ zvýšenia dostupnosti kvalitnej psychologickej a psychoterapeutickej starostlivosti pre obyvateľov Slovenskej republiky vyplývajúci z Národného programu duševného zdravia a Akčného plánu Národného programu duševného zdravia na roky 2024 -2030 schváleného vládou Slovenskej republiky uznesením č. 482/2024 zo dňa 21. augusta 2024.</w:t>
            </w:r>
          </w:p>
          <w:p w14:paraId="2D7B3C78" w14:textId="77777777" w:rsidR="006C5809" w:rsidRPr="006C5809" w:rsidRDefault="006C5809" w:rsidP="006C5809">
            <w:pPr>
              <w:spacing w:after="0" w:line="240" w:lineRule="auto"/>
              <w:jc w:val="both"/>
              <w:rPr>
                <w:rFonts w:ascii="Times New Roman" w:hAnsi="Times New Roman"/>
                <w:sz w:val="20"/>
              </w:rPr>
            </w:pPr>
            <w:r w:rsidRPr="006C5809">
              <w:rPr>
                <w:rFonts w:ascii="Times New Roman" w:hAnsi="Times New Roman"/>
                <w:sz w:val="20"/>
              </w:rPr>
              <w:t xml:space="preserve">Návrh zákona nahrádza zákon Národnej rady Slovenskej republiky č. 199/1994 Z. z. o psychologickej činnosti a Slovenskej komore psychológov v znení neskorších predpisov. </w:t>
            </w:r>
          </w:p>
          <w:p w14:paraId="6BCBA075" w14:textId="77777777" w:rsidR="006C5809" w:rsidRPr="006C5809" w:rsidRDefault="006C5809" w:rsidP="006C5809">
            <w:pPr>
              <w:spacing w:after="0" w:line="240" w:lineRule="auto"/>
              <w:jc w:val="both"/>
              <w:rPr>
                <w:rFonts w:ascii="Times New Roman" w:hAnsi="Times New Roman"/>
                <w:sz w:val="20"/>
              </w:rPr>
            </w:pPr>
            <w:r w:rsidRPr="006C5809">
              <w:rPr>
                <w:rFonts w:ascii="Times New Roman" w:hAnsi="Times New Roman"/>
                <w:sz w:val="20"/>
              </w:rPr>
              <w:t xml:space="preserve">Prijatím návrhu zákona sa predpokladá zvýšenie odbornosti a dostupnosti odborných činností v starostlivosti o duševné zdravie  obyvateľov Slovenskej republiky pre všetky vekové skupiny, najmä pre zraniteľné skupiny obyvateľstva, medzi ktoré patria deti, seniori, osoby so zdravotným znevýhodnením, nezamestnaní, marginalizované skupiny, deti v náhradnej rodinnej starostlivosti, menšiny, migranti. Zvýši sa počet odborníkov vykonávajúcich psychologickú a psychoterapeutickú činnosť. Zriadením stavovskej organizácie s nadrezortnou pôsobnosťou, ktorá bude zastrešovať psychológov a psychoterapeutov naprieč všetkými rezortmi, sa  získa ich presná evidencia,  prehľad poskytovania psychologickej a psychoterapeutickej činnosti, ich zastúpenie v jednotlivých rezortoch a dostupnosť nimi poskytovaných služieb. Návrh zákona o psychologickej činnosti a psychoterapeutickej činnosti a o zmene a doplnení niektorých zákonov v praxi podporí aplikovanie prierezovej starostlivosti o duševné zdravie obyvateľov. </w:t>
            </w:r>
          </w:p>
          <w:p w14:paraId="6679EDFE" w14:textId="7DD79E2D" w:rsidR="006C5809" w:rsidRDefault="006C5809" w:rsidP="006C5809">
            <w:pPr>
              <w:spacing w:after="0" w:line="240" w:lineRule="auto"/>
              <w:jc w:val="both"/>
              <w:rPr>
                <w:rFonts w:ascii="Times New Roman" w:hAnsi="Times New Roman"/>
                <w:sz w:val="20"/>
              </w:rPr>
            </w:pPr>
            <w:r w:rsidRPr="006C5809">
              <w:rPr>
                <w:rFonts w:ascii="Times New Roman" w:hAnsi="Times New Roman"/>
                <w:sz w:val="20"/>
              </w:rPr>
              <w:t>Návrh zákona o psychologickej činnosti a psychoterapeutickej činnosti a o zmene a doplnení niektorých zákonov umožní občanom  Slovenskej republiky  priblížiť sa európskym podmienkam prístupu ku kvalitnej psychologickej a psychoterapeutickej činnosti.</w:t>
            </w:r>
          </w:p>
          <w:p w14:paraId="3A4A1113" w14:textId="6E5BD76E" w:rsidR="00024FA2" w:rsidRDefault="00260899" w:rsidP="006B5E62">
            <w:pPr>
              <w:spacing w:after="0" w:line="240" w:lineRule="auto"/>
              <w:jc w:val="both"/>
              <w:rPr>
                <w:rFonts w:ascii="Times New Roman" w:hAnsi="Times New Roman"/>
                <w:sz w:val="20"/>
              </w:rPr>
            </w:pPr>
            <w:r>
              <w:rPr>
                <w:rFonts w:ascii="Times New Roman" w:hAnsi="Times New Roman"/>
                <w:sz w:val="20"/>
              </w:rPr>
              <w:t>Podľa</w:t>
            </w:r>
            <w:r w:rsidR="00024FA2">
              <w:rPr>
                <w:rFonts w:ascii="Times New Roman" w:hAnsi="Times New Roman"/>
                <w:sz w:val="20"/>
              </w:rPr>
              <w:t> údajov</w:t>
            </w:r>
            <w:r>
              <w:rPr>
                <w:rFonts w:ascii="Times New Roman" w:hAnsi="Times New Roman"/>
                <w:sz w:val="20"/>
              </w:rPr>
              <w:t xml:space="preserve"> zo štúdie</w:t>
            </w:r>
            <w:r w:rsidR="00024FA2">
              <w:rPr>
                <w:rFonts w:ascii="Times New Roman" w:hAnsi="Times New Roman"/>
                <w:sz w:val="20"/>
              </w:rPr>
              <w:t xml:space="preserve"> </w:t>
            </w:r>
            <w:r w:rsidR="00024FA2" w:rsidRPr="007C3CB0">
              <w:rPr>
                <w:rFonts w:ascii="Times New Roman" w:hAnsi="Times New Roman"/>
                <w:b/>
                <w:i/>
                <w:sz w:val="20"/>
              </w:rPr>
              <w:t>Útvaru hodnoty za peniaze Ministerstva financií Slovenskej republiky zverejnených v diskusnej štúdii „Duševné zdravie a verejné financie“ z mája 2020</w:t>
            </w:r>
            <w:r w:rsidR="00024FA2">
              <w:rPr>
                <w:rFonts w:ascii="Times New Roman" w:hAnsi="Times New Roman"/>
                <w:sz w:val="20"/>
              </w:rPr>
              <w:t xml:space="preserve"> na Slovensku v</w:t>
            </w:r>
            <w:r w:rsidR="00024FA2" w:rsidRPr="00024FA2">
              <w:rPr>
                <w:rFonts w:ascii="Times New Roman" w:hAnsi="Times New Roman"/>
                <w:sz w:val="20"/>
              </w:rPr>
              <w:t xml:space="preserve"> roku 2017 trpel každý deviaty obyvateľ Slovenska jednou alebo viacerými duševnými poruchami</w:t>
            </w:r>
            <w:r w:rsidR="00024FA2">
              <w:rPr>
                <w:rFonts w:ascii="Times New Roman" w:hAnsi="Times New Roman"/>
                <w:sz w:val="20"/>
              </w:rPr>
              <w:t xml:space="preserve">, </w:t>
            </w:r>
            <w:r w:rsidR="00024FA2" w:rsidRPr="00024FA2">
              <w:rPr>
                <w:rFonts w:ascii="Times New Roman" w:hAnsi="Times New Roman"/>
                <w:sz w:val="20"/>
              </w:rPr>
              <w:t>najmä úzkostnými poruchami.</w:t>
            </w:r>
            <w:r w:rsidR="00024FA2">
              <w:t xml:space="preserve"> </w:t>
            </w:r>
            <w:r w:rsidR="00024FA2" w:rsidRPr="00024FA2">
              <w:rPr>
                <w:rFonts w:ascii="Times New Roman" w:hAnsi="Times New Roman"/>
                <w:sz w:val="20"/>
              </w:rPr>
              <w:t>Duševné poruchy tvoria široké spektrum problémov s rôznymi príznakmi, ktoré negatívne ovplyvňujú emocionálny stav, správanie, myšlienky a kognitívne schopnosti ľudí.</w:t>
            </w:r>
            <w:r w:rsidR="00024FA2">
              <w:t xml:space="preserve"> </w:t>
            </w:r>
            <w:r w:rsidR="00024FA2" w:rsidRPr="00024FA2">
              <w:rPr>
                <w:rFonts w:ascii="Times New Roman" w:hAnsi="Times New Roman"/>
                <w:sz w:val="20"/>
              </w:rPr>
              <w:t>Najvyšší výskyt porúch je v produktívnom veku, ale už v detstve vzniká 50 % porúch, ktoré sa naplno prejavia až v dospelosti (</w:t>
            </w:r>
            <w:proofErr w:type="spellStart"/>
            <w:r w:rsidR="00024FA2" w:rsidRPr="00024FA2">
              <w:rPr>
                <w:rFonts w:ascii="Times New Roman" w:hAnsi="Times New Roman"/>
                <w:sz w:val="20"/>
              </w:rPr>
              <w:t>Roberts</w:t>
            </w:r>
            <w:proofErr w:type="spellEnd"/>
            <w:r w:rsidR="00024FA2" w:rsidRPr="00024FA2">
              <w:rPr>
                <w:rFonts w:ascii="Times New Roman" w:hAnsi="Times New Roman"/>
                <w:sz w:val="20"/>
              </w:rPr>
              <w:t xml:space="preserve"> and </w:t>
            </w:r>
            <w:proofErr w:type="spellStart"/>
            <w:r w:rsidR="00024FA2" w:rsidRPr="00024FA2">
              <w:rPr>
                <w:rFonts w:ascii="Times New Roman" w:hAnsi="Times New Roman"/>
                <w:sz w:val="20"/>
              </w:rPr>
              <w:t>Grimes</w:t>
            </w:r>
            <w:proofErr w:type="spellEnd"/>
            <w:r w:rsidR="00024FA2" w:rsidRPr="00024FA2">
              <w:rPr>
                <w:rFonts w:ascii="Times New Roman" w:hAnsi="Times New Roman"/>
                <w:sz w:val="20"/>
              </w:rPr>
              <w:t>, 2011, Hewlett et al., 2014).</w:t>
            </w:r>
            <w:r w:rsidR="00024FA2">
              <w:rPr>
                <w:rFonts w:ascii="Times New Roman" w:hAnsi="Times New Roman"/>
                <w:sz w:val="20"/>
              </w:rPr>
              <w:t xml:space="preserve"> </w:t>
            </w:r>
            <w:r w:rsidR="00024FA2" w:rsidRPr="00024FA2">
              <w:rPr>
                <w:rFonts w:ascii="Times New Roman" w:hAnsi="Times New Roman"/>
                <w:sz w:val="20"/>
              </w:rPr>
              <w:t>Duševné poruchy zaťažujú zdravie ľudí viac ako mnohé ochorenia, ktoré majú v súčasnosti v zdravotných politikách vyššiu prioritu.</w:t>
            </w:r>
            <w:r w:rsidR="00024FA2">
              <w:rPr>
                <w:rFonts w:ascii="Times New Roman" w:hAnsi="Times New Roman"/>
                <w:sz w:val="20"/>
              </w:rPr>
              <w:t xml:space="preserve"> </w:t>
            </w:r>
            <w:r w:rsidR="00024FA2" w:rsidRPr="00024FA2">
              <w:rPr>
                <w:rFonts w:ascii="Times New Roman" w:hAnsi="Times New Roman"/>
                <w:sz w:val="20"/>
              </w:rPr>
              <w:t>V rebríčku skupín ochorení podľa toho, ako veľmi zaťažujú zdravie populácie (vrátane predčasného úmrtia), sú duševné poruchy na piatom mieste, pred neurologickými, tráviacimi alebo chronickými dýchacími ochoreniam</w:t>
            </w:r>
            <w:r w:rsidR="00024FA2">
              <w:rPr>
                <w:rFonts w:ascii="Times New Roman" w:hAnsi="Times New Roman"/>
                <w:sz w:val="20"/>
              </w:rPr>
              <w:t xml:space="preserve">i. </w:t>
            </w:r>
            <w:r w:rsidR="00024FA2" w:rsidRPr="00024FA2">
              <w:rPr>
                <w:rFonts w:ascii="Times New Roman" w:hAnsi="Times New Roman"/>
                <w:sz w:val="20"/>
              </w:rPr>
              <w:t xml:space="preserve">Ak sa berie do úvahy len záťaž počas života (teda nezarátajú sa roky predčasného úmrtia), sú duševné poruchy dokonca na treťom mieste po </w:t>
            </w:r>
            <w:proofErr w:type="spellStart"/>
            <w:r w:rsidR="00024FA2" w:rsidRPr="00024FA2">
              <w:rPr>
                <w:rFonts w:ascii="Times New Roman" w:hAnsi="Times New Roman"/>
                <w:sz w:val="20"/>
              </w:rPr>
              <w:t>muskoskeletálnych</w:t>
            </w:r>
            <w:proofErr w:type="spellEnd"/>
            <w:r w:rsidR="00024FA2" w:rsidRPr="00024FA2">
              <w:rPr>
                <w:rFonts w:ascii="Times New Roman" w:hAnsi="Times New Roman"/>
                <w:sz w:val="20"/>
              </w:rPr>
              <w:t xml:space="preserve"> ochoreniach a zraneniach.</w:t>
            </w:r>
            <w:r w:rsidR="00024FA2">
              <w:rPr>
                <w:rFonts w:ascii="Times New Roman" w:hAnsi="Times New Roman"/>
                <w:sz w:val="20"/>
              </w:rPr>
              <w:t xml:space="preserve"> </w:t>
            </w:r>
            <w:r w:rsidR="00024FA2" w:rsidRPr="00024FA2">
              <w:rPr>
                <w:rFonts w:ascii="Times New Roman" w:hAnsi="Times New Roman"/>
                <w:sz w:val="20"/>
              </w:rPr>
              <w:t xml:space="preserve">Duševné poruchy sú tretím najčastejším dôvodom priznania </w:t>
            </w:r>
            <w:r w:rsidR="00A81C3A">
              <w:rPr>
                <w:rFonts w:ascii="Times New Roman" w:hAnsi="Times New Roman"/>
                <w:sz w:val="20"/>
              </w:rPr>
              <w:t xml:space="preserve">invalidného </w:t>
            </w:r>
            <w:r w:rsidR="00024FA2" w:rsidRPr="00024FA2">
              <w:rPr>
                <w:rFonts w:ascii="Times New Roman" w:hAnsi="Times New Roman"/>
                <w:sz w:val="20"/>
              </w:rPr>
              <w:t xml:space="preserve">dôchodku po </w:t>
            </w:r>
            <w:proofErr w:type="spellStart"/>
            <w:r w:rsidR="00024FA2" w:rsidRPr="00024FA2">
              <w:rPr>
                <w:rFonts w:ascii="Times New Roman" w:hAnsi="Times New Roman"/>
                <w:sz w:val="20"/>
              </w:rPr>
              <w:t>muskoskeletálnych</w:t>
            </w:r>
            <w:proofErr w:type="spellEnd"/>
            <w:r w:rsidR="00024FA2" w:rsidRPr="00024FA2">
              <w:rPr>
                <w:rFonts w:ascii="Times New Roman" w:hAnsi="Times New Roman"/>
                <w:sz w:val="20"/>
              </w:rPr>
              <w:t xml:space="preserve"> a onkologických ochoreniach</w:t>
            </w:r>
            <w:r w:rsidR="00024FA2">
              <w:rPr>
                <w:rFonts w:ascii="Times New Roman" w:hAnsi="Times New Roman"/>
                <w:sz w:val="20"/>
              </w:rPr>
              <w:t xml:space="preserve">, </w:t>
            </w:r>
            <w:r w:rsidR="00024FA2" w:rsidRPr="00024FA2">
              <w:rPr>
                <w:rFonts w:ascii="Times New Roman" w:hAnsi="Times New Roman"/>
                <w:sz w:val="20"/>
              </w:rPr>
              <w:t>kvôli duševným poruchám sú priznávané najmä ľuďom vo veku 19 - 39 rokov. Údaje o výskyte duševných porúch a nákladoch na Slovensku sú s veľkou pravdepodobnosťou podhodnotené.</w:t>
            </w:r>
            <w:r w:rsidR="00024FA2">
              <w:rPr>
                <w:rFonts w:ascii="Times New Roman" w:hAnsi="Times New Roman"/>
                <w:sz w:val="20"/>
              </w:rPr>
              <w:t xml:space="preserve"> </w:t>
            </w:r>
            <w:r w:rsidR="00024FA2" w:rsidRPr="00024FA2">
              <w:rPr>
                <w:rFonts w:ascii="Times New Roman" w:hAnsi="Times New Roman"/>
                <w:sz w:val="20"/>
              </w:rPr>
              <w:t>Z prvotného epidemiologického výskumu na Slovensku však vyplýva, že až 67 % ľudí s príznakmi depresie a 80 % závislých na alkohole sa nelieči, nedostanú sa tak do štatistík.</w:t>
            </w:r>
            <w:r w:rsidR="006B5E62">
              <w:rPr>
                <w:rFonts w:ascii="Times New Roman" w:hAnsi="Times New Roman"/>
                <w:sz w:val="20"/>
              </w:rPr>
              <w:t xml:space="preserve"> </w:t>
            </w:r>
            <w:r w:rsidR="006B5E62" w:rsidRPr="006B5E62">
              <w:rPr>
                <w:rFonts w:ascii="Times New Roman" w:hAnsi="Times New Roman"/>
                <w:sz w:val="20"/>
              </w:rPr>
              <w:t xml:space="preserve">Príčinou neliečenia sa býva najmä spoločenská stigma a slabá dostupnosť zdravotnej starostlivosti. </w:t>
            </w:r>
            <w:r w:rsidR="00A81C3A" w:rsidRPr="00A81C3A">
              <w:rPr>
                <w:rFonts w:ascii="Times New Roman" w:hAnsi="Times New Roman"/>
                <w:sz w:val="20"/>
              </w:rPr>
              <w:t>Uvedené ovplyvňuje i výrazne nedostatočný počet špecializovaných a všeobecných odborníkov zaoberajúcich sa duševným zdravím. Problémom pri rozširovaní alebo transformácii oddelení je najmä chýbajúci kvalifikovaný personál, predovšetkým detskí psychiatri a sestry, ale aj nevyhovujúce a poddimenzované materiálno-technické vybavenie ústavných zariadení na Slovensku. Celkový nedostatok psychiatrov spôsobuje ich preťaženie, čo zhoršuje starostlivosť o pacientov. Samovražda je v celej populácii zriedkavou príčinou úmrtia, u mladistvých je na druhom mieste po automobilových nehodách</w:t>
            </w:r>
            <w:r w:rsidR="00A81C3A">
              <w:rPr>
                <w:rFonts w:ascii="Times New Roman" w:hAnsi="Times New Roman"/>
                <w:sz w:val="20"/>
              </w:rPr>
              <w:t xml:space="preserve">. </w:t>
            </w:r>
            <w:r w:rsidR="006B5E62" w:rsidRPr="006B5E62">
              <w:rPr>
                <w:rFonts w:ascii="Times New Roman" w:hAnsi="Times New Roman"/>
                <w:sz w:val="20"/>
              </w:rPr>
              <w:t xml:space="preserve">Všeobecne duševné problémy skracujú život v priemere až o 7,5 roka. Výdavky na duševné zdravie na Slovensku tvoria 3,1 – 3,3 % všetkých výdavkov na ZS a 0,2 % HDP. Je to menej ako priemer OECD krajín s dostupnými dátami, ktorý sa pohybuje na úrovní 6 - 7 % výdavkov </w:t>
            </w:r>
            <w:r w:rsidR="006B5E62">
              <w:rPr>
                <w:rFonts w:ascii="Times New Roman" w:hAnsi="Times New Roman"/>
                <w:sz w:val="20"/>
              </w:rPr>
              <w:t xml:space="preserve">na ZS. </w:t>
            </w:r>
          </w:p>
          <w:p w14:paraId="785F8672" w14:textId="30514773" w:rsidR="007C3CB0" w:rsidRDefault="006B5E62" w:rsidP="007C3CB0">
            <w:pPr>
              <w:spacing w:after="0" w:line="240" w:lineRule="auto"/>
              <w:jc w:val="both"/>
              <w:rPr>
                <w:rFonts w:ascii="Times New Roman" w:hAnsi="Times New Roman"/>
                <w:sz w:val="20"/>
              </w:rPr>
            </w:pPr>
            <w:r w:rsidRPr="007C3CB0">
              <w:rPr>
                <w:rFonts w:ascii="Times New Roman" w:hAnsi="Times New Roman"/>
                <w:b/>
                <w:i/>
                <w:sz w:val="20"/>
              </w:rPr>
              <w:t>Programy pre skorú prevenciu porúch, podporu duševného zdravia a všeobecnú informovanosť</w:t>
            </w:r>
            <w:r w:rsidRPr="006B5E62">
              <w:rPr>
                <w:rFonts w:ascii="Times New Roman" w:hAnsi="Times New Roman"/>
                <w:sz w:val="20"/>
              </w:rPr>
              <w:t xml:space="preserve"> patria medzi najúčinnejšie opatrenia v oblasti duševného zdravia a zároveň majú vysokú návratnosť investícií</w:t>
            </w:r>
            <w:r>
              <w:rPr>
                <w:rFonts w:ascii="Times New Roman" w:hAnsi="Times New Roman"/>
                <w:sz w:val="20"/>
              </w:rPr>
              <w:t>.</w:t>
            </w:r>
            <w:r>
              <w:t xml:space="preserve"> </w:t>
            </w:r>
            <w:r w:rsidRPr="006B5E62">
              <w:rPr>
                <w:rFonts w:ascii="Times New Roman" w:hAnsi="Times New Roman"/>
                <w:sz w:val="20"/>
              </w:rPr>
              <w:t>Zásadou modernej starostlivosti je vhodné kombinovanie liečebných postupov.</w:t>
            </w:r>
            <w:r>
              <w:rPr>
                <w:rFonts w:ascii="Times New Roman" w:hAnsi="Times New Roman"/>
                <w:sz w:val="20"/>
              </w:rPr>
              <w:t xml:space="preserve"> </w:t>
            </w:r>
            <w:r w:rsidRPr="006B5E62">
              <w:rPr>
                <w:rFonts w:ascii="Times New Roman" w:hAnsi="Times New Roman"/>
                <w:sz w:val="20"/>
              </w:rPr>
              <w:t xml:space="preserve">Základnými postupmi pri liečbe duševných porúch sú psychoterapia a liečba </w:t>
            </w:r>
            <w:proofErr w:type="spellStart"/>
            <w:r w:rsidRPr="006B5E62">
              <w:rPr>
                <w:rFonts w:ascii="Times New Roman" w:hAnsi="Times New Roman"/>
                <w:sz w:val="20"/>
              </w:rPr>
              <w:t>psychofarmakami</w:t>
            </w:r>
            <w:proofErr w:type="spellEnd"/>
            <w:r w:rsidRPr="006B5E62">
              <w:rPr>
                <w:rFonts w:ascii="Times New Roman" w:hAnsi="Times New Roman"/>
                <w:sz w:val="20"/>
              </w:rPr>
              <w:t xml:space="preserve">, v menšej miere sa používa liečba stimuláciou mozgu a rastie výskum liečby v súčasnosti nelegálnymi </w:t>
            </w:r>
            <w:proofErr w:type="spellStart"/>
            <w:r w:rsidRPr="006B5E62">
              <w:rPr>
                <w:rFonts w:ascii="Times New Roman" w:hAnsi="Times New Roman"/>
                <w:sz w:val="20"/>
              </w:rPr>
              <w:t>psychoaktívnymi</w:t>
            </w:r>
            <w:proofErr w:type="spellEnd"/>
            <w:r w:rsidRPr="006B5E62">
              <w:rPr>
                <w:rFonts w:ascii="Times New Roman" w:hAnsi="Times New Roman"/>
                <w:sz w:val="20"/>
              </w:rPr>
              <w:t xml:space="preserve"> látkami. Dobrá prax v zahraničí smeruje k preferovaniu psychoterapie pred liekmi. </w:t>
            </w:r>
            <w:proofErr w:type="spellStart"/>
            <w:r w:rsidRPr="006B5E62">
              <w:rPr>
                <w:rFonts w:ascii="Times New Roman" w:hAnsi="Times New Roman"/>
                <w:sz w:val="20"/>
              </w:rPr>
              <w:t>Psychofarmaká</w:t>
            </w:r>
            <w:proofErr w:type="spellEnd"/>
            <w:r w:rsidRPr="006B5E62">
              <w:rPr>
                <w:rFonts w:ascii="Times New Roman" w:hAnsi="Times New Roman"/>
                <w:sz w:val="20"/>
              </w:rPr>
              <w:t xml:space="preserve"> sú vhodné a efektívne vo vybranej skupine duševných porúch (napr. schizofrénia), sú však stále najrozšírenejšou formou liečby pri všetkých poruchách.</w:t>
            </w:r>
            <w:r>
              <w:rPr>
                <w:rFonts w:ascii="Times New Roman" w:hAnsi="Times New Roman"/>
                <w:sz w:val="20"/>
              </w:rPr>
              <w:t xml:space="preserve"> </w:t>
            </w:r>
            <w:r w:rsidRPr="006B5E62">
              <w:rPr>
                <w:rFonts w:ascii="Times New Roman" w:hAnsi="Times New Roman"/>
                <w:sz w:val="20"/>
              </w:rPr>
              <w:t>Na Slovensku sa podľa komory psychológov nedostatočne využíva liečba založená na výsledkoch, zabezpečiť ju má vytvorenie a uplatňovanie štandardných diagnosticko-terapeutických postupov (ŠDTP). V januári 202</w:t>
            </w:r>
            <w:r w:rsidR="004C3A79">
              <w:rPr>
                <w:rFonts w:ascii="Times New Roman" w:hAnsi="Times New Roman"/>
                <w:sz w:val="20"/>
              </w:rPr>
              <w:t>5</w:t>
            </w:r>
            <w:r w:rsidRPr="006B5E62">
              <w:rPr>
                <w:rFonts w:ascii="Times New Roman" w:hAnsi="Times New Roman"/>
                <w:sz w:val="20"/>
              </w:rPr>
              <w:t xml:space="preserve"> bolo zverejnených </w:t>
            </w:r>
            <w:r w:rsidR="004C3A79">
              <w:rPr>
                <w:rFonts w:ascii="Times New Roman" w:hAnsi="Times New Roman"/>
                <w:sz w:val="20"/>
              </w:rPr>
              <w:t>31</w:t>
            </w:r>
            <w:r w:rsidRPr="006B5E62">
              <w:rPr>
                <w:rFonts w:ascii="Times New Roman" w:hAnsi="Times New Roman"/>
                <w:sz w:val="20"/>
              </w:rPr>
              <w:t xml:space="preserve"> ŠDTP v psychiatrii,</w:t>
            </w:r>
            <w:r w:rsidR="004C3A79">
              <w:rPr>
                <w:rFonts w:ascii="Times New Roman" w:hAnsi="Times New Roman"/>
                <w:sz w:val="20"/>
              </w:rPr>
              <w:t xml:space="preserve"> 7</w:t>
            </w:r>
            <w:r w:rsidRPr="006B5E62">
              <w:rPr>
                <w:rFonts w:ascii="Times New Roman" w:hAnsi="Times New Roman"/>
                <w:sz w:val="20"/>
              </w:rPr>
              <w:t xml:space="preserve"> </w:t>
            </w:r>
            <w:r w:rsidR="004C3A79">
              <w:rPr>
                <w:rFonts w:ascii="Times New Roman" w:hAnsi="Times New Roman"/>
                <w:sz w:val="20"/>
              </w:rPr>
              <w:t xml:space="preserve">v </w:t>
            </w:r>
            <w:r w:rsidRPr="006B5E62">
              <w:rPr>
                <w:rFonts w:ascii="Times New Roman" w:hAnsi="Times New Roman"/>
                <w:sz w:val="20"/>
              </w:rPr>
              <w:t>klinickej psychológii</w:t>
            </w:r>
            <w:r w:rsidR="004C3A79">
              <w:rPr>
                <w:rFonts w:ascii="Times New Roman" w:hAnsi="Times New Roman"/>
                <w:sz w:val="20"/>
              </w:rPr>
              <w:t xml:space="preserve">, 15 v klinickej psychológii pre dospelých, 7 v klinickej psychológii pre deti a dorast, </w:t>
            </w:r>
            <w:r w:rsidR="00260899">
              <w:rPr>
                <w:rFonts w:ascii="Times New Roman" w:hAnsi="Times New Roman"/>
                <w:sz w:val="20"/>
              </w:rPr>
              <w:t xml:space="preserve">3 v medicíne drogových závislostí, 8 v </w:t>
            </w:r>
            <w:r w:rsidRPr="006B5E62">
              <w:rPr>
                <w:rFonts w:ascii="Times New Roman" w:hAnsi="Times New Roman"/>
                <w:sz w:val="20"/>
              </w:rPr>
              <w:t>liečebnej pedagogike</w:t>
            </w:r>
            <w:r w:rsidR="00260899">
              <w:rPr>
                <w:rFonts w:ascii="Times New Roman" w:hAnsi="Times New Roman"/>
                <w:sz w:val="20"/>
              </w:rPr>
              <w:t xml:space="preserve">, 5 pre poruchy </w:t>
            </w:r>
            <w:proofErr w:type="spellStart"/>
            <w:r w:rsidR="00260899">
              <w:rPr>
                <w:rFonts w:ascii="Times New Roman" w:hAnsi="Times New Roman"/>
                <w:sz w:val="20"/>
              </w:rPr>
              <w:t>autistického</w:t>
            </w:r>
            <w:proofErr w:type="spellEnd"/>
            <w:r w:rsidR="00260899">
              <w:rPr>
                <w:rFonts w:ascii="Times New Roman" w:hAnsi="Times New Roman"/>
                <w:sz w:val="20"/>
              </w:rPr>
              <w:t xml:space="preserve"> spektra (PAS) a 1 pre poruchy príjmu potravy</w:t>
            </w:r>
            <w:r w:rsidR="007C3CB0">
              <w:rPr>
                <w:rFonts w:ascii="Times New Roman" w:hAnsi="Times New Roman"/>
                <w:sz w:val="20"/>
              </w:rPr>
              <w:t xml:space="preserve">. </w:t>
            </w:r>
            <w:r w:rsidR="004C3A79">
              <w:rPr>
                <w:rFonts w:ascii="Times New Roman" w:hAnsi="Times New Roman"/>
                <w:sz w:val="20"/>
              </w:rPr>
              <w:t>Zároveň boli schválené 4 preventívne postupy pre prevenciu psychiatrických ochorení</w:t>
            </w:r>
            <w:r w:rsidR="00260899">
              <w:rPr>
                <w:rFonts w:ascii="Times New Roman" w:hAnsi="Times New Roman"/>
                <w:sz w:val="20"/>
              </w:rPr>
              <w:t xml:space="preserve"> a 1 týkajúci sa preventívnej starostlivosti o osoby s PAS</w:t>
            </w:r>
            <w:r w:rsidR="004C3A79">
              <w:rPr>
                <w:rFonts w:ascii="Times New Roman" w:hAnsi="Times New Roman"/>
                <w:sz w:val="20"/>
              </w:rPr>
              <w:t>.</w:t>
            </w:r>
          </w:p>
          <w:p w14:paraId="4345328E" w14:textId="78EE4471" w:rsidR="00C00F71" w:rsidRDefault="007C3CB0" w:rsidP="00C00F71">
            <w:pPr>
              <w:spacing w:after="0" w:line="240" w:lineRule="auto"/>
              <w:jc w:val="both"/>
              <w:rPr>
                <w:rFonts w:ascii="Times New Roman" w:hAnsi="Times New Roman"/>
                <w:sz w:val="20"/>
              </w:rPr>
            </w:pPr>
            <w:r w:rsidRPr="007C3CB0">
              <w:rPr>
                <w:rFonts w:ascii="Times New Roman" w:hAnsi="Times New Roman"/>
                <w:sz w:val="20"/>
              </w:rPr>
              <w:lastRenderedPageBreak/>
              <w:t xml:space="preserve">Psychoterapia používa psychologické metódy pre zníženie stresu a zlepšenie emočného prežívania, jej účinnosť potvrdzujú výskumy </w:t>
            </w:r>
            <w:proofErr w:type="spellStart"/>
            <w:r w:rsidRPr="007C3CB0">
              <w:rPr>
                <w:rFonts w:ascii="Times New Roman" w:hAnsi="Times New Roman"/>
                <w:sz w:val="20"/>
              </w:rPr>
              <w:t>neurobiológie</w:t>
            </w:r>
            <w:proofErr w:type="spellEnd"/>
            <w:r w:rsidRPr="007C3CB0">
              <w:rPr>
                <w:rFonts w:ascii="Times New Roman" w:hAnsi="Times New Roman"/>
                <w:sz w:val="20"/>
              </w:rPr>
              <w:t xml:space="preserve"> mozgu (</w:t>
            </w:r>
            <w:proofErr w:type="spellStart"/>
            <w:r w:rsidRPr="007C3CB0">
              <w:rPr>
                <w:rFonts w:ascii="Times New Roman" w:hAnsi="Times New Roman"/>
                <w:sz w:val="20"/>
              </w:rPr>
              <w:t>Buchheim</w:t>
            </w:r>
            <w:proofErr w:type="spellEnd"/>
            <w:r w:rsidRPr="007C3CB0">
              <w:rPr>
                <w:rFonts w:ascii="Times New Roman" w:hAnsi="Times New Roman"/>
                <w:sz w:val="20"/>
              </w:rPr>
              <w:t xml:space="preserve"> et al., 2012).</w:t>
            </w:r>
            <w:r>
              <w:t xml:space="preserve"> </w:t>
            </w:r>
            <w:r w:rsidR="00C00F71">
              <w:rPr>
                <w:rFonts w:ascii="Times New Roman" w:hAnsi="Times New Roman"/>
                <w:sz w:val="20"/>
              </w:rPr>
              <w:t>P</w:t>
            </w:r>
            <w:r w:rsidR="00C00F71" w:rsidRPr="00C00F71">
              <w:rPr>
                <w:rFonts w:ascii="Times New Roman" w:hAnsi="Times New Roman"/>
                <w:sz w:val="20"/>
              </w:rPr>
              <w:t>sychoterapia je v štandardoch mnohých krajín a odborných spoločností odporúčaná ako prvá voľba</w:t>
            </w:r>
            <w:r w:rsidR="00C00F71">
              <w:rPr>
                <w:rFonts w:ascii="Times New Roman" w:hAnsi="Times New Roman"/>
                <w:sz w:val="20"/>
              </w:rPr>
              <w:t xml:space="preserve"> </w:t>
            </w:r>
            <w:r w:rsidR="00C00F71" w:rsidRPr="00C00F71">
              <w:rPr>
                <w:rFonts w:ascii="Times New Roman" w:hAnsi="Times New Roman"/>
                <w:sz w:val="20"/>
              </w:rPr>
              <w:t>u významnej časti diagnóz duševných porúch – pri väčšine úzkostných porúch, ľahších formách depresie,</w:t>
            </w:r>
            <w:r w:rsidR="00C00F71">
              <w:rPr>
                <w:rFonts w:ascii="Times New Roman" w:hAnsi="Times New Roman"/>
                <w:sz w:val="20"/>
              </w:rPr>
              <w:t xml:space="preserve"> </w:t>
            </w:r>
            <w:r w:rsidR="00C00F71" w:rsidRPr="00C00F71">
              <w:rPr>
                <w:rFonts w:ascii="Times New Roman" w:hAnsi="Times New Roman"/>
                <w:sz w:val="20"/>
              </w:rPr>
              <w:t xml:space="preserve">poruchách príjmu potravy a poruchách osobnosti (NICE52, APA53). Lieky sú skôr doplnkom, liečba samotnými liekmi je bez psychoterapie nedostatočná (SKP, Hewlett et al., 2014, </w:t>
            </w:r>
            <w:proofErr w:type="spellStart"/>
            <w:r w:rsidR="00C00F71" w:rsidRPr="00C00F71">
              <w:rPr>
                <w:rFonts w:ascii="Times New Roman" w:hAnsi="Times New Roman"/>
                <w:sz w:val="20"/>
              </w:rPr>
              <w:t>SPsS</w:t>
            </w:r>
            <w:proofErr w:type="spellEnd"/>
            <w:r w:rsidR="00C00F71" w:rsidRPr="00C00F71">
              <w:rPr>
                <w:rFonts w:ascii="Times New Roman" w:hAnsi="Times New Roman"/>
                <w:sz w:val="20"/>
              </w:rPr>
              <w:t xml:space="preserve"> SLS ).</w:t>
            </w:r>
          </w:p>
          <w:p w14:paraId="06D080D9" w14:textId="77777777" w:rsidR="00260899" w:rsidRDefault="00C00F71" w:rsidP="00C00F71">
            <w:pPr>
              <w:spacing w:after="0" w:line="240" w:lineRule="auto"/>
              <w:jc w:val="both"/>
              <w:rPr>
                <w:rFonts w:ascii="Times New Roman" w:hAnsi="Times New Roman"/>
                <w:sz w:val="20"/>
              </w:rPr>
            </w:pPr>
            <w:r w:rsidRPr="00C00F71">
              <w:rPr>
                <w:rFonts w:ascii="Times New Roman" w:hAnsi="Times New Roman"/>
                <w:sz w:val="20"/>
              </w:rPr>
              <w:t>Na Slovensku je nedostatok odborníkov v psychoterapii. Povolanie psychoterapeut na Slovensku neexistuje, psychoterapiu môžu vykonávať certifikovaní psychológovia a lekári. V roku 2018 bolo cca 440 psychológov</w:t>
            </w:r>
            <w:r>
              <w:rPr>
                <w:rFonts w:ascii="Times New Roman" w:hAnsi="Times New Roman"/>
                <w:sz w:val="20"/>
              </w:rPr>
              <w:t xml:space="preserve">  </w:t>
            </w:r>
            <w:r w:rsidRPr="00C00F71">
              <w:rPr>
                <w:rFonts w:ascii="Times New Roman" w:hAnsi="Times New Roman"/>
                <w:sz w:val="20"/>
              </w:rPr>
              <w:t xml:space="preserve">v klinickej psychológii vedených v údajoch NCZI, Slovenská komora psychológov eviduje </w:t>
            </w:r>
            <w:r w:rsidR="00260899">
              <w:rPr>
                <w:rFonts w:ascii="Times New Roman" w:hAnsi="Times New Roman"/>
                <w:sz w:val="20"/>
              </w:rPr>
              <w:t xml:space="preserve"> približne </w:t>
            </w:r>
            <w:r w:rsidRPr="00C00F71">
              <w:rPr>
                <w:rFonts w:ascii="Times New Roman" w:hAnsi="Times New Roman"/>
                <w:sz w:val="20"/>
              </w:rPr>
              <w:t>1</w:t>
            </w:r>
            <w:r w:rsidR="00260899">
              <w:rPr>
                <w:rFonts w:ascii="Times New Roman" w:hAnsi="Times New Roman"/>
                <w:sz w:val="20"/>
              </w:rPr>
              <w:t> 600 registrovaných osôb</w:t>
            </w:r>
            <w:r w:rsidRPr="00C00F71">
              <w:rPr>
                <w:rFonts w:ascii="Times New Roman" w:hAnsi="Times New Roman"/>
                <w:sz w:val="20"/>
              </w:rPr>
              <w:t xml:space="preserve"> – združuje však len psychológov v zdravotníctve. Presné čísla vrátane súkromných terapeutov s výlučne priamymi platbami klientov chýbajú. Podľa údajov NCZI je činných 397 klinických psychológov a 12 detských klinických psychológov. Podľa SKP na Slovensku však chýba až 1 000 psychoterapeutov. Veľa psychiatrov má dodatočné vzdelanie z psychoterapie, ale mnohokrát na ňu nemajú čas. Okrem zdravotníctva pracujú psychológovia aj v poradenských zariadeniach ministerstva školstva a na školách ako školskí psychológovia, venujú sa prevencii, detekcii a pomáhajú pri liečbe porúch, nemôžu však vykonávať psychoterapiu.</w:t>
            </w:r>
            <w:r>
              <w:rPr>
                <w:rFonts w:ascii="Times New Roman" w:hAnsi="Times New Roman"/>
                <w:sz w:val="20"/>
              </w:rPr>
              <w:t xml:space="preserve"> </w:t>
            </w:r>
            <w:r w:rsidRPr="00C00F71">
              <w:rPr>
                <w:rFonts w:ascii="Times New Roman" w:hAnsi="Times New Roman"/>
                <w:sz w:val="20"/>
              </w:rPr>
              <w:t>Nedostatok odborníkov vedie k nevhodnej a nedostatočnej liečbe duševných porúch. Jedným z</w:t>
            </w:r>
            <w:r>
              <w:rPr>
                <w:rFonts w:ascii="Times New Roman" w:hAnsi="Times New Roman"/>
                <w:sz w:val="20"/>
              </w:rPr>
              <w:t> </w:t>
            </w:r>
            <w:r w:rsidRPr="00C00F71">
              <w:rPr>
                <w:rFonts w:ascii="Times New Roman" w:hAnsi="Times New Roman"/>
                <w:sz w:val="20"/>
              </w:rPr>
              <w:t>dôsledkov</w:t>
            </w:r>
            <w:r>
              <w:rPr>
                <w:rFonts w:ascii="Times New Roman" w:hAnsi="Times New Roman"/>
                <w:sz w:val="20"/>
              </w:rPr>
              <w:t xml:space="preserve"> </w:t>
            </w:r>
            <w:r w:rsidRPr="00C00F71">
              <w:rPr>
                <w:rFonts w:ascii="Times New Roman" w:hAnsi="Times New Roman"/>
                <w:sz w:val="20"/>
              </w:rPr>
              <w:t xml:space="preserve">je spomínaná nadmerná </w:t>
            </w:r>
            <w:proofErr w:type="spellStart"/>
            <w:r w:rsidRPr="00C00F71">
              <w:rPr>
                <w:rFonts w:ascii="Times New Roman" w:hAnsi="Times New Roman"/>
                <w:sz w:val="20"/>
              </w:rPr>
              <w:t>preskripcia</w:t>
            </w:r>
            <w:proofErr w:type="spellEnd"/>
            <w:r w:rsidRPr="00C00F71">
              <w:rPr>
                <w:rFonts w:ascii="Times New Roman" w:hAnsi="Times New Roman"/>
                <w:sz w:val="20"/>
              </w:rPr>
              <w:t xml:space="preserve"> a nevhodné predpisovanie niektorých liekov deťom a mladistvým popísaných nižšie. Na druhej strane nedostupnosť, neinformovanosť a stigma zapríčiňuje, že mnoho porúch podmienených stresom sa lieči ako čisto fyzické ochorenia, bez zásahu odborníkov psychológov a psychiatrov (napr. väčšina porúch trávenia, ktoré sú bez fyziologického nálezu).</w:t>
            </w:r>
          </w:p>
          <w:p w14:paraId="181CD5AA" w14:textId="683966F0" w:rsidR="00C00F71" w:rsidRDefault="00260899" w:rsidP="00C00F71">
            <w:pPr>
              <w:spacing w:after="0" w:line="240" w:lineRule="auto"/>
              <w:jc w:val="both"/>
              <w:rPr>
                <w:rFonts w:ascii="Times New Roman" w:hAnsi="Times New Roman"/>
                <w:sz w:val="20"/>
              </w:rPr>
            </w:pPr>
            <w:r>
              <w:rPr>
                <w:rFonts w:ascii="Times New Roman" w:hAnsi="Times New Roman"/>
                <w:sz w:val="20"/>
              </w:rPr>
              <w:t xml:space="preserve">Zo štúdie ÚHP (2020) ďalej vyplýva, že </w:t>
            </w:r>
            <w:r>
              <w:rPr>
                <w:rFonts w:ascii="Times New Roman" w:hAnsi="Times New Roman"/>
                <w:b/>
                <w:i/>
                <w:sz w:val="20"/>
              </w:rPr>
              <w:t>dôvodom</w:t>
            </w:r>
            <w:r w:rsidR="00C00F71" w:rsidRPr="00E15E1B">
              <w:rPr>
                <w:rFonts w:ascii="Times New Roman" w:hAnsi="Times New Roman"/>
                <w:b/>
                <w:i/>
                <w:sz w:val="20"/>
              </w:rPr>
              <w:t xml:space="preserve"> nedostatku psychoterapeutov</w:t>
            </w:r>
            <w:r w:rsidR="00C00F71" w:rsidRPr="00C00F71">
              <w:rPr>
                <w:rFonts w:ascii="Times New Roman" w:hAnsi="Times New Roman"/>
                <w:sz w:val="20"/>
              </w:rPr>
              <w:t xml:space="preserve"> sú systémové bariéry v možnosti vykonávať povolanie, nie nedostatok záujemcov:</w:t>
            </w:r>
            <w:r w:rsidR="00C00F71">
              <w:rPr>
                <w:rFonts w:ascii="Times New Roman" w:hAnsi="Times New Roman"/>
                <w:sz w:val="20"/>
              </w:rPr>
              <w:t xml:space="preserve"> </w:t>
            </w:r>
          </w:p>
          <w:p w14:paraId="14304D31" w14:textId="77777777" w:rsidR="00C00F71" w:rsidRPr="00E15E1B" w:rsidRDefault="00C00F71" w:rsidP="00E15E1B">
            <w:pPr>
              <w:pStyle w:val="Odsekzoznamu"/>
              <w:numPr>
                <w:ilvl w:val="0"/>
                <w:numId w:val="2"/>
              </w:numPr>
              <w:tabs>
                <w:tab w:val="left" w:pos="311"/>
              </w:tabs>
              <w:ind w:left="27" w:firstLine="0"/>
              <w:jc w:val="both"/>
              <w:rPr>
                <w:sz w:val="20"/>
              </w:rPr>
            </w:pPr>
            <w:r w:rsidRPr="00E15E1B">
              <w:rPr>
                <w:sz w:val="20"/>
              </w:rPr>
              <w:t xml:space="preserve">Výcvik v psychoterapii je dlhý a môže stáť účastníka vyše 10-tisíc eur. Psychiater ako lekár-špecialista tak študuje približne 15 rokov, psychológ, ktorý si môže otvoriť psychoterapeutickú ambulanciu, približne 12 rokov. Psychoterapeutický výcvik trvá približne 4 roky a účastník si sám pokrýva náklady na vzdelávanie, ubytovanie a stravu. Na výcvik rôznych typov psychoterapie minie účastník niekoľko stoviek až tisícov eur. Študijné voľno je pre tento typ výcviku prikrátke, účastník tak môže prísť o dovolenku, štúdium počas neplateného voľna by zase znamenalo prerušenie praxe a porušenie podmienky pre výcvik. Účastník je preto často závislý od zhovievavosti zamestnávateľa (SKP). Dlhý a drahý výcvik je prekážkou aj pre lekárov – najmä psychiatrov, ktorí majú záujem o psychoterapeutický výcvik. </w:t>
            </w:r>
          </w:p>
          <w:p w14:paraId="0111425D" w14:textId="77777777" w:rsidR="00C00F71" w:rsidRDefault="00C00F71" w:rsidP="00C00F71">
            <w:pPr>
              <w:spacing w:after="0" w:line="240" w:lineRule="auto"/>
              <w:jc w:val="both"/>
              <w:rPr>
                <w:rFonts w:ascii="Times New Roman" w:hAnsi="Times New Roman"/>
                <w:sz w:val="20"/>
              </w:rPr>
            </w:pPr>
            <w:r w:rsidRPr="00C00F71">
              <w:rPr>
                <w:rFonts w:ascii="Times New Roman" w:hAnsi="Times New Roman"/>
                <w:sz w:val="20"/>
              </w:rPr>
              <w:sym w:font="Symbol" w:char="F0B7"/>
            </w:r>
            <w:r w:rsidRPr="00C00F71">
              <w:rPr>
                <w:rFonts w:ascii="Times New Roman" w:hAnsi="Times New Roman"/>
                <w:sz w:val="20"/>
              </w:rPr>
              <w:t xml:space="preserve"> Súčasný systém bráni veľkej časti psychológov v ceste k špecializácii. Ročne končí štúdium psychológie cca 450 absolventov, len menej ako 10 % si však bude môcť otvoriť vlastnú psychoterapeutickú ambulanciu. Ambulanciu s psychoterapeutickou praxou si v súčasnosti môže otvoriť iba zdravotnícky pracovník - vyštudovaný psychológ, ktorý prešiel krátkou praxou v zdravotníckom zariadení, následne špecializačným štúdiom a nakoniec výcvikom v psychoterapii. Psychológovia však pracujú aj v iných rezortoch (napr. školstve alebo sociálnej oblasti). Ak chcú aj títo odborníci vykonávať samostatnú psychoterapeutickú činnosť, musia aj napriek skúsenostiam získaným vo svojom rezorte prejsť všetkými tromi krokmi v zdravotníctve. Problém nastáva hneď pri podmienke krátkej praxe v zdravotníckom zariadení – pre psychológov z iných rezortov zariadenia nemajú miesta. Títo psychológovia sa tak vôbec nemôžu prihlásiť na špecializačné štúdium. Platí to aj v prípade, ak sa psychológ chce špecializovať ako poradenský psychológ, ktorý neskôr pôsobí väčšinou aj tak mimo sektoru zdravotníctva. </w:t>
            </w:r>
          </w:p>
          <w:p w14:paraId="4BA33CA6" w14:textId="415EC971" w:rsidR="00C00F71" w:rsidRDefault="00C00F71" w:rsidP="00C00F71">
            <w:pPr>
              <w:spacing w:after="0" w:line="240" w:lineRule="auto"/>
              <w:jc w:val="both"/>
              <w:rPr>
                <w:rFonts w:ascii="Times New Roman" w:hAnsi="Times New Roman"/>
                <w:sz w:val="20"/>
              </w:rPr>
            </w:pPr>
            <w:r w:rsidRPr="00C00F71">
              <w:rPr>
                <w:rFonts w:ascii="Times New Roman" w:hAnsi="Times New Roman"/>
                <w:sz w:val="20"/>
              </w:rPr>
              <w:sym w:font="Symbol" w:char="F0B7"/>
            </w:r>
            <w:r w:rsidRPr="00C00F71">
              <w:rPr>
                <w:rFonts w:ascii="Times New Roman" w:hAnsi="Times New Roman"/>
                <w:sz w:val="20"/>
              </w:rPr>
              <w:t xml:space="preserve"> Kvôli bariéram v systéme je pre mnohých psychológov jednoduchšie pracovať v neregulovaných poradniach mimo zdravotníctva s výlučne priamymi platbami klientov. Hoci veľa psychológov pracujúcich mimo zdravotníctva nemôže prejsť špecializačným štúdiom, stále môžu absolvovať samostatný psychoterapeutický výcvik. S výcvikom samotným si však nemôžu otvoriť ambulanciu a uzatvoriť zmluvu so zdravotnou poisťovňou, viacerí preto volia cestu napr. poradcov životného štýlu. U takýchto poradcov neexistuje evidencia, regulácia a kontrola vykonávanej činnosti, čo vytvára netransparentné prostredie a otvára cestu šarlatánom. Tým, že za ich služby platí priamo klient, sa znižuje dostupnosť liečby pre ľudí zo sociálne slabších vrstiev, ktorí za priamo hradené sedenia nie sú schopní platiť. Práve chudobnejší a nezamestnaní ľudia sú duševnými poruchami viac ohrození.</w:t>
            </w:r>
            <w:r>
              <w:rPr>
                <w:rFonts w:ascii="Times New Roman" w:hAnsi="Times New Roman"/>
                <w:sz w:val="20"/>
              </w:rPr>
              <w:t>(Zdroj: Duševné zdravie a verejné financie, ÚHP MF SR, 2020).</w:t>
            </w:r>
          </w:p>
          <w:p w14:paraId="0DEE8BEA" w14:textId="51C0AADD" w:rsidR="007B7A82" w:rsidRDefault="00C00F71" w:rsidP="00DC1A50">
            <w:pPr>
              <w:spacing w:after="0" w:line="240" w:lineRule="auto"/>
              <w:jc w:val="both"/>
              <w:rPr>
                <w:rFonts w:ascii="Times New Roman" w:hAnsi="Times New Roman"/>
                <w:sz w:val="20"/>
              </w:rPr>
            </w:pPr>
            <w:r>
              <w:rPr>
                <w:rFonts w:ascii="Times New Roman" w:hAnsi="Times New Roman"/>
                <w:sz w:val="20"/>
              </w:rPr>
              <w:t xml:space="preserve">Z údajov </w:t>
            </w:r>
            <w:r w:rsidRPr="00BC4D25">
              <w:rPr>
                <w:rFonts w:ascii="Times New Roman" w:hAnsi="Times New Roman"/>
                <w:sz w:val="20"/>
              </w:rPr>
              <w:t>Slovensk</w:t>
            </w:r>
            <w:r>
              <w:rPr>
                <w:rFonts w:ascii="Times New Roman" w:hAnsi="Times New Roman"/>
                <w:sz w:val="20"/>
              </w:rPr>
              <w:t xml:space="preserve">ého </w:t>
            </w:r>
            <w:r w:rsidRPr="00BC4D25">
              <w:rPr>
                <w:rFonts w:ascii="Times New Roman" w:hAnsi="Times New Roman"/>
                <w:sz w:val="20"/>
              </w:rPr>
              <w:t>inštitút</w:t>
            </w:r>
            <w:r>
              <w:rPr>
                <w:rFonts w:ascii="Times New Roman" w:hAnsi="Times New Roman"/>
                <w:sz w:val="20"/>
              </w:rPr>
              <w:t>u</w:t>
            </w:r>
            <w:r w:rsidRPr="00BC4D25">
              <w:rPr>
                <w:rFonts w:ascii="Times New Roman" w:hAnsi="Times New Roman"/>
                <w:sz w:val="20"/>
              </w:rPr>
              <w:t xml:space="preserve"> pre vzdelávanie v psychoterapii, Slove</w:t>
            </w:r>
            <w:r>
              <w:rPr>
                <w:rFonts w:ascii="Times New Roman" w:hAnsi="Times New Roman"/>
                <w:sz w:val="20"/>
              </w:rPr>
              <w:t>nskej</w:t>
            </w:r>
            <w:r w:rsidRPr="00BC4D25">
              <w:rPr>
                <w:rFonts w:ascii="Times New Roman" w:hAnsi="Times New Roman"/>
                <w:sz w:val="20"/>
              </w:rPr>
              <w:t xml:space="preserve"> psychoterapeutick</w:t>
            </w:r>
            <w:r>
              <w:rPr>
                <w:rFonts w:ascii="Times New Roman" w:hAnsi="Times New Roman"/>
                <w:sz w:val="20"/>
              </w:rPr>
              <w:t>ej</w:t>
            </w:r>
            <w:r w:rsidRPr="00BC4D25">
              <w:rPr>
                <w:rFonts w:ascii="Times New Roman" w:hAnsi="Times New Roman"/>
                <w:sz w:val="20"/>
              </w:rPr>
              <w:t xml:space="preserve"> spoločnos</w:t>
            </w:r>
            <w:r>
              <w:rPr>
                <w:rFonts w:ascii="Times New Roman" w:hAnsi="Times New Roman"/>
                <w:sz w:val="20"/>
              </w:rPr>
              <w:t xml:space="preserve">ti </w:t>
            </w:r>
            <w:r w:rsidRPr="00BC4D25">
              <w:rPr>
                <w:rFonts w:ascii="Times New Roman" w:hAnsi="Times New Roman"/>
                <w:sz w:val="20"/>
              </w:rPr>
              <w:t>a ABC Slovensk</w:t>
            </w:r>
            <w:r>
              <w:rPr>
                <w:rFonts w:ascii="Times New Roman" w:hAnsi="Times New Roman"/>
                <w:sz w:val="20"/>
              </w:rPr>
              <w:t>ého</w:t>
            </w:r>
            <w:r w:rsidRPr="00BC4D25">
              <w:rPr>
                <w:rFonts w:ascii="Times New Roman" w:hAnsi="Times New Roman"/>
                <w:sz w:val="20"/>
              </w:rPr>
              <w:t xml:space="preserve"> inštitú</w:t>
            </w:r>
            <w:r>
              <w:rPr>
                <w:rFonts w:ascii="Times New Roman" w:hAnsi="Times New Roman"/>
                <w:sz w:val="20"/>
              </w:rPr>
              <w:t>tu</w:t>
            </w:r>
            <w:r w:rsidRPr="00BC4D25">
              <w:rPr>
                <w:rFonts w:ascii="Times New Roman" w:hAnsi="Times New Roman"/>
                <w:sz w:val="20"/>
              </w:rPr>
              <w:t xml:space="preserve"> pre výcvik v</w:t>
            </w:r>
            <w:r w:rsidR="007B7A82">
              <w:rPr>
                <w:rFonts w:ascii="Times New Roman" w:hAnsi="Times New Roman"/>
                <w:sz w:val="20"/>
              </w:rPr>
              <w:t> </w:t>
            </w:r>
            <w:r w:rsidRPr="00BC4D25">
              <w:rPr>
                <w:rFonts w:ascii="Times New Roman" w:hAnsi="Times New Roman"/>
                <w:sz w:val="20"/>
              </w:rPr>
              <w:t>KBT</w:t>
            </w:r>
            <w:r w:rsidR="007B7A82">
              <w:rPr>
                <w:rFonts w:ascii="Times New Roman" w:hAnsi="Times New Roman"/>
                <w:sz w:val="20"/>
              </w:rPr>
              <w:t xml:space="preserve"> vyplýva, že na Slovensku má vzdelanie</w:t>
            </w:r>
            <w:r w:rsidR="00082CC5">
              <w:rPr>
                <w:rFonts w:ascii="Times New Roman" w:hAnsi="Times New Roman"/>
                <w:sz w:val="20"/>
              </w:rPr>
              <w:t xml:space="preserve"> </w:t>
            </w:r>
            <w:r w:rsidR="002954D7" w:rsidRPr="00BC4D25">
              <w:rPr>
                <w:rFonts w:ascii="Times New Roman" w:hAnsi="Times New Roman"/>
                <w:sz w:val="20"/>
              </w:rPr>
              <w:t>približne 700 psychoterapeutov</w:t>
            </w:r>
            <w:r w:rsidR="007B7A82">
              <w:rPr>
                <w:rFonts w:ascii="Times New Roman" w:hAnsi="Times New Roman"/>
                <w:sz w:val="20"/>
              </w:rPr>
              <w:t>.</w:t>
            </w:r>
          </w:p>
          <w:p w14:paraId="4F9A9864" w14:textId="32AB349D" w:rsidR="006B7068" w:rsidRPr="00BC4D25" w:rsidRDefault="002954D7" w:rsidP="00956E43">
            <w:pPr>
              <w:spacing w:after="0" w:line="240" w:lineRule="auto"/>
              <w:jc w:val="both"/>
              <w:rPr>
                <w:rFonts w:ascii="Times New Roman" w:hAnsi="Times New Roman"/>
                <w:iCs/>
                <w:sz w:val="24"/>
                <w:szCs w:val="24"/>
              </w:rPr>
            </w:pPr>
            <w:r w:rsidRPr="00BC4D25">
              <w:rPr>
                <w:rFonts w:ascii="Times New Roman" w:hAnsi="Times New Roman"/>
                <w:sz w:val="20"/>
              </w:rPr>
              <w:t xml:space="preserve">Návrh zákona o psychologickej </w:t>
            </w:r>
            <w:r w:rsidR="0038510D" w:rsidRPr="00BC4D25">
              <w:rPr>
                <w:rFonts w:ascii="Times New Roman" w:hAnsi="Times New Roman"/>
                <w:sz w:val="20"/>
              </w:rPr>
              <w:t xml:space="preserve">činnosti </w:t>
            </w:r>
            <w:r w:rsidRPr="00BC4D25">
              <w:rPr>
                <w:rFonts w:ascii="Times New Roman" w:hAnsi="Times New Roman"/>
                <w:sz w:val="20"/>
              </w:rPr>
              <w:t>a psychoterapeutickej činnosti a o zmene a doplnení niektorých zákonov (ďalej len „</w:t>
            </w:r>
            <w:r w:rsidR="0038510D" w:rsidRPr="00BC4D25">
              <w:rPr>
                <w:rFonts w:ascii="Times New Roman" w:hAnsi="Times New Roman"/>
                <w:sz w:val="20"/>
              </w:rPr>
              <w:t xml:space="preserve">návrh </w:t>
            </w:r>
            <w:r w:rsidRPr="00BC4D25">
              <w:rPr>
                <w:rFonts w:ascii="Times New Roman" w:hAnsi="Times New Roman"/>
                <w:sz w:val="20"/>
              </w:rPr>
              <w:t>zákon</w:t>
            </w:r>
            <w:r w:rsidR="0038510D" w:rsidRPr="00BC4D25">
              <w:rPr>
                <w:rFonts w:ascii="Times New Roman" w:hAnsi="Times New Roman"/>
                <w:sz w:val="20"/>
              </w:rPr>
              <w:t>a</w:t>
            </w:r>
            <w:r w:rsidRPr="00BC4D25">
              <w:rPr>
                <w:rFonts w:ascii="Times New Roman" w:hAnsi="Times New Roman"/>
                <w:sz w:val="20"/>
              </w:rPr>
              <w:t xml:space="preserve">“) má riešiť aj otázku registrácie psychológov </w:t>
            </w:r>
            <w:r w:rsidR="00C420C0">
              <w:rPr>
                <w:rFonts w:ascii="Times New Roman" w:hAnsi="Times New Roman"/>
                <w:sz w:val="20"/>
              </w:rPr>
              <w:t xml:space="preserve">a psychoterapeutov </w:t>
            </w:r>
            <w:r w:rsidRPr="00BC4D25">
              <w:rPr>
                <w:rFonts w:ascii="Times New Roman" w:hAnsi="Times New Roman"/>
                <w:sz w:val="20"/>
              </w:rPr>
              <w:t>doposiaľ neregistrovaných v komore, nakoľko to neumožňovala doterajšia legislatívna úprava. Z toho dôvodu sú údaje o</w:t>
            </w:r>
            <w:r w:rsidR="00082CC5">
              <w:rPr>
                <w:rFonts w:ascii="Times New Roman" w:hAnsi="Times New Roman"/>
                <w:sz w:val="20"/>
              </w:rPr>
              <w:t xml:space="preserve"> </w:t>
            </w:r>
            <w:r w:rsidRPr="00BC4D25">
              <w:rPr>
                <w:rFonts w:ascii="Times New Roman" w:hAnsi="Times New Roman"/>
                <w:sz w:val="20"/>
              </w:rPr>
              <w:t xml:space="preserve">reálnom počte psychológov </w:t>
            </w:r>
            <w:r w:rsidR="0038510D" w:rsidRPr="00BC4D25">
              <w:rPr>
                <w:rFonts w:ascii="Times New Roman" w:hAnsi="Times New Roman"/>
                <w:sz w:val="20"/>
              </w:rPr>
              <w:t xml:space="preserve">a psychoterapeutov </w:t>
            </w:r>
            <w:r w:rsidRPr="00BC4D25">
              <w:rPr>
                <w:rFonts w:ascii="Times New Roman" w:hAnsi="Times New Roman"/>
                <w:sz w:val="20"/>
              </w:rPr>
              <w:t>v Slovenskej republike len orientačné a nie je možné presne vyčísliť počet odborníkov</w:t>
            </w:r>
            <w:r w:rsidR="00082CC5">
              <w:rPr>
                <w:rFonts w:ascii="Times New Roman" w:hAnsi="Times New Roman"/>
                <w:sz w:val="20"/>
              </w:rPr>
              <w:t>,</w:t>
            </w:r>
            <w:r w:rsidRPr="00BC4D25">
              <w:rPr>
                <w:rFonts w:ascii="Times New Roman" w:hAnsi="Times New Roman"/>
                <w:sz w:val="20"/>
              </w:rPr>
              <w:t xml:space="preserve"> ani prepočítaný počet podľa úväzkov (údaj o počte odborníkov podľa ukončeného vzdelania podľa evidencie vyššie uvedených organizácií a počtu úväzkov podľa údajov z NCZI), prax však u</w:t>
            </w:r>
            <w:r w:rsidR="001E373D" w:rsidRPr="00BC4D25">
              <w:rPr>
                <w:rFonts w:ascii="Times New Roman" w:hAnsi="Times New Roman"/>
                <w:sz w:val="20"/>
              </w:rPr>
              <w:t>kazuje ich  reálny nedostatok.</w:t>
            </w:r>
            <w:r w:rsidR="00260899">
              <w:rPr>
                <w:rFonts w:ascii="Times New Roman" w:hAnsi="Times New Roman"/>
                <w:sz w:val="20"/>
              </w:rPr>
              <w:t xml:space="preserve"> </w:t>
            </w:r>
            <w:r w:rsidRPr="00BC4D25">
              <w:rPr>
                <w:rFonts w:ascii="Times New Roman" w:hAnsi="Times New Roman"/>
                <w:sz w:val="20"/>
              </w:rPr>
              <w:t xml:space="preserve">Absentuje centrálny register psychológov a psychoterapeutov, čo spôsobuje </w:t>
            </w:r>
            <w:r w:rsidRPr="00BC4D25">
              <w:rPr>
                <w:rFonts w:ascii="Times New Roman" w:hAnsi="Times New Roman"/>
                <w:sz w:val="20"/>
              </w:rPr>
              <w:lastRenderedPageBreak/>
              <w:t>neprehľadnosť ich zastúpenia v jednotlivých oblastiach, ako aj nemožnosť plánovať ich nárast,  nároky na vzdelávací systém, koordinovať spoluprácu v jednotlivých rezortoch. Slovensko trpí nedostatkom odborníkov vykonávajúcich psychoterapiu, ktorú dnes môžu poskytovať iba odborníci v rezorte zdravotníctva, hoci väčšina psychológov  v Slovenskej republike je činných v školstve a sociálnej oblasti alebo nemajú možnosť získať ďalšie špecializačné vzdelanie, ktoré je viazané len na rezort zdravotníctva. Nedostatok odborníkov vedie k  nedostatočnej, prípadne až nevhodnej liečbe duševných porúch (klient vyhľadáva to čo je dostupné často v alternatívnych službách a</w:t>
            </w:r>
            <w:r w:rsidR="005641DC">
              <w:rPr>
                <w:rFonts w:ascii="Times New Roman" w:hAnsi="Times New Roman"/>
                <w:sz w:val="20"/>
              </w:rPr>
              <w:t> </w:t>
            </w:r>
            <w:r w:rsidRPr="00BC4D25">
              <w:rPr>
                <w:rFonts w:ascii="Times New Roman" w:hAnsi="Times New Roman"/>
                <w:sz w:val="20"/>
              </w:rPr>
              <w:t>ezoterike), rovnako nie je možné dostatočne zabezpečovať psychológmi primárnu a sekundárnu prevenciu pred</w:t>
            </w:r>
            <w:r w:rsidR="005641DC">
              <w:rPr>
                <w:rFonts w:ascii="Times New Roman" w:hAnsi="Times New Roman"/>
                <w:sz w:val="20"/>
              </w:rPr>
              <w:t> </w:t>
            </w:r>
            <w:r w:rsidRPr="00BC4D25">
              <w:rPr>
                <w:rFonts w:ascii="Times New Roman" w:hAnsi="Times New Roman"/>
                <w:sz w:val="20"/>
              </w:rPr>
              <w:t xml:space="preserve">vznikom </w:t>
            </w:r>
            <w:r w:rsidR="001E57B7" w:rsidRPr="00BC4D25">
              <w:rPr>
                <w:rFonts w:ascii="Times New Roman" w:hAnsi="Times New Roman"/>
                <w:sz w:val="20"/>
              </w:rPr>
              <w:t xml:space="preserve">duševných </w:t>
            </w:r>
            <w:r w:rsidRPr="00BC4D25">
              <w:rPr>
                <w:rFonts w:ascii="Times New Roman" w:hAnsi="Times New Roman"/>
                <w:sz w:val="20"/>
              </w:rPr>
              <w:t>porúch, kde je jednoznačne preukázaný prínos pre jednotlivcov a spoločnosť, ale i</w:t>
            </w:r>
            <w:r w:rsidR="005641DC">
              <w:rPr>
                <w:rFonts w:ascii="Times New Roman" w:hAnsi="Times New Roman"/>
                <w:sz w:val="20"/>
              </w:rPr>
              <w:t> </w:t>
            </w:r>
            <w:r w:rsidRPr="00BC4D25">
              <w:rPr>
                <w:rFonts w:ascii="Times New Roman" w:hAnsi="Times New Roman"/>
                <w:sz w:val="20"/>
              </w:rPr>
              <w:t>vplyv na ekonomiku (priame a nepriame náklady na liečbu sú vyššie ako náklady na prevenciu).</w:t>
            </w:r>
          </w:p>
        </w:tc>
      </w:tr>
      <w:tr w:rsidR="006B7068" w:rsidRPr="00BC4D25" w14:paraId="0F20991A" w14:textId="77777777" w:rsidTr="00E017CE">
        <w:tc>
          <w:tcPr>
            <w:tcW w:w="9180" w:type="dxa"/>
            <w:gridSpan w:val="11"/>
            <w:tcBorders>
              <w:top w:val="single" w:sz="4" w:space="0" w:color="auto"/>
              <w:left w:val="single" w:sz="4" w:space="0" w:color="auto"/>
              <w:bottom w:val="nil"/>
              <w:right w:val="single" w:sz="4" w:space="0" w:color="auto"/>
            </w:tcBorders>
            <w:shd w:val="clear" w:color="auto" w:fill="E2E2E2"/>
          </w:tcPr>
          <w:p w14:paraId="20343D4E" w14:textId="0FF43F31" w:rsidR="006B7068" w:rsidRPr="00EE40CA" w:rsidRDefault="006B7068" w:rsidP="00EE40CA">
            <w:pPr>
              <w:pStyle w:val="Odsekzoznamu"/>
              <w:numPr>
                <w:ilvl w:val="0"/>
                <w:numId w:val="13"/>
              </w:numPr>
              <w:rPr>
                <w:b/>
              </w:rPr>
            </w:pPr>
            <w:r w:rsidRPr="00EE40CA">
              <w:rPr>
                <w:b/>
              </w:rPr>
              <w:lastRenderedPageBreak/>
              <w:t>Ciele a výsledný stav</w:t>
            </w:r>
          </w:p>
        </w:tc>
      </w:tr>
      <w:tr w:rsidR="006B7068" w:rsidRPr="00BC4D25" w14:paraId="4523AD43" w14:textId="77777777" w:rsidTr="00392701">
        <w:trPr>
          <w:trHeight w:val="741"/>
        </w:trPr>
        <w:tc>
          <w:tcPr>
            <w:tcW w:w="9180" w:type="dxa"/>
            <w:gridSpan w:val="11"/>
            <w:tcBorders>
              <w:top w:val="nil"/>
              <w:left w:val="single" w:sz="4" w:space="0" w:color="auto"/>
              <w:bottom w:val="single" w:sz="4" w:space="0" w:color="auto"/>
              <w:right w:val="single" w:sz="4" w:space="0" w:color="auto"/>
            </w:tcBorders>
            <w:shd w:val="clear" w:color="auto" w:fill="auto"/>
          </w:tcPr>
          <w:p w14:paraId="061F8FC4" w14:textId="42129ACA" w:rsidR="005641DC" w:rsidRPr="005641DC" w:rsidRDefault="005641DC" w:rsidP="00DC1A50">
            <w:pPr>
              <w:spacing w:after="0" w:line="240" w:lineRule="auto"/>
              <w:jc w:val="both"/>
              <w:rPr>
                <w:rFonts w:ascii="Times New Roman" w:eastAsia="Times New Roman" w:hAnsi="Times New Roman"/>
                <w:i/>
                <w:sz w:val="20"/>
              </w:rPr>
            </w:pPr>
            <w:r>
              <w:rPr>
                <w:rFonts w:ascii="Times New Roman" w:eastAsia="Times New Roman" w:hAnsi="Times New Roman"/>
                <w:i/>
                <w:sz w:val="20"/>
              </w:rPr>
              <w:t>Uveďte hlavné ciele predkladaného materiálu (aký výsledný stav má byť prijatím materiálu dosiahnutý, pričom dosiahnutý stav musí byť odlišný od stavu popísaného v bode 2. Definovanie problému).</w:t>
            </w:r>
          </w:p>
          <w:p w14:paraId="6FA3690C" w14:textId="77777777" w:rsidR="00D7092D" w:rsidRDefault="00B31424" w:rsidP="00B31424">
            <w:pPr>
              <w:spacing w:after="0" w:line="240" w:lineRule="auto"/>
              <w:jc w:val="both"/>
              <w:rPr>
                <w:rFonts w:ascii="Times New Roman" w:eastAsia="Times New Roman" w:hAnsi="Times New Roman"/>
                <w:sz w:val="20"/>
              </w:rPr>
            </w:pPr>
            <w:r>
              <w:rPr>
                <w:rFonts w:ascii="Times New Roman" w:eastAsia="Times New Roman" w:hAnsi="Times New Roman"/>
                <w:sz w:val="20"/>
              </w:rPr>
              <w:t>Cieľom predkladaného návrhu zákona je r</w:t>
            </w:r>
            <w:r w:rsidRPr="00B31424">
              <w:rPr>
                <w:rFonts w:ascii="Times New Roman" w:eastAsia="Times New Roman" w:hAnsi="Times New Roman"/>
                <w:sz w:val="20"/>
              </w:rPr>
              <w:t xml:space="preserve">egulácia výkonu </w:t>
            </w:r>
            <w:r>
              <w:rPr>
                <w:rFonts w:ascii="Times New Roman" w:eastAsia="Times New Roman" w:hAnsi="Times New Roman"/>
                <w:sz w:val="20"/>
              </w:rPr>
              <w:t xml:space="preserve">a poskytovania </w:t>
            </w:r>
            <w:r w:rsidRPr="00B31424">
              <w:rPr>
                <w:rFonts w:ascii="Times New Roman" w:eastAsia="Times New Roman" w:hAnsi="Times New Roman"/>
                <w:sz w:val="20"/>
              </w:rPr>
              <w:t>psychologickej činnosti a psychoterapeutickej činnosti na území Slovenskej republiky. Ustanovuje sa úprava predpokladov na výkon povolania psychológ, predpokladov na výkon psychoterapeutickej činnosti, podmienok poskytovania psychologickej a psychoterapeutickej činnosti, vrátane povinností poskytovateľa týchto činností, ďalšie vzdelávanie súvisiace s výkonom psychologickej a psychoterapeutickej činnosti a niektoré otázky pôsobnosti Slovenskej komory psychológov, zriadenej ako stavovskej organizácie v zdravotníctve podľa osobitného predpisu s rozšírenou kompetenciou registrovať všetky osoby vykonávajúce psychologickú a psychoterapeutickú činnosť a viesť register psychológov, psychoterapeutov a poskytovateľov psychologickej a psychoterapeutickej činnosti a na území Slovenskej republiky.</w:t>
            </w:r>
            <w:r>
              <w:rPr>
                <w:rFonts w:ascii="Times New Roman" w:eastAsia="Times New Roman" w:hAnsi="Times New Roman"/>
                <w:sz w:val="20"/>
              </w:rPr>
              <w:t xml:space="preserve"> </w:t>
            </w:r>
            <w:r w:rsidRPr="00B31424">
              <w:rPr>
                <w:rFonts w:ascii="Times New Roman" w:eastAsia="Times New Roman" w:hAnsi="Times New Roman"/>
                <w:sz w:val="20"/>
              </w:rPr>
              <w:t>Účelom zákona je stanoviť podmienky na reguláciu a kontrolu psychologickej a psychoterapeutickej činnosti ako opatrenie zamerané na ochranu, zachovanie a navrátenie zdravia obyvateľstva Slovenskej republiky, nakoľko podstatou predmetných činností je podpora zdravia, kvality života, fungovania a efektívneho výkonu osôb v rôznych kontextoch, čo má dopad na fyzické a psychické zdravie, a preto tieto činnosti vyžadujú reguláciu.</w:t>
            </w:r>
            <w:r>
              <w:rPr>
                <w:rFonts w:ascii="Times New Roman" w:eastAsia="Times New Roman" w:hAnsi="Times New Roman"/>
                <w:sz w:val="20"/>
              </w:rPr>
              <w:t xml:space="preserve"> </w:t>
            </w:r>
          </w:p>
          <w:p w14:paraId="410ADC2F" w14:textId="77777777" w:rsidR="00D7092D" w:rsidRDefault="00B31424" w:rsidP="00B31424">
            <w:pPr>
              <w:spacing w:after="0" w:line="240" w:lineRule="auto"/>
              <w:jc w:val="both"/>
            </w:pPr>
            <w:r w:rsidRPr="00B31424">
              <w:rPr>
                <w:rFonts w:ascii="Times New Roman" w:eastAsia="Times New Roman" w:hAnsi="Times New Roman"/>
                <w:sz w:val="20"/>
              </w:rPr>
              <w:t>Vymedzujú sa základné pojmy, ktorými sú psychologická činnosť, psychoterapeutická činnosť, supervízia, psychológ, psychoterapeut, supervízor a poskytovateľ psychologickej a psychoterapeutickej činnosti.</w:t>
            </w:r>
            <w:r>
              <w:t xml:space="preserve"> </w:t>
            </w:r>
          </w:p>
          <w:p w14:paraId="713DB62E" w14:textId="6B01D9BB" w:rsidR="00B31424" w:rsidRDefault="00B31424" w:rsidP="00B31424">
            <w:pPr>
              <w:spacing w:after="0" w:line="240" w:lineRule="auto"/>
              <w:jc w:val="both"/>
              <w:rPr>
                <w:rFonts w:ascii="Times New Roman" w:eastAsia="Times New Roman" w:hAnsi="Times New Roman"/>
                <w:sz w:val="20"/>
              </w:rPr>
            </w:pPr>
            <w:r w:rsidRPr="00B31424">
              <w:rPr>
                <w:rFonts w:ascii="Times New Roman" w:eastAsia="Times New Roman" w:hAnsi="Times New Roman"/>
                <w:sz w:val="20"/>
              </w:rPr>
              <w:t>Vymedzujú sa spôsoby a podmienky výkonu psychologického povolania a pracovné činností, ktoré sú súčasťou psychologickej činnosti.</w:t>
            </w:r>
            <w:r>
              <w:rPr>
                <w:rFonts w:ascii="Times New Roman" w:eastAsia="Times New Roman" w:hAnsi="Times New Roman"/>
                <w:sz w:val="20"/>
              </w:rPr>
              <w:t xml:space="preserve"> </w:t>
            </w:r>
            <w:r w:rsidRPr="00B31424">
              <w:rPr>
                <w:rFonts w:ascii="Times New Roman" w:eastAsia="Times New Roman" w:hAnsi="Times New Roman"/>
                <w:sz w:val="20"/>
              </w:rPr>
              <w:t xml:space="preserve">Vymedzujú sa spôsoby a podmienky výkonu psychoterapeutickej činnosti a pracovné činností, ktoré sú súčasťou psychoterapeutickej činnosti, a ktoré možno vykonávať len ako systematizovaný celok.  </w:t>
            </w:r>
          </w:p>
          <w:p w14:paraId="7315FF1C" w14:textId="0F3F0932" w:rsidR="00B31424" w:rsidRDefault="00B31424" w:rsidP="00B31424">
            <w:pPr>
              <w:spacing w:after="0" w:line="240" w:lineRule="auto"/>
              <w:jc w:val="both"/>
              <w:rPr>
                <w:rFonts w:ascii="Times New Roman" w:eastAsia="Times New Roman" w:hAnsi="Times New Roman"/>
                <w:sz w:val="20"/>
              </w:rPr>
            </w:pPr>
            <w:r>
              <w:rPr>
                <w:rFonts w:ascii="Times New Roman" w:eastAsia="Times New Roman" w:hAnsi="Times New Roman"/>
                <w:sz w:val="20"/>
              </w:rPr>
              <w:t>Cieľom je u</w:t>
            </w:r>
            <w:r w:rsidRPr="00B31424">
              <w:rPr>
                <w:rFonts w:ascii="Times New Roman" w:eastAsia="Times New Roman" w:hAnsi="Times New Roman"/>
                <w:sz w:val="20"/>
              </w:rPr>
              <w:t>stanov</w:t>
            </w:r>
            <w:r>
              <w:rPr>
                <w:rFonts w:ascii="Times New Roman" w:eastAsia="Times New Roman" w:hAnsi="Times New Roman"/>
                <w:sz w:val="20"/>
              </w:rPr>
              <w:t>enie</w:t>
            </w:r>
            <w:r w:rsidRPr="00B31424">
              <w:rPr>
                <w:rFonts w:ascii="Times New Roman" w:eastAsia="Times New Roman" w:hAnsi="Times New Roman"/>
                <w:sz w:val="20"/>
              </w:rPr>
              <w:t xml:space="preserve"> povinnos</w:t>
            </w:r>
            <w:r>
              <w:rPr>
                <w:rFonts w:ascii="Times New Roman" w:eastAsia="Times New Roman" w:hAnsi="Times New Roman"/>
                <w:sz w:val="20"/>
              </w:rPr>
              <w:t>ti</w:t>
            </w:r>
            <w:r w:rsidRPr="00B31424">
              <w:rPr>
                <w:rFonts w:ascii="Times New Roman" w:eastAsia="Times New Roman" w:hAnsi="Times New Roman"/>
                <w:sz w:val="20"/>
              </w:rPr>
              <w:t xml:space="preserve"> registrácie osoby vykonávajúcej psychologickú alebo psychoterapeutickú činnosť podľa tohto zákona v registri psychológov, psychoterapeutov a poskytovateľov podľa tohto zákona. Ustanovujú sa podmienky a výnimky z podmienok, ktoré sú predpokladom registrácie, ktorými sú spôsobilosť na právne úkony, zdravotná spôsobilosť, odborná spôsobilosť, bezúhonnosť, poistenie zodpovednosti za škodu vzniknutú pri výkone profesijnej činnosti a dôveryhodnosť.  </w:t>
            </w:r>
          </w:p>
          <w:p w14:paraId="1ED8B797" w14:textId="12E2CB63" w:rsidR="00B31424" w:rsidRDefault="00B31424" w:rsidP="00B31424">
            <w:pPr>
              <w:spacing w:after="0" w:line="240" w:lineRule="auto"/>
              <w:jc w:val="both"/>
              <w:rPr>
                <w:rFonts w:ascii="Times New Roman" w:eastAsia="Times New Roman" w:hAnsi="Times New Roman"/>
                <w:sz w:val="20"/>
              </w:rPr>
            </w:pPr>
            <w:r>
              <w:rPr>
                <w:rFonts w:ascii="Times New Roman" w:eastAsia="Times New Roman" w:hAnsi="Times New Roman"/>
                <w:sz w:val="20"/>
              </w:rPr>
              <w:t>Výsledným stavom je u</w:t>
            </w:r>
            <w:r w:rsidRPr="00B31424">
              <w:rPr>
                <w:rFonts w:ascii="Times New Roman" w:eastAsia="Times New Roman" w:hAnsi="Times New Roman"/>
                <w:sz w:val="20"/>
              </w:rPr>
              <w:t>stanovenie Slovensk</w:t>
            </w:r>
            <w:r>
              <w:rPr>
                <w:rFonts w:ascii="Times New Roman" w:eastAsia="Times New Roman" w:hAnsi="Times New Roman"/>
                <w:sz w:val="20"/>
              </w:rPr>
              <w:t>ej</w:t>
            </w:r>
            <w:r w:rsidRPr="00B31424">
              <w:rPr>
                <w:rFonts w:ascii="Times New Roman" w:eastAsia="Times New Roman" w:hAnsi="Times New Roman"/>
                <w:sz w:val="20"/>
              </w:rPr>
              <w:t xml:space="preserve"> komor</w:t>
            </w:r>
            <w:r>
              <w:rPr>
                <w:rFonts w:ascii="Times New Roman" w:eastAsia="Times New Roman" w:hAnsi="Times New Roman"/>
                <w:sz w:val="20"/>
              </w:rPr>
              <w:t>y</w:t>
            </w:r>
            <w:r w:rsidRPr="00B31424">
              <w:rPr>
                <w:rFonts w:ascii="Times New Roman" w:eastAsia="Times New Roman" w:hAnsi="Times New Roman"/>
                <w:sz w:val="20"/>
              </w:rPr>
              <w:t xml:space="preserve"> psychológov ako zdravotníck</w:t>
            </w:r>
            <w:r>
              <w:rPr>
                <w:rFonts w:ascii="Times New Roman" w:eastAsia="Times New Roman" w:hAnsi="Times New Roman"/>
                <w:sz w:val="20"/>
              </w:rPr>
              <w:t>ej</w:t>
            </w:r>
            <w:r w:rsidRPr="00B31424">
              <w:rPr>
                <w:rFonts w:ascii="Times New Roman" w:eastAsia="Times New Roman" w:hAnsi="Times New Roman"/>
                <w:sz w:val="20"/>
              </w:rPr>
              <w:t xml:space="preserve"> komor</w:t>
            </w:r>
            <w:r>
              <w:rPr>
                <w:rFonts w:ascii="Times New Roman" w:eastAsia="Times New Roman" w:hAnsi="Times New Roman"/>
                <w:sz w:val="20"/>
              </w:rPr>
              <w:t>y</w:t>
            </w:r>
            <w:r w:rsidRPr="00B31424">
              <w:rPr>
                <w:rFonts w:ascii="Times New Roman" w:eastAsia="Times New Roman" w:hAnsi="Times New Roman"/>
                <w:sz w:val="20"/>
              </w:rPr>
              <w:t xml:space="preserve"> podľa zákona č. 578/2004 Z. z. ako samosprávn</w:t>
            </w:r>
            <w:r w:rsidR="007B7A82">
              <w:rPr>
                <w:rFonts w:ascii="Times New Roman" w:eastAsia="Times New Roman" w:hAnsi="Times New Roman"/>
                <w:sz w:val="20"/>
              </w:rPr>
              <w:t xml:space="preserve">ej </w:t>
            </w:r>
            <w:r w:rsidRPr="00B31424">
              <w:rPr>
                <w:rFonts w:ascii="Times New Roman" w:eastAsia="Times New Roman" w:hAnsi="Times New Roman"/>
                <w:sz w:val="20"/>
              </w:rPr>
              <w:t>stavovsk</w:t>
            </w:r>
            <w:r w:rsidR="007B7A82">
              <w:rPr>
                <w:rFonts w:ascii="Times New Roman" w:eastAsia="Times New Roman" w:hAnsi="Times New Roman"/>
                <w:sz w:val="20"/>
              </w:rPr>
              <w:t>ej</w:t>
            </w:r>
            <w:r w:rsidRPr="00B31424">
              <w:rPr>
                <w:rFonts w:ascii="Times New Roman" w:eastAsia="Times New Roman" w:hAnsi="Times New Roman"/>
                <w:sz w:val="20"/>
              </w:rPr>
              <w:t xml:space="preserve"> organizáci</w:t>
            </w:r>
            <w:r w:rsidR="007B7A82">
              <w:rPr>
                <w:rFonts w:ascii="Times New Roman" w:eastAsia="Times New Roman" w:hAnsi="Times New Roman"/>
                <w:sz w:val="20"/>
              </w:rPr>
              <w:t>e</w:t>
            </w:r>
            <w:r w:rsidRPr="00B31424">
              <w:rPr>
                <w:rFonts w:ascii="Times New Roman" w:eastAsia="Times New Roman" w:hAnsi="Times New Roman"/>
                <w:sz w:val="20"/>
              </w:rPr>
              <w:t xml:space="preserve"> s rozšírenou pôsobnosťou na všetkých psychológov a psychoterapeutov, okrem psychoterapeutov, ktorí vykonávajú zdravotnícke povolanie a nie sú psychológmi. Rozšírená pôsobnosť vo veci výkonu verejnej moci vo vzťahu k registrácii </w:t>
            </w:r>
            <w:r>
              <w:rPr>
                <w:rFonts w:ascii="Times New Roman" w:eastAsia="Times New Roman" w:hAnsi="Times New Roman"/>
                <w:sz w:val="20"/>
              </w:rPr>
              <w:t xml:space="preserve">a vedenia členstva v komore </w:t>
            </w:r>
            <w:r w:rsidRPr="00B31424">
              <w:rPr>
                <w:rFonts w:ascii="Times New Roman" w:eastAsia="Times New Roman" w:hAnsi="Times New Roman"/>
                <w:sz w:val="20"/>
              </w:rPr>
              <w:t xml:space="preserve">aj na nezdravotníckych pracovníkov je konzistentná so splnomocňovacím ustanovením § 19 ods. 1 písm. b) zákona č. 575/2001 Z. z., v zmysle ktorého je </w:t>
            </w:r>
            <w:r w:rsidR="007B7A82">
              <w:rPr>
                <w:rFonts w:ascii="Times New Roman" w:eastAsia="Times New Roman" w:hAnsi="Times New Roman"/>
                <w:sz w:val="20"/>
              </w:rPr>
              <w:t>M</w:t>
            </w:r>
            <w:r w:rsidRPr="00B31424">
              <w:rPr>
                <w:rFonts w:ascii="Times New Roman" w:eastAsia="Times New Roman" w:hAnsi="Times New Roman"/>
                <w:sz w:val="20"/>
              </w:rPr>
              <w:t>inisterstvo zdravotníctva Slovenskej republiky gestorom pre ochranu zdravia.</w:t>
            </w:r>
          </w:p>
          <w:p w14:paraId="4AF57203" w14:textId="3C7F4F32" w:rsidR="006B7068" w:rsidRPr="00BC4D25" w:rsidRDefault="00D7092D" w:rsidP="00DC1A50">
            <w:pPr>
              <w:spacing w:after="0" w:line="240" w:lineRule="auto"/>
              <w:jc w:val="both"/>
              <w:rPr>
                <w:rFonts w:ascii="Times New Roman" w:eastAsia="Times New Roman" w:hAnsi="Times New Roman"/>
              </w:rPr>
            </w:pPr>
            <w:r>
              <w:rPr>
                <w:rFonts w:ascii="Times New Roman" w:eastAsia="Times New Roman" w:hAnsi="Times New Roman"/>
                <w:sz w:val="20"/>
              </w:rPr>
              <w:t>Výstupom</w:t>
            </w:r>
            <w:r w:rsidR="007B7A82">
              <w:rPr>
                <w:rFonts w:ascii="Times New Roman" w:eastAsia="Times New Roman" w:hAnsi="Times New Roman"/>
                <w:sz w:val="20"/>
              </w:rPr>
              <w:t xml:space="preserve"> </w:t>
            </w:r>
            <w:r>
              <w:rPr>
                <w:rFonts w:ascii="Times New Roman" w:eastAsia="Times New Roman" w:hAnsi="Times New Roman"/>
                <w:sz w:val="20"/>
              </w:rPr>
              <w:t>návrhu zákona je</w:t>
            </w:r>
            <w:r w:rsidR="007B7A82">
              <w:rPr>
                <w:rFonts w:ascii="Times New Roman" w:eastAsia="Times New Roman" w:hAnsi="Times New Roman"/>
                <w:sz w:val="20"/>
              </w:rPr>
              <w:t xml:space="preserve"> okrem iného</w:t>
            </w:r>
            <w:r>
              <w:rPr>
                <w:rFonts w:ascii="Times New Roman" w:eastAsia="Times New Roman" w:hAnsi="Times New Roman"/>
                <w:sz w:val="20"/>
              </w:rPr>
              <w:t xml:space="preserve"> vytvorenie </w:t>
            </w:r>
            <w:r w:rsidR="008F099E">
              <w:rPr>
                <w:rFonts w:ascii="Times New Roman" w:eastAsia="Times New Roman" w:hAnsi="Times New Roman"/>
                <w:sz w:val="20"/>
              </w:rPr>
              <w:t xml:space="preserve">„Registra psychológov“ - </w:t>
            </w:r>
            <w:r>
              <w:rPr>
                <w:rFonts w:ascii="Times New Roman" w:eastAsia="Times New Roman" w:hAnsi="Times New Roman"/>
                <w:sz w:val="20"/>
              </w:rPr>
              <w:t>informačného systému Slovenskej komory psychológov, ktor</w:t>
            </w:r>
            <w:r w:rsidR="007B7A82">
              <w:rPr>
                <w:rFonts w:ascii="Times New Roman" w:eastAsia="Times New Roman" w:hAnsi="Times New Roman"/>
                <w:sz w:val="20"/>
              </w:rPr>
              <w:t>á</w:t>
            </w:r>
            <w:r>
              <w:rPr>
                <w:rFonts w:ascii="Times New Roman" w:eastAsia="Times New Roman" w:hAnsi="Times New Roman"/>
                <w:sz w:val="20"/>
              </w:rPr>
              <w:t xml:space="preserve"> vedie register a eviduje údaje o </w:t>
            </w:r>
            <w:r w:rsidRPr="00D7092D">
              <w:rPr>
                <w:rFonts w:ascii="Times New Roman" w:eastAsia="Times New Roman" w:hAnsi="Times New Roman"/>
                <w:sz w:val="20"/>
              </w:rPr>
              <w:t>psychológo</w:t>
            </w:r>
            <w:r>
              <w:rPr>
                <w:rFonts w:ascii="Times New Roman" w:eastAsia="Times New Roman" w:hAnsi="Times New Roman"/>
                <w:sz w:val="20"/>
              </w:rPr>
              <w:t>ch</w:t>
            </w:r>
            <w:r w:rsidRPr="00D7092D">
              <w:rPr>
                <w:rFonts w:ascii="Times New Roman" w:eastAsia="Times New Roman" w:hAnsi="Times New Roman"/>
                <w:sz w:val="20"/>
              </w:rPr>
              <w:t>, psychoterapeuto</w:t>
            </w:r>
            <w:r>
              <w:rPr>
                <w:rFonts w:ascii="Times New Roman" w:eastAsia="Times New Roman" w:hAnsi="Times New Roman"/>
                <w:sz w:val="20"/>
              </w:rPr>
              <w:t xml:space="preserve">ch, </w:t>
            </w:r>
            <w:r w:rsidRPr="00D7092D">
              <w:rPr>
                <w:rFonts w:ascii="Times New Roman" w:eastAsia="Times New Roman" w:hAnsi="Times New Roman"/>
                <w:sz w:val="20"/>
              </w:rPr>
              <w:t>členo</w:t>
            </w:r>
            <w:r>
              <w:rPr>
                <w:rFonts w:ascii="Times New Roman" w:eastAsia="Times New Roman" w:hAnsi="Times New Roman"/>
                <w:sz w:val="20"/>
              </w:rPr>
              <w:t xml:space="preserve">ch komory, supervízoroch, </w:t>
            </w:r>
            <w:r w:rsidRPr="00D7092D">
              <w:rPr>
                <w:rFonts w:ascii="Times New Roman" w:eastAsia="Times New Roman" w:hAnsi="Times New Roman"/>
                <w:sz w:val="20"/>
              </w:rPr>
              <w:t>poskytovateľo</w:t>
            </w:r>
            <w:r>
              <w:rPr>
                <w:rFonts w:ascii="Times New Roman" w:eastAsia="Times New Roman" w:hAnsi="Times New Roman"/>
                <w:sz w:val="20"/>
              </w:rPr>
              <w:t xml:space="preserve">ch predmetnej činnosti, o vydaných licenciách na výkon činnosti </w:t>
            </w:r>
            <w:r w:rsidRPr="00D7092D">
              <w:rPr>
                <w:rFonts w:ascii="Times New Roman" w:eastAsia="Times New Roman" w:hAnsi="Times New Roman"/>
                <w:sz w:val="20"/>
              </w:rPr>
              <w:t>a</w:t>
            </w:r>
            <w:r>
              <w:rPr>
                <w:rFonts w:ascii="Times New Roman" w:eastAsia="Times New Roman" w:hAnsi="Times New Roman"/>
                <w:sz w:val="20"/>
              </w:rPr>
              <w:t> zoznam s</w:t>
            </w:r>
            <w:r w:rsidRPr="00D7092D">
              <w:rPr>
                <w:rFonts w:ascii="Times New Roman" w:eastAsia="Times New Roman" w:hAnsi="Times New Roman"/>
                <w:sz w:val="20"/>
              </w:rPr>
              <w:t>chválen</w:t>
            </w:r>
            <w:r>
              <w:rPr>
                <w:rFonts w:ascii="Times New Roman" w:eastAsia="Times New Roman" w:hAnsi="Times New Roman"/>
                <w:sz w:val="20"/>
              </w:rPr>
              <w:t>ých</w:t>
            </w:r>
            <w:r w:rsidRPr="00D7092D">
              <w:rPr>
                <w:rFonts w:ascii="Times New Roman" w:eastAsia="Times New Roman" w:hAnsi="Times New Roman"/>
                <w:sz w:val="20"/>
              </w:rPr>
              <w:t xml:space="preserve"> vzdelávac</w:t>
            </w:r>
            <w:r>
              <w:rPr>
                <w:rFonts w:ascii="Times New Roman" w:eastAsia="Times New Roman" w:hAnsi="Times New Roman"/>
                <w:sz w:val="20"/>
              </w:rPr>
              <w:t xml:space="preserve">ích aktivít </w:t>
            </w:r>
            <w:r w:rsidRPr="00D7092D">
              <w:rPr>
                <w:rFonts w:ascii="Times New Roman" w:eastAsia="Times New Roman" w:hAnsi="Times New Roman"/>
                <w:sz w:val="20"/>
              </w:rPr>
              <w:t>zaraden</w:t>
            </w:r>
            <w:r>
              <w:rPr>
                <w:rFonts w:ascii="Times New Roman" w:eastAsia="Times New Roman" w:hAnsi="Times New Roman"/>
                <w:sz w:val="20"/>
              </w:rPr>
              <w:t xml:space="preserve">ých </w:t>
            </w:r>
            <w:r w:rsidRPr="00D7092D">
              <w:rPr>
                <w:rFonts w:ascii="Times New Roman" w:eastAsia="Times New Roman" w:hAnsi="Times New Roman"/>
                <w:sz w:val="20"/>
              </w:rPr>
              <w:t>do sústavného vzdelávania</w:t>
            </w:r>
            <w:r>
              <w:rPr>
                <w:rFonts w:ascii="Times New Roman" w:eastAsia="Times New Roman" w:hAnsi="Times New Roman"/>
                <w:sz w:val="20"/>
              </w:rPr>
              <w:t>. Na základe registrácie a evidencie budú ú</w:t>
            </w:r>
            <w:r w:rsidRPr="00D7092D">
              <w:rPr>
                <w:rFonts w:ascii="Times New Roman" w:eastAsia="Times New Roman" w:hAnsi="Times New Roman"/>
                <w:sz w:val="20"/>
              </w:rPr>
              <w:t>daje zapisované do registra okrem dátumu narodenia a trvalého pobytu alebo obdobného pobytu verejne prístupné; komora zabezpeč</w:t>
            </w:r>
            <w:r>
              <w:rPr>
                <w:rFonts w:ascii="Times New Roman" w:eastAsia="Times New Roman" w:hAnsi="Times New Roman"/>
                <w:sz w:val="20"/>
              </w:rPr>
              <w:t>í</w:t>
            </w:r>
            <w:r w:rsidRPr="00D7092D">
              <w:rPr>
                <w:rFonts w:ascii="Times New Roman" w:eastAsia="Times New Roman" w:hAnsi="Times New Roman"/>
                <w:sz w:val="20"/>
              </w:rPr>
              <w:t xml:space="preserve"> ich zverejnenie na svojom webovom sídle</w:t>
            </w:r>
            <w:r>
              <w:rPr>
                <w:rFonts w:ascii="Times New Roman" w:eastAsia="Times New Roman" w:hAnsi="Times New Roman"/>
                <w:sz w:val="20"/>
              </w:rPr>
              <w:t xml:space="preserve">. </w:t>
            </w:r>
          </w:p>
        </w:tc>
      </w:tr>
      <w:tr w:rsidR="006B7068" w:rsidRPr="00BC4D25" w14:paraId="0D0387D9" w14:textId="77777777" w:rsidTr="00E017CE">
        <w:tc>
          <w:tcPr>
            <w:tcW w:w="9180" w:type="dxa"/>
            <w:gridSpan w:val="11"/>
            <w:tcBorders>
              <w:top w:val="single" w:sz="4" w:space="0" w:color="auto"/>
              <w:left w:val="single" w:sz="4" w:space="0" w:color="auto"/>
              <w:bottom w:val="nil"/>
              <w:right w:val="single" w:sz="4" w:space="0" w:color="auto"/>
            </w:tcBorders>
            <w:shd w:val="clear" w:color="auto" w:fill="E2E2E2"/>
          </w:tcPr>
          <w:p w14:paraId="04BACAD2" w14:textId="77777777" w:rsidR="006B7068" w:rsidRPr="00BC4D25" w:rsidRDefault="006B7068" w:rsidP="00EE40CA">
            <w:pPr>
              <w:numPr>
                <w:ilvl w:val="0"/>
                <w:numId w:val="13"/>
              </w:numPr>
              <w:spacing w:after="0" w:line="240" w:lineRule="auto"/>
              <w:ind w:left="426"/>
              <w:rPr>
                <w:rFonts w:ascii="Times New Roman" w:hAnsi="Times New Roman"/>
                <w:b/>
              </w:rPr>
            </w:pPr>
            <w:r w:rsidRPr="00BC4D25">
              <w:rPr>
                <w:rFonts w:ascii="Times New Roman" w:hAnsi="Times New Roman"/>
                <w:b/>
              </w:rPr>
              <w:t>Dotknuté subjekty</w:t>
            </w:r>
          </w:p>
        </w:tc>
      </w:tr>
      <w:tr w:rsidR="006B7068" w:rsidRPr="00BC4D25" w14:paraId="61FF6068" w14:textId="77777777" w:rsidTr="00E017CE">
        <w:tc>
          <w:tcPr>
            <w:tcW w:w="9180" w:type="dxa"/>
            <w:gridSpan w:val="11"/>
            <w:tcBorders>
              <w:top w:val="nil"/>
              <w:left w:val="single" w:sz="4" w:space="0" w:color="auto"/>
              <w:bottom w:val="single" w:sz="4" w:space="0" w:color="auto"/>
              <w:right w:val="single" w:sz="4" w:space="0" w:color="auto"/>
            </w:tcBorders>
            <w:shd w:val="clear" w:color="auto" w:fill="FFFFFF"/>
          </w:tcPr>
          <w:p w14:paraId="6175D716" w14:textId="2541D972" w:rsidR="005641DC" w:rsidRDefault="005641DC" w:rsidP="00DC1A50">
            <w:pPr>
              <w:pBdr>
                <w:top w:val="nil"/>
                <w:left w:val="nil"/>
                <w:bottom w:val="nil"/>
                <w:right w:val="nil"/>
                <w:between w:val="nil"/>
              </w:pBdr>
              <w:spacing w:after="0" w:line="240" w:lineRule="auto"/>
              <w:jc w:val="both"/>
              <w:rPr>
                <w:rFonts w:ascii="Times New Roman" w:eastAsia="Times New Roman" w:hAnsi="Times New Roman"/>
                <w:i/>
                <w:color w:val="000000"/>
                <w:sz w:val="20"/>
              </w:rPr>
            </w:pPr>
            <w:r>
              <w:rPr>
                <w:rFonts w:ascii="Times New Roman" w:eastAsia="Times New Roman" w:hAnsi="Times New Roman"/>
                <w:i/>
                <w:color w:val="000000"/>
                <w:sz w:val="20"/>
              </w:rPr>
              <w:t>Uveďte subjekty, ktorých sa zmeny predkladaného materiálu dotknú priamo aj nepriamo:</w:t>
            </w:r>
          </w:p>
          <w:p w14:paraId="3EC9E267" w14:textId="5CCEB1A3" w:rsidR="006B7068" w:rsidRPr="00BC4D25" w:rsidRDefault="0080281E" w:rsidP="00DC1A50">
            <w:pPr>
              <w:spacing w:after="0" w:line="240" w:lineRule="auto"/>
              <w:jc w:val="both"/>
              <w:rPr>
                <w:rFonts w:ascii="Times New Roman" w:eastAsia="Times New Roman" w:hAnsi="Times New Roman"/>
                <w:i/>
                <w:lang w:eastAsia="sk-SK"/>
              </w:rPr>
            </w:pPr>
            <w:r w:rsidRPr="007B7A82">
              <w:rPr>
                <w:rFonts w:ascii="Times New Roman" w:eastAsia="Times New Roman" w:hAnsi="Times New Roman"/>
                <w:iCs/>
                <w:color w:val="000000"/>
                <w:sz w:val="20"/>
              </w:rPr>
              <w:t>Poskytovatelia špecializovanej ambulantnej a ústavnej zdravotnej starostlivosti, najmä v odbore klinická psychológia, psychiatria a v odbore detská psychiatria, medicína drogových závislostí Ministerstvo</w:t>
            </w:r>
            <w:r w:rsidR="00094289" w:rsidRPr="00BC4D25">
              <w:rPr>
                <w:rFonts w:ascii="Times New Roman" w:hAnsi="Times New Roman"/>
                <w:sz w:val="20"/>
              </w:rPr>
              <w:t xml:space="preserve"> zdravotníctva </w:t>
            </w:r>
            <w:r w:rsidR="000B443A" w:rsidRPr="00BC4D25">
              <w:rPr>
                <w:rFonts w:ascii="Times New Roman" w:hAnsi="Times New Roman"/>
                <w:sz w:val="20"/>
              </w:rPr>
              <w:t>Slovenskej republiky,</w:t>
            </w:r>
            <w:r w:rsidR="00094289" w:rsidRPr="00BC4D25">
              <w:rPr>
                <w:rFonts w:ascii="Times New Roman" w:hAnsi="Times New Roman"/>
                <w:sz w:val="20"/>
              </w:rPr>
              <w:t xml:space="preserve"> Ministerstvo školstva, výskumu, vývoja a</w:t>
            </w:r>
            <w:r w:rsidR="000B443A" w:rsidRPr="00BC4D25">
              <w:rPr>
                <w:rFonts w:ascii="Times New Roman" w:hAnsi="Times New Roman"/>
                <w:sz w:val="20"/>
              </w:rPr>
              <w:t> </w:t>
            </w:r>
            <w:r w:rsidR="00094289" w:rsidRPr="00BC4D25">
              <w:rPr>
                <w:rFonts w:ascii="Times New Roman" w:hAnsi="Times New Roman"/>
                <w:sz w:val="20"/>
              </w:rPr>
              <w:t xml:space="preserve">mládeže </w:t>
            </w:r>
            <w:r w:rsidR="000B443A" w:rsidRPr="00BC4D25">
              <w:rPr>
                <w:rFonts w:ascii="Times New Roman" w:hAnsi="Times New Roman"/>
                <w:sz w:val="20"/>
              </w:rPr>
              <w:t>Slovenskej republiky</w:t>
            </w:r>
            <w:r w:rsidR="00094289" w:rsidRPr="00BC4D25">
              <w:rPr>
                <w:rFonts w:ascii="Times New Roman" w:hAnsi="Times New Roman"/>
                <w:sz w:val="20"/>
              </w:rPr>
              <w:t xml:space="preserve">, Ministerstvo práce, sociálnych vecí a rodiny </w:t>
            </w:r>
            <w:r w:rsidR="000B443A" w:rsidRPr="00BC4D25">
              <w:rPr>
                <w:rFonts w:ascii="Times New Roman" w:hAnsi="Times New Roman"/>
                <w:sz w:val="20"/>
              </w:rPr>
              <w:t>Slovenskej republiky</w:t>
            </w:r>
            <w:r w:rsidR="00094289" w:rsidRPr="00BC4D25">
              <w:rPr>
                <w:rFonts w:ascii="Times New Roman" w:hAnsi="Times New Roman"/>
                <w:sz w:val="20"/>
              </w:rPr>
              <w:t xml:space="preserve">, Ministerstvo spravodlivosti </w:t>
            </w:r>
            <w:r w:rsidR="000B443A" w:rsidRPr="00BC4D25">
              <w:rPr>
                <w:rFonts w:ascii="Times New Roman" w:hAnsi="Times New Roman"/>
                <w:sz w:val="20"/>
              </w:rPr>
              <w:t>Slovenskej republiky</w:t>
            </w:r>
            <w:r w:rsidR="00094289" w:rsidRPr="00BC4D25">
              <w:rPr>
                <w:rFonts w:ascii="Times New Roman" w:hAnsi="Times New Roman"/>
                <w:sz w:val="20"/>
              </w:rPr>
              <w:t xml:space="preserve">, Ministerstvo vnútra </w:t>
            </w:r>
            <w:r w:rsidR="000B443A" w:rsidRPr="00BC4D25">
              <w:rPr>
                <w:rFonts w:ascii="Times New Roman" w:hAnsi="Times New Roman"/>
                <w:sz w:val="20"/>
              </w:rPr>
              <w:t>Slovenskej republiky</w:t>
            </w:r>
            <w:r w:rsidR="00094289" w:rsidRPr="00BC4D25">
              <w:rPr>
                <w:rFonts w:ascii="Times New Roman" w:hAnsi="Times New Roman"/>
                <w:sz w:val="20"/>
              </w:rPr>
              <w:t xml:space="preserve">, Ministerstvo obrany </w:t>
            </w:r>
            <w:r w:rsidR="000B443A" w:rsidRPr="00BC4D25">
              <w:rPr>
                <w:rFonts w:ascii="Times New Roman" w:hAnsi="Times New Roman"/>
                <w:sz w:val="20"/>
              </w:rPr>
              <w:t>Slovenskej republiky</w:t>
            </w:r>
            <w:r w:rsidR="00094289" w:rsidRPr="00BC4D25">
              <w:rPr>
                <w:rFonts w:ascii="Times New Roman" w:hAnsi="Times New Roman"/>
                <w:sz w:val="20"/>
              </w:rPr>
              <w:t xml:space="preserve">, Ministerstvo dopravy </w:t>
            </w:r>
            <w:r w:rsidR="000B443A" w:rsidRPr="00BC4D25">
              <w:rPr>
                <w:rFonts w:ascii="Times New Roman" w:hAnsi="Times New Roman"/>
                <w:sz w:val="20"/>
              </w:rPr>
              <w:t>Slovenskej republiky, Ministerstvo financií Slovenskej republiky</w:t>
            </w:r>
            <w:r w:rsidR="00991654" w:rsidRPr="00BC4D25">
              <w:rPr>
                <w:rFonts w:ascii="Times New Roman" w:hAnsi="Times New Roman"/>
                <w:sz w:val="20"/>
              </w:rPr>
              <w:t xml:space="preserve">, </w:t>
            </w:r>
            <w:r w:rsidR="00094289" w:rsidRPr="00BC4D25">
              <w:rPr>
                <w:rFonts w:ascii="Times New Roman" w:hAnsi="Times New Roman"/>
                <w:sz w:val="20"/>
              </w:rPr>
              <w:t>miestna a regionálna samospráva, zdravotné poisťovne, neziskové organizácie, mimovládne organizácie, linky pomoci, Úrad na</w:t>
            </w:r>
            <w:r w:rsidR="000B443A" w:rsidRPr="00BC4D25">
              <w:rPr>
                <w:rFonts w:ascii="Times New Roman" w:hAnsi="Times New Roman"/>
                <w:sz w:val="20"/>
              </w:rPr>
              <w:t> </w:t>
            </w:r>
            <w:r w:rsidR="00094289" w:rsidRPr="00BC4D25">
              <w:rPr>
                <w:rFonts w:ascii="Times New Roman" w:hAnsi="Times New Roman"/>
                <w:sz w:val="20"/>
              </w:rPr>
              <w:t xml:space="preserve">ochranu osobných údajov </w:t>
            </w:r>
            <w:r w:rsidR="000B443A" w:rsidRPr="00BC4D25">
              <w:rPr>
                <w:rFonts w:ascii="Times New Roman" w:hAnsi="Times New Roman"/>
                <w:sz w:val="20"/>
              </w:rPr>
              <w:t>Slovenskej republiky</w:t>
            </w:r>
            <w:r w:rsidR="00094289" w:rsidRPr="00BC4D25">
              <w:rPr>
                <w:rFonts w:ascii="Times New Roman" w:hAnsi="Times New Roman"/>
                <w:sz w:val="20"/>
              </w:rPr>
              <w:t xml:space="preserve">, Slovenská komora psychológov, Slovenská komora sociálnych pracovníkov a asistentov </w:t>
            </w:r>
            <w:r w:rsidR="00094289" w:rsidRPr="00BC4D25">
              <w:rPr>
                <w:rFonts w:ascii="Times New Roman" w:hAnsi="Times New Roman"/>
                <w:sz w:val="20"/>
              </w:rPr>
              <w:lastRenderedPageBreak/>
              <w:t>sociálnej práce, Inštitút pre výskum práce a</w:t>
            </w:r>
            <w:r w:rsidR="0013610A" w:rsidRPr="00BC4D25">
              <w:rPr>
                <w:rFonts w:ascii="Times New Roman" w:hAnsi="Times New Roman"/>
                <w:sz w:val="20"/>
              </w:rPr>
              <w:t> </w:t>
            </w:r>
            <w:r w:rsidR="00094289" w:rsidRPr="00BC4D25">
              <w:rPr>
                <w:rFonts w:ascii="Times New Roman" w:hAnsi="Times New Roman"/>
                <w:sz w:val="20"/>
              </w:rPr>
              <w:t>rodiny, vysoké školy, univerzity, odborné spoločnosti, Národné centrum zdravotníckych informácií, Úrad pre dohľad nad zdravotnou starostlivosťou, Sociálna poisťovňa, Štatistick</w:t>
            </w:r>
            <w:r w:rsidR="002811D1">
              <w:rPr>
                <w:rFonts w:ascii="Times New Roman" w:hAnsi="Times New Roman"/>
                <w:sz w:val="20"/>
              </w:rPr>
              <w:t>ý</w:t>
            </w:r>
            <w:r w:rsidR="00094289" w:rsidRPr="00BC4D25">
              <w:rPr>
                <w:rFonts w:ascii="Times New Roman" w:hAnsi="Times New Roman"/>
                <w:sz w:val="20"/>
              </w:rPr>
              <w:t xml:space="preserve"> úrad </w:t>
            </w:r>
            <w:r w:rsidR="000B443A" w:rsidRPr="00BC4D25">
              <w:rPr>
                <w:rFonts w:ascii="Times New Roman" w:hAnsi="Times New Roman"/>
                <w:sz w:val="20"/>
              </w:rPr>
              <w:t>Slovenskej republiky</w:t>
            </w:r>
            <w:r w:rsidR="00094289" w:rsidRPr="00BC4D25">
              <w:rPr>
                <w:rFonts w:ascii="Times New Roman" w:hAnsi="Times New Roman"/>
                <w:sz w:val="20"/>
              </w:rPr>
              <w:t>, Slovenská akadémia vied, Úrad verejného zdravotníctva, Slovenská psychoterapeutickú spoločnosť, Slovenský inštitút pre</w:t>
            </w:r>
            <w:r w:rsidR="000B443A" w:rsidRPr="00BC4D25">
              <w:rPr>
                <w:rFonts w:ascii="Times New Roman" w:hAnsi="Times New Roman"/>
                <w:sz w:val="20"/>
              </w:rPr>
              <w:t> </w:t>
            </w:r>
            <w:r w:rsidR="00094289" w:rsidRPr="00BC4D25">
              <w:rPr>
                <w:rFonts w:ascii="Times New Roman" w:hAnsi="Times New Roman"/>
                <w:sz w:val="20"/>
              </w:rPr>
              <w:t>vzdelávanie v</w:t>
            </w:r>
            <w:r w:rsidR="00851A54">
              <w:rPr>
                <w:rFonts w:ascii="Times New Roman" w:hAnsi="Times New Roman"/>
                <w:sz w:val="20"/>
              </w:rPr>
              <w:t> </w:t>
            </w:r>
            <w:r w:rsidR="00094289" w:rsidRPr="00BC4D25">
              <w:rPr>
                <w:rFonts w:ascii="Times New Roman" w:hAnsi="Times New Roman"/>
                <w:sz w:val="20"/>
              </w:rPr>
              <w:t xml:space="preserve">psychoterapii, Slovenská lekárska komora, Slovenská komora iných zdravotníckych pracovníkov, Slovenská komora sestier a pôrodných asistentiek, Slovenská komora fyzioterapeutov, Slovenská psychiatrická spoločnosť Slovenskej lekárskej spoločnosti, Slovenská lekárska spoločnosť, Slovenská asociácia logopédov, Asociácia školských psychológov, Asociácia školských špeciálnych pedagógov, Asociácia špeciálnych pedagógov, Asociácia klinických psychológov Slovenska, Asociácia dopravných psychológov </w:t>
            </w:r>
            <w:r w:rsidR="000B443A" w:rsidRPr="00BC4D25">
              <w:rPr>
                <w:rFonts w:ascii="Times New Roman" w:hAnsi="Times New Roman"/>
                <w:sz w:val="20"/>
              </w:rPr>
              <w:t>Slovenskej republiky</w:t>
            </w:r>
            <w:r w:rsidR="00094289" w:rsidRPr="00BC4D25">
              <w:rPr>
                <w:rFonts w:ascii="Times New Roman" w:hAnsi="Times New Roman"/>
                <w:sz w:val="20"/>
              </w:rPr>
              <w:t>, Asociácia poskytovateľov sociálnych služieb v</w:t>
            </w:r>
            <w:r w:rsidR="0013610A" w:rsidRPr="00BC4D25">
              <w:rPr>
                <w:rFonts w:ascii="Times New Roman" w:hAnsi="Times New Roman"/>
                <w:sz w:val="20"/>
              </w:rPr>
              <w:t> </w:t>
            </w:r>
            <w:r w:rsidR="00094289" w:rsidRPr="00BC4D25">
              <w:rPr>
                <w:rFonts w:ascii="Times New Roman" w:hAnsi="Times New Roman"/>
                <w:sz w:val="20"/>
              </w:rPr>
              <w:t xml:space="preserve">Slovenskej republike, občianske združenie, Asociácia špeciálnych pedagógov škôl a poradní, Asociácia školskej psychológie </w:t>
            </w:r>
            <w:r w:rsidR="000B443A" w:rsidRPr="00BC4D25">
              <w:rPr>
                <w:rFonts w:ascii="Times New Roman" w:hAnsi="Times New Roman"/>
                <w:sz w:val="20"/>
              </w:rPr>
              <w:t>Slovenskej republiky</w:t>
            </w:r>
            <w:r w:rsidR="00094289" w:rsidRPr="00BC4D25">
              <w:rPr>
                <w:rFonts w:ascii="Times New Roman" w:hAnsi="Times New Roman"/>
                <w:sz w:val="20"/>
              </w:rPr>
              <w:t xml:space="preserve"> a</w:t>
            </w:r>
            <w:r w:rsidR="000B443A" w:rsidRPr="00BC4D25">
              <w:rPr>
                <w:rFonts w:ascii="Times New Roman" w:hAnsi="Times New Roman"/>
                <w:sz w:val="20"/>
              </w:rPr>
              <w:t> Českej republiky</w:t>
            </w:r>
            <w:r w:rsidR="00094289" w:rsidRPr="00BC4D25">
              <w:rPr>
                <w:rFonts w:ascii="Times New Roman" w:hAnsi="Times New Roman"/>
                <w:sz w:val="20"/>
              </w:rPr>
              <w:t>, Slovenská asociácia športovej psychológie, Asociácia súdnych psychiatrov Slovenska, Asociácia liečebných pedagógov, Komora školských logopédov, Asociácia sociálnych pedagógov, Výskumný ústav detskej psychológie a patopsychológie</w:t>
            </w:r>
          </w:p>
        </w:tc>
      </w:tr>
      <w:tr w:rsidR="006B7068" w:rsidRPr="00BC4D25" w14:paraId="4D6B7DD9" w14:textId="77777777" w:rsidTr="00E017CE">
        <w:tc>
          <w:tcPr>
            <w:tcW w:w="9180" w:type="dxa"/>
            <w:gridSpan w:val="11"/>
            <w:tcBorders>
              <w:top w:val="single" w:sz="4" w:space="0" w:color="auto"/>
              <w:left w:val="single" w:sz="4" w:space="0" w:color="auto"/>
              <w:bottom w:val="nil"/>
              <w:right w:val="single" w:sz="4" w:space="0" w:color="auto"/>
            </w:tcBorders>
            <w:shd w:val="clear" w:color="auto" w:fill="E2E2E2"/>
          </w:tcPr>
          <w:p w14:paraId="1D227191" w14:textId="77777777" w:rsidR="006B7068" w:rsidRPr="00BC4D25" w:rsidRDefault="006B7068" w:rsidP="00EE40CA">
            <w:pPr>
              <w:numPr>
                <w:ilvl w:val="0"/>
                <w:numId w:val="13"/>
              </w:numPr>
              <w:spacing w:after="0" w:line="240" w:lineRule="auto"/>
              <w:ind w:left="426"/>
              <w:rPr>
                <w:rFonts w:ascii="Times New Roman" w:hAnsi="Times New Roman"/>
                <w:b/>
              </w:rPr>
            </w:pPr>
            <w:r w:rsidRPr="00BC4D25">
              <w:rPr>
                <w:rFonts w:ascii="Times New Roman" w:hAnsi="Times New Roman"/>
                <w:b/>
              </w:rPr>
              <w:lastRenderedPageBreak/>
              <w:t>Alternatívne riešenia</w:t>
            </w:r>
          </w:p>
        </w:tc>
      </w:tr>
      <w:tr w:rsidR="006B7068" w:rsidRPr="00BC4D25" w14:paraId="3F76A1D6" w14:textId="77777777" w:rsidTr="00E017CE">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FC7D42F" w14:textId="77777777" w:rsidR="006B7068" w:rsidRPr="00BC4D25" w:rsidRDefault="006B7068" w:rsidP="00DC1A50">
            <w:pPr>
              <w:spacing w:after="0" w:line="240" w:lineRule="auto"/>
              <w:jc w:val="both"/>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Aké alternatívne riešenia vedúce k stanovenému cieľu boli identifikované a posudzované pre riešenie definovaného problému?</w:t>
            </w:r>
          </w:p>
          <w:p w14:paraId="1D5D62AA" w14:textId="27A00DE7" w:rsidR="006B7068" w:rsidRPr="00BC4D25" w:rsidRDefault="006B7068" w:rsidP="00DC1A50">
            <w:pPr>
              <w:spacing w:after="0" w:line="240" w:lineRule="auto"/>
              <w:jc w:val="both"/>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Nulový variant - uveďte dôsledky, ku ktorým by došlo v prípade nevykonania úprav v predkladanom materiáli a</w:t>
            </w:r>
            <w:r w:rsidR="00851A54">
              <w:rPr>
                <w:rFonts w:ascii="Times New Roman" w:eastAsia="Times New Roman" w:hAnsi="Times New Roman"/>
                <w:i/>
                <w:sz w:val="20"/>
                <w:szCs w:val="20"/>
                <w:lang w:eastAsia="sk-SK"/>
              </w:rPr>
              <w:t> </w:t>
            </w:r>
            <w:r w:rsidRPr="00BC4D25">
              <w:rPr>
                <w:rFonts w:ascii="Times New Roman" w:eastAsia="Times New Roman" w:hAnsi="Times New Roman"/>
                <w:i/>
                <w:sz w:val="20"/>
                <w:szCs w:val="20"/>
                <w:lang w:eastAsia="sk-SK"/>
              </w:rPr>
              <w:t>alternatívne riešenia/spôsoby dosiahnutia cieľov uvedených v bode 3.</w:t>
            </w:r>
          </w:p>
          <w:p w14:paraId="017E12E1" w14:textId="58454F60" w:rsidR="0080281E" w:rsidRPr="00E15E1B" w:rsidRDefault="0080281E" w:rsidP="00DC1A50">
            <w:pPr>
              <w:spacing w:after="0" w:line="240" w:lineRule="auto"/>
              <w:jc w:val="both"/>
              <w:rPr>
                <w:rFonts w:ascii="Times New Roman" w:eastAsia="Times New Roman" w:hAnsi="Times New Roman"/>
                <w:color w:val="000000"/>
                <w:sz w:val="20"/>
              </w:rPr>
            </w:pPr>
            <w:r w:rsidRPr="00E15E1B">
              <w:rPr>
                <w:rFonts w:ascii="Times New Roman" w:eastAsia="Times New Roman" w:hAnsi="Times New Roman"/>
                <w:color w:val="000000"/>
                <w:sz w:val="20"/>
              </w:rPr>
              <w:t xml:space="preserve">Alternatívne riešenia vedúce k stanovenému cieľu neboli identifikované vzhľadom na to, že zlepšenie dostupnosti psychologickej a psychoterapeutickej činnosti je podmienené reguláciou výkonu a činnosti </w:t>
            </w:r>
            <w:r w:rsidRPr="00C51F4E">
              <w:rPr>
                <w:rFonts w:ascii="Times New Roman" w:eastAsia="Times New Roman" w:hAnsi="Times New Roman"/>
                <w:color w:val="000000"/>
                <w:sz w:val="20"/>
              </w:rPr>
              <w:t xml:space="preserve">v danej oblasti. Podmienkou je regulácia cez stavovskú organizáciu. </w:t>
            </w:r>
            <w:r w:rsidRPr="00E15E1B">
              <w:rPr>
                <w:rFonts w:ascii="Times New Roman" w:eastAsia="Times New Roman" w:hAnsi="Times New Roman"/>
                <w:color w:val="000000"/>
                <w:sz w:val="20"/>
              </w:rPr>
              <w:t>Slovenská komora psychológov podľa zákona č. 578/2004 Z. z. je stavovskou organizáciou a uvedeným návrhom sa jej kompetencie a pôsobnosť rozšíria na všetkých psychológov a psychoterapeutov, zapisovaním údajov do registrov a ich následným zverejňovaním a sprístupňovaním v obmedzenom režime.</w:t>
            </w:r>
          </w:p>
          <w:p w14:paraId="56B8091B" w14:textId="0B23C560" w:rsidR="00BD3D62" w:rsidRPr="00C51F4E" w:rsidRDefault="00EE40CA" w:rsidP="00C51F4E">
            <w:pPr>
              <w:spacing w:after="0" w:line="240" w:lineRule="auto"/>
              <w:jc w:val="both"/>
              <w:rPr>
                <w:rFonts w:ascii="Times New Roman" w:hAnsi="Times New Roman"/>
                <w:color w:val="000000"/>
                <w:sz w:val="20"/>
              </w:rPr>
            </w:pPr>
            <w:r w:rsidRPr="00E15E1B">
              <w:rPr>
                <w:rFonts w:ascii="Times New Roman" w:eastAsia="Times New Roman" w:hAnsi="Times New Roman"/>
                <w:sz w:val="20"/>
                <w:szCs w:val="20"/>
                <w:lang w:eastAsia="sk-SK"/>
              </w:rPr>
              <w:t xml:space="preserve">Nulový variant </w:t>
            </w:r>
            <w:r w:rsidR="00E15E1B" w:rsidRPr="00E15E1B">
              <w:rPr>
                <w:rFonts w:ascii="Times New Roman" w:eastAsia="Times New Roman" w:hAnsi="Times New Roman"/>
                <w:sz w:val="20"/>
                <w:szCs w:val="20"/>
                <w:lang w:eastAsia="sk-SK"/>
              </w:rPr>
              <w:t>–</w:t>
            </w:r>
            <w:r w:rsidRPr="00E15E1B">
              <w:rPr>
                <w:rFonts w:ascii="Times New Roman" w:eastAsia="Times New Roman" w:hAnsi="Times New Roman"/>
                <w:sz w:val="20"/>
                <w:szCs w:val="20"/>
                <w:lang w:eastAsia="sk-SK"/>
              </w:rPr>
              <w:t xml:space="preserve"> </w:t>
            </w:r>
            <w:r w:rsidR="00E15E1B" w:rsidRPr="00E15E1B">
              <w:rPr>
                <w:rFonts w:ascii="Times New Roman" w:eastAsia="Times New Roman" w:hAnsi="Times New Roman"/>
                <w:sz w:val="20"/>
                <w:szCs w:val="20"/>
                <w:lang w:eastAsia="sk-SK"/>
              </w:rPr>
              <w:t>v prípade neprijatia návrhu zákona a jeho jednotlivých ustanovení by došlo k porušeniu plnenia míľnikov a cieľov</w:t>
            </w:r>
            <w:r w:rsidR="00E15E1B" w:rsidRPr="00E15E1B">
              <w:rPr>
                <w:rFonts w:ascii="Times New Roman" w:eastAsia="Times New Roman" w:hAnsi="Times New Roman"/>
                <w:color w:val="000000"/>
                <w:sz w:val="20"/>
              </w:rPr>
              <w:t xml:space="preserve"> reformy starostlivosti o duševné zdravie v rámci Komponentu 12: Humánna, moderná a dostupná starostlivosť o </w:t>
            </w:r>
            <w:r w:rsidR="00E15E1B" w:rsidRPr="00C51F4E">
              <w:rPr>
                <w:rFonts w:ascii="Times New Roman" w:eastAsia="Times New Roman" w:hAnsi="Times New Roman"/>
                <w:color w:val="000000"/>
                <w:sz w:val="20"/>
              </w:rPr>
              <w:t>duševné zdravie, Reforma 1: Koordinovaná medzirezortná spolupráca a regulácia Plánu obnovy a odolnosti SR, ku ktorej sa Slovenská republika zaviazal</w:t>
            </w:r>
            <w:r w:rsidR="00E15E1B">
              <w:rPr>
                <w:rFonts w:ascii="Times New Roman" w:eastAsia="Times New Roman" w:hAnsi="Times New Roman"/>
                <w:color w:val="000000"/>
                <w:sz w:val="20"/>
              </w:rPr>
              <w:t xml:space="preserve">a v podobe </w:t>
            </w:r>
            <w:r w:rsidR="00E15E1B" w:rsidRPr="00C51F4E">
              <w:rPr>
                <w:rFonts w:ascii="Times New Roman" w:hAnsi="Times New Roman"/>
                <w:color w:val="000000"/>
                <w:sz w:val="20"/>
              </w:rPr>
              <w:t xml:space="preserve">schválenia </w:t>
            </w:r>
            <w:r w:rsidR="00BD3D62" w:rsidRPr="00C51F4E">
              <w:rPr>
                <w:rFonts w:ascii="Times New Roman" w:hAnsi="Times New Roman"/>
                <w:color w:val="000000"/>
                <w:sz w:val="20"/>
              </w:rPr>
              <w:t>legislatív</w:t>
            </w:r>
            <w:r w:rsidR="00E15E1B" w:rsidRPr="00C51F4E">
              <w:rPr>
                <w:rFonts w:ascii="Times New Roman" w:hAnsi="Times New Roman"/>
                <w:color w:val="000000"/>
                <w:sz w:val="20"/>
              </w:rPr>
              <w:t xml:space="preserve">nej </w:t>
            </w:r>
            <w:r w:rsidR="00BD3D62" w:rsidRPr="00C51F4E">
              <w:rPr>
                <w:rFonts w:ascii="Times New Roman" w:hAnsi="Times New Roman"/>
                <w:color w:val="000000"/>
                <w:sz w:val="20"/>
              </w:rPr>
              <w:t xml:space="preserve"> úprav</w:t>
            </w:r>
            <w:r w:rsidR="00E15E1B" w:rsidRPr="00C51F4E">
              <w:rPr>
                <w:rFonts w:ascii="Times New Roman" w:hAnsi="Times New Roman"/>
                <w:color w:val="000000"/>
                <w:sz w:val="20"/>
              </w:rPr>
              <w:t>y</w:t>
            </w:r>
            <w:r w:rsidR="00BD3D62" w:rsidRPr="00C51F4E">
              <w:rPr>
                <w:rFonts w:ascii="Times New Roman" w:hAnsi="Times New Roman"/>
                <w:color w:val="000000"/>
                <w:sz w:val="20"/>
              </w:rPr>
              <w:t xml:space="preserve"> psychologickej činnosti a psychoterapi</w:t>
            </w:r>
            <w:r w:rsidR="00380758" w:rsidRPr="00C51F4E">
              <w:rPr>
                <w:rFonts w:ascii="Times New Roman" w:hAnsi="Times New Roman"/>
                <w:color w:val="000000"/>
                <w:sz w:val="20"/>
              </w:rPr>
              <w:t>e</w:t>
            </w:r>
            <w:r w:rsidR="00BD3D62" w:rsidRPr="00C51F4E">
              <w:rPr>
                <w:rFonts w:ascii="Times New Roman" w:hAnsi="Times New Roman"/>
                <w:color w:val="000000"/>
                <w:sz w:val="20"/>
              </w:rPr>
              <w:t xml:space="preserve">, v rámci ktorej sa zriaďuje Slovenská komora psychológov </w:t>
            </w:r>
            <w:r w:rsidR="00C51F4E" w:rsidRPr="00C51F4E">
              <w:rPr>
                <w:rFonts w:ascii="Times New Roman" w:hAnsi="Times New Roman"/>
                <w:color w:val="000000"/>
                <w:sz w:val="20"/>
              </w:rPr>
              <w:t xml:space="preserve"> a </w:t>
            </w:r>
            <w:r w:rsidR="00BD3D62" w:rsidRPr="00C51F4E">
              <w:rPr>
                <w:rFonts w:ascii="Times New Roman" w:hAnsi="Times New Roman"/>
                <w:color w:val="000000"/>
                <w:sz w:val="20"/>
              </w:rPr>
              <w:t xml:space="preserve"> regist</w:t>
            </w:r>
            <w:r w:rsidR="00C51F4E">
              <w:rPr>
                <w:rFonts w:ascii="Times New Roman" w:hAnsi="Times New Roman"/>
                <w:color w:val="000000"/>
                <w:sz w:val="20"/>
              </w:rPr>
              <w:t>er.</w:t>
            </w:r>
          </w:p>
          <w:p w14:paraId="6D8FC49D" w14:textId="078C7E14" w:rsidR="00A3473A" w:rsidRPr="00BC4D25" w:rsidRDefault="00C51F4E" w:rsidP="00DC1A50">
            <w:pPr>
              <w:spacing w:after="0" w:line="240" w:lineRule="auto"/>
              <w:jc w:val="both"/>
              <w:rPr>
                <w:rFonts w:ascii="Times New Roman" w:eastAsia="Times New Roman" w:hAnsi="Times New Roman"/>
                <w:color w:val="000000"/>
                <w:sz w:val="20"/>
              </w:rPr>
            </w:pPr>
            <w:r>
              <w:rPr>
                <w:rFonts w:ascii="Times New Roman" w:eastAsia="Times New Roman" w:hAnsi="Times New Roman"/>
                <w:color w:val="000000"/>
                <w:sz w:val="20"/>
              </w:rPr>
              <w:t>Zároveň v dôsledku nevykonania ustanovení v návrhu zákona upravujúcich ps</w:t>
            </w:r>
            <w:r w:rsidR="00BD3D62" w:rsidRPr="00C51F4E">
              <w:rPr>
                <w:rFonts w:ascii="Times New Roman" w:eastAsia="Times New Roman" w:hAnsi="Times New Roman"/>
                <w:color w:val="000000"/>
                <w:sz w:val="20"/>
              </w:rPr>
              <w:t>ychologick</w:t>
            </w:r>
            <w:r>
              <w:rPr>
                <w:rFonts w:ascii="Times New Roman" w:eastAsia="Times New Roman" w:hAnsi="Times New Roman"/>
                <w:color w:val="000000"/>
                <w:sz w:val="20"/>
              </w:rPr>
              <w:t xml:space="preserve">ú </w:t>
            </w:r>
            <w:r w:rsidR="00BD3D62" w:rsidRPr="00C51F4E">
              <w:rPr>
                <w:rFonts w:ascii="Times New Roman" w:eastAsia="Times New Roman" w:hAnsi="Times New Roman"/>
                <w:color w:val="000000"/>
                <w:sz w:val="20"/>
              </w:rPr>
              <w:t>a</w:t>
            </w:r>
            <w:r>
              <w:rPr>
                <w:rFonts w:ascii="Times New Roman" w:eastAsia="Times New Roman" w:hAnsi="Times New Roman"/>
                <w:color w:val="000000"/>
                <w:sz w:val="20"/>
              </w:rPr>
              <w:t> </w:t>
            </w:r>
            <w:r w:rsidR="00BD3D62" w:rsidRPr="00C51F4E">
              <w:rPr>
                <w:rFonts w:ascii="Times New Roman" w:eastAsia="Times New Roman" w:hAnsi="Times New Roman"/>
                <w:color w:val="000000"/>
                <w:sz w:val="20"/>
              </w:rPr>
              <w:t>psychoterapeutick</w:t>
            </w:r>
            <w:r>
              <w:rPr>
                <w:rFonts w:ascii="Times New Roman" w:eastAsia="Times New Roman" w:hAnsi="Times New Roman"/>
                <w:color w:val="000000"/>
                <w:sz w:val="20"/>
              </w:rPr>
              <w:t xml:space="preserve">ú činnosť nebude možné zvýšiť dostupnosť tejto starostlivosti a skvalitniť služby </w:t>
            </w:r>
            <w:r w:rsidR="00BD3D62" w:rsidRPr="00C51F4E">
              <w:rPr>
                <w:rFonts w:ascii="Times New Roman" w:eastAsia="Times New Roman" w:hAnsi="Times New Roman"/>
                <w:color w:val="000000"/>
                <w:sz w:val="20"/>
              </w:rPr>
              <w:t>pre</w:t>
            </w:r>
            <w:r w:rsidR="00851A54" w:rsidRPr="00C51F4E">
              <w:rPr>
                <w:rFonts w:ascii="Times New Roman" w:eastAsia="Times New Roman" w:hAnsi="Times New Roman"/>
                <w:color w:val="000000"/>
                <w:sz w:val="20"/>
              </w:rPr>
              <w:t> </w:t>
            </w:r>
            <w:r w:rsidR="00BD3D62" w:rsidRPr="00C51F4E">
              <w:rPr>
                <w:rFonts w:ascii="Times New Roman" w:eastAsia="Times New Roman" w:hAnsi="Times New Roman"/>
                <w:color w:val="000000"/>
                <w:sz w:val="20"/>
              </w:rPr>
              <w:t>občanov vyplývajúc</w:t>
            </w:r>
            <w:r w:rsidR="00264818">
              <w:rPr>
                <w:rFonts w:ascii="Times New Roman" w:eastAsia="Times New Roman" w:hAnsi="Times New Roman"/>
                <w:color w:val="000000"/>
                <w:sz w:val="20"/>
              </w:rPr>
              <w:t>e</w:t>
            </w:r>
            <w:r w:rsidR="00BD3D62" w:rsidRPr="00C51F4E">
              <w:rPr>
                <w:rFonts w:ascii="Times New Roman" w:eastAsia="Times New Roman" w:hAnsi="Times New Roman"/>
                <w:color w:val="000000"/>
                <w:sz w:val="20"/>
              </w:rPr>
              <w:t xml:space="preserve"> z Národného programu duševného zdravia a akčného plánu Národného programu duševného zdravia na roky 202</w:t>
            </w:r>
            <w:r w:rsidR="002811D1">
              <w:rPr>
                <w:rFonts w:ascii="Times New Roman" w:eastAsia="Times New Roman" w:hAnsi="Times New Roman"/>
                <w:color w:val="000000"/>
                <w:sz w:val="20"/>
              </w:rPr>
              <w:t>4</w:t>
            </w:r>
            <w:r w:rsidR="00BD3D62" w:rsidRPr="00C51F4E">
              <w:rPr>
                <w:rFonts w:ascii="Times New Roman" w:eastAsia="Times New Roman" w:hAnsi="Times New Roman"/>
                <w:color w:val="000000"/>
                <w:sz w:val="20"/>
              </w:rPr>
              <w:t xml:space="preserve"> -2030.</w:t>
            </w:r>
          </w:p>
        </w:tc>
      </w:tr>
      <w:tr w:rsidR="006B7068" w:rsidRPr="00BC4D25" w14:paraId="2E8E5FD6" w14:textId="77777777" w:rsidTr="00E017C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52B70AC" w14:textId="77777777" w:rsidR="006B7068" w:rsidRPr="00BC4D25" w:rsidRDefault="006B7068" w:rsidP="00EE40CA">
            <w:pPr>
              <w:numPr>
                <w:ilvl w:val="0"/>
                <w:numId w:val="13"/>
              </w:numPr>
              <w:spacing w:after="0" w:line="240" w:lineRule="auto"/>
              <w:ind w:left="426"/>
              <w:rPr>
                <w:rFonts w:ascii="Times New Roman" w:hAnsi="Times New Roman"/>
                <w:b/>
              </w:rPr>
            </w:pPr>
            <w:r w:rsidRPr="00BC4D25">
              <w:rPr>
                <w:rFonts w:ascii="Times New Roman" w:hAnsi="Times New Roman"/>
                <w:b/>
              </w:rPr>
              <w:t>Vykonávacie predpisy</w:t>
            </w:r>
          </w:p>
        </w:tc>
      </w:tr>
      <w:tr w:rsidR="006B7068" w:rsidRPr="00BC4D25" w14:paraId="3CC36CD8" w14:textId="77777777" w:rsidTr="00E017CE">
        <w:tc>
          <w:tcPr>
            <w:tcW w:w="6203" w:type="dxa"/>
            <w:gridSpan w:val="7"/>
            <w:tcBorders>
              <w:top w:val="single" w:sz="4" w:space="0" w:color="FFFFFF"/>
              <w:left w:val="single" w:sz="4" w:space="0" w:color="auto"/>
              <w:bottom w:val="nil"/>
              <w:right w:val="nil"/>
            </w:tcBorders>
            <w:shd w:val="clear" w:color="auto" w:fill="FFFFFF"/>
          </w:tcPr>
          <w:p w14:paraId="26FF570E" w14:textId="77777777" w:rsidR="006B7068" w:rsidRPr="00BC4D25" w:rsidRDefault="006B7068" w:rsidP="00DC1A50">
            <w:pPr>
              <w:spacing w:after="0" w:line="240" w:lineRule="auto"/>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CBB8469" w14:textId="00AFF26F" w:rsidR="006B7068" w:rsidRPr="00BC4D25" w:rsidRDefault="009A549F" w:rsidP="00DC1A50">
            <w:pPr>
              <w:spacing w:after="0" w:line="240" w:lineRule="auto"/>
              <w:jc w:val="center"/>
              <w:rPr>
                <w:rFonts w:ascii="Times New Roman" w:eastAsia="Times New Roman" w:hAnsi="Times New Roman"/>
                <w:b/>
                <w:sz w:val="20"/>
                <w:szCs w:val="20"/>
                <w:lang w:eastAsia="sk-SK"/>
              </w:rPr>
            </w:pPr>
            <w:sdt>
              <w:sdtPr>
                <w:rPr>
                  <w:rFonts w:ascii="Times New Roman" w:eastAsia="MS Gothic" w:hAnsi="Times New Roman"/>
                  <w:b/>
                  <w:sz w:val="20"/>
                  <w:szCs w:val="20"/>
                  <w:lang w:eastAsia="sk-SK"/>
                </w:rPr>
                <w:id w:val="1292255627"/>
                <w14:checkbox>
                  <w14:checked w14:val="1"/>
                  <w14:checkedState w14:val="2612" w14:font="MS Gothic"/>
                  <w14:uncheckedState w14:val="2610" w14:font="MS Gothic"/>
                </w14:checkbox>
              </w:sdtPr>
              <w:sdtEndPr/>
              <w:sdtContent>
                <w:r w:rsidR="005A203A" w:rsidRPr="00BC4D25">
                  <w:rPr>
                    <w:rFonts w:ascii="Segoe UI Symbol" w:eastAsia="MS Gothic" w:hAnsi="Segoe UI Symbol" w:cs="Segoe UI Symbol"/>
                    <w:b/>
                    <w:sz w:val="20"/>
                    <w:szCs w:val="20"/>
                    <w:lang w:eastAsia="sk-SK"/>
                  </w:rPr>
                  <w:t>☒</w:t>
                </w:r>
              </w:sdtContent>
            </w:sdt>
            <w:r w:rsidR="006B7068" w:rsidRPr="00BC4D25">
              <w:rPr>
                <w:rFonts w:ascii="Times New Roman" w:eastAsia="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0D37F32" w14:textId="5155102E" w:rsidR="006B7068" w:rsidRPr="00BC4D25" w:rsidRDefault="009A549F" w:rsidP="00DC1A50">
            <w:pPr>
              <w:spacing w:after="0" w:line="240" w:lineRule="auto"/>
              <w:jc w:val="center"/>
              <w:rPr>
                <w:rFonts w:ascii="Times New Roman" w:eastAsia="Times New Roman" w:hAnsi="Times New Roman"/>
                <w:b/>
                <w:sz w:val="20"/>
                <w:szCs w:val="20"/>
                <w:lang w:eastAsia="sk-SK"/>
              </w:rPr>
            </w:pPr>
            <w:sdt>
              <w:sdtPr>
                <w:rPr>
                  <w:rFonts w:ascii="Times New Roman" w:hAnsi="Times New Roman"/>
                  <w:b/>
                  <w:iCs/>
                  <w:sz w:val="20"/>
                  <w:szCs w:val="20"/>
                </w:rPr>
                <w:id w:val="1580708343"/>
                <w14:checkbox>
                  <w14:checked w14:val="0"/>
                  <w14:checkedState w14:val="2612" w14:font="MS Gothic"/>
                  <w14:uncheckedState w14:val="2610" w14:font="MS Gothic"/>
                </w14:checkbox>
              </w:sdtPr>
              <w:sdtEndPr/>
              <w:sdtContent>
                <w:r w:rsidR="00472994" w:rsidRPr="00BC4D25">
                  <w:rPr>
                    <w:rFonts w:ascii="Segoe UI Symbol" w:eastAsia="MS Gothic" w:hAnsi="Segoe UI Symbol" w:cs="Segoe UI Symbol"/>
                    <w:b/>
                    <w:iCs/>
                    <w:sz w:val="20"/>
                    <w:szCs w:val="20"/>
                  </w:rPr>
                  <w:t>☐</w:t>
                </w:r>
              </w:sdtContent>
            </w:sdt>
            <w:r w:rsidR="004B0585" w:rsidRPr="00BC4D25">
              <w:rPr>
                <w:rFonts w:ascii="Times New Roman" w:hAnsi="Times New Roman"/>
                <w:b/>
                <w:iCs/>
                <w:sz w:val="20"/>
                <w:szCs w:val="20"/>
              </w:rPr>
              <w:t xml:space="preserve"> </w:t>
            </w:r>
            <w:r w:rsidR="006B7068" w:rsidRPr="00BC4D25">
              <w:rPr>
                <w:rFonts w:ascii="Times New Roman" w:eastAsia="Times New Roman" w:hAnsi="Times New Roman"/>
                <w:b/>
                <w:sz w:val="20"/>
                <w:szCs w:val="20"/>
                <w:lang w:eastAsia="sk-SK"/>
              </w:rPr>
              <w:t>Nie</w:t>
            </w:r>
          </w:p>
        </w:tc>
      </w:tr>
      <w:tr w:rsidR="006B7068" w:rsidRPr="00BC4D25" w14:paraId="3C93344C" w14:textId="77777777" w:rsidTr="00E017CE">
        <w:tc>
          <w:tcPr>
            <w:tcW w:w="9180" w:type="dxa"/>
            <w:gridSpan w:val="11"/>
            <w:tcBorders>
              <w:top w:val="nil"/>
              <w:left w:val="single" w:sz="4" w:space="0" w:color="auto"/>
              <w:bottom w:val="single" w:sz="4" w:space="0" w:color="auto"/>
              <w:right w:val="single" w:sz="4" w:space="0" w:color="auto"/>
            </w:tcBorders>
            <w:shd w:val="clear" w:color="auto" w:fill="FFFFFF"/>
          </w:tcPr>
          <w:p w14:paraId="30335F7B" w14:textId="77777777" w:rsidR="006B7068" w:rsidRPr="00380758" w:rsidRDefault="006B7068" w:rsidP="00DC1A50">
            <w:pPr>
              <w:spacing w:after="0" w:line="240" w:lineRule="auto"/>
              <w:rPr>
                <w:rFonts w:ascii="Times New Roman" w:eastAsia="Times New Roman" w:hAnsi="Times New Roman"/>
                <w:i/>
                <w:sz w:val="20"/>
                <w:szCs w:val="20"/>
                <w:lang w:eastAsia="sk-SK"/>
              </w:rPr>
            </w:pPr>
            <w:r w:rsidRPr="00380758">
              <w:rPr>
                <w:rFonts w:ascii="Times New Roman" w:eastAsia="Times New Roman" w:hAnsi="Times New Roman"/>
                <w:i/>
                <w:sz w:val="20"/>
                <w:szCs w:val="20"/>
                <w:lang w:eastAsia="sk-SK"/>
              </w:rPr>
              <w:t>Ak áno, uveďte ktoré oblasti budú nimi upravené, resp. ktorých vykonávacích predpisov sa zmena dotkne:</w:t>
            </w:r>
          </w:p>
          <w:p w14:paraId="3DE2B053" w14:textId="14FD2D58" w:rsidR="001D37D5" w:rsidRPr="00380758" w:rsidRDefault="003F4E4F" w:rsidP="00DC1A50">
            <w:pPr>
              <w:pStyle w:val="Normlnywebov"/>
              <w:spacing w:before="0" w:beforeAutospacing="0" w:after="0" w:afterAutospacing="0"/>
              <w:jc w:val="both"/>
              <w:rPr>
                <w:sz w:val="20"/>
                <w:szCs w:val="20"/>
              </w:rPr>
            </w:pPr>
            <w:r w:rsidRPr="003F4E4F">
              <w:rPr>
                <w:bCs/>
                <w:color w:val="000000"/>
                <w:sz w:val="20"/>
                <w:szCs w:val="22"/>
              </w:rPr>
              <w:t>Návrh</w:t>
            </w:r>
            <w:r w:rsidR="00264818">
              <w:rPr>
                <w:bCs/>
                <w:color w:val="000000"/>
                <w:sz w:val="20"/>
                <w:szCs w:val="22"/>
              </w:rPr>
              <w:t>om</w:t>
            </w:r>
            <w:r w:rsidRPr="003F4E4F">
              <w:rPr>
                <w:bCs/>
                <w:color w:val="000000"/>
                <w:sz w:val="20"/>
                <w:szCs w:val="22"/>
              </w:rPr>
              <w:t xml:space="preserve"> </w:t>
            </w:r>
            <w:r w:rsidR="009133D3">
              <w:rPr>
                <w:bCs/>
                <w:color w:val="000000"/>
                <w:sz w:val="20"/>
                <w:szCs w:val="22"/>
              </w:rPr>
              <w:t xml:space="preserve">zákona sa predpokladá prijatie návrhu </w:t>
            </w:r>
            <w:r w:rsidRPr="003F4E4F">
              <w:rPr>
                <w:bCs/>
                <w:color w:val="000000"/>
                <w:sz w:val="20"/>
                <w:szCs w:val="22"/>
              </w:rPr>
              <w:t>vyhlášky Ministerstva zdravotníctva Slovenskej republiky, ktorou sa upravujú niektoré podrobnosti vzdelávania psychológov a</w:t>
            </w:r>
            <w:r w:rsidR="009133D3">
              <w:rPr>
                <w:bCs/>
                <w:color w:val="000000"/>
                <w:sz w:val="20"/>
                <w:szCs w:val="22"/>
              </w:rPr>
              <w:t> </w:t>
            </w:r>
            <w:r w:rsidRPr="003F4E4F">
              <w:rPr>
                <w:bCs/>
                <w:color w:val="000000"/>
                <w:sz w:val="20"/>
                <w:szCs w:val="22"/>
              </w:rPr>
              <w:t>psychoterapeutov</w:t>
            </w:r>
            <w:r w:rsidR="009133D3">
              <w:rPr>
                <w:bCs/>
                <w:color w:val="000000"/>
                <w:sz w:val="20"/>
                <w:szCs w:val="22"/>
              </w:rPr>
              <w:t xml:space="preserve">, ktorá </w:t>
            </w:r>
            <w:r w:rsidR="00D66EEF" w:rsidRPr="00D66EEF">
              <w:rPr>
                <w:bCs/>
                <w:color w:val="000000"/>
                <w:sz w:val="20"/>
                <w:szCs w:val="22"/>
              </w:rPr>
              <w:t>upraví  minimálny štandard špecializačného štúdia, minimálny obsah a ďalšie podrobnosti certifikačného štúdia, spôsob ďalšieho vzdelávania psychológov a psychoterapeutov a sústavu certifikovaných činností, kritériá a spôsob hodnotenia sústavného vzdelávania psychológa a</w:t>
            </w:r>
            <w:r w:rsidR="00D66EEF">
              <w:rPr>
                <w:bCs/>
                <w:color w:val="000000"/>
                <w:sz w:val="20"/>
                <w:szCs w:val="22"/>
              </w:rPr>
              <w:t> </w:t>
            </w:r>
            <w:r w:rsidR="00D66EEF" w:rsidRPr="00D66EEF">
              <w:rPr>
                <w:bCs/>
                <w:color w:val="000000"/>
                <w:sz w:val="20"/>
                <w:szCs w:val="22"/>
              </w:rPr>
              <w:t>psychoterapeuta</w:t>
            </w:r>
            <w:r w:rsidR="00D66EEF">
              <w:rPr>
                <w:bCs/>
                <w:color w:val="000000"/>
                <w:sz w:val="20"/>
                <w:szCs w:val="22"/>
              </w:rPr>
              <w:t>.</w:t>
            </w:r>
            <w:r w:rsidRPr="003F4E4F">
              <w:rPr>
                <w:bCs/>
                <w:color w:val="000000"/>
                <w:sz w:val="20"/>
                <w:szCs w:val="22"/>
              </w:rPr>
              <w:t xml:space="preserve"> </w:t>
            </w:r>
          </w:p>
        </w:tc>
      </w:tr>
      <w:tr w:rsidR="006B7068" w:rsidRPr="00BC4D25" w14:paraId="14D82B9E" w14:textId="77777777" w:rsidTr="00E017C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64A20C5" w14:textId="77777777" w:rsidR="006B7068" w:rsidRPr="00BC4D25" w:rsidRDefault="006B7068" w:rsidP="00EE40CA">
            <w:pPr>
              <w:numPr>
                <w:ilvl w:val="0"/>
                <w:numId w:val="13"/>
              </w:numPr>
              <w:spacing w:after="0" w:line="240" w:lineRule="auto"/>
              <w:ind w:left="426"/>
              <w:rPr>
                <w:rFonts w:ascii="Times New Roman" w:hAnsi="Times New Roman"/>
                <w:b/>
              </w:rPr>
            </w:pPr>
            <w:r w:rsidRPr="00BC4D25">
              <w:rPr>
                <w:rFonts w:ascii="Times New Roman" w:hAnsi="Times New Roman"/>
                <w:b/>
              </w:rPr>
              <w:t xml:space="preserve">Transpozícia/implementácia práva EÚ </w:t>
            </w:r>
          </w:p>
        </w:tc>
      </w:tr>
      <w:tr w:rsidR="006B7068" w:rsidRPr="00BC4D25" w14:paraId="6A9DB297" w14:textId="77777777" w:rsidTr="00E017CE">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B7068" w:rsidRPr="00BC4D25" w14:paraId="67DEC8E4" w14:textId="77777777" w:rsidTr="00E017CE">
              <w:trPr>
                <w:trHeight w:val="90"/>
              </w:trPr>
              <w:tc>
                <w:tcPr>
                  <w:tcW w:w="8643" w:type="dxa"/>
                </w:tcPr>
                <w:p w14:paraId="440DFE3A" w14:textId="77777777" w:rsidR="006B7068" w:rsidRPr="00BC4D25" w:rsidRDefault="006B7068" w:rsidP="00DC1A50">
                  <w:pPr>
                    <w:pStyle w:val="Default"/>
                    <w:rPr>
                      <w:color w:val="auto"/>
                      <w:sz w:val="20"/>
                      <w:szCs w:val="20"/>
                    </w:rPr>
                  </w:pPr>
                  <w:r w:rsidRPr="00BC4D25">
                    <w:rPr>
                      <w:i/>
                      <w:iCs/>
                      <w:color w:val="auto"/>
                      <w:sz w:val="20"/>
                      <w:szCs w:val="20"/>
                    </w:rPr>
                    <w:t xml:space="preserve">Uveďte, či v predkladanom návrhu právneho predpisu dochádza ku </w:t>
                  </w:r>
                  <w:proofErr w:type="spellStart"/>
                  <w:r w:rsidRPr="00BC4D25">
                    <w:rPr>
                      <w:i/>
                      <w:iCs/>
                      <w:color w:val="auto"/>
                      <w:sz w:val="20"/>
                      <w:szCs w:val="20"/>
                    </w:rPr>
                    <w:t>goldplatingu</w:t>
                  </w:r>
                  <w:proofErr w:type="spellEnd"/>
                  <w:r w:rsidRPr="00BC4D25">
                    <w:rPr>
                      <w:i/>
                      <w:iCs/>
                      <w:color w:val="auto"/>
                      <w:sz w:val="20"/>
                      <w:szCs w:val="20"/>
                    </w:rPr>
                    <w:t xml:space="preserve"> podľa tabuľky zhody, resp. či ku </w:t>
                  </w:r>
                  <w:proofErr w:type="spellStart"/>
                  <w:r w:rsidRPr="00BC4D25">
                    <w:rPr>
                      <w:i/>
                      <w:iCs/>
                      <w:color w:val="auto"/>
                      <w:sz w:val="20"/>
                      <w:szCs w:val="20"/>
                    </w:rPr>
                    <w:t>goldplatingu</w:t>
                  </w:r>
                  <w:proofErr w:type="spellEnd"/>
                  <w:r w:rsidRPr="00BC4D25">
                    <w:rPr>
                      <w:i/>
                      <w:iCs/>
                      <w:color w:val="auto"/>
                      <w:sz w:val="20"/>
                      <w:szCs w:val="20"/>
                    </w:rPr>
                    <w:t xml:space="preserve"> dochádza pri implementácii práva EÚ. </w:t>
                  </w:r>
                </w:p>
              </w:tc>
            </w:tr>
            <w:tr w:rsidR="006B7068" w:rsidRPr="00BC4D25" w14:paraId="37B09770" w14:textId="77777777" w:rsidTr="00E017CE">
              <w:trPr>
                <w:trHeight w:val="296"/>
              </w:trPr>
              <w:tc>
                <w:tcPr>
                  <w:tcW w:w="8643" w:type="dxa"/>
                </w:tcPr>
                <w:p w14:paraId="68CDBA27" w14:textId="7519AAA2" w:rsidR="006B7068" w:rsidRPr="00BC4D25" w:rsidRDefault="006B7068" w:rsidP="00DC1A50">
                  <w:pPr>
                    <w:pStyle w:val="Default"/>
                    <w:rPr>
                      <w:b/>
                      <w:iCs/>
                      <w:color w:val="auto"/>
                      <w:sz w:val="20"/>
                      <w:szCs w:val="20"/>
                    </w:rPr>
                  </w:pPr>
                  <w:r w:rsidRPr="00BC4D25">
                    <w:rPr>
                      <w:b/>
                      <w:iCs/>
                      <w:color w:val="auto"/>
                      <w:sz w:val="20"/>
                      <w:szCs w:val="20"/>
                    </w:rPr>
                    <w:t xml:space="preserve">                                                                                                               </w:t>
                  </w:r>
                  <w:sdt>
                    <w:sdtPr>
                      <w:rPr>
                        <w:b/>
                        <w:iCs/>
                        <w:color w:val="auto"/>
                        <w:sz w:val="20"/>
                        <w:szCs w:val="20"/>
                      </w:rPr>
                      <w:id w:val="1917205835"/>
                      <w14:checkbox>
                        <w14:checked w14:val="0"/>
                        <w14:checkedState w14:val="2612" w14:font="MS Gothic"/>
                        <w14:uncheckedState w14:val="2610" w14:font="MS Gothic"/>
                      </w14:checkbox>
                    </w:sdtPr>
                    <w:sdtEndPr/>
                    <w:sdtContent>
                      <w:r w:rsidR="00472994" w:rsidRPr="00BC4D25">
                        <w:rPr>
                          <w:rFonts w:ascii="Segoe UI Symbol" w:eastAsia="MS Gothic" w:hAnsi="Segoe UI Symbol" w:cs="Segoe UI Symbol"/>
                          <w:b/>
                          <w:iCs/>
                          <w:color w:val="auto"/>
                          <w:sz w:val="20"/>
                          <w:szCs w:val="20"/>
                        </w:rPr>
                        <w:t>☐</w:t>
                      </w:r>
                    </w:sdtContent>
                  </w:sdt>
                  <w:r w:rsidRPr="00BC4D25">
                    <w:rPr>
                      <w:b/>
                      <w:iCs/>
                      <w:color w:val="auto"/>
                      <w:sz w:val="20"/>
                      <w:szCs w:val="20"/>
                    </w:rPr>
                    <w:t xml:space="preserve"> Áno              </w:t>
                  </w:r>
                  <w:sdt>
                    <w:sdtPr>
                      <w:rPr>
                        <w:b/>
                        <w:iCs/>
                        <w:color w:val="auto"/>
                        <w:sz w:val="20"/>
                        <w:szCs w:val="20"/>
                      </w:rPr>
                      <w:id w:val="134146735"/>
                      <w14:checkbox>
                        <w14:checked w14:val="1"/>
                        <w14:checkedState w14:val="2612" w14:font="MS Gothic"/>
                        <w14:uncheckedState w14:val="2610" w14:font="MS Gothic"/>
                      </w14:checkbox>
                    </w:sdtPr>
                    <w:sdtEndPr/>
                    <w:sdtContent>
                      <w:r w:rsidR="005A203A" w:rsidRPr="00BC4D25">
                        <w:rPr>
                          <w:rFonts w:ascii="Segoe UI Symbol" w:eastAsia="MS Gothic" w:hAnsi="Segoe UI Symbol" w:cs="Segoe UI Symbol"/>
                          <w:b/>
                          <w:iCs/>
                          <w:color w:val="auto"/>
                          <w:sz w:val="20"/>
                          <w:szCs w:val="20"/>
                        </w:rPr>
                        <w:t>☒</w:t>
                      </w:r>
                    </w:sdtContent>
                  </w:sdt>
                  <w:r w:rsidRPr="00BC4D25">
                    <w:rPr>
                      <w:b/>
                      <w:iCs/>
                      <w:color w:val="auto"/>
                      <w:sz w:val="20"/>
                      <w:szCs w:val="20"/>
                    </w:rPr>
                    <w:t xml:space="preserve">     Nie</w:t>
                  </w:r>
                </w:p>
                <w:p w14:paraId="376B5684" w14:textId="77777777" w:rsidR="006B7068" w:rsidRPr="00BC4D25" w:rsidRDefault="006B7068" w:rsidP="00DC1A50">
                  <w:pPr>
                    <w:pStyle w:val="Default"/>
                    <w:rPr>
                      <w:i/>
                      <w:iCs/>
                      <w:color w:val="auto"/>
                      <w:sz w:val="20"/>
                      <w:szCs w:val="20"/>
                    </w:rPr>
                  </w:pPr>
                </w:p>
                <w:p w14:paraId="2BE2D275" w14:textId="77777777" w:rsidR="006B7068" w:rsidRPr="00BC4D25" w:rsidRDefault="006B7068" w:rsidP="00DC1A50">
                  <w:pPr>
                    <w:pStyle w:val="Default"/>
                    <w:rPr>
                      <w:color w:val="auto"/>
                      <w:sz w:val="20"/>
                      <w:szCs w:val="20"/>
                    </w:rPr>
                  </w:pPr>
                  <w:r w:rsidRPr="00BC4D25">
                    <w:rPr>
                      <w:i/>
                      <w:iCs/>
                      <w:color w:val="auto"/>
                      <w:sz w:val="20"/>
                      <w:szCs w:val="20"/>
                    </w:rPr>
                    <w:t xml:space="preserve">Ak áno, uveďte, ktorých vplyvov podľa bodu 9 sa </w:t>
                  </w:r>
                  <w:proofErr w:type="spellStart"/>
                  <w:r w:rsidRPr="00BC4D25">
                    <w:rPr>
                      <w:i/>
                      <w:iCs/>
                      <w:color w:val="auto"/>
                      <w:sz w:val="20"/>
                      <w:szCs w:val="20"/>
                    </w:rPr>
                    <w:t>goldplating</w:t>
                  </w:r>
                  <w:proofErr w:type="spellEnd"/>
                  <w:r w:rsidRPr="00BC4D25">
                    <w:rPr>
                      <w:i/>
                      <w:iCs/>
                      <w:color w:val="auto"/>
                      <w:sz w:val="20"/>
                      <w:szCs w:val="20"/>
                    </w:rPr>
                    <w:t xml:space="preserve"> týka: </w:t>
                  </w:r>
                </w:p>
              </w:tc>
            </w:tr>
            <w:tr w:rsidR="006B7068" w:rsidRPr="00BC4D25" w14:paraId="1DB36E7A" w14:textId="77777777" w:rsidTr="00E017CE">
              <w:trPr>
                <w:trHeight w:val="296"/>
              </w:trPr>
              <w:tc>
                <w:tcPr>
                  <w:tcW w:w="8643" w:type="dxa"/>
                </w:tcPr>
                <w:p w14:paraId="0CAE81BA" w14:textId="77777777" w:rsidR="006B7068" w:rsidRPr="00BC4D25" w:rsidRDefault="006B7068" w:rsidP="00DC1A50">
                  <w:pPr>
                    <w:pStyle w:val="Default"/>
                    <w:rPr>
                      <w:color w:val="auto"/>
                      <w:sz w:val="20"/>
                      <w:szCs w:val="20"/>
                    </w:rPr>
                  </w:pPr>
                </w:p>
              </w:tc>
            </w:tr>
          </w:tbl>
          <w:p w14:paraId="07A1F0C0" w14:textId="77777777" w:rsidR="006B7068" w:rsidRPr="00BC4D25" w:rsidRDefault="006B7068" w:rsidP="00DC1A50">
            <w:pPr>
              <w:spacing w:after="0" w:line="240" w:lineRule="auto"/>
              <w:jc w:val="both"/>
              <w:rPr>
                <w:rFonts w:ascii="Times New Roman" w:eastAsia="Times New Roman" w:hAnsi="Times New Roman"/>
                <w:i/>
                <w:sz w:val="20"/>
                <w:szCs w:val="20"/>
                <w:lang w:eastAsia="sk-SK"/>
              </w:rPr>
            </w:pPr>
          </w:p>
        </w:tc>
      </w:tr>
      <w:tr w:rsidR="006B7068" w:rsidRPr="00BC4D25" w14:paraId="2E35F1BF" w14:textId="77777777" w:rsidTr="00E017C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ED93794" w14:textId="77777777" w:rsidR="006B7068" w:rsidRPr="00BC4D25" w:rsidRDefault="006B7068" w:rsidP="00DC1A50">
            <w:pPr>
              <w:spacing w:after="0" w:line="240" w:lineRule="auto"/>
              <w:jc w:val="center"/>
              <w:rPr>
                <w:rFonts w:ascii="Times New Roman" w:eastAsia="Times New Roman" w:hAnsi="Times New Roman"/>
                <w:sz w:val="20"/>
                <w:szCs w:val="20"/>
                <w:lang w:eastAsia="sk-SK"/>
              </w:rPr>
            </w:pPr>
          </w:p>
        </w:tc>
      </w:tr>
      <w:tr w:rsidR="006B7068" w:rsidRPr="00BC4D25" w14:paraId="0AEAF62D" w14:textId="77777777" w:rsidTr="00E017C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6880314" w14:textId="77777777" w:rsidR="006B7068" w:rsidRPr="00BC4D25" w:rsidRDefault="006B7068" w:rsidP="00EE40CA">
            <w:pPr>
              <w:numPr>
                <w:ilvl w:val="0"/>
                <w:numId w:val="13"/>
              </w:numPr>
              <w:spacing w:after="0" w:line="240" w:lineRule="auto"/>
              <w:ind w:left="426"/>
              <w:rPr>
                <w:rFonts w:ascii="Times New Roman" w:hAnsi="Times New Roman"/>
                <w:b/>
              </w:rPr>
            </w:pPr>
            <w:r w:rsidRPr="00BC4D25">
              <w:rPr>
                <w:rFonts w:ascii="Times New Roman" w:hAnsi="Times New Roman"/>
                <w:b/>
              </w:rPr>
              <w:t>Preskúmanie účelnosti</w:t>
            </w:r>
          </w:p>
        </w:tc>
      </w:tr>
      <w:tr w:rsidR="006B7068" w:rsidRPr="00BC4D25" w14:paraId="485141B0" w14:textId="77777777" w:rsidTr="00E017C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2F2E301" w14:textId="77777777" w:rsidR="006B7068" w:rsidRPr="00BC4D25" w:rsidRDefault="006B7068" w:rsidP="00DC1A50">
            <w:pPr>
              <w:spacing w:after="0" w:line="240" w:lineRule="auto"/>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Uveďte termín, kedy by malo dôjsť k preskúmaniu účinnosti a účelnosti predkladaného materiálu.</w:t>
            </w:r>
          </w:p>
          <w:p w14:paraId="6AFB8237" w14:textId="77777777" w:rsidR="006B7068" w:rsidRPr="00BC4D25" w:rsidRDefault="006B7068" w:rsidP="00DC1A50">
            <w:pPr>
              <w:spacing w:after="0" w:line="240" w:lineRule="auto"/>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Uveďte kritériá, na základe ktorých bude preskúmanie vykonané.</w:t>
            </w:r>
          </w:p>
          <w:p w14:paraId="70A383C2" w14:textId="77777777" w:rsidR="00991654" w:rsidRDefault="006B7068" w:rsidP="00DC1A50">
            <w:pPr>
              <w:spacing w:after="0" w:line="240" w:lineRule="auto"/>
              <w:jc w:val="both"/>
              <w:rPr>
                <w:rFonts w:ascii="Times New Roman" w:eastAsia="Times New Roman" w:hAnsi="Times New Roman"/>
                <w:sz w:val="20"/>
              </w:rPr>
            </w:pPr>
            <w:r w:rsidRPr="00BC4D25">
              <w:rPr>
                <w:rFonts w:ascii="Times New Roman" w:eastAsia="Times New Roman" w:hAnsi="Times New Roman"/>
                <w:sz w:val="20"/>
              </w:rPr>
              <w:t xml:space="preserve">Preskúmanie účelnosti bude možné v prípade schválenia </w:t>
            </w:r>
            <w:r w:rsidR="00DF38BC" w:rsidRPr="00BC4D25">
              <w:rPr>
                <w:rFonts w:ascii="Times New Roman" w:eastAsia="Times New Roman" w:hAnsi="Times New Roman"/>
                <w:sz w:val="20"/>
              </w:rPr>
              <w:t xml:space="preserve">návrhu </w:t>
            </w:r>
            <w:r w:rsidR="006C389C" w:rsidRPr="00BC4D25">
              <w:rPr>
                <w:rFonts w:ascii="Times New Roman" w:eastAsia="Times New Roman" w:hAnsi="Times New Roman"/>
                <w:sz w:val="20"/>
              </w:rPr>
              <w:t>zákona</w:t>
            </w:r>
            <w:r w:rsidR="007631A5" w:rsidRPr="00BC4D25">
              <w:rPr>
                <w:rFonts w:ascii="Times New Roman" w:eastAsia="Times New Roman" w:hAnsi="Times New Roman"/>
                <w:sz w:val="20"/>
              </w:rPr>
              <w:t xml:space="preserve">, čím sa umožní samostatný výkon povolania </w:t>
            </w:r>
            <w:r w:rsidR="00851E2C" w:rsidRPr="00BC4D25">
              <w:rPr>
                <w:rFonts w:ascii="Times New Roman" w:eastAsia="Times New Roman" w:hAnsi="Times New Roman"/>
                <w:sz w:val="20"/>
              </w:rPr>
              <w:t>psychológov</w:t>
            </w:r>
            <w:r w:rsidR="007631A5" w:rsidRPr="00BC4D25">
              <w:rPr>
                <w:rFonts w:ascii="Times New Roman" w:eastAsia="Times New Roman" w:hAnsi="Times New Roman"/>
                <w:sz w:val="20"/>
              </w:rPr>
              <w:t xml:space="preserve">, ako aj poskytovanie psychoterapie mimo rezortu zdravotníctva. </w:t>
            </w:r>
          </w:p>
          <w:p w14:paraId="5374F113" w14:textId="5F2C7B5F" w:rsidR="009133D3" w:rsidRPr="00BC4D25" w:rsidRDefault="009133D3" w:rsidP="00896102">
            <w:pPr>
              <w:spacing w:after="0" w:line="240" w:lineRule="auto"/>
              <w:jc w:val="both"/>
              <w:rPr>
                <w:rFonts w:ascii="Times New Roman" w:eastAsia="Times New Roman" w:hAnsi="Times New Roman"/>
              </w:rPr>
            </w:pPr>
            <w:r w:rsidRPr="009133D3">
              <w:rPr>
                <w:rFonts w:ascii="Times New Roman" w:eastAsia="Times New Roman" w:hAnsi="Times New Roman"/>
                <w:sz w:val="20"/>
              </w:rPr>
              <w:t xml:space="preserve">Preskúmanie účinnosti a účelnosti navrhovaného </w:t>
            </w:r>
            <w:r>
              <w:rPr>
                <w:rFonts w:ascii="Times New Roman" w:eastAsia="Times New Roman" w:hAnsi="Times New Roman"/>
                <w:sz w:val="20"/>
              </w:rPr>
              <w:t xml:space="preserve">zákona </w:t>
            </w:r>
            <w:r w:rsidRPr="009133D3">
              <w:rPr>
                <w:rFonts w:ascii="Times New Roman" w:eastAsia="Times New Roman" w:hAnsi="Times New Roman"/>
                <w:sz w:val="20"/>
              </w:rPr>
              <w:t xml:space="preserve">bude vykonávané priebežne po nadobudnutí jeho účinnosti. </w:t>
            </w:r>
            <w:r w:rsidR="002805BF">
              <w:rPr>
                <w:rFonts w:ascii="Times New Roman" w:eastAsia="Times New Roman" w:hAnsi="Times New Roman"/>
                <w:sz w:val="20"/>
              </w:rPr>
              <w:t xml:space="preserve">Podľa súčasnej právnej úpravy nie je možné prehodnocovať účelnosť. </w:t>
            </w:r>
            <w:r w:rsidRPr="009133D3">
              <w:rPr>
                <w:rFonts w:ascii="Times New Roman" w:eastAsia="Times New Roman" w:hAnsi="Times New Roman"/>
                <w:sz w:val="20"/>
              </w:rPr>
              <w:t xml:space="preserve">Navrhovaná nová </w:t>
            </w:r>
            <w:r w:rsidR="002805BF">
              <w:rPr>
                <w:rFonts w:ascii="Times New Roman" w:eastAsia="Times New Roman" w:hAnsi="Times New Roman"/>
                <w:sz w:val="20"/>
              </w:rPr>
              <w:t>právna úprava umožňuje ročné preskúmavanie účinnosti a účelnosti na základe výstupov a údajov z registra S</w:t>
            </w:r>
            <w:r w:rsidR="002805BF" w:rsidRPr="002805BF">
              <w:rPr>
                <w:rFonts w:ascii="Times New Roman" w:eastAsia="Times New Roman" w:hAnsi="Times New Roman"/>
                <w:sz w:val="20"/>
              </w:rPr>
              <w:t>lovenskej komory psychológov</w:t>
            </w:r>
            <w:r w:rsidR="002805BF">
              <w:rPr>
                <w:rFonts w:ascii="Times New Roman" w:eastAsia="Times New Roman" w:hAnsi="Times New Roman"/>
                <w:sz w:val="20"/>
              </w:rPr>
              <w:t xml:space="preserve">. Preskúmavanie bude vykonané na základe </w:t>
            </w:r>
            <w:r w:rsidR="00896102">
              <w:rPr>
                <w:rFonts w:ascii="Times New Roman" w:eastAsia="Times New Roman" w:hAnsi="Times New Roman"/>
                <w:sz w:val="20"/>
              </w:rPr>
              <w:t xml:space="preserve">kritérií, ktorými sú údaje z registra o počte </w:t>
            </w:r>
            <w:r w:rsidR="002805BF" w:rsidRPr="002805BF">
              <w:rPr>
                <w:rFonts w:ascii="Times New Roman" w:eastAsia="Times New Roman" w:hAnsi="Times New Roman"/>
                <w:sz w:val="20"/>
              </w:rPr>
              <w:t>psychológo</w:t>
            </w:r>
            <w:r w:rsidR="00896102">
              <w:rPr>
                <w:rFonts w:ascii="Times New Roman" w:eastAsia="Times New Roman" w:hAnsi="Times New Roman"/>
                <w:sz w:val="20"/>
              </w:rPr>
              <w:t>v</w:t>
            </w:r>
            <w:r w:rsidR="002805BF" w:rsidRPr="002805BF">
              <w:rPr>
                <w:rFonts w:ascii="Times New Roman" w:eastAsia="Times New Roman" w:hAnsi="Times New Roman"/>
                <w:sz w:val="20"/>
              </w:rPr>
              <w:t>, psychoterapeuto</w:t>
            </w:r>
            <w:r w:rsidR="00896102">
              <w:rPr>
                <w:rFonts w:ascii="Times New Roman" w:eastAsia="Times New Roman" w:hAnsi="Times New Roman"/>
                <w:sz w:val="20"/>
              </w:rPr>
              <w:t>v</w:t>
            </w:r>
            <w:r w:rsidR="002805BF" w:rsidRPr="002805BF">
              <w:rPr>
                <w:rFonts w:ascii="Times New Roman" w:eastAsia="Times New Roman" w:hAnsi="Times New Roman"/>
                <w:sz w:val="20"/>
              </w:rPr>
              <w:t>, členo</w:t>
            </w:r>
            <w:r w:rsidR="00896102">
              <w:rPr>
                <w:rFonts w:ascii="Times New Roman" w:eastAsia="Times New Roman" w:hAnsi="Times New Roman"/>
                <w:sz w:val="20"/>
              </w:rPr>
              <w:t>v</w:t>
            </w:r>
            <w:r w:rsidR="002805BF" w:rsidRPr="002805BF">
              <w:rPr>
                <w:rFonts w:ascii="Times New Roman" w:eastAsia="Times New Roman" w:hAnsi="Times New Roman"/>
                <w:sz w:val="20"/>
              </w:rPr>
              <w:t xml:space="preserve"> komory, supervízoroch, poskytovateľoch predmetnej činnosti, o</w:t>
            </w:r>
            <w:r w:rsidR="00896102">
              <w:rPr>
                <w:rFonts w:ascii="Times New Roman" w:eastAsia="Times New Roman" w:hAnsi="Times New Roman"/>
                <w:sz w:val="20"/>
              </w:rPr>
              <w:t xml:space="preserve"> počte </w:t>
            </w:r>
            <w:r w:rsidR="002805BF" w:rsidRPr="002805BF">
              <w:rPr>
                <w:rFonts w:ascii="Times New Roman" w:eastAsia="Times New Roman" w:hAnsi="Times New Roman"/>
                <w:sz w:val="20"/>
              </w:rPr>
              <w:t xml:space="preserve">vydaných </w:t>
            </w:r>
            <w:r w:rsidR="002805BF" w:rsidRPr="002805BF">
              <w:rPr>
                <w:rFonts w:ascii="Times New Roman" w:eastAsia="Times New Roman" w:hAnsi="Times New Roman"/>
                <w:sz w:val="20"/>
              </w:rPr>
              <w:lastRenderedPageBreak/>
              <w:t>licenci</w:t>
            </w:r>
            <w:r w:rsidR="00896102">
              <w:rPr>
                <w:rFonts w:ascii="Times New Roman" w:eastAsia="Times New Roman" w:hAnsi="Times New Roman"/>
                <w:sz w:val="20"/>
              </w:rPr>
              <w:t>í</w:t>
            </w:r>
            <w:r w:rsidR="002805BF" w:rsidRPr="002805BF">
              <w:rPr>
                <w:rFonts w:ascii="Times New Roman" w:eastAsia="Times New Roman" w:hAnsi="Times New Roman"/>
                <w:sz w:val="20"/>
              </w:rPr>
              <w:t xml:space="preserve"> na výkon činnosti </w:t>
            </w:r>
            <w:r w:rsidR="00896102">
              <w:rPr>
                <w:rFonts w:ascii="Times New Roman" w:eastAsia="Times New Roman" w:hAnsi="Times New Roman"/>
                <w:sz w:val="20"/>
              </w:rPr>
              <w:t xml:space="preserve">a počte </w:t>
            </w:r>
            <w:r w:rsidR="002805BF" w:rsidRPr="002805BF">
              <w:rPr>
                <w:rFonts w:ascii="Times New Roman" w:eastAsia="Times New Roman" w:hAnsi="Times New Roman"/>
                <w:sz w:val="20"/>
              </w:rPr>
              <w:t xml:space="preserve">schválených vzdelávacích aktivít zaradených do sústavného vzdelávania. </w:t>
            </w:r>
            <w:r w:rsidR="00896102">
              <w:rPr>
                <w:rFonts w:ascii="Times New Roman" w:eastAsia="Times New Roman" w:hAnsi="Times New Roman"/>
                <w:sz w:val="20"/>
              </w:rPr>
              <w:t xml:space="preserve">Výstupy v súlade s GDPR budú </w:t>
            </w:r>
            <w:r w:rsidR="002805BF" w:rsidRPr="002805BF">
              <w:rPr>
                <w:rFonts w:ascii="Times New Roman" w:eastAsia="Times New Roman" w:hAnsi="Times New Roman"/>
                <w:sz w:val="20"/>
              </w:rPr>
              <w:t>verejne prístupné</w:t>
            </w:r>
            <w:r w:rsidR="00896102">
              <w:rPr>
                <w:rFonts w:ascii="Times New Roman" w:eastAsia="Times New Roman" w:hAnsi="Times New Roman"/>
                <w:sz w:val="20"/>
              </w:rPr>
              <w:t xml:space="preserve"> na </w:t>
            </w:r>
            <w:r w:rsidR="002805BF" w:rsidRPr="002805BF">
              <w:rPr>
                <w:rFonts w:ascii="Times New Roman" w:eastAsia="Times New Roman" w:hAnsi="Times New Roman"/>
                <w:sz w:val="20"/>
              </w:rPr>
              <w:t>webovom sídle</w:t>
            </w:r>
            <w:r w:rsidR="00896102">
              <w:rPr>
                <w:rFonts w:ascii="Times New Roman" w:eastAsia="Times New Roman" w:hAnsi="Times New Roman"/>
                <w:sz w:val="20"/>
              </w:rPr>
              <w:t xml:space="preserve"> komory. </w:t>
            </w:r>
            <w:r w:rsidRPr="009133D3">
              <w:rPr>
                <w:rFonts w:ascii="Times New Roman" w:eastAsia="Times New Roman" w:hAnsi="Times New Roman"/>
                <w:sz w:val="20"/>
              </w:rPr>
              <w:t xml:space="preserve">Prvé vyhodnotenie </w:t>
            </w:r>
            <w:r w:rsidR="00896102">
              <w:rPr>
                <w:rFonts w:ascii="Times New Roman" w:eastAsia="Times New Roman" w:hAnsi="Times New Roman"/>
                <w:sz w:val="20"/>
              </w:rPr>
              <w:t xml:space="preserve">od nadobudnutia účinnosti </w:t>
            </w:r>
            <w:r w:rsidRPr="009133D3">
              <w:rPr>
                <w:rFonts w:ascii="Times New Roman" w:eastAsia="Times New Roman" w:hAnsi="Times New Roman"/>
                <w:sz w:val="20"/>
              </w:rPr>
              <w:t xml:space="preserve">bude zverejnené </w:t>
            </w:r>
            <w:r w:rsidR="00896102">
              <w:rPr>
                <w:rFonts w:ascii="Times New Roman" w:eastAsia="Times New Roman" w:hAnsi="Times New Roman"/>
                <w:sz w:val="20"/>
              </w:rPr>
              <w:t>k 1.3.2026</w:t>
            </w:r>
            <w:r w:rsidRPr="009133D3">
              <w:rPr>
                <w:rFonts w:ascii="Times New Roman" w:eastAsia="Times New Roman" w:hAnsi="Times New Roman"/>
                <w:sz w:val="20"/>
              </w:rPr>
              <w:t xml:space="preserve"> na základe údajov k</w:t>
            </w:r>
            <w:r w:rsidR="00896102">
              <w:rPr>
                <w:rFonts w:ascii="Times New Roman" w:eastAsia="Times New Roman" w:hAnsi="Times New Roman"/>
                <w:sz w:val="20"/>
              </w:rPr>
              <w:t> 31.12.</w:t>
            </w:r>
            <w:r w:rsidRPr="009133D3">
              <w:rPr>
                <w:rFonts w:ascii="Times New Roman" w:eastAsia="Times New Roman" w:hAnsi="Times New Roman"/>
                <w:sz w:val="20"/>
              </w:rPr>
              <w:t xml:space="preserve">2025. </w:t>
            </w:r>
            <w:r w:rsidR="00896102">
              <w:rPr>
                <w:rFonts w:ascii="Times New Roman" w:eastAsia="Times New Roman" w:hAnsi="Times New Roman"/>
                <w:sz w:val="20"/>
              </w:rPr>
              <w:t xml:space="preserve">Preskúmanie účelnosti </w:t>
            </w:r>
            <w:r w:rsidRPr="009133D3">
              <w:rPr>
                <w:rFonts w:ascii="Times New Roman" w:eastAsia="Times New Roman" w:hAnsi="Times New Roman"/>
                <w:sz w:val="20"/>
              </w:rPr>
              <w:t>sa navrhuje po 5 rokoch od účinnosti právneho predpisu, nakoľko niektoré zmeny nie je možné vyhodnotiť ihneď ale je potrebný čas na implementáciu a realizáciu priamo v praxi.</w:t>
            </w:r>
          </w:p>
        </w:tc>
      </w:tr>
      <w:tr w:rsidR="006B7068" w:rsidRPr="00BC4D25" w14:paraId="5037AD79" w14:textId="77777777" w:rsidTr="00E017CE">
        <w:tc>
          <w:tcPr>
            <w:tcW w:w="9180" w:type="dxa"/>
            <w:gridSpan w:val="11"/>
            <w:tcBorders>
              <w:top w:val="nil"/>
              <w:left w:val="nil"/>
              <w:bottom w:val="single" w:sz="4" w:space="0" w:color="auto"/>
              <w:right w:val="nil"/>
            </w:tcBorders>
            <w:shd w:val="clear" w:color="auto" w:fill="FFFFFF"/>
          </w:tcPr>
          <w:p w14:paraId="1197A037" w14:textId="0FF099E9" w:rsidR="006B7068" w:rsidRPr="00BC4D25" w:rsidRDefault="006B7068" w:rsidP="00DC1A50">
            <w:pPr>
              <w:spacing w:after="0" w:line="240" w:lineRule="auto"/>
              <w:ind w:left="142" w:hanging="142"/>
              <w:jc w:val="both"/>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lastRenderedPageBreak/>
              <w:t>* vyplniť iba v prípade, ak materiál nie je zahrnutý do Plánu práce vlády Slov</w:t>
            </w:r>
            <w:r w:rsidR="001A06A6" w:rsidRPr="00BC4D25">
              <w:rPr>
                <w:rFonts w:ascii="Times New Roman" w:eastAsia="Times New Roman" w:hAnsi="Times New Roman"/>
                <w:sz w:val="20"/>
                <w:szCs w:val="20"/>
                <w:lang w:eastAsia="sk-SK"/>
              </w:rPr>
              <w:t xml:space="preserve">enskej republiky alebo Plánu </w:t>
            </w:r>
            <w:r w:rsidRPr="00BC4D25">
              <w:rPr>
                <w:rFonts w:ascii="Times New Roman" w:eastAsia="Times New Roman" w:hAnsi="Times New Roman"/>
                <w:sz w:val="20"/>
                <w:szCs w:val="20"/>
                <w:lang w:eastAsia="sk-SK"/>
              </w:rPr>
              <w:t xml:space="preserve">legislatívnych úloh vlády Slovenskej republiky. </w:t>
            </w:r>
          </w:p>
          <w:p w14:paraId="00EA0FA9" w14:textId="77777777" w:rsidR="006B7068" w:rsidRPr="00BC4D25" w:rsidRDefault="006B7068" w:rsidP="00DC1A50">
            <w:pPr>
              <w:spacing w:after="0" w:line="240" w:lineRule="auto"/>
              <w:jc w:val="both"/>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 vyplniť iba v prípade, ak sa záverečné posúdenie vybraných vplyvov uskutočnilo v zmysle bodu 9.1. jednotnej metodiky.</w:t>
            </w:r>
          </w:p>
          <w:p w14:paraId="5BF9C747" w14:textId="77777777" w:rsidR="006B7068" w:rsidRPr="00BC4D25" w:rsidRDefault="006B7068" w:rsidP="00DC1A50">
            <w:pPr>
              <w:spacing w:after="0" w:line="240" w:lineRule="auto"/>
              <w:jc w:val="both"/>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 posudzovanie sa týka len zmien v I. a II. pilieri univerzálneho systému dôchodkového zabezpečenia s identifikovaným dopadom od 0,1 % HDP (vrátane) na dlhodobom horizonte.</w:t>
            </w:r>
          </w:p>
          <w:p w14:paraId="48AA8185" w14:textId="76D9E4A4" w:rsidR="001E373D" w:rsidRPr="00BC4D25" w:rsidRDefault="001E373D" w:rsidP="00DC1A50">
            <w:pPr>
              <w:spacing w:after="0" w:line="240" w:lineRule="auto"/>
              <w:jc w:val="both"/>
              <w:rPr>
                <w:rFonts w:ascii="Times New Roman" w:eastAsia="Times New Roman" w:hAnsi="Times New Roman"/>
                <w:sz w:val="20"/>
                <w:szCs w:val="20"/>
                <w:lang w:eastAsia="sk-SK"/>
              </w:rPr>
            </w:pPr>
          </w:p>
        </w:tc>
      </w:tr>
      <w:tr w:rsidR="006B7068" w:rsidRPr="00BC4D25" w14:paraId="37D3AB25" w14:textId="77777777" w:rsidTr="00E017C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306D2DA" w14:textId="77777777" w:rsidR="006B7068" w:rsidRPr="00BC4D25" w:rsidRDefault="006B7068" w:rsidP="00EE40CA">
            <w:pPr>
              <w:numPr>
                <w:ilvl w:val="0"/>
                <w:numId w:val="13"/>
              </w:numPr>
              <w:spacing w:after="0" w:line="240" w:lineRule="auto"/>
              <w:ind w:left="426"/>
              <w:rPr>
                <w:rFonts w:ascii="Times New Roman" w:hAnsi="Times New Roman"/>
                <w:b/>
              </w:rPr>
            </w:pPr>
            <w:r w:rsidRPr="00BC4D25">
              <w:rPr>
                <w:rFonts w:ascii="Times New Roman" w:hAnsi="Times New Roman"/>
                <w:b/>
              </w:rPr>
              <w:t>Vybrané vplyvy  materiálu</w:t>
            </w:r>
          </w:p>
        </w:tc>
      </w:tr>
      <w:tr w:rsidR="006B7068" w:rsidRPr="00BC4D25" w14:paraId="59937FA3" w14:textId="77777777" w:rsidTr="00E017CE">
        <w:tc>
          <w:tcPr>
            <w:tcW w:w="3812" w:type="dxa"/>
            <w:tcBorders>
              <w:top w:val="single" w:sz="4" w:space="0" w:color="auto"/>
              <w:left w:val="single" w:sz="4" w:space="0" w:color="auto"/>
              <w:bottom w:val="nil"/>
              <w:right w:val="single" w:sz="4" w:space="0" w:color="auto"/>
            </w:tcBorders>
            <w:shd w:val="clear" w:color="auto" w:fill="E2E2E2"/>
          </w:tcPr>
          <w:p w14:paraId="4E597BE4"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Vplyvy na rozpočet verejnej správy</w:t>
            </w:r>
          </w:p>
        </w:tc>
        <w:sdt>
          <w:sdtPr>
            <w:rPr>
              <w:rFonts w:ascii="Times New Roman" w:eastAsia="Times New Roman" w:hAnsi="Times New Roman"/>
              <w:b/>
              <w:sz w:val="20"/>
              <w:szCs w:val="20"/>
              <w:lang w:eastAsia="sk-SK"/>
            </w:rPr>
            <w:id w:val="-176699318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shd w:val="clear" w:color="auto" w:fill="auto"/>
              </w:tcPr>
              <w:p w14:paraId="59F2B550" w14:textId="654B0278" w:rsidR="006B7068" w:rsidRPr="00BC4D25" w:rsidRDefault="004A3E73" w:rsidP="00DC1A50">
                <w:pPr>
                  <w:spacing w:after="0" w:line="240" w:lineRule="auto"/>
                  <w:jc w:val="center"/>
                  <w:rPr>
                    <w:rFonts w:ascii="Times New Roman" w:eastAsia="Times New Roman" w:hAnsi="Times New Roman"/>
                    <w:b/>
                    <w:sz w:val="20"/>
                    <w:szCs w:val="20"/>
                    <w:lang w:eastAsia="sk-SK"/>
                  </w:rPr>
                </w:pPr>
                <w:r>
                  <w:rPr>
                    <w:rFonts w:ascii="MS Gothic" w:eastAsia="MS Gothic" w:hAnsi="MS Gothic" w:cs="Segoe UI Symbol"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shd w:val="clear" w:color="auto" w:fill="auto"/>
          </w:tcPr>
          <w:p w14:paraId="4F22B5F2"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77308653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shd w:val="clear" w:color="auto" w:fill="auto"/>
              </w:tcPr>
              <w:p w14:paraId="01AAF6BC" w14:textId="23910028"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shd w:val="clear" w:color="auto" w:fill="auto"/>
          </w:tcPr>
          <w:p w14:paraId="16C83A67"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83210330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shd w:val="clear" w:color="auto" w:fill="auto"/>
              </w:tcPr>
              <w:p w14:paraId="1A754C6D" w14:textId="3A8FA70A" w:rsidR="006B7068" w:rsidRPr="00BC4D25" w:rsidRDefault="005A203A" w:rsidP="00DC1A50">
                <w:pPr>
                  <w:spacing w:after="0" w:line="240" w:lineRule="auto"/>
                  <w:ind w:left="-107" w:right="-108"/>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shd w:val="clear" w:color="auto" w:fill="auto"/>
          </w:tcPr>
          <w:p w14:paraId="2101B543" w14:textId="77777777" w:rsidR="006B7068" w:rsidRPr="00BC4D25" w:rsidRDefault="006B7068" w:rsidP="00DC1A50">
            <w:pPr>
              <w:spacing w:after="0" w:line="240" w:lineRule="auto"/>
              <w:ind w:left="34"/>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Negatívne</w:t>
            </w:r>
          </w:p>
        </w:tc>
      </w:tr>
      <w:tr w:rsidR="006B7068" w:rsidRPr="00BC4D25" w14:paraId="7C3094FB" w14:textId="77777777" w:rsidTr="00E017CE">
        <w:tc>
          <w:tcPr>
            <w:tcW w:w="3812" w:type="dxa"/>
            <w:tcBorders>
              <w:top w:val="nil"/>
              <w:left w:val="single" w:sz="4" w:space="0" w:color="auto"/>
              <w:bottom w:val="nil"/>
              <w:right w:val="single" w:sz="4" w:space="0" w:color="auto"/>
            </w:tcBorders>
            <w:shd w:val="clear" w:color="auto" w:fill="E2E2E2"/>
          </w:tcPr>
          <w:p w14:paraId="0A94882E"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 xml:space="preserve">    z toho rozpočtovo zabezpečené vplyvy,         </w:t>
            </w:r>
          </w:p>
          <w:p w14:paraId="7F38F8C4"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 xml:space="preserve">    v prípade identifikovaného negatívneho </w:t>
            </w:r>
          </w:p>
          <w:p w14:paraId="47AC6FEA"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 xml:space="preserve">    vplyvu</w:t>
            </w:r>
          </w:p>
        </w:tc>
        <w:sdt>
          <w:sdtPr>
            <w:rPr>
              <w:rFonts w:ascii="Times New Roman" w:eastAsia="Times New Roman" w:hAnsi="Times New Roman"/>
              <w:sz w:val="20"/>
              <w:szCs w:val="20"/>
              <w:lang w:eastAsia="sk-SK"/>
            </w:rPr>
            <w:id w:val="1075397363"/>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14:paraId="3D4E2F76" w14:textId="78CDEB3D" w:rsidR="006B7068" w:rsidRPr="00BC4D25" w:rsidRDefault="004A3E73" w:rsidP="00DC1A50">
                <w:pPr>
                  <w:spacing w:after="0" w:line="240" w:lineRule="auto"/>
                  <w:jc w:val="center"/>
                  <w:rPr>
                    <w:rFonts w:ascii="Times New Roman" w:eastAsia="Times New Roman" w:hAnsi="Times New Roman"/>
                    <w:sz w:val="20"/>
                    <w:szCs w:val="20"/>
                    <w:lang w:eastAsia="sk-SK"/>
                  </w:rPr>
                </w:pPr>
                <w:r>
                  <w:rPr>
                    <w:rFonts w:ascii="MS Gothic" w:eastAsia="MS Gothic" w:hAnsi="MS Gothic" w:cs="Segoe UI Symbol" w:hint="eastAsia"/>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B7F9855"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Áno</w:t>
            </w:r>
          </w:p>
        </w:tc>
        <w:sdt>
          <w:sdtPr>
            <w:rPr>
              <w:rFonts w:ascii="Times New Roman" w:eastAsia="Times New Roman" w:hAnsi="Times New Roman"/>
              <w:sz w:val="20"/>
              <w:szCs w:val="20"/>
              <w:lang w:eastAsia="sk-SK"/>
            </w:rPr>
            <w:id w:val="2031690153"/>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14:paraId="6903E63E" w14:textId="17367197" w:rsidR="006B7068" w:rsidRPr="00BC4D25" w:rsidRDefault="004A3E73" w:rsidP="00DC1A50">
                <w:pPr>
                  <w:spacing w:after="0" w:line="240" w:lineRule="auto"/>
                  <w:jc w:val="center"/>
                  <w:rPr>
                    <w:rFonts w:ascii="Times New Roman" w:eastAsia="Times New Roman" w:hAnsi="Times New Roman"/>
                    <w:sz w:val="20"/>
                    <w:szCs w:val="20"/>
                    <w:lang w:eastAsia="sk-SK"/>
                  </w:rPr>
                </w:pPr>
                <w:r>
                  <w:rPr>
                    <w:rFonts w:ascii="MS Gothic" w:eastAsia="MS Gothic" w:hAnsi="MS Gothic" w:cs="Segoe UI Symbol" w:hint="eastAsia"/>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55A4D1FB"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Nie</w:t>
            </w:r>
          </w:p>
        </w:tc>
        <w:sdt>
          <w:sdtPr>
            <w:rPr>
              <w:rFonts w:ascii="Times New Roman" w:eastAsia="Times New Roman" w:hAnsi="Times New Roman"/>
              <w:sz w:val="20"/>
              <w:szCs w:val="20"/>
              <w:lang w:eastAsia="sk-SK"/>
            </w:rPr>
            <w:id w:val="-872916095"/>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14:paraId="2F1874E2" w14:textId="641240D6" w:rsidR="006B7068" w:rsidRPr="00BC4D25" w:rsidRDefault="00472994" w:rsidP="00DC1A50">
                <w:pPr>
                  <w:spacing w:after="0" w:line="240" w:lineRule="auto"/>
                  <w:ind w:left="-107" w:right="-108"/>
                  <w:jc w:val="center"/>
                  <w:rPr>
                    <w:rFonts w:ascii="Times New Roman" w:eastAsia="Times New Roman" w:hAnsi="Times New Roman"/>
                    <w:sz w:val="20"/>
                    <w:szCs w:val="20"/>
                    <w:lang w:eastAsia="sk-SK"/>
                  </w:rPr>
                </w:pPr>
                <w:r w:rsidRPr="00BC4D25">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848CEC1" w14:textId="77777777" w:rsidR="006B7068" w:rsidRPr="00BC4D25" w:rsidRDefault="006B7068" w:rsidP="00DC1A50">
            <w:pPr>
              <w:spacing w:after="0" w:line="240" w:lineRule="auto"/>
              <w:ind w:left="34"/>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Čiastočne</w:t>
            </w:r>
          </w:p>
        </w:tc>
      </w:tr>
      <w:tr w:rsidR="006B7068" w:rsidRPr="00BC4D25" w14:paraId="2808AAA2" w14:textId="77777777" w:rsidTr="00E017CE">
        <w:tc>
          <w:tcPr>
            <w:tcW w:w="3812" w:type="dxa"/>
            <w:tcBorders>
              <w:top w:val="nil"/>
              <w:left w:val="single" w:sz="4" w:space="0" w:color="auto"/>
              <w:bottom w:val="nil"/>
              <w:right w:val="single" w:sz="4" w:space="0" w:color="auto"/>
            </w:tcBorders>
            <w:shd w:val="clear" w:color="auto" w:fill="E2E2E2"/>
          </w:tcPr>
          <w:p w14:paraId="6ED05D56"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v tom vplyvy na rozpočty obcí a vyšších územných celkov</w:t>
            </w:r>
          </w:p>
        </w:tc>
        <w:sdt>
          <w:sdtPr>
            <w:rPr>
              <w:rFonts w:ascii="Times New Roman" w:eastAsia="Times New Roman" w:hAnsi="Times New Roman"/>
              <w:b/>
              <w:sz w:val="20"/>
              <w:szCs w:val="20"/>
              <w:lang w:eastAsia="sk-SK"/>
            </w:rPr>
            <w:id w:val="-123152869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tcPr>
              <w:p w14:paraId="4A99ABB2" w14:textId="1774B602"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tcPr>
          <w:p w14:paraId="045CA475"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487366248"/>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tcPr>
              <w:p w14:paraId="711DD958" w14:textId="74252F62" w:rsidR="006B7068" w:rsidRPr="00BC4D25" w:rsidRDefault="005A203A"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tcPr>
          <w:p w14:paraId="2127F1B1"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2053874901"/>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tcPr>
              <w:p w14:paraId="146FDC5C" w14:textId="7686A1F9" w:rsidR="006B7068" w:rsidRPr="00BC4D25" w:rsidRDefault="00472994" w:rsidP="00DC1A50">
                <w:pPr>
                  <w:spacing w:after="0" w:line="240" w:lineRule="auto"/>
                  <w:ind w:left="-107" w:right="-108"/>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tcPr>
          <w:p w14:paraId="22656CB9" w14:textId="77777777" w:rsidR="006B7068" w:rsidRPr="00BC4D25" w:rsidRDefault="006B7068" w:rsidP="00DC1A50">
            <w:pPr>
              <w:spacing w:after="0" w:line="240" w:lineRule="auto"/>
              <w:ind w:left="34"/>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Negatívne</w:t>
            </w:r>
          </w:p>
        </w:tc>
      </w:tr>
      <w:tr w:rsidR="006B7068" w:rsidRPr="00BC4D25" w14:paraId="44EECD61" w14:textId="77777777" w:rsidTr="00E017CE">
        <w:tc>
          <w:tcPr>
            <w:tcW w:w="3812" w:type="dxa"/>
            <w:tcBorders>
              <w:top w:val="nil"/>
              <w:left w:val="single" w:sz="4" w:space="0" w:color="auto"/>
              <w:bottom w:val="single" w:sz="4" w:space="0" w:color="auto"/>
              <w:right w:val="single" w:sz="4" w:space="0" w:color="auto"/>
            </w:tcBorders>
            <w:shd w:val="clear" w:color="auto" w:fill="E2E2E2"/>
          </w:tcPr>
          <w:p w14:paraId="6F86CFE2" w14:textId="77777777" w:rsidR="006B7068" w:rsidRPr="00BC4D25" w:rsidRDefault="006B7068" w:rsidP="00DC1A50">
            <w:pPr>
              <w:spacing w:after="0" w:line="240" w:lineRule="auto"/>
              <w:ind w:left="171"/>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z toho rozpočtovo zabezpečené vplyvy,</w:t>
            </w:r>
          </w:p>
          <w:p w14:paraId="21E1F270" w14:textId="77777777" w:rsidR="006B7068" w:rsidRPr="00BC4D25" w:rsidRDefault="006B7068" w:rsidP="00DC1A50">
            <w:pPr>
              <w:spacing w:after="0" w:line="240" w:lineRule="auto"/>
              <w:ind w:left="171"/>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v prípade identifikovaného negatívneho vplyvu</w:t>
            </w:r>
          </w:p>
        </w:tc>
        <w:sdt>
          <w:sdtPr>
            <w:rPr>
              <w:rFonts w:ascii="Times New Roman" w:eastAsia="Times New Roman" w:hAnsi="Times New Roman"/>
              <w:sz w:val="20"/>
              <w:szCs w:val="20"/>
              <w:lang w:eastAsia="sk-SK"/>
            </w:rPr>
            <w:id w:val="55651008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shd w:val="clear" w:color="auto" w:fill="auto"/>
                <w:vAlign w:val="center"/>
              </w:tcPr>
              <w:p w14:paraId="741E645D" w14:textId="46EC9299" w:rsidR="006B7068" w:rsidRPr="00BC4D25" w:rsidRDefault="00472994" w:rsidP="00DC1A50">
                <w:pPr>
                  <w:spacing w:after="0" w:line="240" w:lineRule="auto"/>
                  <w:jc w:val="center"/>
                  <w:rPr>
                    <w:rFonts w:ascii="Times New Roman" w:eastAsia="Times New Roman" w:hAnsi="Times New Roman"/>
                    <w:sz w:val="20"/>
                    <w:szCs w:val="20"/>
                    <w:lang w:eastAsia="sk-SK"/>
                  </w:rPr>
                </w:pPr>
                <w:r w:rsidRPr="00BC4D25">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shd w:val="clear" w:color="auto" w:fill="auto"/>
            <w:vAlign w:val="center"/>
          </w:tcPr>
          <w:p w14:paraId="4CFD2E08"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Áno</w:t>
            </w:r>
          </w:p>
        </w:tc>
        <w:sdt>
          <w:sdtPr>
            <w:rPr>
              <w:rFonts w:ascii="Times New Roman" w:eastAsia="Times New Roman" w:hAnsi="Times New Roman"/>
              <w:sz w:val="20"/>
              <w:szCs w:val="20"/>
              <w:lang w:eastAsia="sk-SK"/>
            </w:rPr>
            <w:id w:val="-1892186888"/>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shd w:val="clear" w:color="auto" w:fill="auto"/>
                <w:vAlign w:val="center"/>
              </w:tcPr>
              <w:p w14:paraId="27DBD8A0" w14:textId="2E579CE1" w:rsidR="006B7068" w:rsidRPr="00BC4D25" w:rsidRDefault="005A203A" w:rsidP="00DC1A50">
                <w:pPr>
                  <w:spacing w:after="0" w:line="240" w:lineRule="auto"/>
                  <w:jc w:val="center"/>
                  <w:rPr>
                    <w:rFonts w:ascii="Times New Roman" w:eastAsia="Times New Roman" w:hAnsi="Times New Roman"/>
                    <w:sz w:val="20"/>
                    <w:szCs w:val="20"/>
                    <w:lang w:eastAsia="sk-SK"/>
                  </w:rPr>
                </w:pPr>
                <w:r w:rsidRPr="00BC4D25">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shd w:val="clear" w:color="auto" w:fill="auto"/>
            <w:vAlign w:val="center"/>
          </w:tcPr>
          <w:p w14:paraId="3812454C"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Nie</w:t>
            </w:r>
          </w:p>
        </w:tc>
        <w:sdt>
          <w:sdtPr>
            <w:rPr>
              <w:rFonts w:ascii="Times New Roman" w:eastAsia="Times New Roman" w:hAnsi="Times New Roman"/>
              <w:sz w:val="20"/>
              <w:szCs w:val="20"/>
              <w:lang w:eastAsia="sk-SK"/>
            </w:rPr>
            <w:id w:val="1436787829"/>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shd w:val="clear" w:color="auto" w:fill="auto"/>
                <w:vAlign w:val="center"/>
              </w:tcPr>
              <w:p w14:paraId="2FF93FEA" w14:textId="3D74B623" w:rsidR="006B7068" w:rsidRPr="00BC4D25" w:rsidRDefault="00472994" w:rsidP="00DC1A50">
                <w:pPr>
                  <w:spacing w:after="0" w:line="240" w:lineRule="auto"/>
                  <w:ind w:left="-107" w:right="-108"/>
                  <w:jc w:val="center"/>
                  <w:rPr>
                    <w:rFonts w:ascii="Times New Roman" w:eastAsia="Times New Roman" w:hAnsi="Times New Roman"/>
                    <w:sz w:val="20"/>
                    <w:szCs w:val="20"/>
                    <w:lang w:eastAsia="sk-SK"/>
                  </w:rPr>
                </w:pPr>
                <w:r w:rsidRPr="00BC4D25">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shd w:val="clear" w:color="auto" w:fill="auto"/>
            <w:vAlign w:val="center"/>
          </w:tcPr>
          <w:p w14:paraId="0815BC8B" w14:textId="77777777" w:rsidR="006B7068" w:rsidRPr="00BC4D25" w:rsidRDefault="006B7068" w:rsidP="00DC1A50">
            <w:pPr>
              <w:spacing w:after="0" w:line="240" w:lineRule="auto"/>
              <w:ind w:left="34"/>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Čiastočne</w:t>
            </w:r>
          </w:p>
        </w:tc>
      </w:tr>
      <w:tr w:rsidR="006B7068" w:rsidRPr="00BC4D25" w14:paraId="43BD0DAF" w14:textId="77777777" w:rsidTr="00E017CE">
        <w:tc>
          <w:tcPr>
            <w:tcW w:w="3812" w:type="dxa"/>
            <w:tcBorders>
              <w:top w:val="single" w:sz="4" w:space="0" w:color="auto"/>
              <w:left w:val="single" w:sz="4" w:space="0" w:color="auto"/>
              <w:bottom w:val="single" w:sz="4" w:space="0" w:color="auto"/>
              <w:right w:val="single" w:sz="4" w:space="0" w:color="auto"/>
            </w:tcBorders>
            <w:shd w:val="clear" w:color="auto" w:fill="E2E2E2"/>
          </w:tcPr>
          <w:p w14:paraId="1849D483" w14:textId="77777777" w:rsidR="006B7068" w:rsidRPr="00BC4D25" w:rsidRDefault="006B7068" w:rsidP="00DC1A50">
            <w:pPr>
              <w:spacing w:after="0" w:line="240" w:lineRule="auto"/>
              <w:ind w:left="171"/>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Vplyv na dlhodobú udržateľnosť verejných financií v prípade vybraných opatrení ***</w:t>
            </w:r>
          </w:p>
        </w:tc>
        <w:sdt>
          <w:sdtPr>
            <w:rPr>
              <w:rFonts w:ascii="Times New Roman" w:eastAsia="Times New Roman" w:hAnsi="Times New Roman"/>
              <w:sz w:val="20"/>
              <w:szCs w:val="20"/>
              <w:lang w:eastAsia="sk-SK"/>
            </w:rPr>
            <w:id w:val="-9894964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14:paraId="636A69FF" w14:textId="711BB7A8" w:rsidR="006B7068" w:rsidRPr="00BC4D25" w:rsidRDefault="00472994" w:rsidP="00DC1A50">
                <w:pPr>
                  <w:spacing w:after="0" w:line="240" w:lineRule="auto"/>
                  <w:jc w:val="center"/>
                  <w:rPr>
                    <w:rFonts w:ascii="Times New Roman" w:eastAsia="Times New Roman" w:hAnsi="Times New Roman"/>
                    <w:sz w:val="20"/>
                    <w:szCs w:val="20"/>
                    <w:lang w:eastAsia="sk-SK"/>
                  </w:rPr>
                </w:pPr>
                <w:r w:rsidRPr="00BC4D25">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14:paraId="047155A0"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shd w:val="clear" w:color="auto" w:fill="auto"/>
            <w:vAlign w:val="center"/>
          </w:tcPr>
          <w:p w14:paraId="0AEE8384" w14:textId="77777777" w:rsidR="006B7068" w:rsidRPr="00BC4D25" w:rsidRDefault="006B7068" w:rsidP="00DC1A50">
            <w:pPr>
              <w:spacing w:after="0" w:line="240" w:lineRule="auto"/>
              <w:jc w:val="center"/>
              <w:rPr>
                <w:rFonts w:ascii="Times New Roman" w:eastAsia="Times New Roman" w:hAnsi="Times New Roman"/>
                <w:sz w:val="20"/>
                <w:szCs w:val="20"/>
                <w:lang w:eastAsia="sk-SK"/>
              </w:rPr>
            </w:pPr>
          </w:p>
        </w:tc>
        <w:tc>
          <w:tcPr>
            <w:tcW w:w="1133" w:type="dxa"/>
            <w:tcBorders>
              <w:top w:val="single" w:sz="4" w:space="0" w:color="auto"/>
              <w:left w:val="nil"/>
              <w:bottom w:val="single" w:sz="4" w:space="0" w:color="auto"/>
              <w:right w:val="nil"/>
            </w:tcBorders>
            <w:shd w:val="clear" w:color="auto" w:fill="auto"/>
            <w:vAlign w:val="center"/>
          </w:tcPr>
          <w:p w14:paraId="7B380EC1" w14:textId="77777777" w:rsidR="006B7068" w:rsidRPr="00BC4D25" w:rsidRDefault="006B7068" w:rsidP="00DC1A50">
            <w:pPr>
              <w:spacing w:after="0" w:line="240" w:lineRule="auto"/>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823388140"/>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14:paraId="309AFDF9" w14:textId="54754912" w:rsidR="006B7068" w:rsidRPr="00BC4D25" w:rsidRDefault="00472994" w:rsidP="00DC1A50">
                <w:pPr>
                  <w:spacing w:after="0" w:line="240" w:lineRule="auto"/>
                  <w:ind w:left="-107" w:right="-108"/>
                  <w:jc w:val="center"/>
                  <w:rPr>
                    <w:rFonts w:ascii="Times New Roman" w:eastAsia="Times New Roman" w:hAnsi="Times New Roman"/>
                    <w:sz w:val="20"/>
                    <w:szCs w:val="20"/>
                    <w:lang w:eastAsia="sk-SK"/>
                  </w:rPr>
                </w:pPr>
                <w:r w:rsidRPr="00BC4D25">
                  <w:rPr>
                    <w:rFonts w:ascii="Segoe UI Symbol" w:eastAsia="MS Gothic" w:hAnsi="Segoe UI Symbol" w:cs="Segoe UI Symbol"/>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14:paraId="450DF6AC" w14:textId="77777777" w:rsidR="006B7068" w:rsidRPr="00BC4D25" w:rsidRDefault="006B7068" w:rsidP="00DC1A50">
            <w:pPr>
              <w:spacing w:after="0" w:line="240" w:lineRule="auto"/>
              <w:ind w:left="34"/>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Nie</w:t>
            </w:r>
          </w:p>
        </w:tc>
      </w:tr>
      <w:tr w:rsidR="006B7068" w:rsidRPr="00BC4D25" w14:paraId="7C2E3B79" w14:textId="77777777" w:rsidTr="00E017CE">
        <w:tc>
          <w:tcPr>
            <w:tcW w:w="3812" w:type="dxa"/>
            <w:tcBorders>
              <w:top w:val="single" w:sz="4" w:space="0" w:color="auto"/>
              <w:left w:val="single" w:sz="4" w:space="0" w:color="auto"/>
              <w:bottom w:val="single" w:sz="4" w:space="0" w:color="auto"/>
              <w:right w:val="single" w:sz="4" w:space="0" w:color="auto"/>
            </w:tcBorders>
            <w:shd w:val="clear" w:color="auto" w:fill="E2E2E2"/>
          </w:tcPr>
          <w:p w14:paraId="46C2CD50"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Vplyvy na limit verejných výdavkov</w:t>
            </w:r>
          </w:p>
        </w:tc>
        <w:sdt>
          <w:sdtPr>
            <w:rPr>
              <w:rFonts w:ascii="Times New Roman" w:eastAsia="Times New Roman" w:hAnsi="Times New Roman"/>
              <w:sz w:val="20"/>
              <w:szCs w:val="20"/>
              <w:lang w:eastAsia="sk-SK"/>
            </w:rPr>
            <w:id w:val="-203363245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14:paraId="3A4B4EA1" w14:textId="1496B5CD" w:rsidR="006B7068" w:rsidRPr="00BC4D25" w:rsidRDefault="005F11E6" w:rsidP="00DC1A50">
                <w:pPr>
                  <w:spacing w:after="0" w:line="240" w:lineRule="auto"/>
                  <w:jc w:val="center"/>
                  <w:rPr>
                    <w:rFonts w:ascii="Times New Roman" w:eastAsia="Times New Roman" w:hAnsi="Times New Roman"/>
                    <w:sz w:val="20"/>
                    <w:szCs w:val="20"/>
                    <w:lang w:eastAsia="sk-SK"/>
                  </w:rPr>
                </w:pPr>
                <w:r w:rsidRPr="00BC4D25">
                  <w:rPr>
                    <w:rFonts w:ascii="Segoe UI Symbol" w:eastAsia="MS Gothic" w:hAnsi="Segoe UI Symbol" w:cs="Segoe UI Symbol"/>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14:paraId="761444C9"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sz w:val="20"/>
              <w:szCs w:val="20"/>
              <w:lang w:eastAsia="sk-SK"/>
            </w:rPr>
            <w:id w:val="-977766190"/>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vAlign w:val="center"/>
              </w:tcPr>
              <w:p w14:paraId="029FCC1C" w14:textId="4C6F805A" w:rsidR="006B7068" w:rsidRPr="00BC4D25" w:rsidRDefault="00C619FD" w:rsidP="00DC1A50">
                <w:pPr>
                  <w:spacing w:after="0" w:line="240" w:lineRule="auto"/>
                  <w:jc w:val="center"/>
                  <w:rPr>
                    <w:rFonts w:ascii="Times New Roman" w:eastAsia="Times New Roman" w:hAnsi="Times New Roman"/>
                    <w:sz w:val="20"/>
                    <w:szCs w:val="20"/>
                    <w:lang w:eastAsia="sk-SK"/>
                  </w:rPr>
                </w:pPr>
                <w:r>
                  <w:rPr>
                    <w:rFonts w:ascii="MS Gothic" w:eastAsia="MS Gothic" w:hAnsi="MS Gothic" w:cs="Segoe UI Symbol" w:hint="eastAsia"/>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vAlign w:val="center"/>
          </w:tcPr>
          <w:p w14:paraId="4765EFAA"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sz w:val="20"/>
              <w:szCs w:val="20"/>
              <w:lang w:eastAsia="sk-SK"/>
            </w:rPr>
            <w:id w:val="-67965332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14:paraId="2CA82E05" w14:textId="4029B3F4" w:rsidR="006B7068" w:rsidRPr="00BC4D25" w:rsidRDefault="00C619FD" w:rsidP="00DC1A50">
                <w:pPr>
                  <w:spacing w:after="0" w:line="240" w:lineRule="auto"/>
                  <w:ind w:left="-107" w:right="-108"/>
                  <w:jc w:val="center"/>
                  <w:rPr>
                    <w:rFonts w:ascii="Times New Roman" w:eastAsia="Times New Roman" w:hAnsi="Times New Roman"/>
                    <w:sz w:val="20"/>
                    <w:szCs w:val="20"/>
                    <w:lang w:eastAsia="sk-SK"/>
                  </w:rPr>
                </w:pPr>
                <w:r>
                  <w:rPr>
                    <w:rFonts w:ascii="MS Gothic" w:eastAsia="MS Gothic" w:hAnsi="MS Gothic" w:cs="Segoe UI Symbol"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14:paraId="4AFA3774" w14:textId="77777777" w:rsidR="006B7068" w:rsidRPr="00BC4D25" w:rsidRDefault="006B7068" w:rsidP="00DC1A50">
            <w:pPr>
              <w:spacing w:after="0" w:line="240" w:lineRule="auto"/>
              <w:ind w:left="34"/>
              <w:rPr>
                <w:rFonts w:ascii="Times New Roman" w:eastAsia="Times New Roman" w:hAnsi="Times New Roman"/>
                <w:sz w:val="20"/>
                <w:szCs w:val="20"/>
                <w:lang w:eastAsia="sk-SK"/>
              </w:rPr>
            </w:pPr>
            <w:r w:rsidRPr="00BC4D25">
              <w:rPr>
                <w:rFonts w:ascii="Times New Roman" w:eastAsia="Times New Roman" w:hAnsi="Times New Roman"/>
                <w:b/>
                <w:sz w:val="20"/>
                <w:szCs w:val="20"/>
                <w:lang w:eastAsia="sk-SK"/>
              </w:rPr>
              <w:t>Negatívne</w:t>
            </w:r>
          </w:p>
        </w:tc>
      </w:tr>
      <w:tr w:rsidR="006B7068" w:rsidRPr="00BC4D25" w14:paraId="33B17C76" w14:textId="77777777" w:rsidTr="00E017CE">
        <w:tc>
          <w:tcPr>
            <w:tcW w:w="3812" w:type="dxa"/>
            <w:tcBorders>
              <w:top w:val="single" w:sz="4" w:space="0" w:color="auto"/>
              <w:left w:val="single" w:sz="4" w:space="0" w:color="auto"/>
              <w:bottom w:val="nil"/>
              <w:right w:val="single" w:sz="4" w:space="0" w:color="auto"/>
            </w:tcBorders>
            <w:shd w:val="clear" w:color="auto" w:fill="E2E2E2"/>
          </w:tcPr>
          <w:p w14:paraId="14AC8519"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Vplyvy na podnikateľské prostredie</w:t>
            </w:r>
          </w:p>
        </w:tc>
        <w:sdt>
          <w:sdtPr>
            <w:rPr>
              <w:rFonts w:ascii="Times New Roman" w:eastAsia="Times New Roman" w:hAnsi="Times New Roman"/>
              <w:b/>
              <w:sz w:val="20"/>
              <w:szCs w:val="20"/>
              <w:lang w:eastAsia="sk-SK"/>
            </w:rPr>
            <w:id w:val="-199040189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shd w:val="clear" w:color="auto" w:fill="auto"/>
                <w:vAlign w:val="center"/>
              </w:tcPr>
              <w:p w14:paraId="397AD88A" w14:textId="656F30B4" w:rsidR="006B7068" w:rsidRPr="00BC4D25" w:rsidRDefault="005F11E6"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shd w:val="clear" w:color="auto" w:fill="auto"/>
            <w:vAlign w:val="center"/>
          </w:tcPr>
          <w:p w14:paraId="38D1F269"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747684"/>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shd w:val="clear" w:color="auto" w:fill="auto"/>
                <w:vAlign w:val="center"/>
              </w:tcPr>
              <w:p w14:paraId="694D7C89" w14:textId="7A7AEE8C"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shd w:val="clear" w:color="auto" w:fill="auto"/>
            <w:vAlign w:val="center"/>
          </w:tcPr>
          <w:p w14:paraId="5CAF7E2B"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33445307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shd w:val="clear" w:color="auto" w:fill="auto"/>
                <w:vAlign w:val="center"/>
              </w:tcPr>
              <w:p w14:paraId="53880EC3" w14:textId="72393F71" w:rsidR="006B7068" w:rsidRPr="00BC4D25" w:rsidRDefault="005F11E6"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shd w:val="clear" w:color="auto" w:fill="auto"/>
            <w:vAlign w:val="center"/>
          </w:tcPr>
          <w:p w14:paraId="25AB3232"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Negatívne</w:t>
            </w:r>
          </w:p>
        </w:tc>
      </w:tr>
      <w:tr w:rsidR="006B7068" w:rsidRPr="00BC4D25" w14:paraId="433D4BFC" w14:textId="77777777" w:rsidTr="00E017CE">
        <w:tc>
          <w:tcPr>
            <w:tcW w:w="3812" w:type="dxa"/>
            <w:tcBorders>
              <w:top w:val="nil"/>
              <w:left w:val="single" w:sz="4" w:space="0" w:color="000000"/>
              <w:bottom w:val="nil"/>
              <w:right w:val="single" w:sz="4" w:space="0" w:color="000000"/>
            </w:tcBorders>
            <w:shd w:val="clear" w:color="auto" w:fill="E2E2E2"/>
          </w:tcPr>
          <w:p w14:paraId="3B007B9B"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 xml:space="preserve">    z toho vplyvy na MSP</w:t>
            </w:r>
          </w:p>
          <w:p w14:paraId="1C92C0C1" w14:textId="77777777" w:rsidR="006B7068" w:rsidRPr="00BC4D25" w:rsidRDefault="006B7068" w:rsidP="00DC1A50">
            <w:pPr>
              <w:spacing w:after="0" w:line="240" w:lineRule="auto"/>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406273203"/>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shd w:val="clear" w:color="auto" w:fill="auto"/>
                <w:vAlign w:val="center"/>
              </w:tcPr>
              <w:p w14:paraId="44F95E9D" w14:textId="7B29EF62" w:rsidR="006B7068" w:rsidRPr="00BC4D25" w:rsidRDefault="00D918F0" w:rsidP="00DC1A50">
                <w:pPr>
                  <w:spacing w:after="0" w:line="240" w:lineRule="auto"/>
                  <w:jc w:val="center"/>
                  <w:rPr>
                    <w:rFonts w:ascii="Times New Roman" w:eastAsia="Times New Roman" w:hAnsi="Times New Roman"/>
                    <w:sz w:val="20"/>
                    <w:szCs w:val="20"/>
                    <w:lang w:eastAsia="sk-SK"/>
                  </w:rPr>
                </w:pPr>
                <w:r>
                  <w:rPr>
                    <w:rFonts w:ascii="MS Gothic" w:eastAsia="MS Gothic" w:hAnsi="MS Gothic" w:cs="Segoe UI Symbol" w:hint="eastAsia"/>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DAF9736" w14:textId="77777777" w:rsidR="006B7068" w:rsidRPr="00BC4D25" w:rsidRDefault="006B7068" w:rsidP="00DC1A50">
            <w:pPr>
              <w:spacing w:after="0" w:line="240" w:lineRule="auto"/>
              <w:ind w:right="-108"/>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Pozitívne</w:t>
            </w:r>
          </w:p>
        </w:tc>
        <w:sdt>
          <w:sdtPr>
            <w:rPr>
              <w:rFonts w:ascii="Times New Roman" w:eastAsia="Times New Roman" w:hAnsi="Times New Roman"/>
              <w:sz w:val="20"/>
              <w:szCs w:val="20"/>
              <w:lang w:eastAsia="sk-SK"/>
            </w:rPr>
            <w:id w:val="663126159"/>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14:paraId="4448B4DB" w14:textId="62DD163D" w:rsidR="006B7068" w:rsidRPr="00BC4D25" w:rsidRDefault="00D918F0" w:rsidP="00DC1A50">
                <w:pPr>
                  <w:spacing w:after="0" w:line="240" w:lineRule="auto"/>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44EFEEA"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Žiadne</w:t>
            </w:r>
          </w:p>
        </w:tc>
        <w:sdt>
          <w:sdtPr>
            <w:rPr>
              <w:rFonts w:ascii="Times New Roman" w:eastAsia="Times New Roman" w:hAnsi="Times New Roman"/>
              <w:sz w:val="20"/>
              <w:szCs w:val="20"/>
              <w:lang w:eastAsia="sk-SK"/>
            </w:rPr>
            <w:id w:val="74229554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14:paraId="55962A2D" w14:textId="3DB025AB" w:rsidR="006B7068" w:rsidRPr="00BC4D25" w:rsidRDefault="00520AA9" w:rsidP="00DC1A50">
                <w:pPr>
                  <w:spacing w:after="0" w:line="240" w:lineRule="auto"/>
                  <w:jc w:val="center"/>
                  <w:rPr>
                    <w:rFonts w:ascii="Times New Roman" w:eastAsia="Times New Roman" w:hAnsi="Times New Roman"/>
                    <w:sz w:val="20"/>
                    <w:szCs w:val="20"/>
                    <w:lang w:eastAsia="sk-SK"/>
                  </w:rPr>
                </w:pPr>
                <w:r>
                  <w:rPr>
                    <w:rFonts w:ascii="MS Gothic" w:eastAsia="MS Gothic" w:hAnsi="MS Gothic" w:cs="Segoe UI Symbol"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CDCF203" w14:textId="77777777" w:rsidR="006B7068" w:rsidRPr="00BC4D25" w:rsidRDefault="006B7068" w:rsidP="00DC1A50">
            <w:pPr>
              <w:spacing w:after="0" w:line="240" w:lineRule="auto"/>
              <w:ind w:left="54"/>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Negatívne</w:t>
            </w:r>
          </w:p>
        </w:tc>
      </w:tr>
      <w:tr w:rsidR="006B7068" w:rsidRPr="00BC4D25" w14:paraId="0D032B63" w14:textId="77777777" w:rsidTr="00E017CE">
        <w:tc>
          <w:tcPr>
            <w:tcW w:w="3812" w:type="dxa"/>
            <w:tcBorders>
              <w:top w:val="nil"/>
              <w:left w:val="single" w:sz="4" w:space="0" w:color="auto"/>
              <w:bottom w:val="single" w:sz="4" w:space="0" w:color="auto"/>
              <w:right w:val="single" w:sz="4" w:space="0" w:color="auto"/>
            </w:tcBorders>
            <w:shd w:val="clear" w:color="auto" w:fill="E2E2E2"/>
          </w:tcPr>
          <w:p w14:paraId="2198D5CB" w14:textId="77777777" w:rsidR="006B7068" w:rsidRPr="00BC4D25" w:rsidRDefault="006B7068" w:rsidP="00DC1A50">
            <w:pPr>
              <w:spacing w:after="0" w:line="240" w:lineRule="auto"/>
              <w:rPr>
                <w:rFonts w:ascii="Times New Roman" w:eastAsia="Times New Roman" w:hAnsi="Times New Roman"/>
                <w:sz w:val="20"/>
                <w:szCs w:val="20"/>
                <w:lang w:eastAsia="sk-SK"/>
              </w:rPr>
            </w:pPr>
            <w:r w:rsidRPr="00BC4D25">
              <w:rPr>
                <w:rFonts w:ascii="Times New Roman" w:eastAsia="Times New Roman" w:hAnsi="Times New Roman"/>
                <w:sz w:val="20"/>
                <w:szCs w:val="20"/>
                <w:lang w:eastAsia="sk-SK"/>
              </w:rPr>
              <w:t xml:space="preserve">    Mechanizmus znižovania byrokracie    </w:t>
            </w:r>
          </w:p>
          <w:p w14:paraId="7F4E9F04"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sz w:val="20"/>
                <w:szCs w:val="20"/>
                <w:lang w:eastAsia="sk-SK"/>
              </w:rPr>
              <w:t xml:space="preserve">    a nákladov sa uplatňuje:</w:t>
            </w:r>
          </w:p>
        </w:tc>
        <w:sdt>
          <w:sdtPr>
            <w:rPr>
              <w:rFonts w:ascii="Times New Roman" w:eastAsia="Times New Roman" w:hAnsi="Times New Roman"/>
              <w:b/>
              <w:sz w:val="20"/>
              <w:szCs w:val="20"/>
              <w:lang w:eastAsia="sk-SK"/>
            </w:rPr>
            <w:id w:val="108218148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shd w:val="clear" w:color="auto" w:fill="auto"/>
                <w:vAlign w:val="center"/>
              </w:tcPr>
              <w:p w14:paraId="0637473B" w14:textId="2A4926EC" w:rsidR="006B7068" w:rsidRPr="00BC4D25" w:rsidRDefault="00F0051C" w:rsidP="00DC1A50">
                <w:pPr>
                  <w:spacing w:after="0" w:line="240" w:lineRule="auto"/>
                  <w:jc w:val="center"/>
                  <w:rPr>
                    <w:rFonts w:ascii="Times New Roman" w:eastAsia="Times New Roman" w:hAnsi="Times New Roman"/>
                    <w:b/>
                    <w:sz w:val="20"/>
                    <w:szCs w:val="20"/>
                    <w:lang w:eastAsia="sk-SK"/>
                  </w:rPr>
                </w:pPr>
                <w:r>
                  <w:rPr>
                    <w:rFonts w:ascii="MS Gothic" w:eastAsia="MS Gothic" w:hAnsi="MS Gothic" w:cs="Segoe UI Symbol"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shd w:val="clear" w:color="auto" w:fill="auto"/>
            <w:vAlign w:val="center"/>
          </w:tcPr>
          <w:p w14:paraId="11B44FC5"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r w:rsidRPr="00BC4D25">
              <w:rPr>
                <w:rFonts w:ascii="Times New Roman" w:eastAsia="Times New Roman" w:hAnsi="Times New Roman"/>
                <w:sz w:val="20"/>
                <w:szCs w:val="20"/>
                <w:lang w:eastAsia="sk-SK"/>
              </w:rPr>
              <w:t>Áno</w:t>
            </w:r>
          </w:p>
        </w:tc>
        <w:tc>
          <w:tcPr>
            <w:tcW w:w="254" w:type="dxa"/>
            <w:tcBorders>
              <w:top w:val="dotted" w:sz="4" w:space="0" w:color="auto"/>
              <w:left w:val="nil"/>
              <w:bottom w:val="single" w:sz="4" w:space="0" w:color="auto"/>
              <w:right w:val="nil"/>
            </w:tcBorders>
            <w:shd w:val="clear" w:color="auto" w:fill="auto"/>
            <w:vAlign w:val="center"/>
          </w:tcPr>
          <w:p w14:paraId="4D64E7EC" w14:textId="77777777" w:rsidR="006B7068" w:rsidRPr="00BC4D25" w:rsidRDefault="006B7068" w:rsidP="00DC1A50">
            <w:pPr>
              <w:spacing w:after="0" w:line="240" w:lineRule="auto"/>
              <w:jc w:val="center"/>
              <w:rPr>
                <w:rFonts w:ascii="Times New Roman" w:eastAsia="Times New Roman" w:hAnsi="Times New Roman"/>
                <w:b/>
                <w:sz w:val="20"/>
                <w:szCs w:val="20"/>
                <w:lang w:eastAsia="sk-SK"/>
              </w:rPr>
            </w:pPr>
          </w:p>
        </w:tc>
        <w:tc>
          <w:tcPr>
            <w:tcW w:w="1133" w:type="dxa"/>
            <w:tcBorders>
              <w:top w:val="dotted" w:sz="4" w:space="0" w:color="auto"/>
              <w:left w:val="nil"/>
              <w:bottom w:val="single" w:sz="4" w:space="0" w:color="auto"/>
              <w:right w:val="nil"/>
            </w:tcBorders>
            <w:shd w:val="clear" w:color="auto" w:fill="auto"/>
            <w:vAlign w:val="center"/>
          </w:tcPr>
          <w:p w14:paraId="33221AC8" w14:textId="77777777" w:rsidR="006B7068" w:rsidRPr="00BC4D25" w:rsidRDefault="006B7068" w:rsidP="00DC1A50">
            <w:pPr>
              <w:spacing w:after="0" w:line="240" w:lineRule="auto"/>
              <w:jc w:val="center"/>
              <w:rPr>
                <w:rFonts w:ascii="Times New Roman" w:eastAsia="Times New Roman" w:hAnsi="Times New Roman"/>
                <w:b/>
                <w:sz w:val="20"/>
                <w:szCs w:val="20"/>
                <w:lang w:eastAsia="sk-SK"/>
              </w:rPr>
            </w:pPr>
          </w:p>
        </w:tc>
        <w:sdt>
          <w:sdtPr>
            <w:rPr>
              <w:rFonts w:ascii="Times New Roman" w:eastAsia="Times New Roman" w:hAnsi="Times New Roman"/>
              <w:b/>
              <w:sz w:val="20"/>
              <w:szCs w:val="20"/>
              <w:lang w:eastAsia="sk-SK"/>
            </w:rPr>
            <w:id w:val="-148492568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shd w:val="clear" w:color="auto" w:fill="auto"/>
                <w:vAlign w:val="center"/>
              </w:tcPr>
              <w:p w14:paraId="3E6A4086" w14:textId="3EB6F06F" w:rsidR="006B7068" w:rsidRPr="00BC4D25" w:rsidRDefault="00F0051C" w:rsidP="00DC1A50">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shd w:val="clear" w:color="auto" w:fill="auto"/>
            <w:vAlign w:val="center"/>
          </w:tcPr>
          <w:p w14:paraId="0D3A34AB"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r w:rsidRPr="00BC4D25">
              <w:rPr>
                <w:rFonts w:ascii="Times New Roman" w:eastAsia="Times New Roman" w:hAnsi="Times New Roman"/>
                <w:sz w:val="20"/>
                <w:szCs w:val="20"/>
                <w:lang w:eastAsia="sk-SK"/>
              </w:rPr>
              <w:t>Nie</w:t>
            </w:r>
          </w:p>
        </w:tc>
      </w:tr>
      <w:tr w:rsidR="006B7068" w:rsidRPr="00BC4D25" w14:paraId="60D3EDAE" w14:textId="77777777" w:rsidTr="00E017CE">
        <w:tc>
          <w:tcPr>
            <w:tcW w:w="3812" w:type="dxa"/>
            <w:tcBorders>
              <w:top w:val="single" w:sz="4" w:space="0" w:color="000000"/>
              <w:left w:val="single" w:sz="4" w:space="0" w:color="auto"/>
              <w:bottom w:val="single" w:sz="4" w:space="0" w:color="auto"/>
              <w:right w:val="single" w:sz="4" w:space="0" w:color="auto"/>
            </w:tcBorders>
            <w:shd w:val="clear" w:color="auto" w:fill="E2E2E2"/>
          </w:tcPr>
          <w:p w14:paraId="4DA42F55"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Sociálne vplyvy</w:t>
            </w:r>
          </w:p>
        </w:tc>
        <w:sdt>
          <w:sdtPr>
            <w:rPr>
              <w:rFonts w:ascii="Times New Roman" w:eastAsia="Times New Roman" w:hAnsi="Times New Roman"/>
              <w:b/>
              <w:sz w:val="20"/>
              <w:szCs w:val="20"/>
              <w:lang w:eastAsia="sk-SK"/>
            </w:rPr>
            <w:id w:val="166173861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tcPr>
              <w:p w14:paraId="2EB8BCD3" w14:textId="55C408F3" w:rsidR="006B7068" w:rsidRPr="00BC4D25" w:rsidRDefault="005F11E6"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tcPr>
          <w:p w14:paraId="0030C88B"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21616918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tcPr>
              <w:p w14:paraId="6A8A2076" w14:textId="7F85BD33"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tcPr>
          <w:p w14:paraId="500C2FE6"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908223900"/>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tcPr>
              <w:p w14:paraId="7E967B65" w14:textId="20D9CF77"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tcPr>
          <w:p w14:paraId="6E08C0A8"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Negatívne</w:t>
            </w:r>
          </w:p>
        </w:tc>
      </w:tr>
      <w:tr w:rsidR="006B7068" w:rsidRPr="00BC4D25" w14:paraId="42091F2A" w14:textId="77777777" w:rsidTr="00E017CE">
        <w:tc>
          <w:tcPr>
            <w:tcW w:w="3812" w:type="dxa"/>
            <w:tcBorders>
              <w:top w:val="single" w:sz="4" w:space="0" w:color="auto"/>
              <w:left w:val="single" w:sz="4" w:space="0" w:color="auto"/>
              <w:bottom w:val="nil"/>
              <w:right w:val="single" w:sz="4" w:space="0" w:color="auto"/>
            </w:tcBorders>
            <w:shd w:val="clear" w:color="auto" w:fill="E2E2E2"/>
          </w:tcPr>
          <w:p w14:paraId="3D5227C5"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Vplyvy na životné prostredie</w:t>
            </w:r>
          </w:p>
        </w:tc>
        <w:sdt>
          <w:sdtPr>
            <w:rPr>
              <w:rFonts w:ascii="Times New Roman" w:eastAsia="Times New Roman" w:hAnsi="Times New Roman"/>
              <w:b/>
              <w:sz w:val="20"/>
              <w:szCs w:val="20"/>
              <w:lang w:eastAsia="sk-SK"/>
            </w:rPr>
            <w:id w:val="-9093334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tcPr>
              <w:p w14:paraId="13CC7833" w14:textId="1775A459"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tcPr>
          <w:p w14:paraId="262C08E2"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38943787"/>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tcPr>
              <w:p w14:paraId="025D7D1A" w14:textId="1A013A57" w:rsidR="006B7068" w:rsidRPr="00BC4D25" w:rsidRDefault="005F11E6"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tcPr>
          <w:p w14:paraId="57950E5C"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59837055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tcPr>
              <w:p w14:paraId="0C54B6F2" w14:textId="469C96FF"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tcPr>
          <w:p w14:paraId="28FB0C07"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Negatívne</w:t>
            </w:r>
          </w:p>
        </w:tc>
      </w:tr>
      <w:tr w:rsidR="006B7068" w:rsidRPr="00BC4D25" w14:paraId="4266927B" w14:textId="77777777" w:rsidTr="00E017CE">
        <w:tc>
          <w:tcPr>
            <w:tcW w:w="3812" w:type="dxa"/>
            <w:tcBorders>
              <w:top w:val="nil"/>
              <w:left w:val="single" w:sz="4" w:space="0" w:color="auto"/>
              <w:bottom w:val="single" w:sz="4" w:space="0" w:color="auto"/>
              <w:right w:val="single" w:sz="4" w:space="0" w:color="auto"/>
            </w:tcBorders>
            <w:shd w:val="clear" w:color="auto" w:fill="E2E2E2"/>
          </w:tcPr>
          <w:p w14:paraId="00F39D36" w14:textId="77777777" w:rsidR="006B7068" w:rsidRPr="00BC4D25" w:rsidRDefault="006B7068" w:rsidP="00DC1A50">
            <w:pPr>
              <w:spacing w:after="0" w:line="240" w:lineRule="auto"/>
              <w:ind w:left="164"/>
              <w:rPr>
                <w:rFonts w:ascii="Times New Roman" w:eastAsia="Times New Roman" w:hAnsi="Times New Roman"/>
                <w:b/>
                <w:sz w:val="20"/>
                <w:szCs w:val="20"/>
                <w:lang w:eastAsia="sk-SK"/>
              </w:rPr>
            </w:pPr>
            <w:r w:rsidRPr="00BC4D25">
              <w:rPr>
                <w:rFonts w:ascii="Times New Roman" w:eastAsia="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b/>
              <w:sz w:val="20"/>
              <w:szCs w:val="20"/>
              <w:lang w:eastAsia="sk-SK"/>
            </w:rPr>
            <w:id w:val="147248225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14:paraId="1CE2D84B" w14:textId="160DE161"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14:paraId="45906726"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r w:rsidRPr="00BC4D25">
              <w:rPr>
                <w:rFonts w:ascii="Times New Roman" w:eastAsia="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shd w:val="clear" w:color="auto" w:fill="auto"/>
            <w:vAlign w:val="center"/>
          </w:tcPr>
          <w:p w14:paraId="4FD20118" w14:textId="77777777" w:rsidR="006B7068" w:rsidRPr="00BC4D25" w:rsidRDefault="006B7068" w:rsidP="00DC1A50">
            <w:pPr>
              <w:spacing w:after="0" w:line="240" w:lineRule="auto"/>
              <w:jc w:val="center"/>
              <w:rPr>
                <w:rFonts w:ascii="Times New Roman" w:eastAsia="Times New Roman" w:hAnsi="Times New Roman"/>
                <w:b/>
                <w:sz w:val="20"/>
                <w:szCs w:val="20"/>
                <w:lang w:eastAsia="sk-SK"/>
              </w:rPr>
            </w:pPr>
          </w:p>
        </w:tc>
        <w:tc>
          <w:tcPr>
            <w:tcW w:w="1133" w:type="dxa"/>
            <w:tcBorders>
              <w:top w:val="single" w:sz="4" w:space="0" w:color="auto"/>
              <w:left w:val="nil"/>
              <w:bottom w:val="single" w:sz="4" w:space="0" w:color="auto"/>
              <w:right w:val="nil"/>
            </w:tcBorders>
            <w:shd w:val="clear" w:color="auto" w:fill="auto"/>
            <w:vAlign w:val="center"/>
          </w:tcPr>
          <w:p w14:paraId="4680E79C" w14:textId="77777777" w:rsidR="006B7068" w:rsidRPr="00BC4D25" w:rsidRDefault="006B7068" w:rsidP="00DC1A50">
            <w:pPr>
              <w:spacing w:after="0" w:line="240" w:lineRule="auto"/>
              <w:jc w:val="center"/>
              <w:rPr>
                <w:rFonts w:ascii="Times New Roman" w:eastAsia="Times New Roman" w:hAnsi="Times New Roman"/>
                <w:b/>
                <w:sz w:val="20"/>
                <w:szCs w:val="20"/>
                <w:lang w:eastAsia="sk-SK"/>
              </w:rPr>
            </w:pPr>
          </w:p>
        </w:tc>
        <w:sdt>
          <w:sdtPr>
            <w:rPr>
              <w:rFonts w:ascii="Times New Roman" w:eastAsia="Times New Roman" w:hAnsi="Times New Roman"/>
              <w:b/>
              <w:sz w:val="20"/>
              <w:szCs w:val="20"/>
              <w:lang w:eastAsia="sk-SK"/>
            </w:rPr>
            <w:id w:val="5459010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14:paraId="5A42291B" w14:textId="47D6608D"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14:paraId="372FDE0E"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r w:rsidRPr="00BC4D25">
              <w:rPr>
                <w:rFonts w:ascii="Times New Roman" w:eastAsia="Times New Roman" w:hAnsi="Times New Roman"/>
                <w:sz w:val="20"/>
                <w:szCs w:val="20"/>
                <w:lang w:eastAsia="sk-SK"/>
              </w:rPr>
              <w:t>Nie</w:t>
            </w:r>
          </w:p>
        </w:tc>
      </w:tr>
      <w:tr w:rsidR="006B7068" w:rsidRPr="00BC4D25" w14:paraId="382EF9D8" w14:textId="77777777" w:rsidTr="00E017CE">
        <w:tc>
          <w:tcPr>
            <w:tcW w:w="3812" w:type="dxa"/>
            <w:tcBorders>
              <w:top w:val="single" w:sz="4" w:space="0" w:color="auto"/>
              <w:left w:val="single" w:sz="4" w:space="0" w:color="auto"/>
              <w:bottom w:val="single" w:sz="4" w:space="0" w:color="auto"/>
              <w:right w:val="single" w:sz="4" w:space="0" w:color="auto"/>
            </w:tcBorders>
            <w:shd w:val="clear" w:color="auto" w:fill="E2E2E2"/>
          </w:tcPr>
          <w:p w14:paraId="740E58E3"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Vplyvy na informatizáciu spoločnosti</w:t>
            </w:r>
          </w:p>
        </w:tc>
        <w:sdt>
          <w:sdtPr>
            <w:rPr>
              <w:rFonts w:ascii="Times New Roman" w:eastAsia="Times New Roman" w:hAnsi="Times New Roman"/>
              <w:b/>
              <w:sz w:val="20"/>
              <w:szCs w:val="20"/>
              <w:lang w:eastAsia="sk-SK"/>
            </w:rPr>
            <w:id w:val="14192918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tcPr>
              <w:p w14:paraId="6575055B" w14:textId="6059B21D" w:rsidR="006B7068" w:rsidRPr="00BC4D25" w:rsidRDefault="005F11E6"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tcPr>
          <w:p w14:paraId="555B6EDD"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486628352"/>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tcPr>
              <w:p w14:paraId="2FB90953" w14:textId="0416405D"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tcPr>
          <w:p w14:paraId="68A78459"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58344766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tcPr>
              <w:p w14:paraId="7D8D4A4E" w14:textId="0A400171"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tcPr>
          <w:p w14:paraId="30689BD5"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Negatívne</w:t>
            </w:r>
          </w:p>
        </w:tc>
      </w:tr>
    </w:tbl>
    <w:p w14:paraId="7D33A789" w14:textId="77777777" w:rsidR="006B7068" w:rsidRPr="00BC4D25" w:rsidRDefault="006B7068" w:rsidP="00DC1A50">
      <w:pPr>
        <w:spacing w:after="0" w:line="240" w:lineRule="auto"/>
        <w:rPr>
          <w:rFonts w:ascii="Times New Roman" w:hAnsi="Times New Roman"/>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B7068" w:rsidRPr="00BC4D25" w14:paraId="3E600CD4" w14:textId="77777777" w:rsidTr="00E017CE">
        <w:tc>
          <w:tcPr>
            <w:tcW w:w="3812" w:type="dxa"/>
            <w:tcBorders>
              <w:top w:val="single" w:sz="4" w:space="0" w:color="auto"/>
              <w:left w:val="single" w:sz="4" w:space="0" w:color="auto"/>
              <w:bottom w:val="nil"/>
              <w:right w:val="single" w:sz="4" w:space="0" w:color="auto"/>
            </w:tcBorders>
            <w:shd w:val="clear" w:color="auto" w:fill="E2E2E2"/>
          </w:tcPr>
          <w:p w14:paraId="41AF2B54"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81E1964" w14:textId="77777777" w:rsidR="006B7068" w:rsidRPr="00BC4D25" w:rsidRDefault="006B7068" w:rsidP="00DC1A50">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35C11667"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B8537AC" w14:textId="77777777" w:rsidR="006B7068" w:rsidRPr="00BC4D25" w:rsidRDefault="006B7068" w:rsidP="00DC1A50">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50B59B8C" w14:textId="77777777" w:rsidR="006B7068" w:rsidRPr="00BC4D25" w:rsidRDefault="006B7068" w:rsidP="00DC1A50">
            <w:pPr>
              <w:spacing w:after="0" w:line="240" w:lineRule="auto"/>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621D306F" w14:textId="77777777" w:rsidR="006B7068" w:rsidRPr="00BC4D25" w:rsidRDefault="006B7068" w:rsidP="00DC1A50">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4D805B7"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p>
        </w:tc>
      </w:tr>
      <w:tr w:rsidR="006B7068" w:rsidRPr="00BC4D25" w14:paraId="72DAF34C" w14:textId="77777777" w:rsidTr="00E017CE">
        <w:tc>
          <w:tcPr>
            <w:tcW w:w="3812" w:type="dxa"/>
            <w:tcBorders>
              <w:top w:val="nil"/>
              <w:left w:val="single" w:sz="4" w:space="0" w:color="auto"/>
              <w:bottom w:val="nil"/>
              <w:right w:val="single" w:sz="4" w:space="0" w:color="auto"/>
            </w:tcBorders>
            <w:shd w:val="clear" w:color="auto" w:fill="E2E2E2"/>
          </w:tcPr>
          <w:p w14:paraId="05D90892" w14:textId="77777777" w:rsidR="006B7068" w:rsidRPr="00BC4D25" w:rsidRDefault="006B7068" w:rsidP="00DC1A50">
            <w:pPr>
              <w:spacing w:after="0" w:line="240" w:lineRule="auto"/>
              <w:ind w:left="196" w:hanging="196"/>
              <w:rPr>
                <w:rFonts w:ascii="Times New Roman" w:hAnsi="Times New Roman"/>
                <w:b/>
                <w:sz w:val="20"/>
                <w:szCs w:val="20"/>
              </w:rPr>
            </w:pPr>
            <w:r w:rsidRPr="00BC4D25">
              <w:rPr>
                <w:rFonts w:ascii="Times New Roman" w:hAnsi="Times New Roman"/>
                <w:b/>
                <w:sz w:val="20"/>
                <w:szCs w:val="20"/>
              </w:rPr>
              <w:t xml:space="preserve">    vplyvy služieb verejnej správy na občana</w:t>
            </w:r>
          </w:p>
        </w:tc>
        <w:sdt>
          <w:sdtPr>
            <w:rPr>
              <w:rFonts w:ascii="Times New Roman" w:eastAsia="Times New Roman" w:hAnsi="Times New Roman"/>
              <w:b/>
              <w:sz w:val="20"/>
              <w:szCs w:val="20"/>
              <w:lang w:eastAsia="sk-SK"/>
            </w:rPr>
            <w:id w:val="-1898966947"/>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22A7D90" w14:textId="2FCA44EE" w:rsidR="006B7068" w:rsidRPr="00BC4D25" w:rsidRDefault="005F11E6"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31FE3D0"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3028736"/>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9738EFC" w14:textId="2D7FA784"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41412D04"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630679471"/>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C68D9A0" w14:textId="7ED924DF"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D71D3E5"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Negatívne</w:t>
            </w:r>
          </w:p>
        </w:tc>
      </w:tr>
      <w:tr w:rsidR="006B7068" w:rsidRPr="00BC4D25" w14:paraId="7EEFA9FF" w14:textId="77777777" w:rsidTr="00E017CE">
        <w:tc>
          <w:tcPr>
            <w:tcW w:w="3812" w:type="dxa"/>
            <w:tcBorders>
              <w:top w:val="nil"/>
              <w:left w:val="single" w:sz="4" w:space="0" w:color="auto"/>
              <w:bottom w:val="nil"/>
              <w:right w:val="single" w:sz="4" w:space="0" w:color="auto"/>
            </w:tcBorders>
            <w:shd w:val="clear" w:color="auto" w:fill="E2E2E2"/>
          </w:tcPr>
          <w:p w14:paraId="54B49528" w14:textId="77777777" w:rsidR="006B7068" w:rsidRPr="00BC4D25" w:rsidRDefault="006B7068" w:rsidP="00DC1A50">
            <w:pPr>
              <w:spacing w:after="0" w:line="240" w:lineRule="auto"/>
              <w:ind w:left="168" w:hanging="168"/>
              <w:rPr>
                <w:rFonts w:ascii="Times New Roman" w:hAnsi="Times New Roman"/>
                <w:b/>
                <w:sz w:val="20"/>
                <w:szCs w:val="20"/>
              </w:rPr>
            </w:pPr>
            <w:r w:rsidRPr="00BC4D25">
              <w:rPr>
                <w:rFonts w:ascii="Times New Roman" w:hAnsi="Times New Roman"/>
                <w:b/>
                <w:sz w:val="20"/>
                <w:szCs w:val="20"/>
              </w:rPr>
              <w:t xml:space="preserve">    vplyvy na procesy služieb vo verejnej správe</w:t>
            </w:r>
          </w:p>
        </w:tc>
        <w:sdt>
          <w:sdtPr>
            <w:rPr>
              <w:rFonts w:ascii="Times New Roman" w:eastAsia="Times New Roman" w:hAnsi="Times New Roman"/>
              <w:b/>
              <w:sz w:val="20"/>
              <w:szCs w:val="20"/>
              <w:lang w:eastAsia="sk-SK"/>
            </w:rPr>
            <w:id w:val="1350305407"/>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ECB04C3" w14:textId="4245D6D2" w:rsidR="006B7068" w:rsidRPr="00BC4D25" w:rsidRDefault="005F11E6"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D826F87"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277286029"/>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FFD5AD8" w14:textId="2D4D670A"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592F147"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21495485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13EFE58" w14:textId="053ABA29"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8B04FBB"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Negatívne</w:t>
            </w:r>
          </w:p>
        </w:tc>
      </w:tr>
    </w:tbl>
    <w:p w14:paraId="4B599F83" w14:textId="77777777" w:rsidR="006B7068" w:rsidRPr="00BC4D25" w:rsidRDefault="006B7068" w:rsidP="00DC1A50">
      <w:pPr>
        <w:spacing w:after="0" w:line="240" w:lineRule="auto"/>
        <w:rPr>
          <w:rFonts w:ascii="Times New Roman" w:hAnsi="Times New Roman"/>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312"/>
        <w:gridCol w:w="538"/>
        <w:gridCol w:w="1133"/>
        <w:gridCol w:w="547"/>
        <w:gridCol w:w="1297"/>
      </w:tblGrid>
      <w:tr w:rsidR="006B7068" w:rsidRPr="00BC4D25" w14:paraId="4D6A2ABB" w14:textId="77777777" w:rsidTr="00F62B2E">
        <w:tc>
          <w:tcPr>
            <w:tcW w:w="3812" w:type="dxa"/>
            <w:tcBorders>
              <w:top w:val="single" w:sz="4" w:space="0" w:color="000000"/>
              <w:left w:val="single" w:sz="4" w:space="0" w:color="auto"/>
              <w:bottom w:val="single" w:sz="4" w:space="0" w:color="auto"/>
              <w:right w:val="single" w:sz="4" w:space="0" w:color="auto"/>
            </w:tcBorders>
            <w:shd w:val="clear" w:color="auto" w:fill="E2E2E2"/>
          </w:tcPr>
          <w:p w14:paraId="48493271" w14:textId="656BEA2A"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rPr>
              <w:t>Vplyvy na manželstvo, rodičovstvo a</w:t>
            </w:r>
            <w:r w:rsidR="00DB1D5A" w:rsidRPr="00BC4D25">
              <w:rPr>
                <w:rFonts w:ascii="Times New Roman" w:eastAsia="Times New Roman" w:hAnsi="Times New Roman"/>
                <w:b/>
                <w:sz w:val="20"/>
                <w:szCs w:val="20"/>
              </w:rPr>
              <w:t> </w:t>
            </w:r>
            <w:r w:rsidRPr="00BC4D25">
              <w:rPr>
                <w:rFonts w:ascii="Times New Roman" w:eastAsia="Times New Roman" w:hAnsi="Times New Roman"/>
                <w:b/>
                <w:sz w:val="20"/>
                <w:szCs w:val="20"/>
              </w:rPr>
              <w:t>rodinu</w:t>
            </w:r>
          </w:p>
        </w:tc>
        <w:sdt>
          <w:sdtPr>
            <w:rPr>
              <w:rFonts w:ascii="Times New Roman" w:eastAsia="Times New Roman" w:hAnsi="Times New Roman"/>
              <w:b/>
              <w:sz w:val="20"/>
              <w:szCs w:val="20"/>
              <w:lang w:eastAsia="sk-SK"/>
            </w:rPr>
            <w:id w:val="102151751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vAlign w:val="center"/>
              </w:tcPr>
              <w:p w14:paraId="3B20E853" w14:textId="516105B1" w:rsidR="006B7068" w:rsidRPr="00BC4D25" w:rsidRDefault="005F11E6"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shd w:val="clear" w:color="auto" w:fill="auto"/>
            <w:vAlign w:val="center"/>
          </w:tcPr>
          <w:p w14:paraId="787D98BB" w14:textId="77777777" w:rsidR="006B7068" w:rsidRPr="00BC4D25" w:rsidRDefault="006B7068" w:rsidP="00DC1A50">
            <w:pPr>
              <w:spacing w:after="0" w:line="240" w:lineRule="auto"/>
              <w:ind w:right="-108"/>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286331411"/>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shd w:val="clear" w:color="auto" w:fill="auto"/>
                <w:vAlign w:val="center"/>
              </w:tcPr>
              <w:p w14:paraId="0559434F" w14:textId="57472B81"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vAlign w:val="center"/>
          </w:tcPr>
          <w:p w14:paraId="4C77ED76" w14:textId="77777777" w:rsidR="006B7068" w:rsidRPr="00BC4D25" w:rsidRDefault="006B7068" w:rsidP="00DC1A50">
            <w:pPr>
              <w:spacing w:after="0" w:line="240" w:lineRule="auto"/>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13183446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vAlign w:val="center"/>
              </w:tcPr>
              <w:p w14:paraId="2FDDB7D0" w14:textId="4D606599" w:rsidR="006B7068" w:rsidRPr="00BC4D25" w:rsidRDefault="00472994" w:rsidP="00DC1A50">
                <w:pPr>
                  <w:spacing w:after="0" w:line="240" w:lineRule="auto"/>
                  <w:jc w:val="center"/>
                  <w:rPr>
                    <w:rFonts w:ascii="Times New Roman" w:eastAsia="Times New Roman" w:hAnsi="Times New Roman"/>
                    <w:b/>
                    <w:sz w:val="20"/>
                    <w:szCs w:val="20"/>
                    <w:lang w:eastAsia="sk-SK"/>
                  </w:rPr>
                </w:pPr>
                <w:r w:rsidRPr="00BC4D25">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14:paraId="67E16846" w14:textId="77777777" w:rsidR="006B7068" w:rsidRPr="00BC4D25" w:rsidRDefault="006B7068" w:rsidP="00DC1A50">
            <w:pPr>
              <w:spacing w:after="0" w:line="240" w:lineRule="auto"/>
              <w:ind w:left="54"/>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Negatívne</w:t>
            </w:r>
          </w:p>
        </w:tc>
      </w:tr>
      <w:tr w:rsidR="006B7068" w:rsidRPr="00BC4D25" w14:paraId="3C28AF1F" w14:textId="77777777" w:rsidTr="00F62B2E">
        <w:tc>
          <w:tcPr>
            <w:tcW w:w="9176" w:type="dxa"/>
            <w:gridSpan w:val="7"/>
            <w:tcBorders>
              <w:top w:val="single" w:sz="4" w:space="0" w:color="auto"/>
              <w:left w:val="single" w:sz="4" w:space="0" w:color="auto"/>
              <w:bottom w:val="nil"/>
              <w:right w:val="single" w:sz="4" w:space="0" w:color="auto"/>
            </w:tcBorders>
            <w:shd w:val="clear" w:color="auto" w:fill="E2E2E2"/>
          </w:tcPr>
          <w:p w14:paraId="0CCD5453" w14:textId="77777777" w:rsidR="006B7068" w:rsidRPr="00BC4D25" w:rsidRDefault="006B7068" w:rsidP="00EE40CA">
            <w:pPr>
              <w:numPr>
                <w:ilvl w:val="0"/>
                <w:numId w:val="13"/>
              </w:numPr>
              <w:spacing w:after="0" w:line="240" w:lineRule="auto"/>
              <w:ind w:left="426"/>
              <w:rPr>
                <w:rFonts w:ascii="Times New Roman" w:hAnsi="Times New Roman"/>
                <w:b/>
              </w:rPr>
            </w:pPr>
            <w:r w:rsidRPr="00BC4D25">
              <w:rPr>
                <w:rFonts w:ascii="Times New Roman" w:hAnsi="Times New Roman"/>
                <w:b/>
              </w:rPr>
              <w:t>Poznámky</w:t>
            </w:r>
          </w:p>
        </w:tc>
      </w:tr>
      <w:tr w:rsidR="006B7068" w:rsidRPr="00BC4D25" w14:paraId="7C32A5A2" w14:textId="77777777" w:rsidTr="00F62B2E">
        <w:trPr>
          <w:trHeight w:val="713"/>
        </w:trPr>
        <w:tc>
          <w:tcPr>
            <w:tcW w:w="9176" w:type="dxa"/>
            <w:gridSpan w:val="7"/>
            <w:tcBorders>
              <w:top w:val="nil"/>
              <w:left w:val="single" w:sz="4" w:space="0" w:color="auto"/>
              <w:bottom w:val="single" w:sz="4" w:space="0" w:color="FFFFFF"/>
              <w:right w:val="single" w:sz="4" w:space="0" w:color="auto"/>
            </w:tcBorders>
            <w:shd w:val="clear" w:color="auto" w:fill="auto"/>
          </w:tcPr>
          <w:p w14:paraId="7FD31039" w14:textId="77777777" w:rsidR="006B7068" w:rsidRPr="00BC4D25" w:rsidRDefault="006B7068" w:rsidP="00DC1A50">
            <w:pPr>
              <w:spacing w:after="0" w:line="240" w:lineRule="auto"/>
              <w:jc w:val="both"/>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 xml:space="preserve">V prípade potreby uveďte doplňujúce informácie k identifikovaným vplyvom a ich analýzam. </w:t>
            </w:r>
          </w:p>
          <w:p w14:paraId="45709E19" w14:textId="77777777" w:rsidR="006B7068" w:rsidRPr="00BC4D25" w:rsidRDefault="006B7068" w:rsidP="00DC1A50">
            <w:pPr>
              <w:spacing w:after="0" w:line="240" w:lineRule="auto"/>
              <w:jc w:val="both"/>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70BFED96" w14:textId="77777777" w:rsidR="006B7068" w:rsidRPr="00BC4D25" w:rsidRDefault="006B7068" w:rsidP="00DC1A50">
            <w:pPr>
              <w:spacing w:after="0" w:line="240" w:lineRule="auto"/>
              <w:jc w:val="both"/>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Informácie v tejto časti slúžia na zhrnutie vplyvov alebo aj na vyjadrenie sa k marginálnym vplyvom a nie ako náhrada za vypracovanie príslušných analýz vybraných vplyvov.</w:t>
            </w:r>
          </w:p>
          <w:p w14:paraId="15B277AB" w14:textId="6C036615" w:rsidR="00B02074" w:rsidRPr="00BC4D25" w:rsidRDefault="006B7068" w:rsidP="00DC1A50">
            <w:pPr>
              <w:spacing w:after="0" w:line="240" w:lineRule="auto"/>
              <w:jc w:val="both"/>
              <w:rPr>
                <w:rFonts w:ascii="Times New Roman" w:hAnsi="Times New Roman"/>
                <w:sz w:val="20"/>
                <w:szCs w:val="20"/>
              </w:rPr>
            </w:pPr>
            <w:r w:rsidRPr="00BC4D25">
              <w:rPr>
                <w:rFonts w:ascii="Times New Roman" w:hAnsi="Times New Roman"/>
                <w:sz w:val="20"/>
                <w:szCs w:val="24"/>
              </w:rPr>
              <w:t xml:space="preserve">Neschválenie </w:t>
            </w:r>
            <w:r w:rsidR="00DF38BC" w:rsidRPr="00BC4D25">
              <w:rPr>
                <w:rFonts w:ascii="Times New Roman" w:hAnsi="Times New Roman"/>
                <w:sz w:val="20"/>
                <w:szCs w:val="24"/>
              </w:rPr>
              <w:t xml:space="preserve">návrhu </w:t>
            </w:r>
            <w:r w:rsidR="006C389C" w:rsidRPr="00BC4D25">
              <w:rPr>
                <w:rFonts w:ascii="Times New Roman" w:hAnsi="Times New Roman"/>
                <w:sz w:val="20"/>
                <w:szCs w:val="24"/>
              </w:rPr>
              <w:t xml:space="preserve">zákona </w:t>
            </w:r>
            <w:r w:rsidRPr="00BC4D25">
              <w:rPr>
                <w:rFonts w:ascii="Times New Roman" w:hAnsi="Times New Roman"/>
                <w:sz w:val="20"/>
                <w:szCs w:val="24"/>
              </w:rPr>
              <w:t>by predstavovalo nenaplnenie jeho</w:t>
            </w:r>
            <w:r w:rsidR="00B02074" w:rsidRPr="00BC4D25">
              <w:rPr>
                <w:rFonts w:ascii="Times New Roman" w:hAnsi="Times New Roman"/>
                <w:sz w:val="20"/>
                <w:szCs w:val="24"/>
              </w:rPr>
              <w:t xml:space="preserve"> </w:t>
            </w:r>
            <w:r w:rsidRPr="00BC4D25">
              <w:rPr>
                <w:rFonts w:ascii="Times New Roman" w:hAnsi="Times New Roman"/>
                <w:sz w:val="20"/>
                <w:szCs w:val="24"/>
              </w:rPr>
              <w:t xml:space="preserve"> hlavných zámerov: </w:t>
            </w:r>
            <w:r w:rsidR="006C389C" w:rsidRPr="00BC4D25">
              <w:rPr>
                <w:rFonts w:ascii="Times New Roman" w:hAnsi="Times New Roman"/>
                <w:sz w:val="20"/>
                <w:szCs w:val="24"/>
              </w:rPr>
              <w:t xml:space="preserve">regulácia </w:t>
            </w:r>
            <w:r w:rsidR="006C389C" w:rsidRPr="00BC4D25">
              <w:rPr>
                <w:rFonts w:ascii="Times New Roman" w:hAnsi="Times New Roman"/>
                <w:sz w:val="20"/>
                <w:szCs w:val="20"/>
              </w:rPr>
              <w:t xml:space="preserve">psychologickej a psychoterapeutickej činnosti, výkon psychologickej a psychoterapeutickej činnosti ako </w:t>
            </w:r>
            <w:r w:rsidR="00921526" w:rsidRPr="00BC4D25">
              <w:rPr>
                <w:rFonts w:ascii="Times New Roman" w:hAnsi="Times New Roman"/>
                <w:sz w:val="20"/>
                <w:szCs w:val="20"/>
              </w:rPr>
              <w:t xml:space="preserve">samostatný výkon </w:t>
            </w:r>
            <w:r w:rsidR="006C389C" w:rsidRPr="00BC4D25">
              <w:rPr>
                <w:rFonts w:ascii="Times New Roman" w:hAnsi="Times New Roman"/>
                <w:sz w:val="20"/>
                <w:szCs w:val="20"/>
              </w:rPr>
              <w:t>povolani</w:t>
            </w:r>
            <w:r w:rsidR="00921526" w:rsidRPr="00BC4D25">
              <w:rPr>
                <w:rFonts w:ascii="Times New Roman" w:hAnsi="Times New Roman"/>
                <w:sz w:val="20"/>
                <w:szCs w:val="20"/>
              </w:rPr>
              <w:t>a</w:t>
            </w:r>
            <w:r w:rsidR="006C389C" w:rsidRPr="00BC4D25">
              <w:rPr>
                <w:rFonts w:ascii="Times New Roman" w:hAnsi="Times New Roman"/>
                <w:sz w:val="20"/>
                <w:szCs w:val="20"/>
              </w:rPr>
              <w:t xml:space="preserve">, výkon psychoterapeutickej činnosti mimo rezortu zdravotníctva, </w:t>
            </w:r>
            <w:r w:rsidR="00C420C0">
              <w:rPr>
                <w:rFonts w:ascii="Times New Roman" w:hAnsi="Times New Roman"/>
                <w:sz w:val="20"/>
                <w:szCs w:val="20"/>
              </w:rPr>
              <w:t xml:space="preserve">rozšírenie pôsobnosti Slovenskej </w:t>
            </w:r>
            <w:r w:rsidR="006C389C" w:rsidRPr="00BC4D25">
              <w:rPr>
                <w:rFonts w:ascii="Times New Roman" w:hAnsi="Times New Roman"/>
                <w:sz w:val="20"/>
                <w:szCs w:val="20"/>
              </w:rPr>
              <w:t xml:space="preserve">komory </w:t>
            </w:r>
            <w:r w:rsidR="00C97695" w:rsidRPr="00BC4D25">
              <w:rPr>
                <w:rFonts w:ascii="Times New Roman" w:hAnsi="Times New Roman"/>
                <w:sz w:val="20"/>
                <w:szCs w:val="20"/>
              </w:rPr>
              <w:t>psychológov.</w:t>
            </w:r>
          </w:p>
          <w:p w14:paraId="23BACF1C" w14:textId="1266972B" w:rsidR="006B7068" w:rsidRPr="00BC4D25" w:rsidRDefault="006B7068" w:rsidP="00DC1A50">
            <w:pPr>
              <w:spacing w:after="0" w:line="240" w:lineRule="auto"/>
              <w:jc w:val="both"/>
              <w:rPr>
                <w:rFonts w:ascii="Times New Roman" w:hAnsi="Times New Roman"/>
                <w:sz w:val="20"/>
                <w:szCs w:val="20"/>
              </w:rPr>
            </w:pPr>
            <w:r w:rsidRPr="00BC4D25">
              <w:rPr>
                <w:rFonts w:ascii="Times New Roman" w:hAnsi="Times New Roman"/>
                <w:sz w:val="20"/>
                <w:szCs w:val="20"/>
              </w:rPr>
              <w:lastRenderedPageBreak/>
              <w:t xml:space="preserve">Neschválenie </w:t>
            </w:r>
            <w:r w:rsidR="00DF38BC" w:rsidRPr="00BC4D25">
              <w:rPr>
                <w:rFonts w:ascii="Times New Roman" w:hAnsi="Times New Roman"/>
                <w:sz w:val="20"/>
                <w:szCs w:val="20"/>
              </w:rPr>
              <w:t xml:space="preserve">návrhu </w:t>
            </w:r>
            <w:r w:rsidR="00B02074" w:rsidRPr="00BC4D25">
              <w:rPr>
                <w:rFonts w:ascii="Times New Roman" w:hAnsi="Times New Roman"/>
                <w:sz w:val="20"/>
                <w:szCs w:val="20"/>
              </w:rPr>
              <w:t>zákona</w:t>
            </w:r>
            <w:r w:rsidRPr="00BC4D25">
              <w:rPr>
                <w:rFonts w:ascii="Times New Roman" w:hAnsi="Times New Roman"/>
                <w:sz w:val="20"/>
                <w:szCs w:val="20"/>
              </w:rPr>
              <w:t xml:space="preserve"> by spôsobilo krok späť, </w:t>
            </w:r>
            <w:r w:rsidR="00B02074" w:rsidRPr="00BC4D25">
              <w:rPr>
                <w:rFonts w:ascii="Times New Roman" w:hAnsi="Times New Roman"/>
                <w:sz w:val="20"/>
                <w:szCs w:val="20"/>
              </w:rPr>
              <w:t>naďalej by limitovalo dostupnosť služieb v</w:t>
            </w:r>
            <w:r w:rsidR="007B4087" w:rsidRPr="00BC4D25">
              <w:rPr>
                <w:rFonts w:ascii="Times New Roman" w:hAnsi="Times New Roman"/>
                <w:sz w:val="20"/>
                <w:szCs w:val="20"/>
              </w:rPr>
              <w:t> poskytovaní starostlivosti</w:t>
            </w:r>
            <w:r w:rsidR="00B02074" w:rsidRPr="00BC4D25">
              <w:rPr>
                <w:rFonts w:ascii="Times New Roman" w:hAnsi="Times New Roman"/>
                <w:sz w:val="20"/>
                <w:szCs w:val="20"/>
              </w:rPr>
              <w:t xml:space="preserve"> o duševné zdravie, absenciu prehľadu odborníkov poskytujúcich starostlivosť o duševné zdravie a kontrolu nad neodborným a neprofesionálnym poskytovaním služieb v starostlivosti o</w:t>
            </w:r>
            <w:r w:rsidR="00C97695" w:rsidRPr="00BC4D25">
              <w:rPr>
                <w:rFonts w:ascii="Times New Roman" w:hAnsi="Times New Roman"/>
                <w:sz w:val="20"/>
                <w:szCs w:val="20"/>
              </w:rPr>
              <w:t> duševné zdravie obyvateľov SR.</w:t>
            </w:r>
          </w:p>
          <w:p w14:paraId="50A839C4" w14:textId="1D601CA4" w:rsidR="006B7068" w:rsidRPr="00BC4D25" w:rsidRDefault="006B7068" w:rsidP="00DC1A50">
            <w:pPr>
              <w:spacing w:after="0" w:line="240" w:lineRule="auto"/>
              <w:jc w:val="both"/>
              <w:rPr>
                <w:rFonts w:ascii="Times New Roman" w:hAnsi="Times New Roman"/>
                <w:sz w:val="20"/>
                <w:szCs w:val="20"/>
              </w:rPr>
            </w:pPr>
            <w:r w:rsidRPr="00BC4D25">
              <w:rPr>
                <w:rFonts w:ascii="Times New Roman" w:hAnsi="Times New Roman"/>
                <w:sz w:val="20"/>
                <w:szCs w:val="20"/>
              </w:rPr>
              <w:t>Praktick</w:t>
            </w:r>
            <w:r w:rsidR="0013610A" w:rsidRPr="00BC4D25">
              <w:rPr>
                <w:rFonts w:ascii="Times New Roman" w:hAnsi="Times New Roman"/>
                <w:sz w:val="20"/>
                <w:szCs w:val="20"/>
              </w:rPr>
              <w:t>y sa to odzrkadlí absenciami:</w:t>
            </w:r>
          </w:p>
          <w:p w14:paraId="395B37E3" w14:textId="6296A29F" w:rsidR="00B158B0" w:rsidRPr="00BC4D25" w:rsidRDefault="00B158B0" w:rsidP="00DC1A50">
            <w:pPr>
              <w:pStyle w:val="Odsekzoznamu"/>
              <w:numPr>
                <w:ilvl w:val="0"/>
                <w:numId w:val="10"/>
              </w:numPr>
              <w:ind w:left="449"/>
              <w:jc w:val="both"/>
              <w:rPr>
                <w:sz w:val="20"/>
              </w:rPr>
            </w:pPr>
            <w:r w:rsidRPr="00BC4D25">
              <w:rPr>
                <w:sz w:val="20"/>
                <w:szCs w:val="20"/>
              </w:rPr>
              <w:t>služieb v oblasti</w:t>
            </w:r>
            <w:r w:rsidRPr="00BC4D25">
              <w:rPr>
                <w:sz w:val="18"/>
              </w:rPr>
              <w:t xml:space="preserve"> </w:t>
            </w:r>
            <w:r w:rsidRPr="00BC4D25">
              <w:rPr>
                <w:sz w:val="20"/>
              </w:rPr>
              <w:t>starostlivosti o duševné zdravie obyvateľov SR pre všetky vekové skupiny</w:t>
            </w:r>
            <w:r w:rsidR="003F44B0" w:rsidRPr="00BC4D25">
              <w:rPr>
                <w:sz w:val="20"/>
              </w:rPr>
              <w:t>, najmä pre zraniteľné skupiny obyvateľstva, medzi ktoré patria deti, seniori, handicapovaní jedinci, nezamestnaní, marginalizované skupiny, deti v náhradnej rodinnej starostlivosti, menšiny, migranti;</w:t>
            </w:r>
          </w:p>
          <w:p w14:paraId="535F3D9E" w14:textId="1FD28A05" w:rsidR="00B158B0" w:rsidRPr="00BC4D25" w:rsidRDefault="00B158B0" w:rsidP="00DC1A50">
            <w:pPr>
              <w:pStyle w:val="Odsekzoznamu"/>
              <w:numPr>
                <w:ilvl w:val="0"/>
                <w:numId w:val="10"/>
              </w:numPr>
              <w:ind w:left="449"/>
              <w:jc w:val="both"/>
              <w:rPr>
                <w:sz w:val="20"/>
              </w:rPr>
            </w:pPr>
            <w:r w:rsidRPr="00BC4D25">
              <w:rPr>
                <w:sz w:val="20"/>
              </w:rPr>
              <w:t xml:space="preserve">ochrany obyvateľov pred neodborným a neprofesionálnym poskytovaním služieb </w:t>
            </w:r>
          </w:p>
          <w:p w14:paraId="7975F564" w14:textId="1A82AAFB" w:rsidR="00B158B0" w:rsidRPr="00BC4D25" w:rsidRDefault="00B158B0" w:rsidP="00DC1A50">
            <w:pPr>
              <w:pStyle w:val="Odsekzoznamu"/>
              <w:numPr>
                <w:ilvl w:val="0"/>
                <w:numId w:val="10"/>
              </w:numPr>
              <w:ind w:left="449"/>
              <w:jc w:val="both"/>
              <w:rPr>
                <w:sz w:val="20"/>
              </w:rPr>
            </w:pPr>
            <w:r w:rsidRPr="00BC4D25">
              <w:rPr>
                <w:sz w:val="20"/>
              </w:rPr>
              <w:t>poskytovania psychoterapie aj mimo rezort zdravotníctva</w:t>
            </w:r>
            <w:r w:rsidR="003F44B0" w:rsidRPr="00BC4D25">
              <w:rPr>
                <w:sz w:val="20"/>
              </w:rPr>
              <w:t>, ktorá by mala nahradiť farmakoterapiu</w:t>
            </w:r>
          </w:p>
          <w:p w14:paraId="49FE7CE4" w14:textId="75A6742C" w:rsidR="00B158B0" w:rsidRPr="00BC4D25" w:rsidRDefault="003F44B0" w:rsidP="00DC1A50">
            <w:pPr>
              <w:pStyle w:val="Odsekzoznamu"/>
              <w:numPr>
                <w:ilvl w:val="0"/>
                <w:numId w:val="10"/>
              </w:numPr>
              <w:ind w:left="449"/>
              <w:jc w:val="both"/>
              <w:rPr>
                <w:sz w:val="20"/>
              </w:rPr>
            </w:pPr>
            <w:r w:rsidRPr="00BC4D25">
              <w:rPr>
                <w:sz w:val="20"/>
              </w:rPr>
              <w:t xml:space="preserve">databázy prehľadu odborníkov poskytujúcich starostlivosť o duševné zdravie, </w:t>
            </w:r>
            <w:r w:rsidR="00B158B0" w:rsidRPr="00BC4D25">
              <w:rPr>
                <w:sz w:val="20"/>
              </w:rPr>
              <w:t>psychológov a psychoterapeutov vo vybraných profesiách pre širokú verejnosť v záujme ochrany pacienta/klienta s možnosťou verifikovania poskytovateľa zdravotnej starostlivosti/služby,</w:t>
            </w:r>
          </w:p>
          <w:p w14:paraId="49F5F7DD" w14:textId="64EB5E37" w:rsidR="002B483F" w:rsidRPr="00BC4D25" w:rsidRDefault="002B483F" w:rsidP="00DC1A50">
            <w:pPr>
              <w:pStyle w:val="Odsekzoznamu"/>
              <w:numPr>
                <w:ilvl w:val="0"/>
                <w:numId w:val="10"/>
              </w:numPr>
              <w:ind w:left="449"/>
              <w:jc w:val="both"/>
              <w:rPr>
                <w:sz w:val="20"/>
              </w:rPr>
            </w:pPr>
            <w:r w:rsidRPr="00BC4D25">
              <w:rPr>
                <w:bCs/>
                <w:sz w:val="20"/>
              </w:rPr>
              <w:t>možnosti prepojenia národných politík s personálnymi zdrojmi</w:t>
            </w:r>
            <w:r w:rsidRPr="00BC4D25">
              <w:rPr>
                <w:sz w:val="20"/>
              </w:rPr>
              <w:t xml:space="preserve"> a včasná príprava </w:t>
            </w:r>
            <w:r w:rsidRPr="00BC4D25">
              <w:rPr>
                <w:sz w:val="20"/>
                <w:szCs w:val="20"/>
              </w:rPr>
              <w:t>zdrojov.</w:t>
            </w:r>
          </w:p>
        </w:tc>
      </w:tr>
      <w:tr w:rsidR="006B7068" w:rsidRPr="00BC4D25" w14:paraId="033F5CD5" w14:textId="77777777" w:rsidTr="00F62B2E">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3E093B93" w14:textId="77777777" w:rsidR="006B7068" w:rsidRPr="00BC4D25" w:rsidRDefault="006B7068" w:rsidP="00EE40CA">
            <w:pPr>
              <w:numPr>
                <w:ilvl w:val="0"/>
                <w:numId w:val="13"/>
              </w:numPr>
              <w:spacing w:after="0" w:line="240" w:lineRule="auto"/>
              <w:ind w:left="426"/>
              <w:rPr>
                <w:rFonts w:ascii="Times New Roman" w:hAnsi="Times New Roman"/>
                <w:b/>
              </w:rPr>
            </w:pPr>
            <w:r w:rsidRPr="00BC4D25">
              <w:rPr>
                <w:rFonts w:ascii="Times New Roman" w:hAnsi="Times New Roman"/>
                <w:b/>
              </w:rPr>
              <w:lastRenderedPageBreak/>
              <w:t>Kontakt na spracovateľa</w:t>
            </w:r>
          </w:p>
        </w:tc>
      </w:tr>
      <w:tr w:rsidR="006B7068" w:rsidRPr="00BC4D25" w14:paraId="140D919B" w14:textId="77777777" w:rsidTr="00F62B2E">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30D91678" w14:textId="6234C55E" w:rsidR="006B7068" w:rsidRPr="00BC4D25" w:rsidRDefault="006B7068" w:rsidP="00DC1A50">
            <w:pPr>
              <w:spacing w:after="0" w:line="240" w:lineRule="auto"/>
              <w:rPr>
                <w:rFonts w:ascii="Times New Roman" w:eastAsia="Times New Roman" w:hAnsi="Times New Roman"/>
                <w:i/>
                <w:sz w:val="20"/>
                <w:szCs w:val="20"/>
                <w:lang w:eastAsia="sk-SK"/>
              </w:rPr>
            </w:pPr>
            <w:r w:rsidRPr="00BC4D25">
              <w:rPr>
                <w:rFonts w:ascii="Times New Roman" w:eastAsia="Times New Roman" w:hAnsi="Times New Roman"/>
                <w:i/>
                <w:sz w:val="20"/>
                <w:szCs w:val="20"/>
                <w:lang w:eastAsia="sk-SK"/>
              </w:rPr>
              <w:t>Uveďte údaje na kontaktnú osobu, ktorú je možné kontaktovať v súvislosti s posúdením vybraných vplyvov.</w:t>
            </w:r>
          </w:p>
          <w:p w14:paraId="2E743803" w14:textId="77777777" w:rsidR="004A3E73" w:rsidRPr="004A3E73" w:rsidRDefault="004A3E73" w:rsidP="004A3E73">
            <w:pPr>
              <w:spacing w:after="0" w:line="240" w:lineRule="auto"/>
              <w:rPr>
                <w:rFonts w:ascii="Times New Roman" w:eastAsia="Times New Roman" w:hAnsi="Times New Roman"/>
                <w:i/>
                <w:sz w:val="20"/>
                <w:szCs w:val="20"/>
                <w:lang w:eastAsia="sk-SK"/>
              </w:rPr>
            </w:pPr>
            <w:r w:rsidRPr="004A3E73">
              <w:rPr>
                <w:rFonts w:ascii="Times New Roman" w:eastAsia="Times New Roman" w:hAnsi="Times New Roman"/>
                <w:i/>
                <w:sz w:val="20"/>
                <w:szCs w:val="20"/>
                <w:lang w:eastAsia="sk-SK"/>
              </w:rPr>
              <w:t>Ministerstvo zdravotníctva Slovenskej republiky</w:t>
            </w:r>
          </w:p>
          <w:p w14:paraId="3B95AA40" w14:textId="77777777" w:rsidR="004A3E73" w:rsidRPr="004A3E73" w:rsidRDefault="004A3E73" w:rsidP="004A3E73">
            <w:pPr>
              <w:spacing w:after="0" w:line="240" w:lineRule="auto"/>
              <w:rPr>
                <w:rFonts w:ascii="Times New Roman" w:eastAsia="Times New Roman" w:hAnsi="Times New Roman"/>
                <w:i/>
                <w:sz w:val="20"/>
                <w:szCs w:val="20"/>
                <w:lang w:eastAsia="sk-SK"/>
              </w:rPr>
            </w:pPr>
            <w:r w:rsidRPr="004A3E73">
              <w:rPr>
                <w:rFonts w:ascii="Times New Roman" w:eastAsia="Times New Roman" w:hAnsi="Times New Roman"/>
                <w:i/>
                <w:sz w:val="20"/>
                <w:szCs w:val="20"/>
                <w:lang w:eastAsia="sk-SK"/>
              </w:rPr>
              <w:t>Sekcia zdravia</w:t>
            </w:r>
          </w:p>
          <w:p w14:paraId="77B126F3" w14:textId="77777777" w:rsidR="004A3E73" w:rsidRPr="004A3E73" w:rsidRDefault="004A3E73" w:rsidP="004A3E73">
            <w:pPr>
              <w:spacing w:after="0" w:line="240" w:lineRule="auto"/>
              <w:rPr>
                <w:rFonts w:ascii="Times New Roman" w:eastAsia="Times New Roman" w:hAnsi="Times New Roman"/>
                <w:i/>
                <w:sz w:val="20"/>
                <w:szCs w:val="20"/>
                <w:lang w:eastAsia="sk-SK"/>
              </w:rPr>
            </w:pPr>
            <w:r w:rsidRPr="004A3E73">
              <w:rPr>
                <w:rFonts w:ascii="Times New Roman" w:eastAsia="Times New Roman" w:hAnsi="Times New Roman"/>
                <w:i/>
                <w:sz w:val="20"/>
                <w:szCs w:val="20"/>
                <w:lang w:eastAsia="sk-SK"/>
              </w:rPr>
              <w:t>Odbor modernizácie psychiatrickej a psychologickej starostlivosti</w:t>
            </w:r>
          </w:p>
          <w:p w14:paraId="62301FFA" w14:textId="77777777" w:rsidR="004A3E73" w:rsidRPr="004A3E73" w:rsidRDefault="004A3E73" w:rsidP="004A3E73">
            <w:pPr>
              <w:spacing w:after="0" w:line="240" w:lineRule="auto"/>
              <w:rPr>
                <w:rFonts w:ascii="Times New Roman" w:eastAsia="Times New Roman" w:hAnsi="Times New Roman"/>
                <w:i/>
                <w:sz w:val="20"/>
                <w:szCs w:val="20"/>
                <w:lang w:eastAsia="sk-SK"/>
              </w:rPr>
            </w:pPr>
            <w:r w:rsidRPr="004A3E73">
              <w:rPr>
                <w:rFonts w:ascii="Times New Roman" w:eastAsia="Times New Roman" w:hAnsi="Times New Roman"/>
                <w:i/>
                <w:sz w:val="20"/>
                <w:szCs w:val="20"/>
                <w:lang w:eastAsia="sk-SK"/>
              </w:rPr>
              <w:t>Limbová 2</w:t>
            </w:r>
          </w:p>
          <w:p w14:paraId="1D848ACE" w14:textId="2E01F041" w:rsidR="00C97695" w:rsidRDefault="004A3E73" w:rsidP="004A3E73">
            <w:pPr>
              <w:spacing w:after="0" w:line="240" w:lineRule="auto"/>
              <w:rPr>
                <w:rFonts w:ascii="Times New Roman" w:eastAsia="Times New Roman" w:hAnsi="Times New Roman"/>
                <w:i/>
                <w:sz w:val="20"/>
                <w:szCs w:val="20"/>
                <w:lang w:eastAsia="sk-SK"/>
              </w:rPr>
            </w:pPr>
            <w:r w:rsidRPr="004A3E73">
              <w:rPr>
                <w:rFonts w:ascii="Times New Roman" w:eastAsia="Times New Roman" w:hAnsi="Times New Roman"/>
                <w:i/>
                <w:sz w:val="20"/>
                <w:szCs w:val="20"/>
                <w:lang w:eastAsia="sk-SK"/>
              </w:rPr>
              <w:t>837 52 Bratislava</w:t>
            </w:r>
          </w:p>
          <w:p w14:paraId="2EB15B1D" w14:textId="6347EDE4" w:rsidR="004A3E73" w:rsidRDefault="009A549F" w:rsidP="004A3E73">
            <w:pPr>
              <w:spacing w:after="0" w:line="240" w:lineRule="auto"/>
              <w:rPr>
                <w:rFonts w:ascii="Times New Roman" w:eastAsia="Times New Roman" w:hAnsi="Times New Roman"/>
                <w:sz w:val="20"/>
                <w:szCs w:val="20"/>
                <w:lang w:eastAsia="sk-SK"/>
              </w:rPr>
            </w:pPr>
            <w:hyperlink r:id="rId12" w:history="1">
              <w:r w:rsidR="004A3E73" w:rsidRPr="00BF4DE3">
                <w:rPr>
                  <w:rStyle w:val="Hypertextovprepojenie"/>
                  <w:rFonts w:ascii="Times New Roman" w:eastAsia="Times New Roman" w:hAnsi="Times New Roman"/>
                  <w:sz w:val="20"/>
                  <w:szCs w:val="20"/>
                  <w:lang w:eastAsia="sk-SK"/>
                </w:rPr>
                <w:t>desanka.kanderova@health.gov.sk</w:t>
              </w:r>
            </w:hyperlink>
            <w:r w:rsidR="004A3E73">
              <w:rPr>
                <w:rFonts w:ascii="Times New Roman" w:eastAsia="Times New Roman" w:hAnsi="Times New Roman"/>
                <w:sz w:val="20"/>
                <w:szCs w:val="20"/>
                <w:lang w:eastAsia="sk-SK"/>
              </w:rPr>
              <w:t xml:space="preserve">, tel.: </w:t>
            </w:r>
            <w:r w:rsidR="00217D4D">
              <w:rPr>
                <w:rFonts w:ascii="Times New Roman" w:eastAsia="Times New Roman" w:hAnsi="Times New Roman"/>
                <w:sz w:val="20"/>
                <w:szCs w:val="20"/>
                <w:lang w:eastAsia="sk-SK"/>
              </w:rPr>
              <w:t>+421 903 253 301</w:t>
            </w:r>
          </w:p>
          <w:p w14:paraId="01DE8C0E" w14:textId="3696ABCE" w:rsidR="004A3E73" w:rsidRPr="00217D4D" w:rsidRDefault="004A3E73" w:rsidP="004A3E73">
            <w:pPr>
              <w:spacing w:after="0" w:line="240" w:lineRule="auto"/>
              <w:rPr>
                <w:rFonts w:ascii="Times New Roman" w:eastAsia="Times New Roman" w:hAnsi="Times New Roman"/>
                <w:sz w:val="20"/>
                <w:szCs w:val="20"/>
                <w:lang w:eastAsia="sk-SK"/>
              </w:rPr>
            </w:pPr>
            <w:r w:rsidRPr="00217D4D">
              <w:rPr>
                <w:rFonts w:ascii="Times New Roman" w:eastAsia="Times New Roman" w:hAnsi="Times New Roman"/>
                <w:sz w:val="20"/>
                <w:szCs w:val="20"/>
                <w:lang w:eastAsia="sk-SK"/>
              </w:rPr>
              <w:t>olga.lukacovicova@health.gov.sk, tel.: + 421 903 045 020</w:t>
            </w:r>
          </w:p>
          <w:p w14:paraId="1248F5E2" w14:textId="368F52F5" w:rsidR="00C97695" w:rsidRPr="00851A54" w:rsidRDefault="004A3E73" w:rsidP="00D42854">
            <w:pPr>
              <w:spacing w:after="0" w:line="240" w:lineRule="auto"/>
              <w:rPr>
                <w:rFonts w:ascii="Times New Roman" w:eastAsia="Times New Roman" w:hAnsi="Times New Roman"/>
                <w:sz w:val="20"/>
                <w:szCs w:val="20"/>
                <w:lang w:eastAsia="sk-SK"/>
              </w:rPr>
            </w:pPr>
            <w:r w:rsidRPr="00217D4D">
              <w:rPr>
                <w:rFonts w:ascii="Times New Roman" w:eastAsia="Times New Roman" w:hAnsi="Times New Roman"/>
                <w:sz w:val="20"/>
                <w:szCs w:val="20"/>
                <w:lang w:eastAsia="sk-SK"/>
              </w:rPr>
              <w:t>barbora.maliarova@health.gov.sk, tel.: +421 903 807 797</w:t>
            </w:r>
          </w:p>
        </w:tc>
      </w:tr>
      <w:tr w:rsidR="006B7068" w:rsidRPr="00BC4D25" w14:paraId="408C8680" w14:textId="77777777" w:rsidTr="00F62B2E">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6797AB1E" w14:textId="77777777" w:rsidR="006B7068" w:rsidRPr="00BC4D25" w:rsidRDefault="006B7068" w:rsidP="00EE40CA">
            <w:pPr>
              <w:numPr>
                <w:ilvl w:val="0"/>
                <w:numId w:val="13"/>
              </w:numPr>
              <w:spacing w:after="0" w:line="240" w:lineRule="auto"/>
              <w:ind w:left="426"/>
              <w:rPr>
                <w:rFonts w:ascii="Times New Roman" w:hAnsi="Times New Roman"/>
                <w:b/>
              </w:rPr>
            </w:pPr>
            <w:r w:rsidRPr="00BC4D25">
              <w:rPr>
                <w:rFonts w:ascii="Times New Roman" w:hAnsi="Times New Roman"/>
                <w:b/>
              </w:rPr>
              <w:t>Zdroje</w:t>
            </w:r>
          </w:p>
        </w:tc>
      </w:tr>
      <w:tr w:rsidR="006B7068" w:rsidRPr="00BC4D25" w14:paraId="7F14D6B0" w14:textId="77777777" w:rsidTr="00F62B2E">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6A10A5DA" w14:textId="6A67520F" w:rsidR="006B7068" w:rsidRDefault="006B7068" w:rsidP="00DC1A50">
            <w:pPr>
              <w:spacing w:after="0" w:line="240" w:lineRule="auto"/>
              <w:jc w:val="both"/>
              <w:rPr>
                <w:rFonts w:ascii="Times New Roman" w:hAnsi="Times New Roman"/>
                <w:sz w:val="24"/>
                <w:szCs w:val="24"/>
              </w:rPr>
            </w:pPr>
            <w:r w:rsidRPr="00BC4D25">
              <w:rPr>
                <w:rFonts w:ascii="Times New Roman" w:eastAsia="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C4D25">
              <w:rPr>
                <w:rFonts w:ascii="Times New Roman" w:hAnsi="Times New Roman"/>
                <w:sz w:val="24"/>
                <w:szCs w:val="24"/>
              </w:rPr>
              <w:t xml:space="preserve"> </w:t>
            </w:r>
          </w:p>
          <w:p w14:paraId="7E2F8507" w14:textId="0EBE80A6" w:rsidR="00D914AE" w:rsidRDefault="00D914AE" w:rsidP="004A3E73">
            <w:pPr>
              <w:spacing w:after="0" w:line="240" w:lineRule="auto"/>
              <w:jc w:val="both"/>
              <w:rPr>
                <w:rFonts w:ascii="Times New Roman" w:hAnsi="Times New Roman"/>
                <w:sz w:val="20"/>
                <w:szCs w:val="20"/>
              </w:rPr>
            </w:pPr>
            <w:r>
              <w:rPr>
                <w:rFonts w:ascii="Times New Roman" w:hAnsi="Times New Roman"/>
                <w:sz w:val="20"/>
                <w:szCs w:val="20"/>
              </w:rPr>
              <w:t xml:space="preserve">Pri príprave návrhu zákona sme vychádzali z plnenia míľnikov a strategických cieľov s úlohami uvedenými v K-12 POO a Národnom programe duševného zdravia a Akčnom pláne NPDZ na roky 2024-2030, </w:t>
            </w:r>
            <w:r w:rsidRPr="00D914AE">
              <w:rPr>
                <w:rFonts w:ascii="Times New Roman" w:hAnsi="Times New Roman"/>
                <w:sz w:val="20"/>
                <w:szCs w:val="20"/>
              </w:rPr>
              <w:t>za účelom regulácie psychologickej a psychoterapeutickej činnosti</w:t>
            </w:r>
            <w:r>
              <w:rPr>
                <w:rFonts w:ascii="Times New Roman" w:hAnsi="Times New Roman"/>
                <w:sz w:val="20"/>
                <w:szCs w:val="20"/>
              </w:rPr>
              <w:t xml:space="preserve"> v SR</w:t>
            </w:r>
            <w:r w:rsidRPr="00D914AE">
              <w:rPr>
                <w:rFonts w:ascii="Times New Roman" w:hAnsi="Times New Roman"/>
                <w:sz w:val="20"/>
                <w:szCs w:val="20"/>
              </w:rPr>
              <w:t>.</w:t>
            </w:r>
          </w:p>
          <w:p w14:paraId="446EA0B4" w14:textId="597A328E" w:rsidR="004A3E73" w:rsidRPr="004A3E73" w:rsidRDefault="00D914AE" w:rsidP="004A3E73">
            <w:pPr>
              <w:spacing w:after="0" w:line="240" w:lineRule="auto"/>
              <w:jc w:val="both"/>
              <w:rPr>
                <w:rFonts w:ascii="Times New Roman" w:hAnsi="Times New Roman"/>
                <w:sz w:val="20"/>
                <w:szCs w:val="20"/>
              </w:rPr>
            </w:pPr>
            <w:r>
              <w:rPr>
                <w:rFonts w:ascii="Times New Roman" w:hAnsi="Times New Roman"/>
                <w:sz w:val="20"/>
                <w:szCs w:val="20"/>
              </w:rPr>
              <w:t xml:space="preserve">Zdrojom pre vypracovanie analýz </w:t>
            </w:r>
            <w:r w:rsidR="004A3E73" w:rsidRPr="004A3E73">
              <w:rPr>
                <w:rFonts w:ascii="Times New Roman" w:hAnsi="Times New Roman"/>
                <w:sz w:val="20"/>
                <w:szCs w:val="20"/>
              </w:rPr>
              <w:t xml:space="preserve">boli platné právne predpisy, údaje </w:t>
            </w:r>
            <w:r w:rsidR="005C154D">
              <w:rPr>
                <w:rFonts w:ascii="Times New Roman" w:hAnsi="Times New Roman"/>
                <w:sz w:val="20"/>
                <w:szCs w:val="20"/>
              </w:rPr>
              <w:t>zo</w:t>
            </w:r>
            <w:r w:rsidR="004A3E73" w:rsidRPr="004A3E73">
              <w:rPr>
                <w:rFonts w:ascii="Times New Roman" w:hAnsi="Times New Roman"/>
                <w:sz w:val="20"/>
                <w:szCs w:val="20"/>
              </w:rPr>
              <w:t xml:space="preserve"> ZP, NCZI, ÚDZS, Štatistického úradu SR od poskytovateľov špecializovanej zdravotnej starostlivosti, spolupráca s hlavnými odborníkmi MZ SR a odbornými spoločnosťami Slovenskej lekárskej spoločnosti v príslušných špecializačných odboroch </w:t>
            </w:r>
            <w:r w:rsidR="005C154D">
              <w:rPr>
                <w:rFonts w:ascii="Times New Roman" w:hAnsi="Times New Roman"/>
                <w:sz w:val="20"/>
                <w:szCs w:val="20"/>
              </w:rPr>
              <w:t xml:space="preserve">klinická psychológia, psychiatria, </w:t>
            </w:r>
            <w:r w:rsidR="004A3E73" w:rsidRPr="004A3E73">
              <w:rPr>
                <w:rFonts w:ascii="Times New Roman" w:hAnsi="Times New Roman"/>
                <w:sz w:val="20"/>
                <w:szCs w:val="20"/>
              </w:rPr>
              <w:t xml:space="preserve">detská psychiatria a medicína drogových závislostí, záujmovými združeniami, ktoré združujú ambulantných poskytovateľov a občianskymi a pacientskymi organizáciami a združeniami. Údaje o poskytovateľoch a personálnom zabezpečení špecializovaných ambulancií boli analyzované k 1. 6. 2022. Súčasťou analýzy sú ukazovatele o rozdelení počtu špecializovaných ambulancií podľa typu poskytovateľa, počet a priemerný vek lekárov v špecializovaných ambulanciách a iných zdravotníckych pracovníkov v špecializovaných ambulanciách ako aj rozdelenie počtu návštev a </w:t>
            </w:r>
            <w:proofErr w:type="spellStart"/>
            <w:r w:rsidR="004A3E73" w:rsidRPr="004A3E73">
              <w:rPr>
                <w:rFonts w:ascii="Times New Roman" w:hAnsi="Times New Roman"/>
                <w:sz w:val="20"/>
                <w:szCs w:val="20"/>
              </w:rPr>
              <w:t>prvovyšetrení</w:t>
            </w:r>
            <w:proofErr w:type="spellEnd"/>
            <w:r w:rsidR="004A3E73" w:rsidRPr="004A3E73">
              <w:rPr>
                <w:rFonts w:ascii="Times New Roman" w:hAnsi="Times New Roman"/>
                <w:sz w:val="20"/>
                <w:szCs w:val="20"/>
              </w:rPr>
              <w:t xml:space="preserve">. Bližšie informácie sú uvedené v závere dôvodovej správy alebo na webovom sídle MZ SR: https://www.health.gov.sk/?Analyza-stavu-SAS. </w:t>
            </w:r>
          </w:p>
          <w:p w14:paraId="6317E72A" w14:textId="4D96FBB6" w:rsidR="004A3E73" w:rsidRPr="004A3E73" w:rsidRDefault="004A3E73" w:rsidP="004A3E73">
            <w:pPr>
              <w:spacing w:after="0" w:line="240" w:lineRule="auto"/>
              <w:jc w:val="both"/>
              <w:rPr>
                <w:rFonts w:ascii="Times New Roman" w:hAnsi="Times New Roman"/>
                <w:sz w:val="20"/>
                <w:szCs w:val="20"/>
              </w:rPr>
            </w:pPr>
            <w:r w:rsidRPr="004A3E73">
              <w:rPr>
                <w:rFonts w:ascii="Times New Roman" w:hAnsi="Times New Roman"/>
                <w:sz w:val="20"/>
                <w:szCs w:val="20"/>
              </w:rPr>
              <w:t xml:space="preserve">Predkladaný návrh </w:t>
            </w:r>
            <w:r w:rsidR="005C154D">
              <w:rPr>
                <w:rFonts w:ascii="Times New Roman" w:hAnsi="Times New Roman"/>
                <w:sz w:val="20"/>
                <w:szCs w:val="20"/>
              </w:rPr>
              <w:t xml:space="preserve">zákona </w:t>
            </w:r>
            <w:r w:rsidRPr="004A3E73">
              <w:rPr>
                <w:rFonts w:ascii="Times New Roman" w:hAnsi="Times New Roman"/>
                <w:sz w:val="20"/>
                <w:szCs w:val="20"/>
              </w:rPr>
              <w:t xml:space="preserve">bol pripravený na základe konzultácií </w:t>
            </w:r>
            <w:r w:rsidR="005C154D">
              <w:rPr>
                <w:rFonts w:ascii="Times New Roman" w:hAnsi="Times New Roman"/>
                <w:sz w:val="20"/>
                <w:szCs w:val="20"/>
              </w:rPr>
              <w:t xml:space="preserve">s odbornými spoločnosťami a odborníkmi v danom odbore a na základe </w:t>
            </w:r>
            <w:r w:rsidRPr="004A3E73">
              <w:rPr>
                <w:rFonts w:ascii="Times New Roman" w:hAnsi="Times New Roman"/>
                <w:sz w:val="20"/>
                <w:szCs w:val="20"/>
              </w:rPr>
              <w:t xml:space="preserve">podnetov z praxe od prijímateľov zdravotnej starostlivosti a podnetov od poskytovateľov špecializovanej ambulantnej zdravotnej starostlivosti, od poskytovateľov </w:t>
            </w:r>
            <w:r w:rsidR="005C154D" w:rsidRPr="004A3E73">
              <w:rPr>
                <w:rFonts w:ascii="Times New Roman" w:hAnsi="Times New Roman"/>
                <w:sz w:val="20"/>
                <w:szCs w:val="20"/>
              </w:rPr>
              <w:t>v odbore klinická psychológia</w:t>
            </w:r>
            <w:r w:rsidR="005C154D">
              <w:rPr>
                <w:rFonts w:ascii="Times New Roman" w:hAnsi="Times New Roman"/>
                <w:sz w:val="20"/>
                <w:szCs w:val="20"/>
              </w:rPr>
              <w:t xml:space="preserve"> a poskytovateľov psychologickej a psychoterapeutickej činnosti a na základe výstupov </w:t>
            </w:r>
            <w:r w:rsidRPr="004A3E73">
              <w:rPr>
                <w:rFonts w:ascii="Times New Roman" w:hAnsi="Times New Roman"/>
                <w:sz w:val="20"/>
                <w:szCs w:val="20"/>
              </w:rPr>
              <w:t xml:space="preserve">z rokovaní s odbornými spoločnosťami, najmä Slovenskou </w:t>
            </w:r>
            <w:r w:rsidR="005C154D">
              <w:rPr>
                <w:rFonts w:ascii="Times New Roman" w:hAnsi="Times New Roman"/>
                <w:sz w:val="20"/>
                <w:szCs w:val="20"/>
              </w:rPr>
              <w:t xml:space="preserve">komorou psychológov, </w:t>
            </w:r>
            <w:r w:rsidRPr="004A3E73">
              <w:rPr>
                <w:rFonts w:ascii="Times New Roman" w:hAnsi="Times New Roman"/>
                <w:sz w:val="20"/>
                <w:szCs w:val="20"/>
              </w:rPr>
              <w:t xml:space="preserve">hlavnými odborníkmi MZ SR pre </w:t>
            </w:r>
            <w:r w:rsidR="005C154D">
              <w:rPr>
                <w:rFonts w:ascii="Times New Roman" w:hAnsi="Times New Roman"/>
                <w:sz w:val="20"/>
                <w:szCs w:val="20"/>
              </w:rPr>
              <w:t xml:space="preserve">klinickú psychológiu, </w:t>
            </w:r>
            <w:r w:rsidRPr="004A3E73">
              <w:rPr>
                <w:rFonts w:ascii="Times New Roman" w:hAnsi="Times New Roman"/>
                <w:sz w:val="20"/>
                <w:szCs w:val="20"/>
              </w:rPr>
              <w:t>psychiatriu, detskú psychiatriu,</w:t>
            </w:r>
            <w:r w:rsidR="005C154D">
              <w:rPr>
                <w:rFonts w:ascii="Times New Roman" w:hAnsi="Times New Roman"/>
                <w:sz w:val="20"/>
                <w:szCs w:val="20"/>
              </w:rPr>
              <w:t xml:space="preserve"> medicínu drogových závislostí </w:t>
            </w:r>
            <w:r w:rsidRPr="004A3E73">
              <w:rPr>
                <w:rFonts w:ascii="Times New Roman" w:hAnsi="Times New Roman"/>
                <w:sz w:val="20"/>
                <w:szCs w:val="20"/>
              </w:rPr>
              <w:t xml:space="preserve">a výstupov od ZP analýzou stavu základných ukazovateľov špecializovanej psychiatrickej ambulantnej starostlivosti poskytovanej v SR ústavnej starostlivosti poskytovanej v špecializovaných psychiatrických nemocniciach. </w:t>
            </w:r>
          </w:p>
          <w:p w14:paraId="6CF7F23C" w14:textId="7D1E532A" w:rsidR="001A06A6" w:rsidRPr="00BC4D25" w:rsidRDefault="004A3E73" w:rsidP="00DC1A50">
            <w:pPr>
              <w:spacing w:after="0" w:line="240" w:lineRule="auto"/>
              <w:rPr>
                <w:rFonts w:ascii="Times New Roman" w:eastAsia="Times New Roman" w:hAnsi="Times New Roman"/>
                <w:sz w:val="20"/>
                <w:szCs w:val="20"/>
                <w:lang w:eastAsia="sk-SK"/>
              </w:rPr>
            </w:pPr>
            <w:r w:rsidRPr="004A3E73">
              <w:rPr>
                <w:rFonts w:ascii="Times New Roman" w:hAnsi="Times New Roman"/>
                <w:sz w:val="20"/>
                <w:szCs w:val="20"/>
              </w:rPr>
              <w:t>Zdrojom pre jednotlivé analýzy a výpočty sú údaje NCZI</w:t>
            </w:r>
            <w:r w:rsidR="00622600">
              <w:rPr>
                <w:rFonts w:ascii="Times New Roman" w:hAnsi="Times New Roman"/>
                <w:sz w:val="20"/>
                <w:szCs w:val="20"/>
              </w:rPr>
              <w:t xml:space="preserve"> uvedené v dokumente „Psychiatrická starostlivosť v Slovenskej republike 2023“ z októbra 2024, „Zdravotnícka ročenka SR 2022“ z decembra 2023, údaje </w:t>
            </w:r>
            <w:r w:rsidRPr="004A3E73">
              <w:rPr>
                <w:rFonts w:ascii="Times New Roman" w:hAnsi="Times New Roman"/>
                <w:sz w:val="20"/>
                <w:szCs w:val="20"/>
              </w:rPr>
              <w:t xml:space="preserve">ÚHP </w:t>
            </w:r>
            <w:r w:rsidR="00622600">
              <w:rPr>
                <w:rFonts w:ascii="Times New Roman" w:hAnsi="Times New Roman"/>
                <w:sz w:val="20"/>
                <w:szCs w:val="20"/>
              </w:rPr>
              <w:t xml:space="preserve">MF SR </w:t>
            </w:r>
            <w:r w:rsidRPr="004A3E73">
              <w:rPr>
                <w:rFonts w:ascii="Times New Roman" w:hAnsi="Times New Roman"/>
                <w:sz w:val="20"/>
                <w:szCs w:val="20"/>
              </w:rPr>
              <w:t xml:space="preserve">z diskusnej štúdie „Duševné zdravie a verejné financie“ z mája 2020, Implementačný plán revízie výdavkov na zdravotníctvo 2021 – 2025 z apríla 2023 a štúdia </w:t>
            </w:r>
            <w:r w:rsidR="005C154D">
              <w:rPr>
                <w:rFonts w:ascii="Times New Roman" w:hAnsi="Times New Roman"/>
                <w:sz w:val="20"/>
                <w:szCs w:val="20"/>
              </w:rPr>
              <w:t xml:space="preserve">Ligy za duševné zdravie z projektu </w:t>
            </w:r>
            <w:proofErr w:type="spellStart"/>
            <w:r w:rsidR="00622600">
              <w:rPr>
                <w:rFonts w:ascii="Times New Roman" w:hAnsi="Times New Roman"/>
                <w:sz w:val="20"/>
                <w:szCs w:val="20"/>
              </w:rPr>
              <w:t>HealthCare</w:t>
            </w:r>
            <w:proofErr w:type="spellEnd"/>
            <w:r w:rsidR="00622600">
              <w:rPr>
                <w:rFonts w:ascii="Times New Roman" w:hAnsi="Times New Roman"/>
                <w:sz w:val="20"/>
                <w:szCs w:val="20"/>
              </w:rPr>
              <w:t xml:space="preserve"> s názvom </w:t>
            </w:r>
            <w:r w:rsidRPr="004A3E73">
              <w:rPr>
                <w:rFonts w:ascii="Times New Roman" w:hAnsi="Times New Roman"/>
                <w:sz w:val="20"/>
                <w:szCs w:val="20"/>
              </w:rPr>
              <w:t>„Východiskový stav duševného zdravia na Slovensku z roku 2024“</w:t>
            </w:r>
            <w:r w:rsidR="00622600">
              <w:rPr>
                <w:rFonts w:ascii="Times New Roman" w:hAnsi="Times New Roman"/>
                <w:sz w:val="20"/>
                <w:szCs w:val="20"/>
              </w:rPr>
              <w:t>.</w:t>
            </w:r>
            <w:r w:rsidR="00C90031">
              <w:rPr>
                <w:rFonts w:ascii="Times New Roman" w:eastAsia="Times New Roman" w:hAnsi="Times New Roman"/>
                <w:sz w:val="20"/>
                <w:lang w:eastAsia="sk-SK"/>
              </w:rPr>
              <w:t xml:space="preserve"> </w:t>
            </w:r>
          </w:p>
        </w:tc>
      </w:tr>
      <w:tr w:rsidR="006B7068" w:rsidRPr="00BC4D25" w14:paraId="64FC44A1" w14:textId="77777777" w:rsidTr="00F62B2E">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5D7D178B" w14:textId="612F78CB" w:rsidR="006B7068" w:rsidRPr="00BC4D25" w:rsidRDefault="006B7068" w:rsidP="00EE40CA">
            <w:pPr>
              <w:numPr>
                <w:ilvl w:val="0"/>
                <w:numId w:val="13"/>
              </w:numPr>
              <w:spacing w:after="0" w:line="240" w:lineRule="auto"/>
              <w:ind w:left="447" w:hanging="425"/>
              <w:rPr>
                <w:rFonts w:ascii="Times New Roman" w:hAnsi="Times New Roman"/>
                <w:b/>
              </w:rPr>
            </w:pPr>
            <w:r w:rsidRPr="00BC4D25">
              <w:rPr>
                <w:rFonts w:ascii="Times New Roman" w:hAnsi="Times New Roman"/>
                <w:b/>
              </w:rPr>
              <w:t xml:space="preserve">Stanovisko Komisie na posudzovanie vybraných vplyvov z PPK č. </w:t>
            </w:r>
          </w:p>
          <w:p w14:paraId="22FD2835" w14:textId="77777777" w:rsidR="006B7068" w:rsidRPr="00BC4D25" w:rsidRDefault="006B7068" w:rsidP="00DC1A50">
            <w:pPr>
              <w:spacing w:after="0" w:line="240" w:lineRule="auto"/>
              <w:ind w:left="502"/>
              <w:rPr>
                <w:rFonts w:ascii="Times New Roman" w:eastAsia="Times New Roman" w:hAnsi="Times New Roman"/>
                <w:b/>
                <w:sz w:val="20"/>
                <w:szCs w:val="20"/>
                <w:lang w:eastAsia="sk-SK"/>
              </w:rPr>
            </w:pPr>
            <w:r w:rsidRPr="00BC4D25">
              <w:rPr>
                <w:rFonts w:ascii="Times New Roman" w:hAnsi="Times New Roman"/>
              </w:rPr>
              <w:t>(v prípade, ak sa uskutočnilo v zmysle bodu 8.1 Jednotnej metodiky)</w:t>
            </w:r>
          </w:p>
        </w:tc>
      </w:tr>
      <w:tr w:rsidR="006B7068" w:rsidRPr="00BC4D25" w14:paraId="01FBFFA5" w14:textId="77777777" w:rsidTr="00F62B2E">
        <w:trPr>
          <w:trHeight w:val="70"/>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1739D6E6" w14:textId="50BB45B2" w:rsidR="00964623" w:rsidRPr="00BC4D25" w:rsidRDefault="00964623" w:rsidP="00DC1A50">
            <w:pPr>
              <w:spacing w:after="0" w:line="240" w:lineRule="auto"/>
              <w:jc w:val="both"/>
              <w:rPr>
                <w:rFonts w:ascii="Times New Roman" w:hAnsi="Times New Roman"/>
                <w:b/>
                <w:bCs/>
                <w:sz w:val="20"/>
                <w:szCs w:val="20"/>
                <w:highlight w:val="yellow"/>
              </w:rPr>
            </w:pPr>
          </w:p>
          <w:tbl>
            <w:tblPr>
              <w:tblW w:w="8913" w:type="dxa"/>
              <w:tblInd w:w="284" w:type="dxa"/>
              <w:tblLayout w:type="fixed"/>
              <w:tblLook w:val="04A0" w:firstRow="1" w:lastRow="0" w:firstColumn="1" w:lastColumn="0" w:noHBand="0" w:noVBand="1"/>
            </w:tblPr>
            <w:tblGrid>
              <w:gridCol w:w="2552"/>
              <w:gridCol w:w="3827"/>
              <w:gridCol w:w="2534"/>
            </w:tblGrid>
            <w:tr w:rsidR="006B7068" w:rsidRPr="00BC4D25" w14:paraId="25321148" w14:textId="77777777" w:rsidTr="00E017CE">
              <w:trPr>
                <w:trHeight w:val="396"/>
              </w:trPr>
              <w:tc>
                <w:tcPr>
                  <w:tcW w:w="2552" w:type="dxa"/>
                  <w:shd w:val="clear" w:color="auto" w:fill="auto"/>
                </w:tcPr>
                <w:p w14:paraId="3D1CADD2" w14:textId="228D5C83" w:rsidR="006B7068" w:rsidRPr="00BC4D25" w:rsidRDefault="009A549F" w:rsidP="00DC1A50">
                  <w:pPr>
                    <w:spacing w:after="0" w:line="240" w:lineRule="auto"/>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614796612"/>
                      <w14:checkbox>
                        <w14:checked w14:val="0"/>
                        <w14:checkedState w14:val="2612" w14:font="MS Gothic"/>
                        <w14:uncheckedState w14:val="2610" w14:font="MS Gothic"/>
                      </w14:checkbox>
                    </w:sdtPr>
                    <w:sdtEndPr/>
                    <w:sdtContent>
                      <w:r w:rsidR="00472994" w:rsidRPr="00BC4D25">
                        <w:rPr>
                          <w:rFonts w:ascii="Segoe UI Symbol" w:eastAsia="MS Gothic" w:hAnsi="Segoe UI Symbol" w:cs="Segoe UI Symbol"/>
                          <w:b/>
                          <w:sz w:val="20"/>
                          <w:szCs w:val="20"/>
                          <w:lang w:eastAsia="sk-SK"/>
                        </w:rPr>
                        <w:t>☐</w:t>
                      </w:r>
                    </w:sdtContent>
                  </w:sdt>
                  <w:r w:rsidR="006B7068" w:rsidRPr="00BC4D25">
                    <w:rPr>
                      <w:rFonts w:ascii="Times New Roman" w:eastAsia="Times New Roman" w:hAnsi="Times New Roman"/>
                      <w:b/>
                      <w:sz w:val="20"/>
                      <w:szCs w:val="20"/>
                      <w:lang w:eastAsia="sk-SK"/>
                    </w:rPr>
                    <w:t xml:space="preserve">  Súhlasné </w:t>
                  </w:r>
                </w:p>
              </w:tc>
              <w:tc>
                <w:tcPr>
                  <w:tcW w:w="3827" w:type="dxa"/>
                  <w:shd w:val="clear" w:color="auto" w:fill="auto"/>
                </w:tcPr>
                <w:p w14:paraId="104523F0" w14:textId="3CA86A9E" w:rsidR="006B7068" w:rsidRPr="00BC4D25" w:rsidRDefault="009A549F" w:rsidP="00DC1A50">
                  <w:pPr>
                    <w:spacing w:after="0" w:line="240" w:lineRule="auto"/>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494403707"/>
                      <w14:checkbox>
                        <w14:checked w14:val="0"/>
                        <w14:checkedState w14:val="2612" w14:font="MS Gothic"/>
                        <w14:uncheckedState w14:val="2610" w14:font="MS Gothic"/>
                      </w14:checkbox>
                    </w:sdtPr>
                    <w:sdtEndPr/>
                    <w:sdtContent>
                      <w:r w:rsidR="00472994" w:rsidRPr="00BC4D25">
                        <w:rPr>
                          <w:rFonts w:ascii="Segoe UI Symbol" w:eastAsia="MS Gothic" w:hAnsi="Segoe UI Symbol" w:cs="Segoe UI Symbol"/>
                          <w:b/>
                          <w:sz w:val="20"/>
                          <w:szCs w:val="20"/>
                          <w:lang w:eastAsia="sk-SK"/>
                        </w:rPr>
                        <w:t>☐</w:t>
                      </w:r>
                    </w:sdtContent>
                  </w:sdt>
                  <w:r w:rsidR="006B7068" w:rsidRPr="00BC4D25">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14:paraId="47806F13" w14:textId="1B7B3867" w:rsidR="006B7068" w:rsidRPr="00BC4D25" w:rsidRDefault="009A549F" w:rsidP="00DC1A50">
                  <w:pPr>
                    <w:spacing w:after="0" w:line="240" w:lineRule="auto"/>
                    <w:ind w:right="459"/>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2117364629"/>
                      <w14:checkbox>
                        <w14:checked w14:val="0"/>
                        <w14:checkedState w14:val="2612" w14:font="MS Gothic"/>
                        <w14:uncheckedState w14:val="2610" w14:font="MS Gothic"/>
                      </w14:checkbox>
                    </w:sdtPr>
                    <w:sdtEndPr/>
                    <w:sdtContent>
                      <w:r w:rsidR="00472994" w:rsidRPr="00BC4D25">
                        <w:rPr>
                          <w:rFonts w:ascii="Segoe UI Symbol" w:eastAsia="MS Gothic" w:hAnsi="Segoe UI Symbol" w:cs="Segoe UI Symbol"/>
                          <w:b/>
                          <w:sz w:val="20"/>
                          <w:szCs w:val="20"/>
                          <w:lang w:eastAsia="sk-SK"/>
                        </w:rPr>
                        <w:t>☐</w:t>
                      </w:r>
                    </w:sdtContent>
                  </w:sdt>
                  <w:r w:rsidR="006B7068" w:rsidRPr="00BC4D25">
                    <w:rPr>
                      <w:rFonts w:ascii="Times New Roman" w:eastAsia="Times New Roman" w:hAnsi="Times New Roman"/>
                      <w:b/>
                      <w:sz w:val="20"/>
                      <w:szCs w:val="20"/>
                      <w:lang w:eastAsia="sk-SK"/>
                    </w:rPr>
                    <w:t xml:space="preserve">  Nesúhlasné</w:t>
                  </w:r>
                </w:p>
              </w:tc>
            </w:tr>
          </w:tbl>
          <w:p w14:paraId="0CCDC7C8" w14:textId="2B9A215C" w:rsidR="006B7068" w:rsidRPr="00BC4D25" w:rsidRDefault="006B7068" w:rsidP="00DC1A50">
            <w:pPr>
              <w:spacing w:after="0" w:line="240" w:lineRule="auto"/>
              <w:jc w:val="both"/>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Uveďte pripomienky zo stanoviska Komisie z časti II. spolu s Vaším vyhodnotením:</w:t>
            </w:r>
          </w:p>
          <w:p w14:paraId="4426078A" w14:textId="048AFFD7" w:rsidR="006B7068" w:rsidRPr="00BC4D25" w:rsidRDefault="006B7068" w:rsidP="00DC1A50">
            <w:pPr>
              <w:spacing w:after="0" w:line="240" w:lineRule="auto"/>
              <w:jc w:val="both"/>
              <w:rPr>
                <w:rFonts w:ascii="Times New Roman" w:eastAsia="Times New Roman" w:hAnsi="Times New Roman"/>
                <w:b/>
                <w:sz w:val="20"/>
                <w:szCs w:val="20"/>
                <w:highlight w:val="yellow"/>
                <w:lang w:eastAsia="sk-SK"/>
              </w:rPr>
            </w:pPr>
          </w:p>
        </w:tc>
      </w:tr>
      <w:tr w:rsidR="006B7068" w:rsidRPr="00BC4D25" w14:paraId="60918F96" w14:textId="77777777" w:rsidTr="00F62B2E">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14:paraId="3B8B0D7F" w14:textId="77777777" w:rsidR="006B7068" w:rsidRPr="00BC4D25" w:rsidRDefault="006B7068" w:rsidP="00EE40CA">
            <w:pPr>
              <w:numPr>
                <w:ilvl w:val="0"/>
                <w:numId w:val="13"/>
              </w:numPr>
              <w:spacing w:after="0" w:line="240" w:lineRule="auto"/>
              <w:ind w:left="450" w:hanging="425"/>
              <w:jc w:val="both"/>
              <w:rPr>
                <w:rFonts w:ascii="Times New Roman" w:hAnsi="Times New Roman"/>
                <w:b/>
              </w:rPr>
            </w:pPr>
            <w:r w:rsidRPr="00BC4D25">
              <w:rPr>
                <w:rFonts w:ascii="Times New Roman" w:hAnsi="Times New Roman"/>
                <w:b/>
              </w:rPr>
              <w:lastRenderedPageBreak/>
              <w:t>Stanovisko Komisie na posudzovanie vybraných vplyvov zo záverečného posúdenia č. ..........</w:t>
            </w:r>
            <w:r w:rsidRPr="00BC4D25">
              <w:rPr>
                <w:rFonts w:ascii="Times New Roman" w:hAnsi="Times New Roman"/>
              </w:rPr>
              <w:t xml:space="preserve"> (v prípade, ak sa uskutočnilo v zmysle bodu 9.1. Jednotnej metodiky) </w:t>
            </w:r>
          </w:p>
        </w:tc>
      </w:tr>
      <w:tr w:rsidR="006B7068" w:rsidRPr="00BC4D25" w14:paraId="445F9C6B" w14:textId="77777777" w:rsidTr="00F62B2E">
        <w:tblPrEx>
          <w:tblBorders>
            <w:insideH w:val="single" w:sz="4" w:space="0" w:color="FFFFFF"/>
            <w:insideV w:val="single" w:sz="4" w:space="0" w:color="FFFFFF"/>
          </w:tblBorders>
        </w:tblPrEx>
        <w:tc>
          <w:tcPr>
            <w:tcW w:w="9176" w:type="dxa"/>
            <w:gridSpan w:val="7"/>
            <w:shd w:val="clear" w:color="auto" w:fill="FFFFFF"/>
          </w:tcPr>
          <w:p w14:paraId="4B3E6527" w14:textId="77777777" w:rsidR="006B7068" w:rsidRPr="00BC4D25" w:rsidRDefault="006B7068" w:rsidP="00DC1A50">
            <w:pPr>
              <w:spacing w:after="0" w:line="240" w:lineRule="auto"/>
              <w:rPr>
                <w:rFonts w:ascii="Times New Roman" w:eastAsia="Times New Roman" w:hAnsi="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6B7068" w:rsidRPr="00BC4D25" w14:paraId="780E92F3" w14:textId="77777777" w:rsidTr="00E017CE">
              <w:trPr>
                <w:trHeight w:val="396"/>
              </w:trPr>
              <w:tc>
                <w:tcPr>
                  <w:tcW w:w="2552" w:type="dxa"/>
                  <w:shd w:val="clear" w:color="auto" w:fill="auto"/>
                </w:tcPr>
                <w:p w14:paraId="33BB6615" w14:textId="3B23465D" w:rsidR="006B7068" w:rsidRPr="00BC4D25" w:rsidRDefault="009A549F" w:rsidP="00DC1A50">
                  <w:pPr>
                    <w:spacing w:after="0" w:line="240" w:lineRule="auto"/>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513296293"/>
                      <w14:checkbox>
                        <w14:checked w14:val="0"/>
                        <w14:checkedState w14:val="2612" w14:font="MS Gothic"/>
                        <w14:uncheckedState w14:val="2610" w14:font="MS Gothic"/>
                      </w14:checkbox>
                    </w:sdtPr>
                    <w:sdtEndPr/>
                    <w:sdtContent>
                      <w:r w:rsidR="00472994" w:rsidRPr="00BC4D25">
                        <w:rPr>
                          <w:rFonts w:ascii="Segoe UI Symbol" w:eastAsia="MS Gothic" w:hAnsi="Segoe UI Symbol" w:cs="Segoe UI Symbol"/>
                          <w:b/>
                          <w:sz w:val="20"/>
                          <w:szCs w:val="20"/>
                          <w:lang w:eastAsia="sk-SK"/>
                        </w:rPr>
                        <w:t>☐</w:t>
                      </w:r>
                    </w:sdtContent>
                  </w:sdt>
                  <w:r w:rsidR="006B7068" w:rsidRPr="00BC4D25">
                    <w:rPr>
                      <w:rFonts w:ascii="Times New Roman" w:eastAsia="Times New Roman" w:hAnsi="Times New Roman"/>
                      <w:b/>
                      <w:sz w:val="20"/>
                      <w:szCs w:val="20"/>
                      <w:lang w:eastAsia="sk-SK"/>
                    </w:rPr>
                    <w:t xml:space="preserve">   Súhlasné </w:t>
                  </w:r>
                </w:p>
              </w:tc>
              <w:tc>
                <w:tcPr>
                  <w:tcW w:w="3827" w:type="dxa"/>
                  <w:shd w:val="clear" w:color="auto" w:fill="auto"/>
                </w:tcPr>
                <w:p w14:paraId="3747F019" w14:textId="127B78F6" w:rsidR="006B7068" w:rsidRPr="00BC4D25" w:rsidRDefault="009A549F" w:rsidP="00DC1A50">
                  <w:pPr>
                    <w:spacing w:after="0" w:line="240" w:lineRule="auto"/>
                    <w:rPr>
                      <w:rFonts w:ascii="Times New Roman" w:eastAsia="Times New Roman" w:hAnsi="Times New Roman"/>
                      <w:b/>
                      <w:sz w:val="20"/>
                      <w:szCs w:val="20"/>
                      <w:lang w:eastAsia="sk-SK"/>
                    </w:rPr>
                  </w:pPr>
                  <w:sdt>
                    <w:sdtPr>
                      <w:rPr>
                        <w:rFonts w:ascii="Times New Roman" w:eastAsia="MS Gothic" w:hAnsi="Times New Roman"/>
                        <w:b/>
                        <w:sz w:val="20"/>
                        <w:szCs w:val="20"/>
                        <w:lang w:eastAsia="sk-SK"/>
                      </w:rPr>
                      <w:id w:val="626280599"/>
                      <w14:checkbox>
                        <w14:checked w14:val="0"/>
                        <w14:checkedState w14:val="2612" w14:font="MS Gothic"/>
                        <w14:uncheckedState w14:val="2610" w14:font="MS Gothic"/>
                      </w14:checkbox>
                    </w:sdtPr>
                    <w:sdtEndPr/>
                    <w:sdtContent>
                      <w:r w:rsidR="00472994" w:rsidRPr="00BC4D25">
                        <w:rPr>
                          <w:rFonts w:ascii="Segoe UI Symbol" w:eastAsia="MS Gothic" w:hAnsi="Segoe UI Symbol" w:cs="Segoe UI Symbol"/>
                          <w:b/>
                          <w:sz w:val="20"/>
                          <w:szCs w:val="20"/>
                          <w:lang w:eastAsia="sk-SK"/>
                        </w:rPr>
                        <w:t>☐</w:t>
                      </w:r>
                    </w:sdtContent>
                  </w:sdt>
                  <w:r w:rsidR="006B7068" w:rsidRPr="00BC4D25">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14:paraId="5DD2B8F6" w14:textId="4CC9EF05" w:rsidR="006B7068" w:rsidRPr="00BC4D25" w:rsidRDefault="009A549F" w:rsidP="00DC1A50">
                  <w:pPr>
                    <w:spacing w:after="0" w:line="240" w:lineRule="auto"/>
                    <w:ind w:right="459"/>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005042871"/>
                      <w14:checkbox>
                        <w14:checked w14:val="0"/>
                        <w14:checkedState w14:val="2612" w14:font="MS Gothic"/>
                        <w14:uncheckedState w14:val="2610" w14:font="MS Gothic"/>
                      </w14:checkbox>
                    </w:sdtPr>
                    <w:sdtEndPr/>
                    <w:sdtContent>
                      <w:r w:rsidR="00472994" w:rsidRPr="00BC4D25">
                        <w:rPr>
                          <w:rFonts w:ascii="Segoe UI Symbol" w:eastAsia="MS Gothic" w:hAnsi="Segoe UI Symbol" w:cs="Segoe UI Symbol"/>
                          <w:b/>
                          <w:sz w:val="20"/>
                          <w:szCs w:val="20"/>
                          <w:lang w:eastAsia="sk-SK"/>
                        </w:rPr>
                        <w:t>☐</w:t>
                      </w:r>
                    </w:sdtContent>
                  </w:sdt>
                  <w:r w:rsidR="006B7068" w:rsidRPr="00BC4D25">
                    <w:rPr>
                      <w:rFonts w:ascii="Times New Roman" w:eastAsia="Times New Roman" w:hAnsi="Times New Roman"/>
                      <w:b/>
                      <w:sz w:val="20"/>
                      <w:szCs w:val="20"/>
                      <w:lang w:eastAsia="sk-SK"/>
                    </w:rPr>
                    <w:t xml:space="preserve">  Nesúhlasné</w:t>
                  </w:r>
                </w:p>
              </w:tc>
            </w:tr>
          </w:tbl>
          <w:p w14:paraId="62286F75" w14:textId="77777777" w:rsidR="006B7068" w:rsidRPr="00BC4D25" w:rsidRDefault="006B7068" w:rsidP="00DC1A50">
            <w:pPr>
              <w:spacing w:after="0" w:line="240" w:lineRule="auto"/>
              <w:jc w:val="both"/>
              <w:rPr>
                <w:rFonts w:ascii="Times New Roman" w:eastAsia="Times New Roman" w:hAnsi="Times New Roman"/>
                <w:b/>
                <w:sz w:val="20"/>
                <w:szCs w:val="20"/>
                <w:lang w:eastAsia="sk-SK"/>
              </w:rPr>
            </w:pPr>
            <w:r w:rsidRPr="00BC4D25">
              <w:rPr>
                <w:rFonts w:ascii="Times New Roman" w:eastAsia="Times New Roman" w:hAnsi="Times New Roman"/>
                <w:b/>
                <w:sz w:val="20"/>
                <w:szCs w:val="20"/>
                <w:lang w:eastAsia="sk-SK"/>
              </w:rPr>
              <w:t>Uveďte pripomienky zo stanoviska Komisie z časti II. spolu s Vaším vyhodnotením:</w:t>
            </w:r>
          </w:p>
          <w:p w14:paraId="4448CD05" w14:textId="77777777" w:rsidR="006B7068" w:rsidRPr="00BC4D25" w:rsidRDefault="006B7068" w:rsidP="00DC1A50">
            <w:pPr>
              <w:spacing w:after="0" w:line="240" w:lineRule="auto"/>
              <w:rPr>
                <w:rFonts w:ascii="Times New Roman" w:eastAsia="Times New Roman" w:hAnsi="Times New Roman"/>
                <w:b/>
                <w:sz w:val="20"/>
                <w:szCs w:val="20"/>
                <w:lang w:eastAsia="sk-SK"/>
              </w:rPr>
            </w:pPr>
          </w:p>
          <w:p w14:paraId="37EE19C6" w14:textId="77777777" w:rsidR="006B7068" w:rsidRPr="00BC4D25" w:rsidRDefault="006B7068" w:rsidP="00DC1A50">
            <w:pPr>
              <w:spacing w:after="0" w:line="240" w:lineRule="auto"/>
              <w:rPr>
                <w:rFonts w:ascii="Times New Roman" w:eastAsia="Times New Roman" w:hAnsi="Times New Roman"/>
                <w:b/>
                <w:sz w:val="20"/>
                <w:szCs w:val="20"/>
                <w:lang w:eastAsia="sk-SK"/>
              </w:rPr>
            </w:pPr>
          </w:p>
        </w:tc>
      </w:tr>
    </w:tbl>
    <w:p w14:paraId="23008665" w14:textId="77777777" w:rsidR="006B7068" w:rsidRPr="00BC4D25" w:rsidRDefault="006B7068" w:rsidP="00DC1A50">
      <w:pPr>
        <w:spacing w:after="0" w:line="240" w:lineRule="auto"/>
        <w:rPr>
          <w:rFonts w:ascii="Times New Roman" w:hAnsi="Times New Roman"/>
        </w:rPr>
      </w:pPr>
    </w:p>
    <w:sectPr w:rsidR="006B7068" w:rsidRPr="00BC4D25" w:rsidSect="006211B5">
      <w:footerReference w:type="default" r:id="rId13"/>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582AF" w14:textId="77777777" w:rsidR="009A549F" w:rsidRDefault="009A549F" w:rsidP="006B7068">
      <w:pPr>
        <w:spacing w:after="0" w:line="240" w:lineRule="auto"/>
      </w:pPr>
      <w:r>
        <w:separator/>
      </w:r>
    </w:p>
  </w:endnote>
  <w:endnote w:type="continuationSeparator" w:id="0">
    <w:p w14:paraId="355B34E2" w14:textId="77777777" w:rsidR="009A549F" w:rsidRDefault="009A549F" w:rsidP="006B7068">
      <w:pPr>
        <w:spacing w:after="0" w:line="240" w:lineRule="auto"/>
      </w:pPr>
      <w:r>
        <w:continuationSeparator/>
      </w:r>
    </w:p>
  </w:endnote>
  <w:endnote w:type="continuationNotice" w:id="1">
    <w:p w14:paraId="7022606B" w14:textId="77777777" w:rsidR="009A549F" w:rsidRDefault="009A5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958987"/>
      <w:docPartObj>
        <w:docPartGallery w:val="Page Numbers (Bottom of Page)"/>
        <w:docPartUnique/>
      </w:docPartObj>
    </w:sdtPr>
    <w:sdtContent>
      <w:p w14:paraId="5CFBA7E6" w14:textId="3D04C035" w:rsidR="006211B5" w:rsidRDefault="006211B5">
        <w:pPr>
          <w:pStyle w:val="Pta"/>
          <w:jc w:val="right"/>
        </w:pPr>
        <w:r>
          <w:fldChar w:fldCharType="begin"/>
        </w:r>
        <w:r>
          <w:instrText>PAGE   \* MERGEFORMAT</w:instrText>
        </w:r>
        <w:r>
          <w:fldChar w:fldCharType="separate"/>
        </w:r>
        <w:r w:rsidR="004000B1">
          <w:rPr>
            <w:noProof/>
          </w:rPr>
          <w:t>6</w:t>
        </w:r>
        <w:r>
          <w:fldChar w:fldCharType="end"/>
        </w:r>
      </w:p>
    </w:sdtContent>
  </w:sdt>
  <w:p w14:paraId="56029AB7" w14:textId="77777777" w:rsidR="006211B5" w:rsidRDefault="006211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8356" w14:textId="77777777" w:rsidR="009A549F" w:rsidRDefault="009A549F" w:rsidP="006B7068">
      <w:pPr>
        <w:spacing w:after="0" w:line="240" w:lineRule="auto"/>
      </w:pPr>
      <w:r>
        <w:separator/>
      </w:r>
    </w:p>
  </w:footnote>
  <w:footnote w:type="continuationSeparator" w:id="0">
    <w:p w14:paraId="3473E4E3" w14:textId="77777777" w:rsidR="009A549F" w:rsidRDefault="009A549F" w:rsidP="006B7068">
      <w:pPr>
        <w:spacing w:after="0" w:line="240" w:lineRule="auto"/>
      </w:pPr>
      <w:r>
        <w:continuationSeparator/>
      </w:r>
    </w:p>
  </w:footnote>
  <w:footnote w:type="continuationNotice" w:id="1">
    <w:p w14:paraId="4B0904A3" w14:textId="77777777" w:rsidR="009A549F" w:rsidRDefault="009A54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45EC9"/>
    <w:multiLevelType w:val="hybridMultilevel"/>
    <w:tmpl w:val="1C58D7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84107AC"/>
    <w:multiLevelType w:val="hybridMultilevel"/>
    <w:tmpl w:val="50B0FE40"/>
    <w:lvl w:ilvl="0" w:tplc="0484A99C">
      <w:start w:val="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286B4FC2"/>
    <w:multiLevelType w:val="hybridMultilevel"/>
    <w:tmpl w:val="0FDA92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D8C10E6"/>
    <w:multiLevelType w:val="hybridMultilevel"/>
    <w:tmpl w:val="DB528070"/>
    <w:lvl w:ilvl="0" w:tplc="92F0945A">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FC310C7"/>
    <w:multiLevelType w:val="hybridMultilevel"/>
    <w:tmpl w:val="8B0E12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462527"/>
    <w:multiLevelType w:val="hybridMultilevel"/>
    <w:tmpl w:val="4F3867D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A10920"/>
    <w:multiLevelType w:val="hybridMultilevel"/>
    <w:tmpl w:val="987430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8E255C1"/>
    <w:multiLevelType w:val="hybridMultilevel"/>
    <w:tmpl w:val="55E6BD3A"/>
    <w:lvl w:ilvl="0" w:tplc="41A4A93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E7641BA"/>
    <w:multiLevelType w:val="hybridMultilevel"/>
    <w:tmpl w:val="714CE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24B4D7A"/>
    <w:multiLevelType w:val="hybridMultilevel"/>
    <w:tmpl w:val="E5823DB4"/>
    <w:lvl w:ilvl="0" w:tplc="92F0945A">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96B0022"/>
    <w:multiLevelType w:val="hybridMultilevel"/>
    <w:tmpl w:val="258851E2"/>
    <w:lvl w:ilvl="0" w:tplc="041B0001">
      <w:start w:val="1"/>
      <w:numFmt w:val="bullet"/>
      <w:lvlText w:val=""/>
      <w:lvlJc w:val="left"/>
      <w:pPr>
        <w:ind w:left="502" w:hanging="360"/>
      </w:pPr>
      <w:rPr>
        <w:rFonts w:ascii="Symbol" w:hAnsi="Symbol" w:hint="default"/>
      </w:rPr>
    </w:lvl>
    <w:lvl w:ilvl="1" w:tplc="041B0003">
      <w:start w:val="1"/>
      <w:numFmt w:val="bullet"/>
      <w:lvlText w:val="o"/>
      <w:lvlJc w:val="left"/>
      <w:pPr>
        <w:ind w:left="1658" w:hanging="360"/>
      </w:pPr>
      <w:rPr>
        <w:rFonts w:ascii="Courier New" w:hAnsi="Courier New" w:cs="Courier New" w:hint="default"/>
      </w:rPr>
    </w:lvl>
    <w:lvl w:ilvl="2" w:tplc="A64076C2">
      <w:numFmt w:val="bullet"/>
      <w:lvlText w:val="•"/>
      <w:lvlJc w:val="left"/>
      <w:pPr>
        <w:ind w:left="2378" w:hanging="360"/>
      </w:pPr>
      <w:rPr>
        <w:rFonts w:ascii="Calibri" w:eastAsia="Calibri" w:hAnsi="Calibri" w:cs="Calibri"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11" w15:restartNumberingAfterBreak="0">
    <w:nsid w:val="73EB56A7"/>
    <w:multiLevelType w:val="hybridMultilevel"/>
    <w:tmpl w:val="981A8ED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DE54EF"/>
    <w:multiLevelType w:val="hybridMultilevel"/>
    <w:tmpl w:val="9CEEBFCC"/>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0"/>
  </w:num>
  <w:num w:numId="2">
    <w:abstractNumId w:val="12"/>
  </w:num>
  <w:num w:numId="3">
    <w:abstractNumId w:val="2"/>
  </w:num>
  <w:num w:numId="4">
    <w:abstractNumId w:val="5"/>
  </w:num>
  <w:num w:numId="5">
    <w:abstractNumId w:val="8"/>
  </w:num>
  <w:num w:numId="6">
    <w:abstractNumId w:val="0"/>
  </w:num>
  <w:num w:numId="7">
    <w:abstractNumId w:val="7"/>
  </w:num>
  <w:num w:numId="8">
    <w:abstractNumId w:val="1"/>
  </w:num>
  <w:num w:numId="9">
    <w:abstractNumId w:val="9"/>
  </w:num>
  <w:num w:numId="10">
    <w:abstractNumId w:val="3"/>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1A"/>
    <w:rsid w:val="00016802"/>
    <w:rsid w:val="00024FA2"/>
    <w:rsid w:val="00082CC5"/>
    <w:rsid w:val="00094289"/>
    <w:rsid w:val="000B0D1A"/>
    <w:rsid w:val="000B24FD"/>
    <w:rsid w:val="000B443A"/>
    <w:rsid w:val="00115C85"/>
    <w:rsid w:val="0012428E"/>
    <w:rsid w:val="001304B2"/>
    <w:rsid w:val="0013610A"/>
    <w:rsid w:val="001513AE"/>
    <w:rsid w:val="0016758A"/>
    <w:rsid w:val="00176064"/>
    <w:rsid w:val="00177E6B"/>
    <w:rsid w:val="001A0640"/>
    <w:rsid w:val="001A06A6"/>
    <w:rsid w:val="001D37D5"/>
    <w:rsid w:val="001E0C0B"/>
    <w:rsid w:val="001E2BD3"/>
    <w:rsid w:val="001E373D"/>
    <w:rsid w:val="001E57B7"/>
    <w:rsid w:val="002030D5"/>
    <w:rsid w:val="002043C5"/>
    <w:rsid w:val="00210F2A"/>
    <w:rsid w:val="00217D4D"/>
    <w:rsid w:val="00223D44"/>
    <w:rsid w:val="00260899"/>
    <w:rsid w:val="00264818"/>
    <w:rsid w:val="002805BF"/>
    <w:rsid w:val="002811D1"/>
    <w:rsid w:val="002954D7"/>
    <w:rsid w:val="002B483F"/>
    <w:rsid w:val="002B4E71"/>
    <w:rsid w:val="002C77EC"/>
    <w:rsid w:val="002F5C20"/>
    <w:rsid w:val="00325DD0"/>
    <w:rsid w:val="00344024"/>
    <w:rsid w:val="00380758"/>
    <w:rsid w:val="003850E3"/>
    <w:rsid w:val="0038510D"/>
    <w:rsid w:val="00392701"/>
    <w:rsid w:val="00394B7A"/>
    <w:rsid w:val="003A37B5"/>
    <w:rsid w:val="003B31C4"/>
    <w:rsid w:val="003D4C4B"/>
    <w:rsid w:val="003D51FC"/>
    <w:rsid w:val="003E2BAF"/>
    <w:rsid w:val="003E72FF"/>
    <w:rsid w:val="003F10A2"/>
    <w:rsid w:val="003F44B0"/>
    <w:rsid w:val="003F4E4F"/>
    <w:rsid w:val="004000B1"/>
    <w:rsid w:val="0040098B"/>
    <w:rsid w:val="004074E5"/>
    <w:rsid w:val="004174A6"/>
    <w:rsid w:val="004567B1"/>
    <w:rsid w:val="0046341A"/>
    <w:rsid w:val="00472994"/>
    <w:rsid w:val="004A3E73"/>
    <w:rsid w:val="004A422F"/>
    <w:rsid w:val="004B0585"/>
    <w:rsid w:val="004C32DA"/>
    <w:rsid w:val="004C3A79"/>
    <w:rsid w:val="00500628"/>
    <w:rsid w:val="0051076E"/>
    <w:rsid w:val="00520AA9"/>
    <w:rsid w:val="005641DC"/>
    <w:rsid w:val="005A203A"/>
    <w:rsid w:val="005B2AB5"/>
    <w:rsid w:val="005C154D"/>
    <w:rsid w:val="005C5164"/>
    <w:rsid w:val="005D7DE1"/>
    <w:rsid w:val="005E330A"/>
    <w:rsid w:val="005E5C7D"/>
    <w:rsid w:val="005F11E6"/>
    <w:rsid w:val="005F679C"/>
    <w:rsid w:val="00604C02"/>
    <w:rsid w:val="006060C0"/>
    <w:rsid w:val="006211B5"/>
    <w:rsid w:val="006215EA"/>
    <w:rsid w:val="00622600"/>
    <w:rsid w:val="00623851"/>
    <w:rsid w:val="00623BB5"/>
    <w:rsid w:val="00633A57"/>
    <w:rsid w:val="006415EF"/>
    <w:rsid w:val="00696DEE"/>
    <w:rsid w:val="006B5E62"/>
    <w:rsid w:val="006B7068"/>
    <w:rsid w:val="006C389C"/>
    <w:rsid w:val="006C5809"/>
    <w:rsid w:val="006D6A45"/>
    <w:rsid w:val="00706963"/>
    <w:rsid w:val="00714935"/>
    <w:rsid w:val="00740EFB"/>
    <w:rsid w:val="00742154"/>
    <w:rsid w:val="007631A5"/>
    <w:rsid w:val="007B4087"/>
    <w:rsid w:val="007B7A82"/>
    <w:rsid w:val="007C3CB0"/>
    <w:rsid w:val="007E3FE4"/>
    <w:rsid w:val="007E516D"/>
    <w:rsid w:val="0080281E"/>
    <w:rsid w:val="00814970"/>
    <w:rsid w:val="00826222"/>
    <w:rsid w:val="0084224C"/>
    <w:rsid w:val="00843FA1"/>
    <w:rsid w:val="00845407"/>
    <w:rsid w:val="00846A2B"/>
    <w:rsid w:val="00851A54"/>
    <w:rsid w:val="00851E2C"/>
    <w:rsid w:val="00856AB5"/>
    <w:rsid w:val="0087455C"/>
    <w:rsid w:val="00896102"/>
    <w:rsid w:val="00897C35"/>
    <w:rsid w:val="008B4802"/>
    <w:rsid w:val="008C0CA7"/>
    <w:rsid w:val="008C4688"/>
    <w:rsid w:val="008C62CE"/>
    <w:rsid w:val="008D7136"/>
    <w:rsid w:val="008E7E33"/>
    <w:rsid w:val="008F099E"/>
    <w:rsid w:val="009133D3"/>
    <w:rsid w:val="00921526"/>
    <w:rsid w:val="00956E43"/>
    <w:rsid w:val="00964623"/>
    <w:rsid w:val="00967F99"/>
    <w:rsid w:val="00970086"/>
    <w:rsid w:val="00991654"/>
    <w:rsid w:val="009A549F"/>
    <w:rsid w:val="009A576A"/>
    <w:rsid w:val="009B20A7"/>
    <w:rsid w:val="00A211AA"/>
    <w:rsid w:val="00A3473A"/>
    <w:rsid w:val="00A5196B"/>
    <w:rsid w:val="00A52944"/>
    <w:rsid w:val="00A53011"/>
    <w:rsid w:val="00A81C3A"/>
    <w:rsid w:val="00AD3756"/>
    <w:rsid w:val="00AF55FD"/>
    <w:rsid w:val="00B02074"/>
    <w:rsid w:val="00B07BC6"/>
    <w:rsid w:val="00B158B0"/>
    <w:rsid w:val="00B31424"/>
    <w:rsid w:val="00B554A5"/>
    <w:rsid w:val="00B824BE"/>
    <w:rsid w:val="00B872EA"/>
    <w:rsid w:val="00B904DB"/>
    <w:rsid w:val="00B952D3"/>
    <w:rsid w:val="00BA5943"/>
    <w:rsid w:val="00BC2152"/>
    <w:rsid w:val="00BC4D25"/>
    <w:rsid w:val="00BC7562"/>
    <w:rsid w:val="00BC7CF9"/>
    <w:rsid w:val="00BD3D62"/>
    <w:rsid w:val="00BE7FB7"/>
    <w:rsid w:val="00C00F71"/>
    <w:rsid w:val="00C16EBA"/>
    <w:rsid w:val="00C25F5E"/>
    <w:rsid w:val="00C420C0"/>
    <w:rsid w:val="00C51505"/>
    <w:rsid w:val="00C51F4E"/>
    <w:rsid w:val="00C619FD"/>
    <w:rsid w:val="00C777BA"/>
    <w:rsid w:val="00C8380F"/>
    <w:rsid w:val="00C90031"/>
    <w:rsid w:val="00C97695"/>
    <w:rsid w:val="00CA3ED8"/>
    <w:rsid w:val="00CB1919"/>
    <w:rsid w:val="00CC0D7A"/>
    <w:rsid w:val="00D0754B"/>
    <w:rsid w:val="00D24CE0"/>
    <w:rsid w:val="00D42854"/>
    <w:rsid w:val="00D568AB"/>
    <w:rsid w:val="00D66EEF"/>
    <w:rsid w:val="00D7092D"/>
    <w:rsid w:val="00D914AE"/>
    <w:rsid w:val="00D918F0"/>
    <w:rsid w:val="00DA7673"/>
    <w:rsid w:val="00DB1D5A"/>
    <w:rsid w:val="00DB7878"/>
    <w:rsid w:val="00DC0DB4"/>
    <w:rsid w:val="00DC1A50"/>
    <w:rsid w:val="00DE200D"/>
    <w:rsid w:val="00DE4299"/>
    <w:rsid w:val="00DF38BC"/>
    <w:rsid w:val="00E017CE"/>
    <w:rsid w:val="00E07E1A"/>
    <w:rsid w:val="00E15E1B"/>
    <w:rsid w:val="00E21A18"/>
    <w:rsid w:val="00E6248A"/>
    <w:rsid w:val="00E66DF2"/>
    <w:rsid w:val="00E677A5"/>
    <w:rsid w:val="00E81012"/>
    <w:rsid w:val="00E81B24"/>
    <w:rsid w:val="00E850F9"/>
    <w:rsid w:val="00E94C2C"/>
    <w:rsid w:val="00EE40CA"/>
    <w:rsid w:val="00EF1495"/>
    <w:rsid w:val="00EF3CEF"/>
    <w:rsid w:val="00F0051C"/>
    <w:rsid w:val="00F023CC"/>
    <w:rsid w:val="00F03584"/>
    <w:rsid w:val="00F50DFE"/>
    <w:rsid w:val="00F62B2E"/>
    <w:rsid w:val="00F9398E"/>
    <w:rsid w:val="00FD00C5"/>
    <w:rsid w:val="00FD03B4"/>
    <w:rsid w:val="00FF63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1F30"/>
  <w15:chartTrackingRefBased/>
  <w15:docId w15:val="{74AA1197-A4DB-4AB9-B0C4-828852EE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7068"/>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6B7068"/>
    <w:pPr>
      <w:spacing w:after="0" w:line="240" w:lineRule="auto"/>
      <w:ind w:left="708"/>
    </w:pPr>
    <w:rPr>
      <w:rFonts w:ascii="Times New Roman" w:eastAsia="Times New Roman" w:hAnsi="Times New Roman"/>
      <w:sz w:val="24"/>
      <w:szCs w:val="24"/>
      <w:lang w:eastAsia="cs-CZ"/>
    </w:rPr>
  </w:style>
  <w:style w:type="paragraph" w:styleId="Textkomentra">
    <w:name w:val="annotation text"/>
    <w:basedOn w:val="Normlny"/>
    <w:link w:val="TextkomentraChar"/>
    <w:uiPriority w:val="99"/>
    <w:rsid w:val="006B7068"/>
    <w:rPr>
      <w:sz w:val="20"/>
      <w:szCs w:val="20"/>
    </w:rPr>
  </w:style>
  <w:style w:type="character" w:customStyle="1" w:styleId="TextkomentraChar">
    <w:name w:val="Text komentára Char"/>
    <w:basedOn w:val="Predvolenpsmoodseku"/>
    <w:link w:val="Textkomentra"/>
    <w:uiPriority w:val="99"/>
    <w:rsid w:val="006B7068"/>
    <w:rPr>
      <w:rFonts w:ascii="Calibri" w:eastAsia="Calibri" w:hAnsi="Calibri" w:cs="Times New Roman"/>
      <w:sz w:val="20"/>
      <w:szCs w:val="20"/>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6B7068"/>
    <w:rPr>
      <w:rFonts w:ascii="Times New Roman" w:eastAsia="Times New Roman" w:hAnsi="Times New Roman" w:cs="Times New Roman"/>
      <w:sz w:val="24"/>
      <w:szCs w:val="24"/>
      <w:lang w:eastAsia="cs-CZ"/>
    </w:rPr>
  </w:style>
  <w:style w:type="paragraph" w:customStyle="1" w:styleId="Default">
    <w:name w:val="Default"/>
    <w:rsid w:val="006B70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lavika">
    <w:name w:val="header"/>
    <w:basedOn w:val="Normlny"/>
    <w:link w:val="HlavikaChar"/>
    <w:uiPriority w:val="99"/>
    <w:unhideWhenUsed/>
    <w:rsid w:val="006B706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7068"/>
    <w:rPr>
      <w:rFonts w:ascii="Calibri" w:eastAsia="Calibri" w:hAnsi="Calibri" w:cs="Times New Roman"/>
    </w:rPr>
  </w:style>
  <w:style w:type="paragraph" w:styleId="Pta">
    <w:name w:val="footer"/>
    <w:basedOn w:val="Normlny"/>
    <w:link w:val="PtaChar"/>
    <w:uiPriority w:val="99"/>
    <w:unhideWhenUsed/>
    <w:rsid w:val="006B7068"/>
    <w:pPr>
      <w:tabs>
        <w:tab w:val="center" w:pos="4536"/>
        <w:tab w:val="right" w:pos="9072"/>
      </w:tabs>
      <w:spacing w:after="0" w:line="240" w:lineRule="auto"/>
    </w:pPr>
  </w:style>
  <w:style w:type="character" w:customStyle="1" w:styleId="PtaChar">
    <w:name w:val="Päta Char"/>
    <w:basedOn w:val="Predvolenpsmoodseku"/>
    <w:link w:val="Pta"/>
    <w:uiPriority w:val="99"/>
    <w:rsid w:val="006B7068"/>
    <w:rPr>
      <w:rFonts w:ascii="Calibri" w:eastAsia="Calibri" w:hAnsi="Calibri" w:cs="Times New Roman"/>
    </w:rPr>
  </w:style>
  <w:style w:type="character" w:styleId="Odkaznakomentr">
    <w:name w:val="annotation reference"/>
    <w:basedOn w:val="Predvolenpsmoodseku"/>
    <w:uiPriority w:val="99"/>
    <w:semiHidden/>
    <w:unhideWhenUsed/>
    <w:rsid w:val="00623851"/>
    <w:rPr>
      <w:sz w:val="16"/>
      <w:szCs w:val="16"/>
    </w:rPr>
  </w:style>
  <w:style w:type="paragraph" w:styleId="Predmetkomentra">
    <w:name w:val="annotation subject"/>
    <w:basedOn w:val="Textkomentra"/>
    <w:next w:val="Textkomentra"/>
    <w:link w:val="PredmetkomentraChar"/>
    <w:uiPriority w:val="99"/>
    <w:semiHidden/>
    <w:unhideWhenUsed/>
    <w:rsid w:val="00623851"/>
    <w:pPr>
      <w:spacing w:line="240" w:lineRule="auto"/>
    </w:pPr>
    <w:rPr>
      <w:b/>
      <w:bCs/>
    </w:rPr>
  </w:style>
  <w:style w:type="character" w:customStyle="1" w:styleId="PredmetkomentraChar">
    <w:name w:val="Predmet komentára Char"/>
    <w:basedOn w:val="TextkomentraChar"/>
    <w:link w:val="Predmetkomentra"/>
    <w:uiPriority w:val="99"/>
    <w:semiHidden/>
    <w:rsid w:val="00623851"/>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62385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3851"/>
    <w:rPr>
      <w:rFonts w:ascii="Segoe UI" w:eastAsia="Calibri" w:hAnsi="Segoe UI" w:cs="Segoe UI"/>
      <w:sz w:val="18"/>
      <w:szCs w:val="18"/>
    </w:rPr>
  </w:style>
  <w:style w:type="character" w:customStyle="1" w:styleId="norm00e1lnychar1">
    <w:name w:val="norm_00e1lny__char1"/>
    <w:rsid w:val="006D6A45"/>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6D6A45"/>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6D6A45"/>
    <w:pPr>
      <w:spacing w:after="0" w:line="200" w:lineRule="atLeast"/>
    </w:pPr>
    <w:rPr>
      <w:rFonts w:ascii="Times New Roman" w:eastAsia="Times New Roman" w:hAnsi="Times New Roman"/>
      <w:sz w:val="20"/>
      <w:szCs w:val="20"/>
      <w:lang w:eastAsia="sk-SK"/>
    </w:rPr>
  </w:style>
  <w:style w:type="paragraph" w:customStyle="1" w:styleId="z00e1kladn00fd0020text">
    <w:name w:val="z_00e1kladn_00fd_0020text"/>
    <w:basedOn w:val="Normlny"/>
    <w:rsid w:val="006D6A45"/>
    <w:pPr>
      <w:spacing w:after="120" w:line="200" w:lineRule="atLeast"/>
    </w:pPr>
    <w:rPr>
      <w:rFonts w:ascii="Times New Roman" w:eastAsia="Times New Roman" w:hAnsi="Times New Roman"/>
      <w:sz w:val="20"/>
      <w:szCs w:val="20"/>
      <w:lang w:eastAsia="sk-SK"/>
    </w:rPr>
  </w:style>
  <w:style w:type="character" w:styleId="Hypertextovprepojenie">
    <w:name w:val="Hyperlink"/>
    <w:basedOn w:val="Predvolenpsmoodseku"/>
    <w:uiPriority w:val="99"/>
    <w:unhideWhenUsed/>
    <w:rsid w:val="001A06A6"/>
    <w:rPr>
      <w:color w:val="0563C1" w:themeColor="hyperlink"/>
      <w:u w:val="single"/>
    </w:rPr>
  </w:style>
  <w:style w:type="character" w:customStyle="1" w:styleId="Nevyrieenzmienka1">
    <w:name w:val="Nevyriešená zmienka1"/>
    <w:basedOn w:val="Predvolenpsmoodseku"/>
    <w:uiPriority w:val="99"/>
    <w:semiHidden/>
    <w:unhideWhenUsed/>
    <w:rsid w:val="00843FA1"/>
    <w:rPr>
      <w:color w:val="605E5C"/>
      <w:shd w:val="clear" w:color="auto" w:fill="E1DFDD"/>
    </w:rPr>
  </w:style>
  <w:style w:type="paragraph" w:styleId="Textpoznmkypodiarou">
    <w:name w:val="footnote text"/>
    <w:aliases w:val="PRI Footnote Text,Fußnote,Carattere,fn,Footnotes,Footnote ak... + Arial,8 pt,Voetnoottekst Char,FSR footnote,lábléc,Footnote Text Char Char,text,Voetnoottekst Char1 Char,Voetnoottekst Char Char Char,Footnote Char Char Char,o,ft"/>
    <w:basedOn w:val="Normlny"/>
    <w:link w:val="TextpoznmkypodiarouChar"/>
    <w:uiPriority w:val="99"/>
    <w:unhideWhenUsed/>
    <w:qFormat/>
    <w:rsid w:val="00F50DFE"/>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aliases w:val="PRI Footnote Text Char,Fußnote Char,Carattere Char,fn Char,Footnotes Char,Footnote ak... + Arial Char,8 pt Char,Voetnoottekst Char Char,FSR footnote Char,lábléc Char,Footnote Text Char Char Char,text Char,o Char,ft Char"/>
    <w:basedOn w:val="Predvolenpsmoodseku"/>
    <w:link w:val="Textpoznmkypodiarou"/>
    <w:uiPriority w:val="99"/>
    <w:rsid w:val="00F50DFE"/>
    <w:rPr>
      <w:sz w:val="20"/>
      <w:szCs w:val="20"/>
    </w:rPr>
  </w:style>
  <w:style w:type="character" w:styleId="Odkaznapoznmkupodiarou">
    <w:name w:val="footnote reference"/>
    <w:aliases w:val="Footnote symbol,Footnote reference number,Times 10 Point,Exposant 3 Point,EN Footnote Reference,note TESI,Footnote Reference Number,E FNZ,-E Fußnotenzeichen,Footnote#,Footnote,Ref,de nota al pie,SUPERS,Char,Char1,E.,Cha,Nota"/>
    <w:basedOn w:val="Predvolenpsmoodseku"/>
    <w:link w:val="FootnotesymbolCarZchn"/>
    <w:uiPriority w:val="99"/>
    <w:unhideWhenUsed/>
    <w:qFormat/>
    <w:rsid w:val="00F50DF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rsid w:val="00F50DFE"/>
    <w:pPr>
      <w:spacing w:after="160" w:line="240" w:lineRule="exact"/>
      <w:jc w:val="both"/>
    </w:pPr>
    <w:rPr>
      <w:rFonts w:asciiTheme="minorHAnsi" w:eastAsiaTheme="minorHAnsi" w:hAnsiTheme="minorHAnsi" w:cstheme="minorBidi"/>
      <w:vertAlign w:val="superscript"/>
    </w:rPr>
  </w:style>
  <w:style w:type="paragraph" w:styleId="Normlnywebov">
    <w:name w:val="Normal (Web)"/>
    <w:basedOn w:val="Normlny"/>
    <w:uiPriority w:val="99"/>
    <w:unhideWhenUsed/>
    <w:rsid w:val="001D37D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pple-converted-space">
    <w:name w:val="apple-converted-space"/>
    <w:basedOn w:val="Predvolenpsmoodseku"/>
    <w:rsid w:val="002954D7"/>
  </w:style>
  <w:style w:type="character" w:customStyle="1" w:styleId="Nevyrieenzmienka2">
    <w:name w:val="Nevyriešená zmienka2"/>
    <w:basedOn w:val="Predvolenpsmoodseku"/>
    <w:uiPriority w:val="99"/>
    <w:semiHidden/>
    <w:unhideWhenUsed/>
    <w:rsid w:val="00C90031"/>
    <w:rPr>
      <w:color w:val="605E5C"/>
      <w:shd w:val="clear" w:color="auto" w:fill="E1DFDD"/>
    </w:rPr>
  </w:style>
  <w:style w:type="character" w:styleId="PouitHypertextovPrepojenie">
    <w:name w:val="FollowedHyperlink"/>
    <w:basedOn w:val="Predvolenpsmoodseku"/>
    <w:uiPriority w:val="99"/>
    <w:semiHidden/>
    <w:unhideWhenUsed/>
    <w:rsid w:val="005C154D"/>
    <w:rPr>
      <w:color w:val="954F72" w:themeColor="followedHyperlink"/>
      <w:u w:val="single"/>
    </w:rPr>
  </w:style>
  <w:style w:type="paragraph" w:styleId="Revzia">
    <w:name w:val="Revision"/>
    <w:hidden/>
    <w:uiPriority w:val="99"/>
    <w:semiHidden/>
    <w:rsid w:val="004C3A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7109">
      <w:bodyDiv w:val="1"/>
      <w:marLeft w:val="0"/>
      <w:marRight w:val="0"/>
      <w:marTop w:val="0"/>
      <w:marBottom w:val="0"/>
      <w:divBdr>
        <w:top w:val="none" w:sz="0" w:space="0" w:color="auto"/>
        <w:left w:val="none" w:sz="0" w:space="0" w:color="auto"/>
        <w:bottom w:val="none" w:sz="0" w:space="0" w:color="auto"/>
        <w:right w:val="none" w:sz="0" w:space="0" w:color="auto"/>
      </w:divBdr>
    </w:div>
    <w:div w:id="673458877">
      <w:bodyDiv w:val="1"/>
      <w:marLeft w:val="0"/>
      <w:marRight w:val="0"/>
      <w:marTop w:val="0"/>
      <w:marBottom w:val="0"/>
      <w:divBdr>
        <w:top w:val="none" w:sz="0" w:space="0" w:color="auto"/>
        <w:left w:val="none" w:sz="0" w:space="0" w:color="auto"/>
        <w:bottom w:val="none" w:sz="0" w:space="0" w:color="auto"/>
        <w:right w:val="none" w:sz="0" w:space="0" w:color="auto"/>
      </w:divBdr>
    </w:div>
    <w:div w:id="682703719">
      <w:bodyDiv w:val="1"/>
      <w:marLeft w:val="0"/>
      <w:marRight w:val="0"/>
      <w:marTop w:val="0"/>
      <w:marBottom w:val="0"/>
      <w:divBdr>
        <w:top w:val="none" w:sz="0" w:space="0" w:color="auto"/>
        <w:left w:val="none" w:sz="0" w:space="0" w:color="auto"/>
        <w:bottom w:val="none" w:sz="0" w:space="0" w:color="auto"/>
        <w:right w:val="none" w:sz="0" w:space="0" w:color="auto"/>
      </w:divBdr>
    </w:div>
    <w:div w:id="799954187">
      <w:bodyDiv w:val="1"/>
      <w:marLeft w:val="0"/>
      <w:marRight w:val="0"/>
      <w:marTop w:val="0"/>
      <w:marBottom w:val="0"/>
      <w:divBdr>
        <w:top w:val="none" w:sz="0" w:space="0" w:color="auto"/>
        <w:left w:val="none" w:sz="0" w:space="0" w:color="auto"/>
        <w:bottom w:val="none" w:sz="0" w:space="0" w:color="auto"/>
        <w:right w:val="none" w:sz="0" w:space="0" w:color="auto"/>
      </w:divBdr>
    </w:div>
    <w:div w:id="805705413">
      <w:bodyDiv w:val="1"/>
      <w:marLeft w:val="0"/>
      <w:marRight w:val="0"/>
      <w:marTop w:val="0"/>
      <w:marBottom w:val="0"/>
      <w:divBdr>
        <w:top w:val="none" w:sz="0" w:space="0" w:color="auto"/>
        <w:left w:val="none" w:sz="0" w:space="0" w:color="auto"/>
        <w:bottom w:val="none" w:sz="0" w:space="0" w:color="auto"/>
        <w:right w:val="none" w:sz="0" w:space="0" w:color="auto"/>
      </w:divBdr>
    </w:div>
    <w:div w:id="822743158">
      <w:bodyDiv w:val="1"/>
      <w:marLeft w:val="0"/>
      <w:marRight w:val="0"/>
      <w:marTop w:val="0"/>
      <w:marBottom w:val="0"/>
      <w:divBdr>
        <w:top w:val="none" w:sz="0" w:space="0" w:color="auto"/>
        <w:left w:val="none" w:sz="0" w:space="0" w:color="auto"/>
        <w:bottom w:val="none" w:sz="0" w:space="0" w:color="auto"/>
        <w:right w:val="none" w:sz="0" w:space="0" w:color="auto"/>
      </w:divBdr>
      <w:divsChild>
        <w:div w:id="358043720">
          <w:marLeft w:val="0"/>
          <w:marRight w:val="0"/>
          <w:marTop w:val="0"/>
          <w:marBottom w:val="0"/>
          <w:divBdr>
            <w:top w:val="none" w:sz="0" w:space="0" w:color="auto"/>
            <w:left w:val="none" w:sz="0" w:space="0" w:color="auto"/>
            <w:bottom w:val="none" w:sz="0" w:space="0" w:color="auto"/>
            <w:right w:val="none" w:sz="0" w:space="0" w:color="auto"/>
          </w:divBdr>
          <w:divsChild>
            <w:div w:id="699935060">
              <w:marLeft w:val="0"/>
              <w:marRight w:val="0"/>
              <w:marTop w:val="0"/>
              <w:marBottom w:val="0"/>
              <w:divBdr>
                <w:top w:val="none" w:sz="0" w:space="0" w:color="auto"/>
                <w:left w:val="none" w:sz="0" w:space="0" w:color="auto"/>
                <w:bottom w:val="none" w:sz="0" w:space="0" w:color="auto"/>
                <w:right w:val="none" w:sz="0" w:space="0" w:color="auto"/>
              </w:divBdr>
              <w:divsChild>
                <w:div w:id="1734549631">
                  <w:marLeft w:val="0"/>
                  <w:marRight w:val="0"/>
                  <w:marTop w:val="0"/>
                  <w:marBottom w:val="0"/>
                  <w:divBdr>
                    <w:top w:val="none" w:sz="0" w:space="0" w:color="auto"/>
                    <w:left w:val="none" w:sz="0" w:space="0" w:color="auto"/>
                    <w:bottom w:val="none" w:sz="0" w:space="0" w:color="auto"/>
                    <w:right w:val="none" w:sz="0" w:space="0" w:color="auto"/>
                  </w:divBdr>
                  <w:divsChild>
                    <w:div w:id="497117107">
                      <w:marLeft w:val="0"/>
                      <w:marRight w:val="0"/>
                      <w:marTop w:val="0"/>
                      <w:marBottom w:val="0"/>
                      <w:divBdr>
                        <w:top w:val="none" w:sz="0" w:space="0" w:color="auto"/>
                        <w:left w:val="none" w:sz="0" w:space="0" w:color="auto"/>
                        <w:bottom w:val="none" w:sz="0" w:space="0" w:color="auto"/>
                        <w:right w:val="none" w:sz="0" w:space="0" w:color="auto"/>
                      </w:divBdr>
                      <w:divsChild>
                        <w:div w:id="910114167">
                          <w:marLeft w:val="0"/>
                          <w:marRight w:val="0"/>
                          <w:marTop w:val="0"/>
                          <w:marBottom w:val="0"/>
                          <w:divBdr>
                            <w:top w:val="none" w:sz="0" w:space="0" w:color="auto"/>
                            <w:left w:val="none" w:sz="0" w:space="0" w:color="auto"/>
                            <w:bottom w:val="none" w:sz="0" w:space="0" w:color="auto"/>
                            <w:right w:val="none" w:sz="0" w:space="0" w:color="auto"/>
                          </w:divBdr>
                          <w:divsChild>
                            <w:div w:id="1568033195">
                              <w:marLeft w:val="0"/>
                              <w:marRight w:val="0"/>
                              <w:marTop w:val="0"/>
                              <w:marBottom w:val="0"/>
                              <w:divBdr>
                                <w:top w:val="none" w:sz="0" w:space="0" w:color="auto"/>
                                <w:left w:val="none" w:sz="0" w:space="0" w:color="auto"/>
                                <w:bottom w:val="none" w:sz="0" w:space="0" w:color="auto"/>
                                <w:right w:val="none" w:sz="0" w:space="0" w:color="auto"/>
                              </w:divBdr>
                              <w:divsChild>
                                <w:div w:id="1734309005">
                                  <w:marLeft w:val="0"/>
                                  <w:marRight w:val="0"/>
                                  <w:marTop w:val="0"/>
                                  <w:marBottom w:val="0"/>
                                  <w:divBdr>
                                    <w:top w:val="none" w:sz="0" w:space="0" w:color="auto"/>
                                    <w:left w:val="none" w:sz="0" w:space="0" w:color="auto"/>
                                    <w:bottom w:val="none" w:sz="0" w:space="0" w:color="auto"/>
                                    <w:right w:val="none" w:sz="0" w:space="0" w:color="auto"/>
                                  </w:divBdr>
                                  <w:divsChild>
                                    <w:div w:id="1324162940">
                                      <w:marLeft w:val="0"/>
                                      <w:marRight w:val="0"/>
                                      <w:marTop w:val="0"/>
                                      <w:marBottom w:val="0"/>
                                      <w:divBdr>
                                        <w:top w:val="none" w:sz="0" w:space="0" w:color="auto"/>
                                        <w:left w:val="none" w:sz="0" w:space="0" w:color="auto"/>
                                        <w:bottom w:val="none" w:sz="0" w:space="0" w:color="auto"/>
                                        <w:right w:val="none" w:sz="0" w:space="0" w:color="auto"/>
                                      </w:divBdr>
                                      <w:divsChild>
                                        <w:div w:id="13745748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628073">
      <w:bodyDiv w:val="1"/>
      <w:marLeft w:val="0"/>
      <w:marRight w:val="0"/>
      <w:marTop w:val="0"/>
      <w:marBottom w:val="0"/>
      <w:divBdr>
        <w:top w:val="none" w:sz="0" w:space="0" w:color="auto"/>
        <w:left w:val="none" w:sz="0" w:space="0" w:color="auto"/>
        <w:bottom w:val="none" w:sz="0" w:space="0" w:color="auto"/>
        <w:right w:val="none" w:sz="0" w:space="0" w:color="auto"/>
      </w:divBdr>
    </w:div>
    <w:div w:id="934823738">
      <w:bodyDiv w:val="1"/>
      <w:marLeft w:val="0"/>
      <w:marRight w:val="0"/>
      <w:marTop w:val="0"/>
      <w:marBottom w:val="0"/>
      <w:divBdr>
        <w:top w:val="none" w:sz="0" w:space="0" w:color="auto"/>
        <w:left w:val="none" w:sz="0" w:space="0" w:color="auto"/>
        <w:bottom w:val="none" w:sz="0" w:space="0" w:color="auto"/>
        <w:right w:val="none" w:sz="0" w:space="0" w:color="auto"/>
      </w:divBdr>
    </w:div>
    <w:div w:id="997029254">
      <w:bodyDiv w:val="1"/>
      <w:marLeft w:val="0"/>
      <w:marRight w:val="0"/>
      <w:marTop w:val="0"/>
      <w:marBottom w:val="0"/>
      <w:divBdr>
        <w:top w:val="none" w:sz="0" w:space="0" w:color="auto"/>
        <w:left w:val="none" w:sz="0" w:space="0" w:color="auto"/>
        <w:bottom w:val="none" w:sz="0" w:space="0" w:color="auto"/>
        <w:right w:val="none" w:sz="0" w:space="0" w:color="auto"/>
      </w:divBdr>
    </w:div>
    <w:div w:id="1101418948">
      <w:bodyDiv w:val="1"/>
      <w:marLeft w:val="0"/>
      <w:marRight w:val="0"/>
      <w:marTop w:val="0"/>
      <w:marBottom w:val="0"/>
      <w:divBdr>
        <w:top w:val="none" w:sz="0" w:space="0" w:color="auto"/>
        <w:left w:val="none" w:sz="0" w:space="0" w:color="auto"/>
        <w:bottom w:val="none" w:sz="0" w:space="0" w:color="auto"/>
        <w:right w:val="none" w:sz="0" w:space="0" w:color="auto"/>
      </w:divBdr>
    </w:div>
    <w:div w:id="1193108655">
      <w:bodyDiv w:val="1"/>
      <w:marLeft w:val="0"/>
      <w:marRight w:val="0"/>
      <w:marTop w:val="0"/>
      <w:marBottom w:val="0"/>
      <w:divBdr>
        <w:top w:val="none" w:sz="0" w:space="0" w:color="auto"/>
        <w:left w:val="none" w:sz="0" w:space="0" w:color="auto"/>
        <w:bottom w:val="none" w:sz="0" w:space="0" w:color="auto"/>
        <w:right w:val="none" w:sz="0" w:space="0" w:color="auto"/>
      </w:divBdr>
    </w:div>
    <w:div w:id="1827162473">
      <w:bodyDiv w:val="1"/>
      <w:marLeft w:val="0"/>
      <w:marRight w:val="0"/>
      <w:marTop w:val="0"/>
      <w:marBottom w:val="0"/>
      <w:divBdr>
        <w:top w:val="none" w:sz="0" w:space="0" w:color="auto"/>
        <w:left w:val="none" w:sz="0" w:space="0" w:color="auto"/>
        <w:bottom w:val="none" w:sz="0" w:space="0" w:color="auto"/>
        <w:right w:val="none" w:sz="0" w:space="0" w:color="auto"/>
      </w:divBdr>
    </w:div>
    <w:div w:id="1965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sanka.kanderova@health.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7BBE2DE9A5E74E814FF3E5463BF0D6" ma:contentTypeVersion="18" ma:contentTypeDescription="Umožňuje vytvoriť nový dokument." ma:contentTypeScope="" ma:versionID="2f9d8162d983ce52dcf132e9b0f238c0">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5a1965c2f96836f50703eb39aae1d8b6"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ac1ae8e6-5e33-4cc9-ba3f-b422a4de2103}"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06_doložka vybraných vplyvov_MPK" edit="true"/>
    <f:field ref="objsubject" par="" text="" edit="true"/>
    <f:field ref="objcreatedby" par="" text="Maliarová, Barbora, Mgr., PhD."/>
    <f:field ref="objcreatedat" par="" date="2025-01-30T09:32:09" text="30.1.2025 9:32:09"/>
    <f:field ref="objchangedby" par="" text="Maliarová, Barbora, Mgr., PhD."/>
    <f:field ref="objmodifiedat" par="" date="2025-01-30T09:33:11" text="30.1.2025 9:33:11"/>
    <f:field ref="doc_FSCFOLIO_1_1001_FieldDocumentNumber" par="" text=""/>
    <f:field ref="doc_FSCFOLIO_1_1001_FieldSubject" par="" text=""/>
    <f:field ref="FSCFOLIO_1_1001_FieldCurrentUser" par="" text="Mgr. Petra Šubová"/>
    <f:field ref="CCAPRECONFIG_15_1001_Objektname" par="" text="06_doložka vybraných vplyvov_MP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c73f9c-70d1-469b-b150-495011438330">
      <Terms xmlns="http://schemas.microsoft.com/office/infopath/2007/PartnerControls"/>
    </lcf76f155ced4ddcb4097134ff3c332f>
    <TaxCatchAll xmlns="a0f9ce57-fc3a-405c-8e87-f3d63b00eeb1" xsi:nil="true"/>
    <SharedWithUsers xmlns="a0f9ce57-fc3a-405c-8e87-f3d63b00eeb1">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892D-DBA0-4493-8C68-C46C63204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FDBA5-0364-4E76-A659-D3ECE808601E}">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E7B016F-6501-40EF-872C-B4BADE61FFA0}">
  <ds:schemaRefs>
    <ds:schemaRef ds:uri="http://schemas.microsoft.com/office/2006/metadata/properties"/>
    <ds:schemaRef ds:uri="http://schemas.microsoft.com/office/infopath/2007/PartnerControls"/>
    <ds:schemaRef ds:uri="edc73f9c-70d1-469b-b150-495011438330"/>
    <ds:schemaRef ds:uri="a0f9ce57-fc3a-405c-8e87-f3d63b00eeb1"/>
  </ds:schemaRefs>
</ds:datastoreItem>
</file>

<file path=customXml/itemProps5.xml><?xml version="1.0" encoding="utf-8"?>
<ds:datastoreItem xmlns:ds="http://schemas.openxmlformats.org/officeDocument/2006/customXml" ds:itemID="{15D201F6-1156-423C-897A-55305FF0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5302</Words>
  <Characters>30225</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Zuzana</dc:creator>
  <cp:keywords/>
  <dc:description/>
  <cp:lastModifiedBy>Ďurejová Barbora</cp:lastModifiedBy>
  <cp:revision>18</cp:revision>
  <dcterms:created xsi:type="dcterms:W3CDTF">2025-01-25T17:24:00Z</dcterms:created>
  <dcterms:modified xsi:type="dcterms:W3CDTF">2025-02-26T18:16:00Z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0x010100107BBE2DE9A5E74E814FF3E5463BF0D6</vt:lpwstr>
  </property>
  <property fmtid="{D5CDD505-2E9C-101B-9397-08002B2CF9AE}" pid="3" name="MediaServiceImageTags">
    <vt:lpwstr/>
  </property>
  <property fmtid="{D5CDD505-2E9C-101B-9397-08002B2CF9AE}" pid="4" name="Order">
    <vt:r8>370600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FSC#SKMZ@103.510:mz_zaznam_jeden_adresat">
    <vt:lpwstr/>
  </property>
  <property fmtid="{D5CDD505-2E9C-101B-9397-08002B2CF9AE}" pid="9" name="FSC#SKMZ@103.510:mz_zaznam_hlavny_adresat">
    <vt:lpwstr/>
  </property>
  <property fmtid="{D5CDD505-2E9C-101B-9397-08002B2CF9AE}" pid="10" name="FSC#SKMZ@103.510:mz_zaznam_vnut_adresati_01">
    <vt:lpwstr/>
  </property>
  <property fmtid="{D5CDD505-2E9C-101B-9397-08002B2CF9AE}" pid="11" name="FSC#SKMZ@103.510:mz_zaznam_vnut_adresati_02">
    <vt:lpwstr/>
  </property>
  <property fmtid="{D5CDD505-2E9C-101B-9397-08002B2CF9AE}" pid="12" name="FSC#SKMZ@103.510:mz_zaznam_vnut_adresati_03">
    <vt:lpwstr/>
  </property>
  <property fmtid="{D5CDD505-2E9C-101B-9397-08002B2CF9AE}" pid="13" name="FSC#SKMZ@103.510:mz_zaznam_vnut_adresati_04">
    <vt:lpwstr/>
  </property>
  <property fmtid="{D5CDD505-2E9C-101B-9397-08002B2CF9AE}" pid="14" name="FSC#SKMZ@103.510:mz_zaznam_vnut_adresati_05">
    <vt:lpwstr/>
  </property>
  <property fmtid="{D5CDD505-2E9C-101B-9397-08002B2CF9AE}" pid="15" name="FSC#SKMZ@103.510:mz_zaznam_vnut_adresati_06">
    <vt:lpwstr/>
  </property>
  <property fmtid="{D5CDD505-2E9C-101B-9397-08002B2CF9AE}" pid="16" name="FSC#SKMZ@103.510:mz_zaznam_vnut_adresati_07">
    <vt:lpwstr/>
  </property>
  <property fmtid="{D5CDD505-2E9C-101B-9397-08002B2CF9AE}" pid="17" name="FSC#SKMZ@103.510:mz_zaznam_vnut_adresati_08">
    <vt:lpwstr/>
  </property>
  <property fmtid="{D5CDD505-2E9C-101B-9397-08002B2CF9AE}" pid="18" name="FSC#SKMZ@103.510:mz_zaznam_vnut_adresati_09">
    <vt:lpwstr/>
  </property>
  <property fmtid="{D5CDD505-2E9C-101B-9397-08002B2CF9AE}" pid="19" name="FSC#SKMZ@103.510:mz_zaznam_vnut_adresati_10">
    <vt:lpwstr/>
  </property>
  <property fmtid="{D5CDD505-2E9C-101B-9397-08002B2CF9AE}" pid="20" name="FSC#SKMZ@103.510:mz_zaznam_vnut_adresati_11">
    <vt:lpwstr/>
  </property>
  <property fmtid="{D5CDD505-2E9C-101B-9397-08002B2CF9AE}" pid="21" name="FSC#SKMZ@103.510:mz_zaznam_vnut_adresati_12">
    <vt:lpwstr/>
  </property>
  <property fmtid="{D5CDD505-2E9C-101B-9397-08002B2CF9AE}" pid="22" name="FSC#SKMZ@103.510:mz_zaznam_vnut_adresati_13">
    <vt:lpwstr/>
  </property>
  <property fmtid="{D5CDD505-2E9C-101B-9397-08002B2CF9AE}" pid="23" name="FSC#SKMZ@103.510:mz_zaznam_vnut_adresati_14">
    <vt:lpwstr/>
  </property>
  <property fmtid="{D5CDD505-2E9C-101B-9397-08002B2CF9AE}" pid="24" name="FSC#SKMZ@103.510:mz_zaznam_vnut_adresati_15">
    <vt:lpwstr/>
  </property>
  <property fmtid="{D5CDD505-2E9C-101B-9397-08002B2CF9AE}" pid="25" name="FSC#SKMZ@103.510:mz_zaznam_vnut_adresati_16">
    <vt:lpwstr/>
  </property>
  <property fmtid="{D5CDD505-2E9C-101B-9397-08002B2CF9AE}" pid="26" name="FSC#SKMZ@103.510:mz_zaznam_vnut_adresati_17">
    <vt:lpwstr/>
  </property>
  <property fmtid="{D5CDD505-2E9C-101B-9397-08002B2CF9AE}" pid="27" name="FSC#SKMZ@103.510:mz_zaznam_vnut_adresati_18">
    <vt:lpwstr/>
  </property>
  <property fmtid="{D5CDD505-2E9C-101B-9397-08002B2CF9AE}" pid="28" name="FSC#SKMZ@103.510:mz_zaznam_vnut_adresati_19">
    <vt:lpwstr/>
  </property>
  <property fmtid="{D5CDD505-2E9C-101B-9397-08002B2CF9AE}" pid="29" name="FSC#SKMZ@103.510:mz_zaznam_vnut_adresati_20">
    <vt:lpwstr/>
  </property>
  <property fmtid="{D5CDD505-2E9C-101B-9397-08002B2CF9AE}" pid="30" name="FSC#SKMZ@103.510:mz_zaznam_vnut_adresati_21">
    <vt:lpwstr/>
  </property>
  <property fmtid="{D5CDD505-2E9C-101B-9397-08002B2CF9AE}" pid="31" name="FSC#SKMZ@103.510:mz_zaznam_vnut_adresati_22">
    <vt:lpwstr/>
  </property>
  <property fmtid="{D5CDD505-2E9C-101B-9397-08002B2CF9AE}" pid="32" name="FSC#SKMZ@103.510:mz_zaznam_vnut_adresati_23">
    <vt:lpwstr/>
  </property>
  <property fmtid="{D5CDD505-2E9C-101B-9397-08002B2CF9AE}" pid="33" name="FSC#SKMZ@103.510:mz_zaznam_vnut_adresati_24">
    <vt:lpwstr/>
  </property>
  <property fmtid="{D5CDD505-2E9C-101B-9397-08002B2CF9AE}" pid="34" name="FSC#SKMZ@103.510:mz_zaznam_vnut_adresati_25">
    <vt:lpwstr/>
  </property>
  <property fmtid="{D5CDD505-2E9C-101B-9397-08002B2CF9AE}" pid="35" name="FSC#SKMZ@103.510:mz_zaznam_vnut_adresati_26">
    <vt:lpwstr/>
  </property>
  <property fmtid="{D5CDD505-2E9C-101B-9397-08002B2CF9AE}" pid="36" name="FSC#SKMZ@103.510:mz_zaznam_vnut_adresati_27">
    <vt:lpwstr/>
  </property>
  <property fmtid="{D5CDD505-2E9C-101B-9397-08002B2CF9AE}" pid="37" name="FSC#SKMZ@103.510:mz_zaznam_vnut_adresati_28">
    <vt:lpwstr/>
  </property>
  <property fmtid="{D5CDD505-2E9C-101B-9397-08002B2CF9AE}" pid="38" name="FSC#SKMZ@103.510:mz_zaznam_vnut_adresati_29">
    <vt:lpwstr/>
  </property>
  <property fmtid="{D5CDD505-2E9C-101B-9397-08002B2CF9AE}" pid="39" name="FSC#SKMZ@103.510:mz_zaznam_vnut_adresati_30">
    <vt:lpwstr/>
  </property>
  <property fmtid="{D5CDD505-2E9C-101B-9397-08002B2CF9AE}" pid="40" name="FSC#SKMZ@103.510:mz_zaznam_vnut_adresati_31">
    <vt:lpwstr/>
  </property>
  <property fmtid="{D5CDD505-2E9C-101B-9397-08002B2CF9AE}" pid="41" name="FSC#SKMZ@103.510:mz_zaznam_vnut_adresati_32">
    <vt:lpwstr/>
  </property>
  <property fmtid="{D5CDD505-2E9C-101B-9397-08002B2CF9AE}" pid="42" name="FSC#SKMZ@103.510:mz_zaznam_vnut_adresati_33">
    <vt:lpwstr/>
  </property>
  <property fmtid="{D5CDD505-2E9C-101B-9397-08002B2CF9AE}" pid="43" name="FSC#SKMZ@103.510:mz_zaznam_vnut_adresati_34">
    <vt:lpwstr/>
  </property>
  <property fmtid="{D5CDD505-2E9C-101B-9397-08002B2CF9AE}" pid="44" name="FSC#SKMZ@103.510:mz_zaznam_vnut_adresati_35">
    <vt:lpwstr/>
  </property>
  <property fmtid="{D5CDD505-2E9C-101B-9397-08002B2CF9AE}" pid="45" name="FSC#SKMZ@103.510:mz_zaznam_vnut_adresati_36">
    <vt:lpwstr/>
  </property>
  <property fmtid="{D5CDD505-2E9C-101B-9397-08002B2CF9AE}" pid="46" name="FSC#SKMZ@103.510:mz_zaznam_vnut_adresati_37">
    <vt:lpwstr/>
  </property>
  <property fmtid="{D5CDD505-2E9C-101B-9397-08002B2CF9AE}" pid="47" name="FSC#SKMZ@103.510:mz_zaznam_vnut_adresati_38">
    <vt:lpwstr/>
  </property>
  <property fmtid="{D5CDD505-2E9C-101B-9397-08002B2CF9AE}" pid="48" name="FSC#SKMZ@103.510:mz_zaznam_vnut_adresati_39">
    <vt:lpwstr/>
  </property>
  <property fmtid="{D5CDD505-2E9C-101B-9397-08002B2CF9AE}" pid="49" name="FSC#SKMZ@103.510:mz_zaznam_vnut_adresati_40">
    <vt:lpwstr/>
  </property>
  <property fmtid="{D5CDD505-2E9C-101B-9397-08002B2CF9AE}" pid="50" name="FSC#SKMZ@103.510:mz_zaznam_vnut_adresati_41">
    <vt:lpwstr/>
  </property>
  <property fmtid="{D5CDD505-2E9C-101B-9397-08002B2CF9AE}" pid="51" name="FSC#SKMZ@103.510:mz_zaznam_vnut_adresati_42">
    <vt:lpwstr/>
  </property>
  <property fmtid="{D5CDD505-2E9C-101B-9397-08002B2CF9AE}" pid="52" name="FSC#SKMZ@103.510:mz_zaznam_vnut_adresati_43">
    <vt:lpwstr/>
  </property>
  <property fmtid="{D5CDD505-2E9C-101B-9397-08002B2CF9AE}" pid="53" name="FSC#SKMZ@103.510:mz_zaznam_vnut_adresati_44">
    <vt:lpwstr/>
  </property>
  <property fmtid="{D5CDD505-2E9C-101B-9397-08002B2CF9AE}" pid="54" name="FSC#SKMZ@103.510:mz_zaznam_vnut_adresati_45">
    <vt:lpwstr/>
  </property>
  <property fmtid="{D5CDD505-2E9C-101B-9397-08002B2CF9AE}" pid="55" name="FSC#SKMZ@103.510:mz_zaznam_vnut_adresati_46">
    <vt:lpwstr/>
  </property>
  <property fmtid="{D5CDD505-2E9C-101B-9397-08002B2CF9AE}" pid="56" name="FSC#SKMZ@103.510:mz_zaznam_vnut_adresati_47">
    <vt:lpwstr/>
  </property>
  <property fmtid="{D5CDD505-2E9C-101B-9397-08002B2CF9AE}" pid="57" name="FSC#SKMZ@103.510:mz_zaznam_vnut_adresati_48">
    <vt:lpwstr/>
  </property>
  <property fmtid="{D5CDD505-2E9C-101B-9397-08002B2CF9AE}" pid="58" name="FSC#SKMZ@103.510:mz_zaznam_vnut_adresati_49">
    <vt:lpwstr/>
  </property>
  <property fmtid="{D5CDD505-2E9C-101B-9397-08002B2CF9AE}" pid="59" name="FSC#SKMZ@103.510:mz_zaznam_vnut_adresati_50">
    <vt:lpwstr/>
  </property>
  <property fmtid="{D5CDD505-2E9C-101B-9397-08002B2CF9AE}" pid="60" name="FSC#SKMZ@103.510:mz_zaznam_vnut_adresati_51">
    <vt:lpwstr/>
  </property>
  <property fmtid="{D5CDD505-2E9C-101B-9397-08002B2CF9AE}" pid="61" name="FSC#SKMZ@103.510:mz_EnumStupenKlasifikacie">
    <vt:lpwstr/>
  </property>
  <property fmtid="{D5CDD505-2E9C-101B-9397-08002B2CF9AE}" pid="62" name="FSC#SKMZ@103.510:mz_OpravneneOsoby">
    <vt:lpwstr/>
  </property>
  <property fmtid="{D5CDD505-2E9C-101B-9397-08002B2CF9AE}" pid="63" name="FSC#SKMZ@103.510:mz_OpravneneOsoby_en">
    <vt:lpwstr/>
  </property>
  <property fmtid="{D5CDD505-2E9C-101B-9397-08002B2CF9AE}" pid="64" name="FSC#SKMZ@103.510:mz_Vlastnik">
    <vt:lpwstr/>
  </property>
  <property fmtid="{D5CDD505-2E9C-101B-9397-08002B2CF9AE}" pid="65" name="FSC#SKMZ@103.510:mz_Vlastnik_en">
    <vt:lpwstr/>
  </property>
  <property fmtid="{D5CDD505-2E9C-101B-9397-08002B2CF9AE}" pid="66" name="FSC#SKMZ@103.510:mz_SpracEmail">
    <vt:lpwstr/>
  </property>
  <property fmtid="{D5CDD505-2E9C-101B-9397-08002B2CF9AE}" pid="67" name="FSC#SKMZ@103.510:mz_skratkaou">
    <vt:lpwstr>OMPPS</vt:lpwstr>
  </property>
  <property fmtid="{D5CDD505-2E9C-101B-9397-08002B2CF9AE}" pid="68" name="FSC#SKMZ@103.510:mz_zaznam_adresat_mail">
    <vt:lpwstr/>
  </property>
  <property fmtid="{D5CDD505-2E9C-101B-9397-08002B2CF9AE}" pid="69" name="FSC#SKMZ@103.510:mz_zaznam_adresat_mail_1">
    <vt:lpwstr/>
  </property>
  <property fmtid="{D5CDD505-2E9C-101B-9397-08002B2CF9AE}" pid="70" name="FSC#SKMZ@103.510:mz_zaznam_adresat_mail_2">
    <vt:lpwstr/>
  </property>
  <property fmtid="{D5CDD505-2E9C-101B-9397-08002B2CF9AE}" pid="71" name="FSC#SKMZ@103.510:mz_zaznam_adresat_mail_3">
    <vt:lpwstr/>
  </property>
  <property fmtid="{D5CDD505-2E9C-101B-9397-08002B2CF9AE}" pid="72" name="FSC#SKMZ@103.510:mz_zaznam_adresat_mail_4">
    <vt:lpwstr/>
  </property>
  <property fmtid="{D5CDD505-2E9C-101B-9397-08002B2CF9AE}" pid="73" name="FSC#SKMZ@103.510:mz_zaznam_adresat_mail_5">
    <vt:lpwstr/>
  </property>
  <property fmtid="{D5CDD505-2E9C-101B-9397-08002B2CF9AE}" pid="74" name="FSC#SKMZ@103.510:mz_zaznam_adresat_mail_6">
    <vt:lpwstr/>
  </property>
  <property fmtid="{D5CDD505-2E9C-101B-9397-08002B2CF9AE}" pid="75" name="FSC#SKMZ@103.510:mz_zaznam_adresat_mail_7">
    <vt:lpwstr/>
  </property>
  <property fmtid="{D5CDD505-2E9C-101B-9397-08002B2CF9AE}" pid="76" name="FSC#SKMZ@103.510:mz_zaznam_adresat_mail_8">
    <vt:lpwstr/>
  </property>
  <property fmtid="{D5CDD505-2E9C-101B-9397-08002B2CF9AE}" pid="77" name="FSC#SKMZ@103.510:mz_zaznam_adresat_mail_9">
    <vt:lpwstr/>
  </property>
  <property fmtid="{D5CDD505-2E9C-101B-9397-08002B2CF9AE}" pid="78" name="FSC#SKMZ@103.510:mz_zaznam_adresat_mail_10">
    <vt:lpwstr/>
  </property>
  <property fmtid="{D5CDD505-2E9C-101B-9397-08002B2CF9AE}" pid="79" name="FSC#SKMZ@103.510:mz_zaznam_adresat_mail_11">
    <vt:lpwstr/>
  </property>
  <property fmtid="{D5CDD505-2E9C-101B-9397-08002B2CF9AE}" pid="80" name="FSC#SKMZ@103.510:mz_zaznam_adresat_mail_12">
    <vt:lpwstr/>
  </property>
  <property fmtid="{D5CDD505-2E9C-101B-9397-08002B2CF9AE}" pid="81" name="FSC#SKMZ@103.510:mz_zaznam_adresat_mail_13">
    <vt:lpwstr/>
  </property>
  <property fmtid="{D5CDD505-2E9C-101B-9397-08002B2CF9AE}" pid="82" name="FSC#SKMZ@103.510:mz_zaznam_adresat_mail_14">
    <vt:lpwstr/>
  </property>
  <property fmtid="{D5CDD505-2E9C-101B-9397-08002B2CF9AE}" pid="83" name="FSC#SKMZ@103.510:mz_zaznam_adresat_mail_15">
    <vt:lpwstr/>
  </property>
  <property fmtid="{D5CDD505-2E9C-101B-9397-08002B2CF9AE}" pid="84" name="FSC#SKMZ@103.510:a_veduciOd">
    <vt:lpwstr/>
  </property>
  <property fmtid="{D5CDD505-2E9C-101B-9397-08002B2CF9AE}" pid="85" name="FSC#SKEDITIONREG@103.510:a_acceptor">
    <vt:lpwstr/>
  </property>
  <property fmtid="{D5CDD505-2E9C-101B-9397-08002B2CF9AE}" pid="86" name="FSC#SKEDITIONREG@103.510:a_clearedat">
    <vt:lpwstr/>
  </property>
  <property fmtid="{D5CDD505-2E9C-101B-9397-08002B2CF9AE}" pid="87" name="FSC#SKEDITIONREG@103.510:a_clearedby">
    <vt:lpwstr/>
  </property>
  <property fmtid="{D5CDD505-2E9C-101B-9397-08002B2CF9AE}" pid="88" name="FSC#SKEDITIONREG@103.510:a_comm">
    <vt:lpwstr/>
  </property>
  <property fmtid="{D5CDD505-2E9C-101B-9397-08002B2CF9AE}" pid="89" name="FSC#SKEDITIONREG@103.510:a_decisionattachments">
    <vt:lpwstr/>
  </property>
  <property fmtid="{D5CDD505-2E9C-101B-9397-08002B2CF9AE}" pid="90" name="FSC#SKEDITIONREG@103.510:a_deliveredat">
    <vt:lpwstr/>
  </property>
  <property fmtid="{D5CDD505-2E9C-101B-9397-08002B2CF9AE}" pid="91" name="FSC#SKEDITIONREG@103.510:a_delivery">
    <vt:lpwstr/>
  </property>
  <property fmtid="{D5CDD505-2E9C-101B-9397-08002B2CF9AE}" pid="92" name="FSC#SKEDITIONREG@103.510:a_extension">
    <vt:lpwstr/>
  </property>
  <property fmtid="{D5CDD505-2E9C-101B-9397-08002B2CF9AE}" pid="93" name="FSC#SKEDITIONREG@103.510:a_filenumber">
    <vt:lpwstr/>
  </property>
  <property fmtid="{D5CDD505-2E9C-101B-9397-08002B2CF9AE}" pid="94" name="FSC#SKEDITIONREG@103.510:a_fileresponsible">
    <vt:lpwstr/>
  </property>
  <property fmtid="{D5CDD505-2E9C-101B-9397-08002B2CF9AE}" pid="95" name="FSC#SKEDITIONREG@103.510:a_fileresporg">
    <vt:lpwstr/>
  </property>
  <property fmtid="{D5CDD505-2E9C-101B-9397-08002B2CF9AE}" pid="96" name="FSC#SKEDITIONREG@103.510:a_fileresporg_email_OU">
    <vt:lpwstr/>
  </property>
  <property fmtid="{D5CDD505-2E9C-101B-9397-08002B2CF9AE}" pid="97" name="FSC#SKEDITIONREG@103.510:a_fileresporg_emailaddress">
    <vt:lpwstr/>
  </property>
  <property fmtid="{D5CDD505-2E9C-101B-9397-08002B2CF9AE}" pid="98" name="FSC#SKEDITIONREG@103.510:a_fileresporg_fax">
    <vt:lpwstr/>
  </property>
  <property fmtid="{D5CDD505-2E9C-101B-9397-08002B2CF9AE}" pid="99" name="FSC#SKEDITIONREG@103.510:a_fileresporg_fax_OU">
    <vt:lpwstr/>
  </property>
  <property fmtid="{D5CDD505-2E9C-101B-9397-08002B2CF9AE}" pid="100" name="FSC#SKEDITIONREG@103.510:a_fileresporg_function">
    <vt:lpwstr/>
  </property>
  <property fmtid="{D5CDD505-2E9C-101B-9397-08002B2CF9AE}" pid="101" name="FSC#SKEDITIONREG@103.510:a_fileresporg_function_OU">
    <vt:lpwstr/>
  </property>
  <property fmtid="{D5CDD505-2E9C-101B-9397-08002B2CF9AE}" pid="102" name="FSC#SKEDITIONREG@103.510:a_fileresporg_head">
    <vt:lpwstr/>
  </property>
  <property fmtid="{D5CDD505-2E9C-101B-9397-08002B2CF9AE}" pid="103" name="FSC#SKEDITIONREG@103.510:a_fileresporg_head_OU">
    <vt:lpwstr/>
  </property>
  <property fmtid="{D5CDD505-2E9C-101B-9397-08002B2CF9AE}" pid="104" name="FSC#SKEDITIONREG@103.510:a_fileresporg_OU">
    <vt:lpwstr/>
  </property>
  <property fmtid="{D5CDD505-2E9C-101B-9397-08002B2CF9AE}" pid="105" name="FSC#SKEDITIONREG@103.510:a_fileresporg_phone">
    <vt:lpwstr/>
  </property>
  <property fmtid="{D5CDD505-2E9C-101B-9397-08002B2CF9AE}" pid="106" name="FSC#SKEDITIONREG@103.510:a_fileresporg_phone_OU">
    <vt:lpwstr/>
  </property>
  <property fmtid="{D5CDD505-2E9C-101B-9397-08002B2CF9AE}" pid="107" name="FSC#SKEDITIONREG@103.510:a_incattachments">
    <vt:lpwstr/>
  </property>
  <property fmtid="{D5CDD505-2E9C-101B-9397-08002B2CF9AE}" pid="108" name="FSC#SKEDITIONREG@103.510:a_incnr">
    <vt:lpwstr/>
  </property>
  <property fmtid="{D5CDD505-2E9C-101B-9397-08002B2CF9AE}" pid="109" name="FSC#SKEDITIONREG@103.510:a_objcreatedstr">
    <vt:lpwstr/>
  </property>
  <property fmtid="{D5CDD505-2E9C-101B-9397-08002B2CF9AE}" pid="110" name="FSC#SKEDITIONREG@103.510:a_ordernumber">
    <vt:lpwstr/>
  </property>
  <property fmtid="{D5CDD505-2E9C-101B-9397-08002B2CF9AE}" pid="111" name="FSC#SKEDITIONREG@103.510:a_oursign">
    <vt:lpwstr/>
  </property>
  <property fmtid="{D5CDD505-2E9C-101B-9397-08002B2CF9AE}" pid="112" name="FSC#SKEDITIONREG@103.510:a_sendersign">
    <vt:lpwstr/>
  </property>
  <property fmtid="{D5CDD505-2E9C-101B-9397-08002B2CF9AE}" pid="113" name="FSC#SKEDITIONREG@103.510:a_shortou">
    <vt:lpwstr/>
  </property>
  <property fmtid="{D5CDD505-2E9C-101B-9397-08002B2CF9AE}" pid="114" name="FSC#SKEDITIONREG@103.510:a_testsalutation">
    <vt:lpwstr/>
  </property>
  <property fmtid="{D5CDD505-2E9C-101B-9397-08002B2CF9AE}" pid="115" name="FSC#SKEDITIONREG@103.510:a_validfrom">
    <vt:lpwstr/>
  </property>
  <property fmtid="{D5CDD505-2E9C-101B-9397-08002B2CF9AE}" pid="116" name="FSC#SKEDITIONREG@103.510:as_activity">
    <vt:lpwstr/>
  </property>
  <property fmtid="{D5CDD505-2E9C-101B-9397-08002B2CF9AE}" pid="117" name="FSC#SKEDITIONREG@103.510:as_docdate">
    <vt:lpwstr/>
  </property>
  <property fmtid="{D5CDD505-2E9C-101B-9397-08002B2CF9AE}" pid="118" name="FSC#SKEDITIONREG@103.510:as_establishdate">
    <vt:lpwstr/>
  </property>
  <property fmtid="{D5CDD505-2E9C-101B-9397-08002B2CF9AE}" pid="119" name="FSC#SKEDITIONREG@103.510:as_fileresphead">
    <vt:lpwstr/>
  </property>
  <property fmtid="{D5CDD505-2E9C-101B-9397-08002B2CF9AE}" pid="120" name="FSC#SKEDITIONREG@103.510:as_filerespheadfnct">
    <vt:lpwstr/>
  </property>
  <property fmtid="{D5CDD505-2E9C-101B-9397-08002B2CF9AE}" pid="121" name="FSC#SKEDITIONREG@103.510:as_fileresponsible">
    <vt:lpwstr/>
  </property>
  <property fmtid="{D5CDD505-2E9C-101B-9397-08002B2CF9AE}" pid="122" name="FSC#SKEDITIONREG@103.510:as_filesubj">
    <vt:lpwstr/>
  </property>
  <property fmtid="{D5CDD505-2E9C-101B-9397-08002B2CF9AE}" pid="123" name="FSC#SKEDITIONREG@103.510:as_objname">
    <vt:lpwstr/>
  </property>
  <property fmtid="{D5CDD505-2E9C-101B-9397-08002B2CF9AE}" pid="124" name="FSC#SKEDITIONREG@103.510:as_ou">
    <vt:lpwstr/>
  </property>
  <property fmtid="{D5CDD505-2E9C-101B-9397-08002B2CF9AE}" pid="125" name="FSC#SKEDITIONREG@103.510:as_owner">
    <vt:lpwstr>Mgr. Barbora Maliarová, PhD.</vt:lpwstr>
  </property>
  <property fmtid="{D5CDD505-2E9C-101B-9397-08002B2CF9AE}" pid="126" name="FSC#SKEDITIONREG@103.510:as_phonelink">
    <vt:lpwstr/>
  </property>
  <property fmtid="{D5CDD505-2E9C-101B-9397-08002B2CF9AE}" pid="127" name="FSC#SKEDITIONREG@103.510:oz_externAdr">
    <vt:lpwstr/>
  </property>
  <property fmtid="{D5CDD505-2E9C-101B-9397-08002B2CF9AE}" pid="128" name="FSC#SKEDITIONREG@103.510:a_depositperiod">
    <vt:lpwstr/>
  </property>
  <property fmtid="{D5CDD505-2E9C-101B-9397-08002B2CF9AE}" pid="129" name="FSC#SKEDITIONREG@103.510:a_disposestate">
    <vt:lpwstr/>
  </property>
  <property fmtid="{D5CDD505-2E9C-101B-9397-08002B2CF9AE}" pid="130" name="FSC#SKEDITIONREG@103.510:a_fileresponsiblefnct">
    <vt:lpwstr/>
  </property>
  <property fmtid="{D5CDD505-2E9C-101B-9397-08002B2CF9AE}" pid="131" name="FSC#SKEDITIONREG@103.510:a_fileresporg_position">
    <vt:lpwstr/>
  </property>
  <property fmtid="{D5CDD505-2E9C-101B-9397-08002B2CF9AE}" pid="132" name="FSC#SKEDITIONREG@103.510:a_fileresporg_position_OU">
    <vt:lpwstr/>
  </property>
  <property fmtid="{D5CDD505-2E9C-101B-9397-08002B2CF9AE}" pid="133" name="FSC#SKEDITIONREG@103.510:a_osobnecislosprac">
    <vt:lpwstr/>
  </property>
  <property fmtid="{D5CDD505-2E9C-101B-9397-08002B2CF9AE}" pid="134" name="FSC#SKEDITIONREG@103.510:a_registrysign">
    <vt:lpwstr/>
  </property>
  <property fmtid="{D5CDD505-2E9C-101B-9397-08002B2CF9AE}" pid="135" name="FSC#SKEDITIONREG@103.510:a_subfileatt">
    <vt:lpwstr/>
  </property>
  <property fmtid="{D5CDD505-2E9C-101B-9397-08002B2CF9AE}" pid="136" name="FSC#SKEDITIONREG@103.510:as_filesubjall">
    <vt:lpwstr/>
  </property>
  <property fmtid="{D5CDD505-2E9C-101B-9397-08002B2CF9AE}" pid="137" name="FSC#SKEDITIONREG@103.510:CreatedAt">
    <vt:lpwstr>30. 1. 2025, 09:32</vt:lpwstr>
  </property>
  <property fmtid="{D5CDD505-2E9C-101B-9397-08002B2CF9AE}" pid="138" name="FSC#SKEDITIONREG@103.510:curruserrolegroup">
    <vt:lpwstr>Odbor modernizácie psychiatrickej a psychologickej starostlivosti</vt:lpwstr>
  </property>
  <property fmtid="{D5CDD505-2E9C-101B-9397-08002B2CF9AE}" pid="139" name="FSC#SKEDITIONREG@103.510:currusersubst">
    <vt:lpwstr>v z. Mgr. Petra Šubová</vt:lpwstr>
  </property>
  <property fmtid="{D5CDD505-2E9C-101B-9397-08002B2CF9AE}" pid="140" name="FSC#SKEDITIONREG@103.510:emailsprac">
    <vt:lpwstr/>
  </property>
  <property fmtid="{D5CDD505-2E9C-101B-9397-08002B2CF9AE}" pid="141" name="FSC#SKEDITIONREG@103.510:ms_VyskladaniePoznamok">
    <vt:lpwstr/>
  </property>
  <property fmtid="{D5CDD505-2E9C-101B-9397-08002B2CF9AE}" pid="142" name="FSC#SKEDITIONREG@103.510:oumlname_fnct">
    <vt:lpwstr/>
  </property>
  <property fmtid="{D5CDD505-2E9C-101B-9397-08002B2CF9AE}" pid="143" name="FSC#SKEDITIONREG@103.510:sk_org_city">
    <vt:lpwstr>Bratislava 37</vt:lpwstr>
  </property>
  <property fmtid="{D5CDD505-2E9C-101B-9397-08002B2CF9AE}" pid="144" name="FSC#SKEDITIONREG@103.510:sk_org_dic">
    <vt:lpwstr/>
  </property>
  <property fmtid="{D5CDD505-2E9C-101B-9397-08002B2CF9AE}" pid="145" name="FSC#SKEDITIONREG@103.510:sk_org_email">
    <vt:lpwstr/>
  </property>
  <property fmtid="{D5CDD505-2E9C-101B-9397-08002B2CF9AE}" pid="146" name="FSC#SKEDITIONREG@103.510:sk_org_fax">
    <vt:lpwstr/>
  </property>
  <property fmtid="{D5CDD505-2E9C-101B-9397-08002B2CF9AE}" pid="147" name="FSC#SKEDITIONREG@103.510:sk_org_fullname">
    <vt:lpwstr>Ministerstvo zdravotníctva Slovenskej republiky</vt:lpwstr>
  </property>
  <property fmtid="{D5CDD505-2E9C-101B-9397-08002B2CF9AE}" pid="148" name="FSC#SKEDITIONREG@103.510:sk_org_ico">
    <vt:lpwstr>00165565</vt:lpwstr>
  </property>
  <property fmtid="{D5CDD505-2E9C-101B-9397-08002B2CF9AE}" pid="149" name="FSC#SKEDITIONREG@103.510:sk_org_phone">
    <vt:lpwstr/>
  </property>
  <property fmtid="{D5CDD505-2E9C-101B-9397-08002B2CF9AE}" pid="150" name="FSC#SKEDITIONREG@103.510:sk_org_shortname">
    <vt:lpwstr/>
  </property>
  <property fmtid="{D5CDD505-2E9C-101B-9397-08002B2CF9AE}" pid="151" name="FSC#SKEDITIONREG@103.510:sk_org_state">
    <vt:lpwstr/>
  </property>
  <property fmtid="{D5CDD505-2E9C-101B-9397-08002B2CF9AE}" pid="152" name="FSC#SKEDITIONREG@103.510:sk_org_street">
    <vt:lpwstr>Limbova 2</vt:lpwstr>
  </property>
  <property fmtid="{D5CDD505-2E9C-101B-9397-08002B2CF9AE}" pid="153" name="FSC#SKEDITIONREG@103.510:sk_org_zip">
    <vt:lpwstr>837 52</vt:lpwstr>
  </property>
  <property fmtid="{D5CDD505-2E9C-101B-9397-08002B2CF9AE}" pid="154" name="FSC#SKEDITIONREG@103.510:viz_clearedat">
    <vt:lpwstr/>
  </property>
  <property fmtid="{D5CDD505-2E9C-101B-9397-08002B2CF9AE}" pid="155" name="FSC#SKEDITIONREG@103.510:viz_clearedby">
    <vt:lpwstr/>
  </property>
  <property fmtid="{D5CDD505-2E9C-101B-9397-08002B2CF9AE}" pid="156" name="FSC#SKEDITIONREG@103.510:viz_comm">
    <vt:lpwstr/>
  </property>
  <property fmtid="{D5CDD505-2E9C-101B-9397-08002B2CF9AE}" pid="157" name="FSC#SKEDITIONREG@103.510:viz_decisionattachments">
    <vt:lpwstr/>
  </property>
  <property fmtid="{D5CDD505-2E9C-101B-9397-08002B2CF9AE}" pid="158" name="FSC#SKEDITIONREG@103.510:viz_deliveredat">
    <vt:lpwstr/>
  </property>
  <property fmtid="{D5CDD505-2E9C-101B-9397-08002B2CF9AE}" pid="159" name="FSC#SKEDITIONREG@103.510:viz_delivery">
    <vt:lpwstr/>
  </property>
  <property fmtid="{D5CDD505-2E9C-101B-9397-08002B2CF9AE}" pid="160" name="FSC#SKEDITIONREG@103.510:viz_extension">
    <vt:lpwstr/>
  </property>
  <property fmtid="{D5CDD505-2E9C-101B-9397-08002B2CF9AE}" pid="161" name="FSC#SKEDITIONREG@103.510:viz_filenumber">
    <vt:lpwstr/>
  </property>
  <property fmtid="{D5CDD505-2E9C-101B-9397-08002B2CF9AE}" pid="162" name="FSC#SKEDITIONREG@103.510:viz_fileresponsible">
    <vt:lpwstr/>
  </property>
  <property fmtid="{D5CDD505-2E9C-101B-9397-08002B2CF9AE}" pid="163" name="FSC#SKEDITIONREG@103.510:viz_fileresporg">
    <vt:lpwstr/>
  </property>
  <property fmtid="{D5CDD505-2E9C-101B-9397-08002B2CF9AE}" pid="164" name="FSC#SKEDITIONREG@103.510:viz_fileresporg_email_OU">
    <vt:lpwstr/>
  </property>
  <property fmtid="{D5CDD505-2E9C-101B-9397-08002B2CF9AE}" pid="165" name="FSC#SKEDITIONREG@103.510:viz_fileresporg_emailaddress">
    <vt:lpwstr/>
  </property>
  <property fmtid="{D5CDD505-2E9C-101B-9397-08002B2CF9AE}" pid="166" name="FSC#SKEDITIONREG@103.510:viz_fileresporg_fax">
    <vt:lpwstr/>
  </property>
  <property fmtid="{D5CDD505-2E9C-101B-9397-08002B2CF9AE}" pid="167" name="FSC#SKEDITIONREG@103.510:viz_fileresporg_fax_OU">
    <vt:lpwstr/>
  </property>
  <property fmtid="{D5CDD505-2E9C-101B-9397-08002B2CF9AE}" pid="168" name="FSC#SKEDITIONREG@103.510:viz_fileresporg_function">
    <vt:lpwstr/>
  </property>
  <property fmtid="{D5CDD505-2E9C-101B-9397-08002B2CF9AE}" pid="169" name="FSC#SKEDITIONREG@103.510:viz_fileresporg_function_OU">
    <vt:lpwstr/>
  </property>
  <property fmtid="{D5CDD505-2E9C-101B-9397-08002B2CF9AE}" pid="170" name="FSC#SKEDITIONREG@103.510:viz_fileresporg_head">
    <vt:lpwstr/>
  </property>
  <property fmtid="{D5CDD505-2E9C-101B-9397-08002B2CF9AE}" pid="171" name="FSC#SKEDITIONREG@103.510:viz_fileresporg_head_OU">
    <vt:lpwstr/>
  </property>
  <property fmtid="{D5CDD505-2E9C-101B-9397-08002B2CF9AE}" pid="172" name="FSC#SKEDITIONREG@103.510:viz_fileresporg_longname">
    <vt:lpwstr/>
  </property>
  <property fmtid="{D5CDD505-2E9C-101B-9397-08002B2CF9AE}" pid="173" name="FSC#SKEDITIONREG@103.510:viz_fileresporg_mesto">
    <vt:lpwstr/>
  </property>
  <property fmtid="{D5CDD505-2E9C-101B-9397-08002B2CF9AE}" pid="174" name="FSC#SKEDITIONREG@103.510:viz_fileresporg_odbor">
    <vt:lpwstr/>
  </property>
  <property fmtid="{D5CDD505-2E9C-101B-9397-08002B2CF9AE}" pid="175" name="FSC#SKEDITIONREG@103.510:viz_fileresporg_odbor_function">
    <vt:lpwstr/>
  </property>
  <property fmtid="{D5CDD505-2E9C-101B-9397-08002B2CF9AE}" pid="176" name="FSC#SKEDITIONREG@103.510:viz_fileresporg_odbor_head">
    <vt:lpwstr/>
  </property>
  <property fmtid="{D5CDD505-2E9C-101B-9397-08002B2CF9AE}" pid="177" name="FSC#SKEDITIONREG@103.510:viz_fileresporg_OU">
    <vt:lpwstr/>
  </property>
  <property fmtid="{D5CDD505-2E9C-101B-9397-08002B2CF9AE}" pid="178" name="FSC#SKEDITIONREG@103.510:viz_fileresporg_phone">
    <vt:lpwstr/>
  </property>
  <property fmtid="{D5CDD505-2E9C-101B-9397-08002B2CF9AE}" pid="179" name="FSC#SKEDITIONREG@103.510:viz_fileresporg_phone_OU">
    <vt:lpwstr/>
  </property>
  <property fmtid="{D5CDD505-2E9C-101B-9397-08002B2CF9AE}" pid="180" name="FSC#SKEDITIONREG@103.510:viz_fileresporg_position">
    <vt:lpwstr/>
  </property>
  <property fmtid="{D5CDD505-2E9C-101B-9397-08002B2CF9AE}" pid="181" name="FSC#SKEDITIONREG@103.510:viz_fileresporg_position_OU">
    <vt:lpwstr/>
  </property>
  <property fmtid="{D5CDD505-2E9C-101B-9397-08002B2CF9AE}" pid="182" name="FSC#SKEDITIONREG@103.510:viz_fileresporg_psc">
    <vt:lpwstr/>
  </property>
  <property fmtid="{D5CDD505-2E9C-101B-9397-08002B2CF9AE}" pid="183" name="FSC#SKEDITIONREG@103.510:viz_fileresporg_sekcia">
    <vt:lpwstr/>
  </property>
  <property fmtid="{D5CDD505-2E9C-101B-9397-08002B2CF9AE}" pid="184" name="FSC#SKEDITIONREG@103.510:viz_fileresporg_sekcia_function">
    <vt:lpwstr/>
  </property>
  <property fmtid="{D5CDD505-2E9C-101B-9397-08002B2CF9AE}" pid="185" name="FSC#SKEDITIONREG@103.510:viz_fileresporg_sekcia_head">
    <vt:lpwstr/>
  </property>
  <property fmtid="{D5CDD505-2E9C-101B-9397-08002B2CF9AE}" pid="186" name="FSC#SKEDITIONREG@103.510:viz_fileresporg_stat">
    <vt:lpwstr/>
  </property>
  <property fmtid="{D5CDD505-2E9C-101B-9397-08002B2CF9AE}" pid="187" name="FSC#SKEDITIONREG@103.510:viz_fileresporg_ulica">
    <vt:lpwstr/>
  </property>
  <property fmtid="{D5CDD505-2E9C-101B-9397-08002B2CF9AE}" pid="188" name="FSC#SKEDITIONREG@103.510:viz_fileresporgknazov">
    <vt:lpwstr/>
  </property>
  <property fmtid="{D5CDD505-2E9C-101B-9397-08002B2CF9AE}" pid="189" name="FSC#SKEDITIONREG@103.510:viz_filesubj">
    <vt:lpwstr/>
  </property>
  <property fmtid="{D5CDD505-2E9C-101B-9397-08002B2CF9AE}" pid="190" name="FSC#SKEDITIONREG@103.510:viz_incattachments">
    <vt:lpwstr/>
  </property>
  <property fmtid="{D5CDD505-2E9C-101B-9397-08002B2CF9AE}" pid="191" name="FSC#SKEDITIONREG@103.510:viz_incnr">
    <vt:lpwstr/>
  </property>
  <property fmtid="{D5CDD505-2E9C-101B-9397-08002B2CF9AE}" pid="192" name="FSC#SKEDITIONREG@103.510:viz_intletterrecivers">
    <vt:lpwstr/>
  </property>
  <property fmtid="{D5CDD505-2E9C-101B-9397-08002B2CF9AE}" pid="193" name="FSC#SKEDITIONREG@103.510:viz_objcreatedstr">
    <vt:lpwstr/>
  </property>
  <property fmtid="{D5CDD505-2E9C-101B-9397-08002B2CF9AE}" pid="194" name="FSC#SKEDITIONREG@103.510:viz_ordernumber">
    <vt:lpwstr/>
  </property>
  <property fmtid="{D5CDD505-2E9C-101B-9397-08002B2CF9AE}" pid="195" name="FSC#SKEDITIONREG@103.510:viz_oursign">
    <vt:lpwstr/>
  </property>
  <property fmtid="{D5CDD505-2E9C-101B-9397-08002B2CF9AE}" pid="196" name="FSC#SKEDITIONREG@103.510:viz_responseto_createdby">
    <vt:lpwstr/>
  </property>
  <property fmtid="{D5CDD505-2E9C-101B-9397-08002B2CF9AE}" pid="197" name="FSC#SKEDITIONREG@103.510:viz_sendersign">
    <vt:lpwstr/>
  </property>
  <property fmtid="{D5CDD505-2E9C-101B-9397-08002B2CF9AE}" pid="198" name="FSC#SKEDITIONREG@103.510:viz_shortfileresporg">
    <vt:lpwstr/>
  </property>
  <property fmtid="{D5CDD505-2E9C-101B-9397-08002B2CF9AE}" pid="199" name="FSC#SKEDITIONREG@103.510:viz_tel_number">
    <vt:lpwstr/>
  </property>
  <property fmtid="{D5CDD505-2E9C-101B-9397-08002B2CF9AE}" pid="200" name="FSC#SKEDITIONREG@103.510:viz_tel_number2">
    <vt:lpwstr/>
  </property>
  <property fmtid="{D5CDD505-2E9C-101B-9397-08002B2CF9AE}" pid="201" name="FSC#SKEDITIONREG@103.510:viz_testsalutation">
    <vt:lpwstr/>
  </property>
  <property fmtid="{D5CDD505-2E9C-101B-9397-08002B2CF9AE}" pid="202" name="FSC#SKEDITIONREG@103.510:viz_validfrom">
    <vt:lpwstr/>
  </property>
  <property fmtid="{D5CDD505-2E9C-101B-9397-08002B2CF9AE}" pid="203" name="FSC#SKEDITIONREG@103.510:zaznam_jeden_adresat">
    <vt:lpwstr/>
  </property>
  <property fmtid="{D5CDD505-2E9C-101B-9397-08002B2CF9AE}" pid="204" name="FSC#SKEDITIONREG@103.510:zaznam_vnut_adresati_1">
    <vt:lpwstr/>
  </property>
  <property fmtid="{D5CDD505-2E9C-101B-9397-08002B2CF9AE}" pid="205" name="FSC#SKEDITIONREG@103.510:zaznam_vnut_adresati_2">
    <vt:lpwstr/>
  </property>
  <property fmtid="{D5CDD505-2E9C-101B-9397-08002B2CF9AE}" pid="206" name="FSC#SKEDITIONREG@103.510:zaznam_vnut_adresati_3">
    <vt:lpwstr/>
  </property>
  <property fmtid="{D5CDD505-2E9C-101B-9397-08002B2CF9AE}" pid="207" name="FSC#SKEDITIONREG@103.510:zaznam_vnut_adresati_4">
    <vt:lpwstr/>
  </property>
  <property fmtid="{D5CDD505-2E9C-101B-9397-08002B2CF9AE}" pid="208" name="FSC#SKEDITIONREG@103.510:zaznam_vnut_adresati_5">
    <vt:lpwstr/>
  </property>
  <property fmtid="{D5CDD505-2E9C-101B-9397-08002B2CF9AE}" pid="209" name="FSC#SKEDITIONREG@103.510:zaznam_vnut_adresati_6">
    <vt:lpwstr/>
  </property>
  <property fmtid="{D5CDD505-2E9C-101B-9397-08002B2CF9AE}" pid="210" name="FSC#SKEDITIONREG@103.510:zaznam_vnut_adresati_7">
    <vt:lpwstr/>
  </property>
  <property fmtid="{D5CDD505-2E9C-101B-9397-08002B2CF9AE}" pid="211" name="FSC#SKEDITIONREG@103.510:zaznam_vnut_adresati_8">
    <vt:lpwstr/>
  </property>
  <property fmtid="{D5CDD505-2E9C-101B-9397-08002B2CF9AE}" pid="212" name="FSC#SKEDITIONREG@103.510:zaznam_vnut_adresati_9">
    <vt:lpwstr/>
  </property>
  <property fmtid="{D5CDD505-2E9C-101B-9397-08002B2CF9AE}" pid="213" name="FSC#SKEDITIONREG@103.510:zaznam_vnut_adresati_10">
    <vt:lpwstr/>
  </property>
  <property fmtid="{D5CDD505-2E9C-101B-9397-08002B2CF9AE}" pid="214" name="FSC#SKEDITIONREG@103.510:zaznam_vnut_adresati_11">
    <vt:lpwstr/>
  </property>
  <property fmtid="{D5CDD505-2E9C-101B-9397-08002B2CF9AE}" pid="215" name="FSC#SKEDITIONREG@103.510:zaznam_vnut_adresati_12">
    <vt:lpwstr/>
  </property>
  <property fmtid="{D5CDD505-2E9C-101B-9397-08002B2CF9AE}" pid="216" name="FSC#SKEDITIONREG@103.510:zaznam_vnut_adresati_13">
    <vt:lpwstr/>
  </property>
  <property fmtid="{D5CDD505-2E9C-101B-9397-08002B2CF9AE}" pid="217" name="FSC#SKEDITIONREG@103.510:zaznam_vnut_adresati_14">
    <vt:lpwstr/>
  </property>
  <property fmtid="{D5CDD505-2E9C-101B-9397-08002B2CF9AE}" pid="218" name="FSC#SKEDITIONREG@103.510:zaznam_vnut_adresati_15">
    <vt:lpwstr/>
  </property>
  <property fmtid="{D5CDD505-2E9C-101B-9397-08002B2CF9AE}" pid="219" name="FSC#SKEDITIONREG@103.510:zaznam_vnut_adresati_16">
    <vt:lpwstr/>
  </property>
  <property fmtid="{D5CDD505-2E9C-101B-9397-08002B2CF9AE}" pid="220" name="FSC#SKEDITIONREG@103.510:zaznam_vnut_adresati_17">
    <vt:lpwstr/>
  </property>
  <property fmtid="{D5CDD505-2E9C-101B-9397-08002B2CF9AE}" pid="221" name="FSC#SKEDITIONREG@103.510:zaznam_vnut_adresati_18">
    <vt:lpwstr/>
  </property>
  <property fmtid="{D5CDD505-2E9C-101B-9397-08002B2CF9AE}" pid="222" name="FSC#SKEDITIONREG@103.510:zaznam_vnut_adresati_19">
    <vt:lpwstr/>
  </property>
  <property fmtid="{D5CDD505-2E9C-101B-9397-08002B2CF9AE}" pid="223" name="FSC#SKEDITIONREG@103.510:zaznam_vnut_adresati_20">
    <vt:lpwstr/>
  </property>
  <property fmtid="{D5CDD505-2E9C-101B-9397-08002B2CF9AE}" pid="224" name="FSC#SKEDITIONREG@103.510:zaznam_vnut_adresati_21">
    <vt:lpwstr/>
  </property>
  <property fmtid="{D5CDD505-2E9C-101B-9397-08002B2CF9AE}" pid="225" name="FSC#SKEDITIONREG@103.510:zaznam_vnut_adresati_22">
    <vt:lpwstr/>
  </property>
  <property fmtid="{D5CDD505-2E9C-101B-9397-08002B2CF9AE}" pid="226" name="FSC#SKEDITIONREG@103.510:zaznam_vnut_adresati_23">
    <vt:lpwstr/>
  </property>
  <property fmtid="{D5CDD505-2E9C-101B-9397-08002B2CF9AE}" pid="227" name="FSC#SKEDITIONREG@103.510:zaznam_vnut_adresati_24">
    <vt:lpwstr/>
  </property>
  <property fmtid="{D5CDD505-2E9C-101B-9397-08002B2CF9AE}" pid="228" name="FSC#SKEDITIONREG@103.510:zaznam_vnut_adresati_25">
    <vt:lpwstr/>
  </property>
  <property fmtid="{D5CDD505-2E9C-101B-9397-08002B2CF9AE}" pid="229" name="FSC#SKEDITIONREG@103.510:zaznam_vnut_adresati_26">
    <vt:lpwstr/>
  </property>
  <property fmtid="{D5CDD505-2E9C-101B-9397-08002B2CF9AE}" pid="230" name="FSC#SKEDITIONREG@103.510:zaznam_vnut_adresati_27">
    <vt:lpwstr/>
  </property>
  <property fmtid="{D5CDD505-2E9C-101B-9397-08002B2CF9AE}" pid="231" name="FSC#SKEDITIONREG@103.510:zaznam_vnut_adresati_28">
    <vt:lpwstr/>
  </property>
  <property fmtid="{D5CDD505-2E9C-101B-9397-08002B2CF9AE}" pid="232" name="FSC#SKEDITIONREG@103.510:zaznam_vnut_adresati_29">
    <vt:lpwstr/>
  </property>
  <property fmtid="{D5CDD505-2E9C-101B-9397-08002B2CF9AE}" pid="233" name="FSC#SKEDITIONREG@103.510:zaznam_vnut_adresati_30">
    <vt:lpwstr/>
  </property>
  <property fmtid="{D5CDD505-2E9C-101B-9397-08002B2CF9AE}" pid="234" name="FSC#SKEDITIONREG@103.510:zaznam_vnut_adresati_31">
    <vt:lpwstr/>
  </property>
  <property fmtid="{D5CDD505-2E9C-101B-9397-08002B2CF9AE}" pid="235" name="FSC#SKEDITIONREG@103.510:zaznam_vnut_adresati_32">
    <vt:lpwstr/>
  </property>
  <property fmtid="{D5CDD505-2E9C-101B-9397-08002B2CF9AE}" pid="236" name="FSC#SKEDITIONREG@103.510:zaznam_vnut_adresati_33">
    <vt:lpwstr/>
  </property>
  <property fmtid="{D5CDD505-2E9C-101B-9397-08002B2CF9AE}" pid="237" name="FSC#SKEDITIONREG@103.510:zaznam_vnut_adresati_34">
    <vt:lpwstr/>
  </property>
  <property fmtid="{D5CDD505-2E9C-101B-9397-08002B2CF9AE}" pid="238" name="FSC#SKEDITIONREG@103.510:zaznam_vnut_adresati_35">
    <vt:lpwstr/>
  </property>
  <property fmtid="{D5CDD505-2E9C-101B-9397-08002B2CF9AE}" pid="239" name="FSC#SKEDITIONREG@103.510:zaznam_vnut_adresati_36">
    <vt:lpwstr/>
  </property>
  <property fmtid="{D5CDD505-2E9C-101B-9397-08002B2CF9AE}" pid="240" name="FSC#SKEDITIONREG@103.510:zaznam_vnut_adresati_37">
    <vt:lpwstr/>
  </property>
  <property fmtid="{D5CDD505-2E9C-101B-9397-08002B2CF9AE}" pid="241" name="FSC#SKEDITIONREG@103.510:zaznam_vnut_adresati_38">
    <vt:lpwstr/>
  </property>
  <property fmtid="{D5CDD505-2E9C-101B-9397-08002B2CF9AE}" pid="242" name="FSC#SKEDITIONREG@103.510:zaznam_vnut_adresati_39">
    <vt:lpwstr/>
  </property>
  <property fmtid="{D5CDD505-2E9C-101B-9397-08002B2CF9AE}" pid="243" name="FSC#SKEDITIONREG@103.510:zaznam_vnut_adresati_40">
    <vt:lpwstr/>
  </property>
  <property fmtid="{D5CDD505-2E9C-101B-9397-08002B2CF9AE}" pid="244" name="FSC#SKEDITIONREG@103.510:zaznam_vnut_adresati_41">
    <vt:lpwstr/>
  </property>
  <property fmtid="{D5CDD505-2E9C-101B-9397-08002B2CF9AE}" pid="245" name="FSC#SKEDITIONREG@103.510:zaznam_vnut_adresati_42">
    <vt:lpwstr/>
  </property>
  <property fmtid="{D5CDD505-2E9C-101B-9397-08002B2CF9AE}" pid="246" name="FSC#SKEDITIONREG@103.510:zaznam_vnut_adresati_43">
    <vt:lpwstr/>
  </property>
  <property fmtid="{D5CDD505-2E9C-101B-9397-08002B2CF9AE}" pid="247" name="FSC#SKEDITIONREG@103.510:zaznam_vnut_adresati_44">
    <vt:lpwstr/>
  </property>
  <property fmtid="{D5CDD505-2E9C-101B-9397-08002B2CF9AE}" pid="248" name="FSC#SKEDITIONREG@103.510:zaznam_vnut_adresati_45">
    <vt:lpwstr/>
  </property>
  <property fmtid="{D5CDD505-2E9C-101B-9397-08002B2CF9AE}" pid="249" name="FSC#SKEDITIONREG@103.510:zaznam_vnut_adresati_46">
    <vt:lpwstr/>
  </property>
  <property fmtid="{D5CDD505-2E9C-101B-9397-08002B2CF9AE}" pid="250" name="FSC#SKEDITIONREG@103.510:zaznam_vnut_adresati_47">
    <vt:lpwstr/>
  </property>
  <property fmtid="{D5CDD505-2E9C-101B-9397-08002B2CF9AE}" pid="251" name="FSC#SKEDITIONREG@103.510:zaznam_vnut_adresati_48">
    <vt:lpwstr/>
  </property>
  <property fmtid="{D5CDD505-2E9C-101B-9397-08002B2CF9AE}" pid="252" name="FSC#SKEDITIONREG@103.510:zaznam_vnut_adresati_49">
    <vt:lpwstr/>
  </property>
  <property fmtid="{D5CDD505-2E9C-101B-9397-08002B2CF9AE}" pid="253" name="FSC#SKEDITIONREG@103.510:zaznam_vnut_adresati_50">
    <vt:lpwstr/>
  </property>
  <property fmtid="{D5CDD505-2E9C-101B-9397-08002B2CF9AE}" pid="254" name="FSC#SKEDITIONREG@103.510:zaznam_vnut_adresati_51">
    <vt:lpwstr/>
  </property>
  <property fmtid="{D5CDD505-2E9C-101B-9397-08002B2CF9AE}" pid="255" name="FSC#SKEDITIONREG@103.510:zaznam_vnut_adresati_52">
    <vt:lpwstr/>
  </property>
  <property fmtid="{D5CDD505-2E9C-101B-9397-08002B2CF9AE}" pid="256" name="FSC#SKEDITIONREG@103.510:zaznam_vnut_adresati_53">
    <vt:lpwstr/>
  </property>
  <property fmtid="{D5CDD505-2E9C-101B-9397-08002B2CF9AE}" pid="257" name="FSC#SKEDITIONREG@103.510:zaznam_vnut_adresati_54">
    <vt:lpwstr/>
  </property>
  <property fmtid="{D5CDD505-2E9C-101B-9397-08002B2CF9AE}" pid="258" name="FSC#SKEDITIONREG@103.510:zaznam_vnut_adresati_55">
    <vt:lpwstr/>
  </property>
  <property fmtid="{D5CDD505-2E9C-101B-9397-08002B2CF9AE}" pid="259" name="FSC#SKEDITIONREG@103.510:zaznam_vnut_adresati_56">
    <vt:lpwstr/>
  </property>
  <property fmtid="{D5CDD505-2E9C-101B-9397-08002B2CF9AE}" pid="260" name="FSC#SKEDITIONREG@103.510:zaznam_vnut_adresati_57">
    <vt:lpwstr/>
  </property>
  <property fmtid="{D5CDD505-2E9C-101B-9397-08002B2CF9AE}" pid="261" name="FSC#SKEDITIONREG@103.510:zaznam_vnut_adresati_58">
    <vt:lpwstr/>
  </property>
  <property fmtid="{D5CDD505-2E9C-101B-9397-08002B2CF9AE}" pid="262" name="FSC#SKEDITIONREG@103.510:zaznam_vnut_adresati_59">
    <vt:lpwstr/>
  </property>
  <property fmtid="{D5CDD505-2E9C-101B-9397-08002B2CF9AE}" pid="263" name="FSC#SKEDITIONREG@103.510:zaznam_vnut_adresati_60">
    <vt:lpwstr/>
  </property>
  <property fmtid="{D5CDD505-2E9C-101B-9397-08002B2CF9AE}" pid="264" name="FSC#SKEDITIONREG@103.510:zaznam_vnut_adresati_61">
    <vt:lpwstr/>
  </property>
  <property fmtid="{D5CDD505-2E9C-101B-9397-08002B2CF9AE}" pid="265" name="FSC#SKEDITIONREG@103.510:zaznam_vnut_adresati_62">
    <vt:lpwstr/>
  </property>
  <property fmtid="{D5CDD505-2E9C-101B-9397-08002B2CF9AE}" pid="266" name="FSC#SKEDITIONREG@103.510:zaznam_vnut_adresati_63">
    <vt:lpwstr/>
  </property>
  <property fmtid="{D5CDD505-2E9C-101B-9397-08002B2CF9AE}" pid="267" name="FSC#SKEDITIONREG@103.510:zaznam_vnut_adresati_64">
    <vt:lpwstr/>
  </property>
  <property fmtid="{D5CDD505-2E9C-101B-9397-08002B2CF9AE}" pid="268" name="FSC#SKEDITIONREG@103.510:zaznam_vnut_adresati_65">
    <vt:lpwstr/>
  </property>
  <property fmtid="{D5CDD505-2E9C-101B-9397-08002B2CF9AE}" pid="269" name="FSC#SKEDITIONREG@103.510:zaznam_vnut_adresati_66">
    <vt:lpwstr/>
  </property>
  <property fmtid="{D5CDD505-2E9C-101B-9397-08002B2CF9AE}" pid="270" name="FSC#SKEDITIONREG@103.510:zaznam_vnut_adresati_67">
    <vt:lpwstr/>
  </property>
  <property fmtid="{D5CDD505-2E9C-101B-9397-08002B2CF9AE}" pid="271" name="FSC#SKEDITIONREG@103.510:zaznam_vnut_adresati_68">
    <vt:lpwstr/>
  </property>
  <property fmtid="{D5CDD505-2E9C-101B-9397-08002B2CF9AE}" pid="272" name="FSC#SKEDITIONREG@103.510:zaznam_vnut_adresati_69">
    <vt:lpwstr/>
  </property>
  <property fmtid="{D5CDD505-2E9C-101B-9397-08002B2CF9AE}" pid="273" name="FSC#SKEDITIONREG@103.510:zaznam_vnut_adresati_70">
    <vt:lpwstr/>
  </property>
  <property fmtid="{D5CDD505-2E9C-101B-9397-08002B2CF9AE}" pid="274" name="FSC#SKEDITIONREG@103.510:zaznam_vonk_adresati_1">
    <vt:lpwstr/>
  </property>
  <property fmtid="{D5CDD505-2E9C-101B-9397-08002B2CF9AE}" pid="275" name="FSC#SKEDITIONREG@103.510:zaznam_vonk_adresati_2">
    <vt:lpwstr/>
  </property>
  <property fmtid="{D5CDD505-2E9C-101B-9397-08002B2CF9AE}" pid="276" name="FSC#SKEDITIONREG@103.510:zaznam_vonk_adresati_3">
    <vt:lpwstr/>
  </property>
  <property fmtid="{D5CDD505-2E9C-101B-9397-08002B2CF9AE}" pid="277" name="FSC#SKEDITIONREG@103.510:zaznam_vonk_adresati_4">
    <vt:lpwstr/>
  </property>
  <property fmtid="{D5CDD505-2E9C-101B-9397-08002B2CF9AE}" pid="278" name="FSC#SKEDITIONREG@103.510:zaznam_vonk_adresati_5">
    <vt:lpwstr/>
  </property>
  <property fmtid="{D5CDD505-2E9C-101B-9397-08002B2CF9AE}" pid="279" name="FSC#SKEDITIONREG@103.510:zaznam_vonk_adresati_6">
    <vt:lpwstr/>
  </property>
  <property fmtid="{D5CDD505-2E9C-101B-9397-08002B2CF9AE}" pid="280" name="FSC#SKEDITIONREG@103.510:zaznam_vonk_adresati_7">
    <vt:lpwstr/>
  </property>
  <property fmtid="{D5CDD505-2E9C-101B-9397-08002B2CF9AE}" pid="281" name="FSC#SKEDITIONREG@103.510:zaznam_vonk_adresati_8">
    <vt:lpwstr/>
  </property>
  <property fmtid="{D5CDD505-2E9C-101B-9397-08002B2CF9AE}" pid="282" name="FSC#SKEDITIONREG@103.510:zaznam_vonk_adresati_9">
    <vt:lpwstr/>
  </property>
  <property fmtid="{D5CDD505-2E9C-101B-9397-08002B2CF9AE}" pid="283" name="FSC#SKEDITIONREG@103.510:zaznam_vonk_adresati_10">
    <vt:lpwstr/>
  </property>
  <property fmtid="{D5CDD505-2E9C-101B-9397-08002B2CF9AE}" pid="284" name="FSC#SKEDITIONREG@103.510:zaznam_vonk_adresati_11">
    <vt:lpwstr/>
  </property>
  <property fmtid="{D5CDD505-2E9C-101B-9397-08002B2CF9AE}" pid="285" name="FSC#SKEDITIONREG@103.510:zaznam_vonk_adresati_12">
    <vt:lpwstr/>
  </property>
  <property fmtid="{D5CDD505-2E9C-101B-9397-08002B2CF9AE}" pid="286" name="FSC#SKEDITIONREG@103.510:zaznam_vonk_adresati_13">
    <vt:lpwstr/>
  </property>
  <property fmtid="{D5CDD505-2E9C-101B-9397-08002B2CF9AE}" pid="287" name="FSC#SKEDITIONREG@103.510:zaznam_vonk_adresati_14">
    <vt:lpwstr/>
  </property>
  <property fmtid="{D5CDD505-2E9C-101B-9397-08002B2CF9AE}" pid="288" name="FSC#SKEDITIONREG@103.510:zaznam_vonk_adresati_15">
    <vt:lpwstr/>
  </property>
  <property fmtid="{D5CDD505-2E9C-101B-9397-08002B2CF9AE}" pid="289" name="FSC#SKEDITIONREG@103.510:zaznam_vonk_adresati_16">
    <vt:lpwstr/>
  </property>
  <property fmtid="{D5CDD505-2E9C-101B-9397-08002B2CF9AE}" pid="290" name="FSC#SKEDITIONREG@103.510:zaznam_vonk_adresati_17">
    <vt:lpwstr/>
  </property>
  <property fmtid="{D5CDD505-2E9C-101B-9397-08002B2CF9AE}" pid="291" name="FSC#SKEDITIONREG@103.510:zaznam_vonk_adresati_18">
    <vt:lpwstr/>
  </property>
  <property fmtid="{D5CDD505-2E9C-101B-9397-08002B2CF9AE}" pid="292" name="FSC#SKEDITIONREG@103.510:zaznam_vonk_adresati_19">
    <vt:lpwstr/>
  </property>
  <property fmtid="{D5CDD505-2E9C-101B-9397-08002B2CF9AE}" pid="293" name="FSC#SKEDITIONREG@103.510:zaznam_vonk_adresati_20">
    <vt:lpwstr/>
  </property>
  <property fmtid="{D5CDD505-2E9C-101B-9397-08002B2CF9AE}" pid="294" name="FSC#SKEDITIONREG@103.510:zaznam_vonk_adresati_21">
    <vt:lpwstr/>
  </property>
  <property fmtid="{D5CDD505-2E9C-101B-9397-08002B2CF9AE}" pid="295" name="FSC#SKEDITIONREG@103.510:zaznam_vonk_adresati_22">
    <vt:lpwstr/>
  </property>
  <property fmtid="{D5CDD505-2E9C-101B-9397-08002B2CF9AE}" pid="296" name="FSC#SKEDITIONREG@103.510:zaznam_vonk_adresati_23">
    <vt:lpwstr/>
  </property>
  <property fmtid="{D5CDD505-2E9C-101B-9397-08002B2CF9AE}" pid="297" name="FSC#SKEDITIONREG@103.510:zaznam_vonk_adresati_24">
    <vt:lpwstr/>
  </property>
  <property fmtid="{D5CDD505-2E9C-101B-9397-08002B2CF9AE}" pid="298" name="FSC#SKEDITIONREG@103.510:zaznam_vonk_adresati_25">
    <vt:lpwstr/>
  </property>
  <property fmtid="{D5CDD505-2E9C-101B-9397-08002B2CF9AE}" pid="299" name="FSC#SKEDITIONREG@103.510:zaznam_vonk_adresati_26">
    <vt:lpwstr/>
  </property>
  <property fmtid="{D5CDD505-2E9C-101B-9397-08002B2CF9AE}" pid="300" name="FSC#SKEDITIONREG@103.510:zaznam_vonk_adresati_27">
    <vt:lpwstr/>
  </property>
  <property fmtid="{D5CDD505-2E9C-101B-9397-08002B2CF9AE}" pid="301" name="FSC#SKEDITIONREG@103.510:zaznam_vonk_adresati_28">
    <vt:lpwstr/>
  </property>
  <property fmtid="{D5CDD505-2E9C-101B-9397-08002B2CF9AE}" pid="302" name="FSC#SKEDITIONREG@103.510:zaznam_vonk_adresati_29">
    <vt:lpwstr/>
  </property>
  <property fmtid="{D5CDD505-2E9C-101B-9397-08002B2CF9AE}" pid="303" name="FSC#SKEDITIONREG@103.510:zaznam_vonk_adresati_30">
    <vt:lpwstr/>
  </property>
  <property fmtid="{D5CDD505-2E9C-101B-9397-08002B2CF9AE}" pid="304" name="FSC#SKEDITIONREG@103.510:zaznam_vonk_adresati_31">
    <vt:lpwstr/>
  </property>
  <property fmtid="{D5CDD505-2E9C-101B-9397-08002B2CF9AE}" pid="305" name="FSC#SKEDITIONREG@103.510:zaznam_vonk_adresati_32">
    <vt:lpwstr/>
  </property>
  <property fmtid="{D5CDD505-2E9C-101B-9397-08002B2CF9AE}" pid="306" name="FSC#SKEDITIONREG@103.510:zaznam_vonk_adresati_33">
    <vt:lpwstr/>
  </property>
  <property fmtid="{D5CDD505-2E9C-101B-9397-08002B2CF9AE}" pid="307" name="FSC#SKEDITIONREG@103.510:zaznam_vonk_adresati_34">
    <vt:lpwstr/>
  </property>
  <property fmtid="{D5CDD505-2E9C-101B-9397-08002B2CF9AE}" pid="308" name="FSC#SKEDITIONREG@103.510:zaznam_vonk_adresati_35">
    <vt:lpwstr/>
  </property>
  <property fmtid="{D5CDD505-2E9C-101B-9397-08002B2CF9AE}" pid="309" name="FSC#SKEDITIONREG@103.510:Stazovatel">
    <vt:lpwstr/>
  </property>
  <property fmtid="{D5CDD505-2E9C-101B-9397-08002B2CF9AE}" pid="310" name="FSC#SKEDITIONREG@103.510:ProtiKomu">
    <vt:lpwstr/>
  </property>
  <property fmtid="{D5CDD505-2E9C-101B-9397-08002B2CF9AE}" pid="311" name="FSC#SKEDITIONREG@103.510:EvCisloStaz">
    <vt:lpwstr/>
  </property>
  <property fmtid="{D5CDD505-2E9C-101B-9397-08002B2CF9AE}" pid="312" name="FSC#SKEDITIONREG@103.510:jod_AttrDateSkutocnyDatumVydania">
    <vt:lpwstr/>
  </property>
  <property fmtid="{D5CDD505-2E9C-101B-9397-08002B2CF9AE}" pid="313" name="FSC#SKEDITIONREG@103.510:jod_AttrNumCisloZmeny">
    <vt:lpwstr/>
  </property>
  <property fmtid="{D5CDD505-2E9C-101B-9397-08002B2CF9AE}" pid="314" name="FSC#SKEDITIONREG@103.510:jod_AttrStrRegCisloZaznamu">
    <vt:lpwstr/>
  </property>
  <property fmtid="{D5CDD505-2E9C-101B-9397-08002B2CF9AE}" pid="315" name="FSC#SKEDITIONREG@103.510:jod_cislodoc">
    <vt:lpwstr/>
  </property>
  <property fmtid="{D5CDD505-2E9C-101B-9397-08002B2CF9AE}" pid="316" name="FSC#SKEDITIONREG@103.510:jod_druh">
    <vt:lpwstr/>
  </property>
  <property fmtid="{D5CDD505-2E9C-101B-9397-08002B2CF9AE}" pid="317" name="FSC#SKEDITIONREG@103.510:jod_lu">
    <vt:lpwstr/>
  </property>
  <property fmtid="{D5CDD505-2E9C-101B-9397-08002B2CF9AE}" pid="318" name="FSC#SKEDITIONREG@103.510:jod_nazov">
    <vt:lpwstr/>
  </property>
  <property fmtid="{D5CDD505-2E9C-101B-9397-08002B2CF9AE}" pid="319" name="FSC#SKEDITIONREG@103.510:jod_typ">
    <vt:lpwstr/>
  </property>
  <property fmtid="{D5CDD505-2E9C-101B-9397-08002B2CF9AE}" pid="320" name="FSC#SKEDITIONREG@103.510:jod_zh">
    <vt:lpwstr/>
  </property>
  <property fmtid="{D5CDD505-2E9C-101B-9397-08002B2CF9AE}" pid="321" name="FSC#SKEDITIONREG@103.510:jod_sAttrDatePlatnostDo">
    <vt:lpwstr/>
  </property>
  <property fmtid="{D5CDD505-2E9C-101B-9397-08002B2CF9AE}" pid="322" name="FSC#SKEDITIONREG@103.510:jod_sAttrDatePlatnostOd">
    <vt:lpwstr/>
  </property>
  <property fmtid="{D5CDD505-2E9C-101B-9397-08002B2CF9AE}" pid="323" name="FSC#SKEDITIONREG@103.510:jod_sAttrDateUcinnostDoc">
    <vt:lpwstr/>
  </property>
  <property fmtid="{D5CDD505-2E9C-101B-9397-08002B2CF9AE}" pid="324" name="FSC#SKEDITIONREG@103.510:a_telephone">
    <vt:lpwstr/>
  </property>
  <property fmtid="{D5CDD505-2E9C-101B-9397-08002B2CF9AE}" pid="325" name="FSC#SKEDITIONREG@103.510:a_email">
    <vt:lpwstr/>
  </property>
  <property fmtid="{D5CDD505-2E9C-101B-9397-08002B2CF9AE}" pid="326" name="FSC#SKEDITIONREG@103.510:a_nazovOU">
    <vt:lpwstr/>
  </property>
  <property fmtid="{D5CDD505-2E9C-101B-9397-08002B2CF9AE}" pid="327" name="FSC#SKEDITIONREG@103.510:a_veduciOU">
    <vt:lpwstr/>
  </property>
  <property fmtid="{D5CDD505-2E9C-101B-9397-08002B2CF9AE}" pid="328" name="FSC#SKEDITIONREG@103.510:a_nadradeneOU">
    <vt:lpwstr/>
  </property>
  <property fmtid="{D5CDD505-2E9C-101B-9397-08002B2CF9AE}" pid="329" name="FSC#SKEDITIONREG@103.510:a_veduciOd">
    <vt:lpwstr/>
  </property>
  <property fmtid="{D5CDD505-2E9C-101B-9397-08002B2CF9AE}" pid="330" name="FSC#SKEDITIONREG@103.510:a_komu">
    <vt:lpwstr/>
  </property>
  <property fmtid="{D5CDD505-2E9C-101B-9397-08002B2CF9AE}" pid="331" name="FSC#SKEDITIONREG@103.510:a_nasecislo">
    <vt:lpwstr/>
  </property>
  <property fmtid="{D5CDD505-2E9C-101B-9397-08002B2CF9AE}" pid="332" name="FSC#SKEDITIONREG@103.510:a_riaditelOdboru">
    <vt:lpwstr/>
  </property>
  <property fmtid="{D5CDD505-2E9C-101B-9397-08002B2CF9AE}" pid="333" name="FSC#SKEDITIONREG@103.510:zaz_fileresporg_addrstreet">
    <vt:lpwstr/>
  </property>
  <property fmtid="{D5CDD505-2E9C-101B-9397-08002B2CF9AE}" pid="334" name="FSC#SKEDITIONREG@103.510:zaz_fileresporg_addrzipcode">
    <vt:lpwstr/>
  </property>
  <property fmtid="{D5CDD505-2E9C-101B-9397-08002B2CF9AE}" pid="335" name="FSC#SKEDITIONREG@103.510:zaz_fileresporg_addrcity">
    <vt:lpwstr/>
  </property>
  <property fmtid="{D5CDD505-2E9C-101B-9397-08002B2CF9AE}" pid="336" name="FSC#COOELAK@1.1001:Subject">
    <vt:lpwstr/>
  </property>
  <property fmtid="{D5CDD505-2E9C-101B-9397-08002B2CF9AE}" pid="337" name="FSC#COOELAK@1.1001:FileReference">
    <vt:lpwstr/>
  </property>
  <property fmtid="{D5CDD505-2E9C-101B-9397-08002B2CF9AE}" pid="338" name="FSC#COOELAK@1.1001:FileRefYear">
    <vt:lpwstr/>
  </property>
  <property fmtid="{D5CDD505-2E9C-101B-9397-08002B2CF9AE}" pid="339" name="FSC#COOELAK@1.1001:FileRefOrdinal">
    <vt:lpwstr/>
  </property>
  <property fmtid="{D5CDD505-2E9C-101B-9397-08002B2CF9AE}" pid="340" name="FSC#COOELAK@1.1001:FileRefOU">
    <vt:lpwstr/>
  </property>
  <property fmtid="{D5CDD505-2E9C-101B-9397-08002B2CF9AE}" pid="341" name="FSC#COOELAK@1.1001:Organization">
    <vt:lpwstr/>
  </property>
  <property fmtid="{D5CDD505-2E9C-101B-9397-08002B2CF9AE}" pid="342" name="FSC#COOELAK@1.1001:Owner">
    <vt:lpwstr>Maliarová, Barbora, Mgr., PhD.</vt:lpwstr>
  </property>
  <property fmtid="{D5CDD505-2E9C-101B-9397-08002B2CF9AE}" pid="343" name="FSC#COOELAK@1.1001:OwnerExtension">
    <vt:lpwstr/>
  </property>
  <property fmtid="{D5CDD505-2E9C-101B-9397-08002B2CF9AE}" pid="344" name="FSC#COOELAK@1.1001:OwnerFaxExtension">
    <vt:lpwstr/>
  </property>
  <property fmtid="{D5CDD505-2E9C-101B-9397-08002B2CF9AE}" pid="345" name="FSC#COOELAK@1.1001:DispatchedBy">
    <vt:lpwstr/>
  </property>
  <property fmtid="{D5CDD505-2E9C-101B-9397-08002B2CF9AE}" pid="346" name="FSC#COOELAK@1.1001:DispatchedAt">
    <vt:lpwstr/>
  </property>
  <property fmtid="{D5CDD505-2E9C-101B-9397-08002B2CF9AE}" pid="347" name="FSC#COOELAK@1.1001:ApprovedBy">
    <vt:lpwstr/>
  </property>
  <property fmtid="{D5CDD505-2E9C-101B-9397-08002B2CF9AE}" pid="348" name="FSC#COOELAK@1.1001:ApprovedAt">
    <vt:lpwstr/>
  </property>
  <property fmtid="{D5CDD505-2E9C-101B-9397-08002B2CF9AE}" pid="349" name="FSC#COOELAK@1.1001:Department">
    <vt:lpwstr>OMPPS (Odbor modernizácie psychiatrickej a psychologickej starostlivosti)</vt:lpwstr>
  </property>
  <property fmtid="{D5CDD505-2E9C-101B-9397-08002B2CF9AE}" pid="350" name="FSC#COOELAK@1.1001:CreatedAt">
    <vt:lpwstr>30.01.2025</vt:lpwstr>
  </property>
  <property fmtid="{D5CDD505-2E9C-101B-9397-08002B2CF9AE}" pid="351" name="FSC#COOELAK@1.1001:OU">
    <vt:lpwstr>OMPPS (Odbor modernizácie psychiatrickej a psychologickej starostlivosti)</vt:lpwstr>
  </property>
  <property fmtid="{D5CDD505-2E9C-101B-9397-08002B2CF9AE}" pid="352" name="FSC#COOELAK@1.1001:Priority">
    <vt:lpwstr> ()</vt:lpwstr>
  </property>
  <property fmtid="{D5CDD505-2E9C-101B-9397-08002B2CF9AE}" pid="353" name="FSC#COOELAK@1.1001:ObjBarCode">
    <vt:lpwstr>*COO.2289.100.3.3062330*</vt:lpwstr>
  </property>
  <property fmtid="{D5CDD505-2E9C-101B-9397-08002B2CF9AE}" pid="354" name="FSC#COOELAK@1.1001:RefBarCode">
    <vt:lpwstr/>
  </property>
  <property fmtid="{D5CDD505-2E9C-101B-9397-08002B2CF9AE}" pid="355" name="FSC#COOELAK@1.1001:FileRefBarCode">
    <vt:lpwstr>**</vt:lpwstr>
  </property>
  <property fmtid="{D5CDD505-2E9C-101B-9397-08002B2CF9AE}" pid="356" name="FSC#COOELAK@1.1001:ExternalRef">
    <vt:lpwstr/>
  </property>
  <property fmtid="{D5CDD505-2E9C-101B-9397-08002B2CF9AE}" pid="357" name="FSC#COOELAK@1.1001:IncomingNumber">
    <vt:lpwstr/>
  </property>
  <property fmtid="{D5CDD505-2E9C-101B-9397-08002B2CF9AE}" pid="358" name="FSC#COOELAK@1.1001:IncomingSubject">
    <vt:lpwstr/>
  </property>
  <property fmtid="{D5CDD505-2E9C-101B-9397-08002B2CF9AE}" pid="359" name="FSC#COOELAK@1.1001:ProcessResponsible">
    <vt:lpwstr/>
  </property>
  <property fmtid="{D5CDD505-2E9C-101B-9397-08002B2CF9AE}" pid="360" name="FSC#COOELAK@1.1001:ProcessResponsiblePhone">
    <vt:lpwstr/>
  </property>
  <property fmtid="{D5CDD505-2E9C-101B-9397-08002B2CF9AE}" pid="361" name="FSC#COOELAK@1.1001:ProcessResponsibleMail">
    <vt:lpwstr/>
  </property>
  <property fmtid="{D5CDD505-2E9C-101B-9397-08002B2CF9AE}" pid="362" name="FSC#COOELAK@1.1001:ProcessResponsibleFax">
    <vt:lpwstr/>
  </property>
  <property fmtid="{D5CDD505-2E9C-101B-9397-08002B2CF9AE}" pid="363" name="FSC#COOELAK@1.1001:ApproverFirstName">
    <vt:lpwstr/>
  </property>
  <property fmtid="{D5CDD505-2E9C-101B-9397-08002B2CF9AE}" pid="364" name="FSC#COOELAK@1.1001:ApproverSurName">
    <vt:lpwstr/>
  </property>
  <property fmtid="{D5CDD505-2E9C-101B-9397-08002B2CF9AE}" pid="365" name="FSC#COOELAK@1.1001:ApproverTitle">
    <vt:lpwstr/>
  </property>
  <property fmtid="{D5CDD505-2E9C-101B-9397-08002B2CF9AE}" pid="366" name="FSC#COOELAK@1.1001:ExternalDate">
    <vt:lpwstr/>
  </property>
  <property fmtid="{D5CDD505-2E9C-101B-9397-08002B2CF9AE}" pid="367" name="FSC#COOELAK@1.1001:SettlementApprovedAt">
    <vt:lpwstr/>
  </property>
  <property fmtid="{D5CDD505-2E9C-101B-9397-08002B2CF9AE}" pid="368" name="FSC#COOELAK@1.1001:BaseNumber">
    <vt:lpwstr/>
  </property>
  <property fmtid="{D5CDD505-2E9C-101B-9397-08002B2CF9AE}" pid="369" name="FSC#COOELAK@1.1001:CurrentUserRolePos">
    <vt:lpwstr>referent 1</vt:lpwstr>
  </property>
  <property fmtid="{D5CDD505-2E9C-101B-9397-08002B2CF9AE}" pid="370" name="FSC#COOELAK@1.1001:CurrentUserEmail">
    <vt:lpwstr>petra.subova@health.gov.sk</vt:lpwstr>
  </property>
  <property fmtid="{D5CDD505-2E9C-101B-9397-08002B2CF9AE}" pid="371" name="FSC#ELAKGOV@1.1001:PersonalSubjGender">
    <vt:lpwstr/>
  </property>
  <property fmtid="{D5CDD505-2E9C-101B-9397-08002B2CF9AE}" pid="372" name="FSC#ELAKGOV@1.1001:PersonalSubjFirstName">
    <vt:lpwstr/>
  </property>
  <property fmtid="{D5CDD505-2E9C-101B-9397-08002B2CF9AE}" pid="373" name="FSC#ELAKGOV@1.1001:PersonalSubjSurName">
    <vt:lpwstr/>
  </property>
  <property fmtid="{D5CDD505-2E9C-101B-9397-08002B2CF9AE}" pid="374" name="FSC#ELAKGOV@1.1001:PersonalSubjSalutation">
    <vt:lpwstr/>
  </property>
  <property fmtid="{D5CDD505-2E9C-101B-9397-08002B2CF9AE}" pid="375" name="FSC#ELAKGOV@1.1001:PersonalSubjAddress">
    <vt:lpwstr/>
  </property>
  <property fmtid="{D5CDD505-2E9C-101B-9397-08002B2CF9AE}" pid="376" name="FSC#ATSTATECFG@1.1001:Office">
    <vt:lpwstr/>
  </property>
  <property fmtid="{D5CDD505-2E9C-101B-9397-08002B2CF9AE}" pid="377" name="FSC#ATSTATECFG@1.1001:Agent">
    <vt:lpwstr/>
  </property>
  <property fmtid="{D5CDD505-2E9C-101B-9397-08002B2CF9AE}" pid="378" name="FSC#ATSTATECFG@1.1001:AgentPhone">
    <vt:lpwstr/>
  </property>
  <property fmtid="{D5CDD505-2E9C-101B-9397-08002B2CF9AE}" pid="379" name="FSC#ATSTATECFG@1.1001:DepartmentFax">
    <vt:lpwstr/>
  </property>
  <property fmtid="{D5CDD505-2E9C-101B-9397-08002B2CF9AE}" pid="380" name="FSC#ATSTATECFG@1.1001:DepartmentEmail">
    <vt:lpwstr/>
  </property>
  <property fmtid="{D5CDD505-2E9C-101B-9397-08002B2CF9AE}" pid="381" name="FSC#ATSTATECFG@1.1001:SubfileDate">
    <vt:lpwstr/>
  </property>
  <property fmtid="{D5CDD505-2E9C-101B-9397-08002B2CF9AE}" pid="382" name="FSC#ATSTATECFG@1.1001:SubfileSubject">
    <vt:lpwstr/>
  </property>
  <property fmtid="{D5CDD505-2E9C-101B-9397-08002B2CF9AE}" pid="383" name="FSC#ATSTATECFG@1.1001:DepartmentZipCode">
    <vt:lpwstr/>
  </property>
  <property fmtid="{D5CDD505-2E9C-101B-9397-08002B2CF9AE}" pid="384" name="FSC#ATSTATECFG@1.1001:DepartmentCountry">
    <vt:lpwstr/>
  </property>
  <property fmtid="{D5CDD505-2E9C-101B-9397-08002B2CF9AE}" pid="385" name="FSC#ATSTATECFG@1.1001:DepartmentCity">
    <vt:lpwstr/>
  </property>
  <property fmtid="{D5CDD505-2E9C-101B-9397-08002B2CF9AE}" pid="386" name="FSC#ATSTATECFG@1.1001:DepartmentStreet">
    <vt:lpwstr/>
  </property>
  <property fmtid="{D5CDD505-2E9C-101B-9397-08002B2CF9AE}" pid="387" name="FSC#ATSTATECFG@1.1001:DepartmentDVR">
    <vt:lpwstr/>
  </property>
  <property fmtid="{D5CDD505-2E9C-101B-9397-08002B2CF9AE}" pid="388" name="FSC#ATSTATECFG@1.1001:DepartmentUID">
    <vt:lpwstr/>
  </property>
  <property fmtid="{D5CDD505-2E9C-101B-9397-08002B2CF9AE}" pid="389" name="FSC#ATSTATECFG@1.1001:SubfileReference">
    <vt:lpwstr/>
  </property>
  <property fmtid="{D5CDD505-2E9C-101B-9397-08002B2CF9AE}" pid="390" name="FSC#ATSTATECFG@1.1001:Clause">
    <vt:lpwstr/>
  </property>
  <property fmtid="{D5CDD505-2E9C-101B-9397-08002B2CF9AE}" pid="391" name="FSC#ATSTATECFG@1.1001:ApprovedSignature">
    <vt:lpwstr/>
  </property>
  <property fmtid="{D5CDD505-2E9C-101B-9397-08002B2CF9AE}" pid="392" name="FSC#ATSTATECFG@1.1001:BankAccount">
    <vt:lpwstr/>
  </property>
  <property fmtid="{D5CDD505-2E9C-101B-9397-08002B2CF9AE}" pid="393" name="FSC#ATSTATECFG@1.1001:BankAccountOwner">
    <vt:lpwstr/>
  </property>
  <property fmtid="{D5CDD505-2E9C-101B-9397-08002B2CF9AE}" pid="394" name="FSC#ATSTATECFG@1.1001:BankInstitute">
    <vt:lpwstr/>
  </property>
  <property fmtid="{D5CDD505-2E9C-101B-9397-08002B2CF9AE}" pid="395" name="FSC#ATSTATECFG@1.1001:BankAccountID">
    <vt:lpwstr/>
  </property>
  <property fmtid="{D5CDD505-2E9C-101B-9397-08002B2CF9AE}" pid="396" name="FSC#ATSTATECFG@1.1001:BankAccountIBAN">
    <vt:lpwstr/>
  </property>
  <property fmtid="{D5CDD505-2E9C-101B-9397-08002B2CF9AE}" pid="397" name="FSC#ATSTATECFG@1.1001:BankAccountBIC">
    <vt:lpwstr/>
  </property>
  <property fmtid="{D5CDD505-2E9C-101B-9397-08002B2CF9AE}" pid="398" name="FSC#ATSTATECFG@1.1001:BankName">
    <vt:lpwstr/>
  </property>
  <property fmtid="{D5CDD505-2E9C-101B-9397-08002B2CF9AE}" pid="399" name="FSC#COOELAK@1.1001:ObjectAddressees">
    <vt:lpwstr/>
  </property>
  <property fmtid="{D5CDD505-2E9C-101B-9397-08002B2CF9AE}" pid="400" name="FSC#COOELAK@1.1001:replyreference">
    <vt:lpwstr/>
  </property>
  <property fmtid="{D5CDD505-2E9C-101B-9397-08002B2CF9AE}" pid="401" name="FSC#SKCONV@103.510:docname">
    <vt:lpwstr/>
  </property>
  <property fmtid="{D5CDD505-2E9C-101B-9397-08002B2CF9AE}" pid="402" name="FSC#COOSYSTEM@1.1:Container">
    <vt:lpwstr>COO.2289.100.3.3062330</vt:lpwstr>
  </property>
  <property fmtid="{D5CDD505-2E9C-101B-9397-08002B2CF9AE}" pid="403" name="FSC#FSCFOLIO@1.1001:docpropproject">
    <vt:lpwstr/>
  </property>
</Properties>
</file>