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191D" w14:textId="1D2204C4" w:rsidR="00322AFD" w:rsidRPr="00B44852" w:rsidRDefault="00322AFD" w:rsidP="00B44852">
      <w:pPr>
        <w:pStyle w:val="Nadpis1"/>
        <w:spacing w:after="240"/>
        <w:ind w:left="1520" w:right="-34"/>
        <w:rPr>
          <w:szCs w:val="20"/>
        </w:rPr>
      </w:pPr>
      <w:r w:rsidRPr="00B44852">
        <w:rPr>
          <w:szCs w:val="20"/>
        </w:rPr>
        <w:t>SPRÁVA</w:t>
      </w:r>
      <w:r w:rsidRPr="00B44852">
        <w:rPr>
          <w:spacing w:val="-7"/>
          <w:szCs w:val="20"/>
        </w:rPr>
        <w:t xml:space="preserve"> </w:t>
      </w:r>
      <w:r w:rsidRPr="00B44852">
        <w:rPr>
          <w:szCs w:val="20"/>
        </w:rPr>
        <w:t>O</w:t>
      </w:r>
      <w:r w:rsidRPr="00B44852">
        <w:rPr>
          <w:spacing w:val="-3"/>
          <w:szCs w:val="20"/>
        </w:rPr>
        <w:t xml:space="preserve"> </w:t>
      </w:r>
      <w:r w:rsidRPr="00B44852">
        <w:rPr>
          <w:szCs w:val="20"/>
        </w:rPr>
        <w:t>ÚČASTI</w:t>
      </w:r>
      <w:r w:rsidRPr="00B44852">
        <w:rPr>
          <w:spacing w:val="-4"/>
          <w:szCs w:val="20"/>
        </w:rPr>
        <w:t xml:space="preserve"> </w:t>
      </w:r>
      <w:r w:rsidRPr="00B44852">
        <w:rPr>
          <w:szCs w:val="20"/>
        </w:rPr>
        <w:t>VEREJNOSTI</w:t>
      </w:r>
      <w:r w:rsidRPr="00B44852">
        <w:rPr>
          <w:spacing w:val="-5"/>
          <w:szCs w:val="20"/>
        </w:rPr>
        <w:t xml:space="preserve"> </w:t>
      </w:r>
      <w:r w:rsidRPr="00B44852">
        <w:rPr>
          <w:szCs w:val="20"/>
        </w:rPr>
        <w:t>NA</w:t>
      </w:r>
      <w:r w:rsidRPr="00B44852">
        <w:rPr>
          <w:spacing w:val="-4"/>
          <w:szCs w:val="20"/>
        </w:rPr>
        <w:t xml:space="preserve"> </w:t>
      </w:r>
      <w:r w:rsidRPr="00B44852">
        <w:rPr>
          <w:szCs w:val="20"/>
        </w:rPr>
        <w:t>TVORBE</w:t>
      </w:r>
      <w:r w:rsidRPr="00B44852">
        <w:rPr>
          <w:spacing w:val="-4"/>
          <w:szCs w:val="20"/>
        </w:rPr>
        <w:t xml:space="preserve"> </w:t>
      </w:r>
      <w:r w:rsidRPr="00B44852">
        <w:rPr>
          <w:szCs w:val="20"/>
        </w:rPr>
        <w:t>PRÁVNEHO</w:t>
      </w:r>
      <w:r w:rsidRPr="00B44852">
        <w:rPr>
          <w:spacing w:val="-3"/>
          <w:szCs w:val="20"/>
        </w:rPr>
        <w:t xml:space="preserve"> </w:t>
      </w:r>
      <w:r w:rsidRPr="00B44852">
        <w:rPr>
          <w:spacing w:val="-2"/>
          <w:szCs w:val="20"/>
        </w:rPr>
        <w:t>PREDPISU</w:t>
      </w:r>
    </w:p>
    <w:p w14:paraId="3B5757DC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Spôsob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zapojenia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verejnosti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do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tvorby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právneho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44852" w14:paraId="58598D15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6319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Informovanie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–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vyplnia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sa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body</w:t>
            </w:r>
            <w:r w:rsidRPr="00B44852">
              <w:rPr>
                <w:spacing w:val="-8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2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10"/>
                <w:sz w:val="20"/>
                <w:szCs w:val="20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2307732" w14:textId="77777777" w:rsidR="00322AFD" w:rsidRPr="00B44852" w:rsidRDefault="00E164F2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B44852" w14:paraId="3C0C22C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4940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Prerokovanie</w:t>
            </w:r>
            <w:r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–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vyplnia</w:t>
            </w:r>
            <w:r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sa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body</w:t>
            </w:r>
            <w:r w:rsidRPr="00B44852">
              <w:rPr>
                <w:spacing w:val="-10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2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až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>11</w:t>
            </w:r>
          </w:p>
        </w:tc>
        <w:sdt>
          <w:sdtPr>
            <w:rPr>
              <w:sz w:val="20"/>
              <w:szCs w:val="20"/>
            </w:rPr>
            <w:id w:val="-1788429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0B5084D" w14:textId="0220FFBA" w:rsidR="00322AFD" w:rsidRPr="00B44852" w:rsidRDefault="009B1F47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389E031B" w14:textId="77777777" w:rsidR="00322AFD" w:rsidRPr="00B44852" w:rsidRDefault="00322AFD" w:rsidP="00B44852">
      <w:pPr>
        <w:ind w:left="956"/>
        <w:rPr>
          <w:sz w:val="20"/>
          <w:szCs w:val="20"/>
        </w:rPr>
      </w:pPr>
      <w:r w:rsidRPr="00B44852">
        <w:rPr>
          <w:b/>
          <w:spacing w:val="-2"/>
          <w:sz w:val="20"/>
          <w:szCs w:val="20"/>
        </w:rPr>
        <w:t>Odôvodnenie:</w:t>
      </w:r>
      <w:r w:rsidRPr="00B44852">
        <w:rPr>
          <w:spacing w:val="-2"/>
          <w:sz w:val="20"/>
          <w:szCs w:val="20"/>
          <w:vertAlign w:val="superscript"/>
        </w:rPr>
        <w:t>1</w:t>
      </w:r>
      <w:r w:rsidR="000C0F79" w:rsidRPr="00B44852">
        <w:rPr>
          <w:rFonts w:eastAsia="Calibri"/>
          <w:sz w:val="20"/>
          <w:szCs w:val="20"/>
        </w:rPr>
        <w:t xml:space="preserve"> O konzultáciu nepožiadali žiadne subjekty.</w:t>
      </w:r>
    </w:p>
    <w:p w14:paraId="20EA0292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Spôsob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informovania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verejnosti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o začatí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tvorby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právneho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44852" w14:paraId="517F9ADC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53C2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Predbežná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informácia</w:t>
            </w:r>
          </w:p>
        </w:tc>
        <w:sdt>
          <w:sdtPr>
            <w:rPr>
              <w:sz w:val="20"/>
              <w:szCs w:val="20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2A72693" w14:textId="38AD41BF" w:rsidR="00322AFD" w:rsidRPr="00B44852" w:rsidRDefault="00322AFD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B44852" w14:paraId="0598E0AA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D260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Legislatívny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>zámer</w:t>
            </w:r>
          </w:p>
        </w:tc>
        <w:sdt>
          <w:sdtPr>
            <w:rPr>
              <w:sz w:val="20"/>
              <w:szCs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1E7684B" w14:textId="626BB1B0" w:rsidR="00322AFD" w:rsidRPr="00B44852" w:rsidRDefault="00C77576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B44852" w14:paraId="0CD75B4B" w14:textId="77777777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7DF2" w14:textId="51584C51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  <w:r w:rsidR="00790E51"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 xml:space="preserve"> </w:t>
            </w:r>
            <w:r w:rsidR="00790E51" w:rsidRPr="00B44852">
              <w:rPr>
                <w:spacing w:val="-2"/>
                <w:sz w:val="20"/>
                <w:szCs w:val="20"/>
                <w:lang w:val="sk-SK"/>
              </w:rPr>
              <w:t xml:space="preserve">Pracovná skupina zriadená MPRV SR v súvislosti s modifikáciou podpory </w:t>
            </w:r>
            <w:proofErr w:type="spellStart"/>
            <w:r w:rsidR="00790E51" w:rsidRPr="00B44852">
              <w:rPr>
                <w:spacing w:val="-2"/>
                <w:sz w:val="20"/>
                <w:szCs w:val="20"/>
                <w:lang w:val="sk-SK"/>
              </w:rPr>
              <w:t>eko</w:t>
            </w:r>
            <w:proofErr w:type="spellEnd"/>
            <w:r w:rsidR="00790E51" w:rsidRPr="00B44852">
              <w:rPr>
                <w:spacing w:val="-2"/>
                <w:sz w:val="20"/>
                <w:szCs w:val="20"/>
                <w:lang w:val="sk-SK"/>
              </w:rPr>
              <w:t>-schémy</w:t>
            </w:r>
          </w:p>
        </w:tc>
        <w:sdt>
          <w:sdtPr>
            <w:rPr>
              <w:sz w:val="20"/>
              <w:szCs w:val="20"/>
            </w:rPr>
            <w:id w:val="-100775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2BFA2DB" w14:textId="0256D414" w:rsidR="00322AFD" w:rsidRPr="00B44852" w:rsidRDefault="00790E51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3CD5F469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Informácie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poskytnuté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44852" w14:paraId="66428EEA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3866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probléme, ktorý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má právny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 xml:space="preserve">predpis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riešiť</w:t>
            </w:r>
          </w:p>
        </w:tc>
        <w:sdt>
          <w:sdtPr>
            <w:rPr>
              <w:sz w:val="20"/>
              <w:szCs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79690EB" w14:textId="2679DB33" w:rsidR="00322AFD" w:rsidRPr="00B44852" w:rsidRDefault="00322AFD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B44852" w14:paraId="230AD73C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977A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spôsobe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zapojenia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verejnosti do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tvorby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 xml:space="preserve">právneho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37978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ACCEF72" w14:textId="17B998DD" w:rsidR="00322AFD" w:rsidRPr="00B44852" w:rsidRDefault="00FC406F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B44852" w14:paraId="1E76F1B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E525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časovom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rámci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tvorby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právneho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  <w:szCs w:val="20"/>
            </w:rPr>
            <w:id w:val="46594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B36C02B" w14:textId="6A05637B" w:rsidR="00322AFD" w:rsidRPr="00B44852" w:rsidRDefault="009B1F47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B44852" w14:paraId="7B2ADF26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AC07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procese tvorby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právneho</w:t>
            </w:r>
            <w:r w:rsidRPr="00B44852">
              <w:rPr>
                <w:spacing w:val="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478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12E6022" w14:textId="5B916EEE" w:rsidR="00322AFD" w:rsidRPr="00B44852" w:rsidRDefault="009B1F47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B44852" w14:paraId="7731B181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BD1A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spôsobe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naloženia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vyjadreniami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návrhmi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verejnosti</w:t>
            </w:r>
          </w:p>
        </w:tc>
        <w:sdt>
          <w:sdtPr>
            <w:rPr>
              <w:sz w:val="20"/>
              <w:szCs w:val="20"/>
            </w:rPr>
            <w:id w:val="-1247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4C65181" w14:textId="27CFC13E" w:rsidR="00322AFD" w:rsidRPr="00B44852" w:rsidRDefault="009B1F47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B44852" w14:paraId="4D74C4C6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494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517CF34" w14:textId="14F40864" w:rsidR="00322AFD" w:rsidRPr="00B44852" w:rsidRDefault="00322AFD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14:paraId="13ADB354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Forma</w:t>
      </w:r>
      <w:r w:rsidRPr="00B44852">
        <w:rPr>
          <w:b/>
          <w:spacing w:val="-5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prerokovania</w:t>
      </w:r>
      <w:r w:rsidRPr="00B44852">
        <w:rPr>
          <w:b/>
          <w:spacing w:val="-5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</w:t>
      </w:r>
      <w:r w:rsidRPr="00B44852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B44852" w14:paraId="2F6FD303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575D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Osobne</w:t>
            </w:r>
          </w:p>
        </w:tc>
        <w:sdt>
          <w:sdtPr>
            <w:rPr>
              <w:sz w:val="20"/>
              <w:szCs w:val="20"/>
            </w:rPr>
            <w:id w:val="2092425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2B546F3" w14:textId="7A5D7BCD" w:rsidR="00322AFD" w:rsidRPr="00B44852" w:rsidRDefault="00145A92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B44852" w14:paraId="41A78322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E1F2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Ústne</w:t>
            </w:r>
          </w:p>
        </w:tc>
        <w:sdt>
          <w:sdtPr>
            <w:rPr>
              <w:sz w:val="20"/>
              <w:szCs w:val="20"/>
            </w:rPr>
            <w:id w:val="261729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02EE22C" w14:textId="7D3CF961" w:rsidR="00322AFD" w:rsidRPr="00B44852" w:rsidRDefault="00145A92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B44852" w14:paraId="28047734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7E53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Písomne</w:t>
            </w:r>
          </w:p>
        </w:tc>
        <w:sdt>
          <w:sdtPr>
            <w:rPr>
              <w:sz w:val="20"/>
              <w:szCs w:val="20"/>
            </w:rPr>
            <w:id w:val="1217940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E21213A" w14:textId="4961AE8C" w:rsidR="00322AFD" w:rsidRPr="00B44852" w:rsidRDefault="00145A92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B44852" w14:paraId="3A030DEF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C428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Inou</w:t>
            </w:r>
            <w:r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formou: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  <w:r w:rsidR="00E164F2" w:rsidRPr="00B44852">
              <w:rPr>
                <w:spacing w:val="-2"/>
                <w:sz w:val="20"/>
                <w:szCs w:val="20"/>
                <w:lang w:val="sk-SK"/>
              </w:rPr>
              <w:t xml:space="preserve">online prostredníctvom platformy MS </w:t>
            </w:r>
            <w:proofErr w:type="spellStart"/>
            <w:r w:rsidR="00E164F2" w:rsidRPr="00B44852">
              <w:rPr>
                <w:spacing w:val="-2"/>
                <w:sz w:val="20"/>
                <w:szCs w:val="20"/>
                <w:lang w:val="sk-SK"/>
              </w:rPr>
              <w:t>Teams</w:t>
            </w:r>
            <w:proofErr w:type="spellEnd"/>
            <w:r w:rsidR="00E164F2"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567084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E3B0A32" w14:textId="64F9F0BE" w:rsidR="00322AFD" w:rsidRPr="00B44852" w:rsidRDefault="00E164F2" w:rsidP="00B44852">
                <w:pPr>
                  <w:pStyle w:val="TableParagraph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223A67B6" w14:textId="77777777" w:rsidR="00322AFD" w:rsidRPr="00B44852" w:rsidRDefault="00322AFD" w:rsidP="00B44852">
      <w:pPr>
        <w:ind w:left="956"/>
        <w:rPr>
          <w:sz w:val="20"/>
          <w:szCs w:val="20"/>
        </w:rPr>
      </w:pPr>
      <w:r w:rsidRPr="00B44852">
        <w:rPr>
          <w:b/>
          <w:spacing w:val="-2"/>
          <w:sz w:val="20"/>
          <w:szCs w:val="20"/>
        </w:rPr>
        <w:t>Odôvodnenie:</w:t>
      </w:r>
      <w:r w:rsidRPr="00B44852">
        <w:rPr>
          <w:spacing w:val="-2"/>
          <w:sz w:val="20"/>
          <w:szCs w:val="20"/>
          <w:vertAlign w:val="superscript"/>
        </w:rPr>
        <w:t>1</w:t>
      </w:r>
    </w:p>
    <w:p w14:paraId="35A97B72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Spôsoby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prerokovania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</w:t>
      </w:r>
      <w:r w:rsidRPr="00B44852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B44852" w14:paraId="3046806A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A572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Pracovná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skupina</w:t>
            </w:r>
          </w:p>
        </w:tc>
        <w:sdt>
          <w:sdtPr>
            <w:rPr>
              <w:sz w:val="20"/>
              <w:szCs w:val="20"/>
            </w:rPr>
            <w:id w:val="-859510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E64E8DE" w14:textId="3EE8DF8B" w:rsidR="00322AFD" w:rsidRPr="00B44852" w:rsidRDefault="00E164F2" w:rsidP="00B44852">
                <w:pPr>
                  <w:pStyle w:val="TableParagraph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B44852" w14:paraId="0010B418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2E6A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Konferencia</w:t>
            </w:r>
          </w:p>
        </w:tc>
        <w:sdt>
          <w:sdtPr>
            <w:rPr>
              <w:sz w:val="20"/>
              <w:szCs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A364C0F" w14:textId="37DE8107" w:rsidR="00322AFD" w:rsidRPr="00B44852" w:rsidRDefault="00322AFD" w:rsidP="00B44852">
                <w:pPr>
                  <w:pStyle w:val="TableParagraph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B44852" w14:paraId="135BA071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ABA0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Diskusia</w:t>
            </w:r>
            <w:r w:rsidRPr="00B44852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k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legislatívnemu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procesu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  <w:szCs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899E7BB" w14:textId="67173BD0" w:rsidR="00322AFD" w:rsidRPr="00B44852" w:rsidRDefault="00322AFD" w:rsidP="00B44852">
                <w:pPr>
                  <w:pStyle w:val="TableParagraph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B44852" w14:paraId="0F27DEE8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C8AC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Konzultácia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1566459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3ED3C1D" w14:textId="258C9078" w:rsidR="00322AFD" w:rsidRPr="00B44852" w:rsidRDefault="009B1F47" w:rsidP="00B44852">
                <w:pPr>
                  <w:pStyle w:val="TableParagraph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B44852" w14:paraId="209C9E51" w14:textId="77777777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30DE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Pripomienkovanie</w:t>
            </w:r>
          </w:p>
        </w:tc>
        <w:sdt>
          <w:sdtPr>
            <w:rPr>
              <w:sz w:val="20"/>
              <w:szCs w:val="20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1226C2D" w14:textId="5AF9269C" w:rsidR="00322AFD" w:rsidRPr="00B44852" w:rsidRDefault="00C77576" w:rsidP="00B44852">
                <w:pPr>
                  <w:pStyle w:val="TableParagraph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B44852" w14:paraId="60F6DAE5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4419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1AB3AAD" w14:textId="210932BA" w:rsidR="00322AFD" w:rsidRPr="00B44852" w:rsidRDefault="00322AFD" w:rsidP="00B44852">
                <w:pPr>
                  <w:pStyle w:val="TableParagraph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14:paraId="793875D4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ind w:right="-34"/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Okruhy subjektov predkladateľom adresne vyzvané na účasť na tvorbe právneho</w:t>
      </w:r>
      <w:r w:rsidR="00FA6FEB"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44852" w14:paraId="0E3BDFBF" w14:textId="77777777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42C6" w14:textId="77777777" w:rsidR="00322AFD" w:rsidRPr="00B44852" w:rsidRDefault="00322AFD" w:rsidP="00B44852">
            <w:pPr>
              <w:pStyle w:val="TableParagraph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Okruh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6A0A" w14:textId="77777777" w:rsidR="00322AFD" w:rsidRPr="00B44852" w:rsidRDefault="00322AFD" w:rsidP="00B44852">
            <w:pPr>
              <w:pStyle w:val="TableParagraph"/>
              <w:ind w:left="146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Počet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9B1F47" w:rsidRPr="00B44852" w14:paraId="2D87E88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5B42" w14:textId="77777777" w:rsidR="009B1F47" w:rsidRPr="00B44852" w:rsidRDefault="009B1F47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subjektov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územnej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7A5" w14:textId="4F1ADC51" w:rsidR="009B1F47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9B1F47" w:rsidRPr="00B44852" w14:paraId="0B798FD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1F84" w14:textId="77777777" w:rsidR="009B1F47" w:rsidRPr="00B44852" w:rsidRDefault="009B1F47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Podnikatelia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E5B2" w14:textId="47CC03AE" w:rsidR="009B1F47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5</w:t>
            </w:r>
          </w:p>
        </w:tc>
      </w:tr>
      <w:tr w:rsidR="009B1F47" w:rsidRPr="00B44852" w14:paraId="218BDDDC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05F3" w14:textId="77777777" w:rsidR="009B1F47" w:rsidRPr="00B44852" w:rsidRDefault="009B1F47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Mimovládne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neziskové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E00" w14:textId="7F86F132" w:rsidR="009B1F47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1</w:t>
            </w:r>
          </w:p>
        </w:tc>
      </w:tr>
      <w:tr w:rsidR="009B1F47" w:rsidRPr="00B44852" w14:paraId="7BF2B22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FBD2" w14:textId="77777777" w:rsidR="009B1F47" w:rsidRPr="00B44852" w:rsidRDefault="009B1F47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Akademická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vedecká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51EC" w14:textId="3EF1FB40" w:rsidR="009B1F47" w:rsidRPr="00B44852" w:rsidRDefault="009B1F47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1</w:t>
            </w:r>
          </w:p>
        </w:tc>
      </w:tr>
      <w:tr w:rsidR="009B1F47" w:rsidRPr="00B44852" w14:paraId="309DDF0B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B5AB" w14:textId="77777777" w:rsidR="009B1F47" w:rsidRPr="00B44852" w:rsidRDefault="009B1F47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Cirkvi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náboženské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993" w14:textId="1C2B1C79" w:rsidR="009B1F47" w:rsidRPr="00B44852" w:rsidRDefault="009B1F47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9B1F47" w:rsidRPr="00B44852" w14:paraId="797511B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7F8A" w14:textId="77777777" w:rsidR="009B1F47" w:rsidRPr="00B44852" w:rsidRDefault="009B1F47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A31B" w14:textId="60201DBA" w:rsidR="009B1F47" w:rsidRPr="00B44852" w:rsidRDefault="009B1F47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–</w:t>
            </w:r>
          </w:p>
        </w:tc>
      </w:tr>
    </w:tbl>
    <w:p w14:paraId="1B3530DC" w14:textId="03E75B02" w:rsidR="00322AFD" w:rsidRPr="00B44852" w:rsidRDefault="00322AFD" w:rsidP="00B44852">
      <w:pPr>
        <w:ind w:left="956"/>
        <w:jc w:val="both"/>
        <w:rPr>
          <w:sz w:val="20"/>
          <w:szCs w:val="20"/>
        </w:rPr>
      </w:pPr>
      <w:r w:rsidRPr="00B44852">
        <w:rPr>
          <w:b/>
          <w:spacing w:val="-2"/>
          <w:sz w:val="20"/>
          <w:szCs w:val="20"/>
        </w:rPr>
        <w:t>Odôvodnenie:</w:t>
      </w:r>
      <w:r w:rsidRPr="00B44852">
        <w:rPr>
          <w:spacing w:val="-2"/>
          <w:sz w:val="20"/>
          <w:szCs w:val="20"/>
          <w:vertAlign w:val="superscript"/>
        </w:rPr>
        <w:t>1</w:t>
      </w:r>
      <w:r w:rsidR="00231A62" w:rsidRPr="00B44852">
        <w:rPr>
          <w:spacing w:val="-2"/>
          <w:sz w:val="20"/>
          <w:szCs w:val="20"/>
          <w:vertAlign w:val="superscript"/>
        </w:rPr>
        <w:t xml:space="preserve"> </w:t>
      </w:r>
      <w:r w:rsidR="002E4EAF" w:rsidRPr="00B44852">
        <w:rPr>
          <w:spacing w:val="-2"/>
          <w:sz w:val="20"/>
          <w:szCs w:val="20"/>
        </w:rPr>
        <w:t>P</w:t>
      </w:r>
      <w:r w:rsidR="006D6EA4" w:rsidRPr="00B44852">
        <w:rPr>
          <w:spacing w:val="-2"/>
          <w:sz w:val="20"/>
          <w:szCs w:val="20"/>
        </w:rPr>
        <w:t>redbežná</w:t>
      </w:r>
      <w:r w:rsidR="002E4EAF" w:rsidRPr="00B44852">
        <w:rPr>
          <w:spacing w:val="-2"/>
          <w:sz w:val="20"/>
          <w:szCs w:val="20"/>
        </w:rPr>
        <w:t xml:space="preserve"> informácia bola uverejnená na por</w:t>
      </w:r>
      <w:r w:rsidR="00D66D13" w:rsidRPr="00B44852">
        <w:rPr>
          <w:spacing w:val="-2"/>
          <w:sz w:val="20"/>
          <w:szCs w:val="20"/>
        </w:rPr>
        <w:t>táli Slov-lex pod číslom PI/2024</w:t>
      </w:r>
      <w:r w:rsidR="002E4EAF" w:rsidRPr="00B44852">
        <w:rPr>
          <w:spacing w:val="-2"/>
          <w:sz w:val="20"/>
          <w:szCs w:val="20"/>
        </w:rPr>
        <w:t>/</w:t>
      </w:r>
      <w:r w:rsidR="009D6DCC" w:rsidRPr="00B44852">
        <w:rPr>
          <w:spacing w:val="-2"/>
          <w:sz w:val="20"/>
          <w:szCs w:val="20"/>
        </w:rPr>
        <w:t>233 v termíne</w:t>
      </w:r>
      <w:r w:rsidR="009D6DCC" w:rsidRPr="00B44852">
        <w:rPr>
          <w:spacing w:val="-2"/>
          <w:sz w:val="20"/>
          <w:szCs w:val="20"/>
        </w:rPr>
        <w:br/>
      </w:r>
      <w:r w:rsidR="00D66D13" w:rsidRPr="00B44852">
        <w:rPr>
          <w:spacing w:val="-2"/>
          <w:sz w:val="20"/>
          <w:szCs w:val="20"/>
        </w:rPr>
        <w:t>od 26</w:t>
      </w:r>
      <w:r w:rsidR="002E4EAF" w:rsidRPr="00B44852">
        <w:rPr>
          <w:spacing w:val="-2"/>
          <w:sz w:val="20"/>
          <w:szCs w:val="20"/>
        </w:rPr>
        <w:t>.</w:t>
      </w:r>
      <w:r w:rsidR="00231A62" w:rsidRPr="00B44852">
        <w:rPr>
          <w:spacing w:val="-2"/>
          <w:sz w:val="20"/>
          <w:szCs w:val="20"/>
        </w:rPr>
        <w:t> </w:t>
      </w:r>
      <w:r w:rsidR="00D66D13" w:rsidRPr="00B44852">
        <w:rPr>
          <w:spacing w:val="-2"/>
          <w:sz w:val="20"/>
          <w:szCs w:val="20"/>
        </w:rPr>
        <w:t>09. 2024 do 09</w:t>
      </w:r>
      <w:r w:rsidR="002E4EAF" w:rsidRPr="00B44852">
        <w:rPr>
          <w:spacing w:val="-2"/>
          <w:sz w:val="20"/>
          <w:szCs w:val="20"/>
        </w:rPr>
        <w:t xml:space="preserve">. </w:t>
      </w:r>
      <w:r w:rsidR="00C77576" w:rsidRPr="00B44852">
        <w:rPr>
          <w:spacing w:val="-2"/>
          <w:sz w:val="20"/>
          <w:szCs w:val="20"/>
        </w:rPr>
        <w:t>10</w:t>
      </w:r>
      <w:r w:rsidR="002E4EAF" w:rsidRPr="00B44852">
        <w:rPr>
          <w:spacing w:val="-2"/>
          <w:sz w:val="20"/>
          <w:szCs w:val="20"/>
        </w:rPr>
        <w:t>. 202</w:t>
      </w:r>
      <w:r w:rsidR="00D66D13" w:rsidRPr="00B44852">
        <w:rPr>
          <w:spacing w:val="-2"/>
          <w:sz w:val="20"/>
          <w:szCs w:val="20"/>
        </w:rPr>
        <w:t>4</w:t>
      </w:r>
      <w:r w:rsidR="006D6EA4" w:rsidRPr="00B44852">
        <w:rPr>
          <w:spacing w:val="-2"/>
          <w:sz w:val="20"/>
          <w:szCs w:val="20"/>
        </w:rPr>
        <w:t xml:space="preserve"> </w:t>
      </w:r>
      <w:r w:rsidR="00832408" w:rsidRPr="00B44852">
        <w:rPr>
          <w:spacing w:val="-2"/>
          <w:sz w:val="20"/>
          <w:szCs w:val="20"/>
        </w:rPr>
        <w:t xml:space="preserve">a na webovom sídle predkladateľa. </w:t>
      </w:r>
    </w:p>
    <w:p w14:paraId="177CA85A" w14:textId="77777777" w:rsidR="00322AFD" w:rsidRPr="00B44852" w:rsidRDefault="00322AFD" w:rsidP="00B44852">
      <w:pPr>
        <w:pStyle w:val="Odsekzoznamu"/>
        <w:numPr>
          <w:ilvl w:val="0"/>
          <w:numId w:val="1"/>
        </w:numPr>
        <w:ind w:right="-34"/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Okruhy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adresne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vyzvaných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subjektov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aktívne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zúčastnených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na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tvorbe</w:t>
      </w:r>
      <w:r w:rsidRPr="00B44852">
        <w:rPr>
          <w:b/>
          <w:spacing w:val="40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 xml:space="preserve">právneho </w:t>
      </w:r>
      <w:r w:rsidRPr="00B44852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44852" w14:paraId="0E72224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3A59" w14:textId="77777777" w:rsidR="00322AFD" w:rsidRPr="00B44852" w:rsidRDefault="00322AFD" w:rsidP="00B44852">
            <w:pPr>
              <w:pStyle w:val="TableParagraph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Okruh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1DE8" w14:textId="77777777" w:rsidR="00322AFD" w:rsidRPr="00B44852" w:rsidRDefault="00322AFD" w:rsidP="00B44852">
            <w:pPr>
              <w:pStyle w:val="TableParagraph"/>
              <w:ind w:left="146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Počet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790E51" w:rsidRPr="00B44852" w14:paraId="2924DA07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8CA57" w14:textId="77777777" w:rsidR="00790E51" w:rsidRPr="00B44852" w:rsidRDefault="00790E51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subjektov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územnej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4452" w14:textId="52367EF3" w:rsidR="00790E51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790E51" w:rsidRPr="00B44852" w14:paraId="1B98403C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0907" w14:textId="77777777" w:rsidR="00790E51" w:rsidRPr="00B44852" w:rsidRDefault="00790E51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Podnikatelia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F3CA" w14:textId="19DD4488" w:rsidR="00790E51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5</w:t>
            </w:r>
          </w:p>
        </w:tc>
      </w:tr>
      <w:tr w:rsidR="00790E51" w:rsidRPr="00B44852" w14:paraId="54DBEBE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0BF3" w14:textId="77777777" w:rsidR="00790E51" w:rsidRPr="00B44852" w:rsidRDefault="00790E51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Mimovládne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neziskové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E11" w14:textId="4963665F" w:rsidR="00790E51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1</w:t>
            </w:r>
          </w:p>
        </w:tc>
      </w:tr>
      <w:tr w:rsidR="00790E51" w:rsidRPr="00B44852" w14:paraId="7852EDF6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2A28" w14:textId="77777777" w:rsidR="00790E51" w:rsidRPr="00B44852" w:rsidRDefault="00790E51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Akademická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vedecká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FD8" w14:textId="14496579" w:rsidR="00790E51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1</w:t>
            </w:r>
          </w:p>
        </w:tc>
      </w:tr>
      <w:tr w:rsidR="00790E51" w:rsidRPr="00B44852" w14:paraId="167B1E8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F72C" w14:textId="77777777" w:rsidR="00790E51" w:rsidRPr="00B44852" w:rsidRDefault="00790E51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Cirkvi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náboženské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FC0" w14:textId="0461BC7F" w:rsidR="00790E51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790E51" w:rsidRPr="00B44852" w14:paraId="5FF560C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07F8" w14:textId="77777777" w:rsidR="00790E51" w:rsidRPr="00B44852" w:rsidRDefault="00790E51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650D" w14:textId="07046E93" w:rsidR="00790E51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–</w:t>
            </w:r>
          </w:p>
        </w:tc>
      </w:tr>
    </w:tbl>
    <w:p w14:paraId="638F00A5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ind w:right="-34"/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Okruhy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subjektov,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ktoré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prejavili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záujem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zúčastniť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sa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na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tvorbe právneho</w:t>
      </w:r>
      <w:r w:rsidRPr="00B44852">
        <w:rPr>
          <w:b/>
          <w:spacing w:val="-1"/>
          <w:sz w:val="20"/>
          <w:szCs w:val="20"/>
        </w:rPr>
        <w:t xml:space="preserve"> </w:t>
      </w:r>
      <w:r w:rsidR="00876B35" w:rsidRPr="00B44852">
        <w:rPr>
          <w:b/>
          <w:sz w:val="20"/>
          <w:szCs w:val="20"/>
        </w:rPr>
        <w:t>predpisu z </w:t>
      </w:r>
      <w:r w:rsidRPr="00B44852">
        <w:rPr>
          <w:b/>
          <w:sz w:val="20"/>
          <w:szCs w:val="20"/>
        </w:rPr>
        <w:t>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44852" w14:paraId="4601B39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9CED" w14:textId="77777777" w:rsidR="00322AFD" w:rsidRPr="00B44852" w:rsidRDefault="00322AFD" w:rsidP="00B44852">
            <w:pPr>
              <w:pStyle w:val="TableParagraph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Okruh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E18D" w14:textId="77777777" w:rsidR="00322AFD" w:rsidRPr="00B44852" w:rsidRDefault="00322AFD" w:rsidP="00B44852">
            <w:pPr>
              <w:pStyle w:val="TableParagraph"/>
              <w:ind w:left="146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Počet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887554" w:rsidRPr="00B44852" w14:paraId="215ECFD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A4E1" w14:textId="77777777" w:rsidR="00887554" w:rsidRPr="00B44852" w:rsidRDefault="00887554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subjektov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územnej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3875" w14:textId="0CD61AD8" w:rsidR="00887554" w:rsidRPr="00B44852" w:rsidRDefault="00887554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887554" w:rsidRPr="00B44852" w14:paraId="67B18983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8E86" w14:textId="77777777" w:rsidR="00887554" w:rsidRPr="00B44852" w:rsidRDefault="00887554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Podnikatelia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A96" w14:textId="15A0E5A1" w:rsidR="00887554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887554" w:rsidRPr="00B44852" w14:paraId="5176272B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4B72" w14:textId="77777777" w:rsidR="00887554" w:rsidRPr="00B44852" w:rsidRDefault="00887554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lastRenderedPageBreak/>
              <w:t>Mimovládne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neziskové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1A9E" w14:textId="04E93A5D" w:rsidR="00887554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887554" w:rsidRPr="00B44852" w14:paraId="4735CE1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7B8E" w14:textId="77777777" w:rsidR="00887554" w:rsidRPr="00B44852" w:rsidRDefault="00887554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Akademická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vedecká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5BF" w14:textId="6FF7F3B8" w:rsidR="00887554" w:rsidRPr="00B44852" w:rsidRDefault="00887554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887554" w:rsidRPr="00B44852" w14:paraId="4C3B0DF6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09B1" w14:textId="77777777" w:rsidR="00887554" w:rsidRPr="00B44852" w:rsidRDefault="00887554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Cirkvi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náboženské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B421" w14:textId="66B9929D" w:rsidR="00887554" w:rsidRPr="00B44852" w:rsidRDefault="00887554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0</w:t>
            </w:r>
          </w:p>
        </w:tc>
      </w:tr>
      <w:tr w:rsidR="00887554" w:rsidRPr="00B44852" w14:paraId="19B12F18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6425" w14:textId="77777777" w:rsidR="00887554" w:rsidRPr="00B44852" w:rsidRDefault="00887554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A7C0" w14:textId="78EE4DD2" w:rsidR="00887554" w:rsidRPr="00B44852" w:rsidRDefault="00887554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</w:rPr>
              <w:t>–</w:t>
            </w:r>
          </w:p>
        </w:tc>
      </w:tr>
    </w:tbl>
    <w:p w14:paraId="3D6863FE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ind w:left="1239" w:hanging="284"/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Okruhy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iniciatívnych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subjektov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aktívne</w:t>
      </w:r>
      <w:r w:rsidRPr="00B44852">
        <w:rPr>
          <w:b/>
          <w:spacing w:val="-3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zúčastnených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na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tvorbe</w:t>
      </w:r>
      <w:r w:rsidRPr="00B44852">
        <w:rPr>
          <w:b/>
          <w:spacing w:val="-3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právneho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B44852" w14:paraId="541742D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D60F" w14:textId="77777777" w:rsidR="00322AFD" w:rsidRPr="00B44852" w:rsidRDefault="00322AFD" w:rsidP="00B44852">
            <w:pPr>
              <w:pStyle w:val="TableParagraph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Okruh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A3F" w14:textId="77777777" w:rsidR="00322AFD" w:rsidRPr="00B44852" w:rsidRDefault="00322AFD" w:rsidP="00B44852">
            <w:pPr>
              <w:pStyle w:val="TableParagraph"/>
              <w:ind w:left="146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Počet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B44852" w14:paraId="7087B077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DE51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subjektov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územnej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359" w14:textId="29857854" w:rsidR="00322AFD" w:rsidRPr="00B44852" w:rsidRDefault="00887554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0</w:t>
            </w:r>
          </w:p>
        </w:tc>
      </w:tr>
      <w:tr w:rsidR="00322AFD" w:rsidRPr="00B44852" w14:paraId="6E6271E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9BBD8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Podnikatelia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5A0" w14:textId="0EE6F06C" w:rsidR="00322AFD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0</w:t>
            </w:r>
          </w:p>
        </w:tc>
      </w:tr>
      <w:tr w:rsidR="00322AFD" w:rsidRPr="00B44852" w14:paraId="5DD983FB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1EB4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Mimovládne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neziskové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C85E" w14:textId="6946E932" w:rsidR="00322AFD" w:rsidRPr="00B44852" w:rsidRDefault="00790E51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0</w:t>
            </w:r>
          </w:p>
        </w:tc>
      </w:tr>
      <w:tr w:rsidR="00322AFD" w:rsidRPr="00B44852" w14:paraId="5B1A358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191C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Akademická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vedecká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AB5" w14:textId="69218477" w:rsidR="00322AFD" w:rsidRPr="00B44852" w:rsidRDefault="00887554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0</w:t>
            </w:r>
          </w:p>
        </w:tc>
      </w:tr>
      <w:tr w:rsidR="00322AFD" w:rsidRPr="00B44852" w14:paraId="4A3C110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4F8C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Cirkvi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náboženské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1DB" w14:textId="7E5B06AA" w:rsidR="00322AFD" w:rsidRPr="00B44852" w:rsidRDefault="009B1F47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0</w:t>
            </w:r>
          </w:p>
        </w:tc>
      </w:tr>
      <w:tr w:rsidR="00322AFD" w:rsidRPr="00B44852" w14:paraId="54D2AD6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5CB4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6392" w14:textId="77777777" w:rsidR="00322AFD" w:rsidRPr="00B44852" w:rsidRDefault="002E4EAF" w:rsidP="00B44852">
            <w:pPr>
              <w:pStyle w:val="TableParagraph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–</w:t>
            </w:r>
          </w:p>
        </w:tc>
      </w:tr>
    </w:tbl>
    <w:p w14:paraId="31525E2C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jc w:val="left"/>
        <w:rPr>
          <w:b/>
          <w:sz w:val="20"/>
          <w:szCs w:val="20"/>
        </w:rPr>
      </w:pPr>
      <w:r w:rsidRPr="00B44852">
        <w:rPr>
          <w:b/>
          <w:sz w:val="20"/>
          <w:szCs w:val="20"/>
        </w:rPr>
        <w:t>Spôsob</w:t>
      </w:r>
      <w:r w:rsidRPr="00B44852">
        <w:rPr>
          <w:b/>
          <w:spacing w:val="-6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naloženia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s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vyjadreniami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a</w:t>
      </w:r>
      <w:r w:rsidRPr="00B44852">
        <w:rPr>
          <w:b/>
          <w:spacing w:val="1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návrhmi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zapojených</w:t>
      </w:r>
      <w:r w:rsidRPr="00B44852">
        <w:rPr>
          <w:b/>
          <w:spacing w:val="-1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subjektov</w:t>
      </w:r>
    </w:p>
    <w:tbl>
      <w:tblPr>
        <w:tblStyle w:val="TableNormal"/>
        <w:tblW w:w="9064" w:type="dxa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081"/>
      </w:tblGrid>
      <w:tr w:rsidR="00322AFD" w:rsidRPr="00B44852" w14:paraId="2F022FFF" w14:textId="77777777" w:rsidTr="00B44852">
        <w:trPr>
          <w:trHeight w:val="333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8218" w14:textId="77777777" w:rsidR="00322AFD" w:rsidRPr="00B44852" w:rsidRDefault="00322AFD" w:rsidP="00B44852">
            <w:pPr>
              <w:pStyle w:val="TableParagraph"/>
              <w:ind w:left="21" w:right="140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Okruh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9440" w14:textId="75C24244" w:rsidR="00322AFD" w:rsidRPr="00B44852" w:rsidRDefault="00322AFD" w:rsidP="00B44852">
            <w:pPr>
              <w:pStyle w:val="TableParagraph"/>
              <w:ind w:left="145" w:right="135"/>
              <w:jc w:val="center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Prevažne</w:t>
            </w:r>
            <w:r w:rsid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akceptované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/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neakceptované</w:t>
            </w:r>
          </w:p>
        </w:tc>
      </w:tr>
      <w:tr w:rsidR="00322AFD" w:rsidRPr="00B44852" w14:paraId="7061EF43" w14:textId="77777777" w:rsidTr="00B44852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0DD3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Orgány</w:t>
            </w:r>
            <w:r w:rsidRPr="00B44852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verejnej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správy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165F" w14:textId="34814FAA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20276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8FD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</w:rPr>
                  <w:t>☒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B44852" w14:paraId="0413993E" w14:textId="77777777" w:rsidTr="00B44852">
        <w:trPr>
          <w:trHeight w:val="318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C962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subjektov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územnej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B21B" w14:textId="46BC9228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B44852" w14:paraId="06C2D3E0" w14:textId="77777777" w:rsidTr="00B44852">
        <w:trPr>
          <w:trHeight w:val="330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46B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Podnikatelia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záujmové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združenia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D638" w14:textId="5AD38A3B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679706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F2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</w:rPr>
                  <w:t>☒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B44852" w14:paraId="6D5D5381" w14:textId="77777777" w:rsidTr="00B44852">
        <w:trPr>
          <w:trHeight w:val="318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EE52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Mimovládne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neziskové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B799" w14:textId="5291354C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567851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92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</w:rPr>
                  <w:t>☒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B44852" w14:paraId="02289FB5" w14:textId="77777777" w:rsidTr="00B44852">
        <w:trPr>
          <w:trHeight w:val="318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5D7F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Akademická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vedecká</w:t>
            </w:r>
            <w:r w:rsidRPr="00B44852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9EAF" w14:textId="0A4CEB06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63247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54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</w:rPr>
                  <w:t>☒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B44852" w14:paraId="7C116D24" w14:textId="77777777" w:rsidTr="00B44852">
        <w:trPr>
          <w:trHeight w:val="318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873E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z w:val="20"/>
                <w:szCs w:val="20"/>
                <w:lang w:val="sk-SK"/>
              </w:rPr>
              <w:t>Cirkvi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a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z w:val="20"/>
                <w:szCs w:val="20"/>
                <w:lang w:val="sk-SK"/>
              </w:rPr>
              <w:t>náboženské</w:t>
            </w:r>
            <w:r w:rsidRPr="00B44852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B44852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40F9" w14:textId="5599779B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B44852" w14:paraId="078796CB" w14:textId="77777777" w:rsidTr="00B44852">
        <w:trPr>
          <w:trHeight w:val="32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F25E" w14:textId="77777777" w:rsidR="00322AFD" w:rsidRPr="00B44852" w:rsidRDefault="00322AFD" w:rsidP="00B44852">
            <w:pPr>
              <w:pStyle w:val="TableParagraph"/>
              <w:ind w:left="110"/>
              <w:rPr>
                <w:sz w:val="20"/>
                <w:szCs w:val="20"/>
                <w:lang w:val="sk-SK"/>
              </w:rPr>
            </w:pPr>
            <w:r w:rsidRPr="00B44852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B44852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D664" w14:textId="798A44AE" w:rsidR="00322AFD" w:rsidRPr="00B44852" w:rsidRDefault="00B44852" w:rsidP="00B44852">
            <w:pPr>
              <w:pStyle w:val="TableParagraph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B44852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B44852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B44852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</w:tbl>
    <w:p w14:paraId="77B0A2C3" w14:textId="77777777" w:rsidR="00322AFD" w:rsidRPr="00B44852" w:rsidRDefault="00322AFD" w:rsidP="00B44852">
      <w:pPr>
        <w:ind w:left="956"/>
        <w:rPr>
          <w:sz w:val="20"/>
          <w:szCs w:val="20"/>
        </w:rPr>
      </w:pPr>
      <w:r w:rsidRPr="00B44852">
        <w:rPr>
          <w:b/>
          <w:spacing w:val="-2"/>
          <w:sz w:val="20"/>
          <w:szCs w:val="20"/>
        </w:rPr>
        <w:t>Odôvodnenie:</w:t>
      </w:r>
      <w:r w:rsidRPr="00B44852">
        <w:rPr>
          <w:spacing w:val="-2"/>
          <w:sz w:val="20"/>
          <w:szCs w:val="20"/>
          <w:vertAlign w:val="superscript"/>
        </w:rPr>
        <w:t>1</w:t>
      </w:r>
    </w:p>
    <w:p w14:paraId="4E611BCF" w14:textId="77777777" w:rsidR="00322AFD" w:rsidRPr="00B44852" w:rsidRDefault="00322AFD" w:rsidP="00B44852">
      <w:pPr>
        <w:pStyle w:val="Odsekzoznamu"/>
        <w:numPr>
          <w:ilvl w:val="0"/>
          <w:numId w:val="1"/>
        </w:numPr>
        <w:tabs>
          <w:tab w:val="left" w:pos="1384"/>
        </w:tabs>
        <w:ind w:left="1378" w:hanging="425"/>
        <w:jc w:val="left"/>
        <w:rPr>
          <w:sz w:val="20"/>
          <w:szCs w:val="20"/>
        </w:rPr>
      </w:pPr>
      <w:r w:rsidRPr="00B44852">
        <w:rPr>
          <w:b/>
          <w:sz w:val="20"/>
          <w:szCs w:val="20"/>
        </w:rPr>
        <w:t>Vyhodnotenie</w:t>
      </w:r>
      <w:r w:rsidRPr="00B44852">
        <w:rPr>
          <w:b/>
          <w:spacing w:val="-5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účasti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verejnosti</w:t>
      </w:r>
      <w:r w:rsidRPr="00B44852">
        <w:rPr>
          <w:b/>
          <w:spacing w:val="-3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na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tvorbe</w:t>
      </w:r>
      <w:r w:rsidRPr="00B44852">
        <w:rPr>
          <w:b/>
          <w:spacing w:val="-4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právneho</w:t>
      </w:r>
      <w:r w:rsidRPr="00B44852">
        <w:rPr>
          <w:b/>
          <w:spacing w:val="-2"/>
          <w:sz w:val="20"/>
          <w:szCs w:val="20"/>
        </w:rPr>
        <w:t xml:space="preserve"> </w:t>
      </w:r>
      <w:r w:rsidRPr="00B44852">
        <w:rPr>
          <w:b/>
          <w:sz w:val="20"/>
          <w:szCs w:val="20"/>
        </w:rPr>
        <w:t>predpisu</w:t>
      </w:r>
      <w:r w:rsidRPr="00B44852">
        <w:rPr>
          <w:b/>
          <w:spacing w:val="1"/>
          <w:sz w:val="20"/>
          <w:szCs w:val="20"/>
        </w:rPr>
        <w:t xml:space="preserve"> </w:t>
      </w:r>
      <w:r w:rsidRPr="00B44852">
        <w:rPr>
          <w:b/>
          <w:spacing w:val="-2"/>
          <w:sz w:val="20"/>
          <w:szCs w:val="20"/>
        </w:rPr>
        <w:t>predkladateľom:</w:t>
      </w:r>
      <w:r w:rsidRPr="00B44852">
        <w:rPr>
          <w:spacing w:val="-2"/>
          <w:sz w:val="20"/>
          <w:szCs w:val="20"/>
          <w:vertAlign w:val="superscript"/>
        </w:rPr>
        <w:t>1</w:t>
      </w:r>
    </w:p>
    <w:p w14:paraId="7222C313" w14:textId="7E96A757" w:rsidR="003159E3" w:rsidRPr="00B44852" w:rsidRDefault="003159E3" w:rsidP="00B44852">
      <w:pPr>
        <w:pStyle w:val="Zkladntext"/>
        <w:ind w:left="953"/>
        <w:jc w:val="both"/>
        <w:rPr>
          <w:sz w:val="20"/>
          <w:szCs w:val="20"/>
        </w:rPr>
      </w:pPr>
      <w:r w:rsidRPr="00B44852">
        <w:rPr>
          <w:sz w:val="20"/>
          <w:szCs w:val="20"/>
        </w:rPr>
        <w:t>Požiadavky na zmenu legislatívy boli predložené jednotlivými zástupcami pracovnej skupiny na 2. m</w:t>
      </w:r>
      <w:r w:rsidR="009D6DCC" w:rsidRPr="00B44852">
        <w:rPr>
          <w:sz w:val="20"/>
          <w:szCs w:val="20"/>
        </w:rPr>
        <w:t>odifikáciu Strategického plánu s</w:t>
      </w:r>
      <w:r w:rsidRPr="00B44852">
        <w:rPr>
          <w:sz w:val="20"/>
          <w:szCs w:val="20"/>
        </w:rPr>
        <w:t>poločnej poľnohospodárskej politiky 2023 – 2027 (</w:t>
      </w:r>
      <w:r w:rsidR="009D6DCC" w:rsidRPr="00B44852">
        <w:rPr>
          <w:sz w:val="20"/>
          <w:szCs w:val="20"/>
        </w:rPr>
        <w:t>ďalej len „SP SPP“) od februára</w:t>
      </w:r>
      <w:r w:rsidR="009D6DCC" w:rsidRPr="00B44852">
        <w:rPr>
          <w:sz w:val="20"/>
          <w:szCs w:val="20"/>
        </w:rPr>
        <w:br/>
      </w:r>
      <w:r w:rsidRPr="00B44852">
        <w:rPr>
          <w:sz w:val="20"/>
          <w:szCs w:val="20"/>
        </w:rPr>
        <w:t xml:space="preserve">do septembra roku 2024. </w:t>
      </w:r>
      <w:bookmarkStart w:id="0" w:name="_GoBack"/>
      <w:bookmarkEnd w:id="0"/>
      <w:r w:rsidRPr="00B44852">
        <w:rPr>
          <w:sz w:val="20"/>
          <w:szCs w:val="20"/>
        </w:rPr>
        <w:t>Členom pracovnej skupiny 2</w:t>
      </w:r>
      <w:r w:rsidR="009D6DCC" w:rsidRPr="00B44852">
        <w:rPr>
          <w:sz w:val="20"/>
          <w:szCs w:val="20"/>
        </w:rPr>
        <w:t>.</w:t>
      </w:r>
      <w:r w:rsidRPr="00B44852">
        <w:rPr>
          <w:sz w:val="20"/>
          <w:szCs w:val="20"/>
        </w:rPr>
        <w:t xml:space="preserve"> modifikácie SP SPP boli zástupcovia poľnohospodárskych samospráv, odborných sekcií a pridružených organizácii Ministerstva pôdohospodárstva a  rozvoja vidieka SR, Ministerstvo životného prostredia SR. Cieľom pracovnej skupiny bolo zlepšen</w:t>
      </w:r>
      <w:r w:rsidR="009D6DCC" w:rsidRPr="00B44852">
        <w:rPr>
          <w:sz w:val="20"/>
          <w:szCs w:val="20"/>
        </w:rPr>
        <w:t>i</w:t>
      </w:r>
      <w:r w:rsidRPr="00B44852">
        <w:rPr>
          <w:sz w:val="20"/>
          <w:szCs w:val="20"/>
        </w:rPr>
        <w:t xml:space="preserve">e podpory </w:t>
      </w:r>
      <w:proofErr w:type="spellStart"/>
      <w:r w:rsidRPr="00B44852">
        <w:rPr>
          <w:sz w:val="20"/>
          <w:szCs w:val="20"/>
        </w:rPr>
        <w:t>eko</w:t>
      </w:r>
      <w:proofErr w:type="spellEnd"/>
      <w:r w:rsidRPr="00B44852">
        <w:rPr>
          <w:sz w:val="20"/>
          <w:szCs w:val="20"/>
        </w:rPr>
        <w:t>-schémy z </w:t>
      </w:r>
      <w:r w:rsidR="009D6DCC" w:rsidRPr="00B44852">
        <w:rPr>
          <w:sz w:val="20"/>
          <w:szCs w:val="20"/>
        </w:rPr>
        <w:t xml:space="preserve">pohľadu prijímateľov, </w:t>
      </w:r>
      <w:r w:rsidRPr="00B44852">
        <w:rPr>
          <w:sz w:val="20"/>
          <w:szCs w:val="20"/>
        </w:rPr>
        <w:t xml:space="preserve">ktorej podmienky sú uvedené v SP SPP a implementované v predkladanom právnom predpise.  </w:t>
      </w:r>
    </w:p>
    <w:p w14:paraId="1BF09025" w14:textId="77777777" w:rsidR="003159E3" w:rsidRPr="00B44852" w:rsidRDefault="003159E3" w:rsidP="00B44852">
      <w:pPr>
        <w:pStyle w:val="Zkladntext"/>
        <w:ind w:left="953"/>
        <w:jc w:val="both"/>
        <w:rPr>
          <w:sz w:val="20"/>
          <w:szCs w:val="20"/>
        </w:rPr>
      </w:pPr>
      <w:r w:rsidRPr="00B44852">
        <w:rPr>
          <w:sz w:val="20"/>
          <w:szCs w:val="20"/>
        </w:rPr>
        <w:t xml:space="preserve">Zmeny v SP SPP boli predložené Monitorovaciemu výboru pre SP SPP (ďalej len MV) per </w:t>
      </w:r>
      <w:proofErr w:type="spellStart"/>
      <w:r w:rsidRPr="00B44852">
        <w:rPr>
          <w:sz w:val="20"/>
          <w:szCs w:val="20"/>
        </w:rPr>
        <w:t>rollam</w:t>
      </w:r>
      <w:proofErr w:type="spellEnd"/>
      <w:r w:rsidRPr="00B44852">
        <w:rPr>
          <w:sz w:val="20"/>
          <w:szCs w:val="20"/>
        </w:rPr>
        <w:t xml:space="preserve"> od 26.8.2024 do 9.9.2024. Počet oslovených členov MV bol 28, počet súhlasných stanovísk 17, zdržal sa 1 člen, a 4 hlasovali proti. 5-ti členovia MV zaslali pripomienky. </w:t>
      </w:r>
    </w:p>
    <w:p w14:paraId="3AA2B008" w14:textId="2BBDA973" w:rsidR="003159E3" w:rsidRPr="00B44852" w:rsidRDefault="003159E3" w:rsidP="00B44852">
      <w:pPr>
        <w:pStyle w:val="Zkladntext"/>
        <w:ind w:left="953"/>
        <w:jc w:val="both"/>
        <w:rPr>
          <w:sz w:val="20"/>
          <w:szCs w:val="20"/>
        </w:rPr>
      </w:pPr>
      <w:r w:rsidRPr="00B44852">
        <w:rPr>
          <w:sz w:val="20"/>
          <w:szCs w:val="20"/>
        </w:rPr>
        <w:t>16.9.2024 bolo prijaté súhlasné stanovisko MV k návrhu 2. modifikácie SP SPP. Členmi monitorovacieho výboru s hlasovacím právom sú:</w:t>
      </w:r>
    </w:p>
    <w:p w14:paraId="787916EC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Ministerstvo pôdohospodárstva a  rozvoja vidieka SR</w:t>
      </w:r>
    </w:p>
    <w:p w14:paraId="587147B4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Ministerstvo investícií, regionálneho rozvoja a informatizácie SR</w:t>
      </w:r>
    </w:p>
    <w:p w14:paraId="0CD8BADB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 xml:space="preserve">Ministerstvo práce, sociálnych vecí a rodiny SR, odbor horizontálnych princípov </w:t>
      </w:r>
    </w:p>
    <w:p w14:paraId="71851DB3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Ministerstvo životného prostredia SR</w:t>
      </w:r>
    </w:p>
    <w:p w14:paraId="1AD15A6F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Pôdohospodárska platobná agentúra</w:t>
      </w:r>
    </w:p>
    <w:p w14:paraId="6C871848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Združenie miest a obcí Slovenska (ZMOS)</w:t>
      </w:r>
    </w:p>
    <w:p w14:paraId="15BB78B2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Slovenská poľnohospodárska a  potravinárska komora (SPPK)</w:t>
      </w:r>
    </w:p>
    <w:p w14:paraId="541205ED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Agrárna  komora Slovenska  (AKS)</w:t>
      </w:r>
    </w:p>
    <w:p w14:paraId="527A36F4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 xml:space="preserve">Únia regionálnych združení vlastníkov neštátnych lesov Slovenska </w:t>
      </w:r>
    </w:p>
    <w:p w14:paraId="359B1106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Slovenská lesnícka komora (SLK)</w:t>
      </w:r>
    </w:p>
    <w:p w14:paraId="18E8D99D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Agro-</w:t>
      </w:r>
      <w:proofErr w:type="spellStart"/>
      <w:r w:rsidRPr="00B44852">
        <w:rPr>
          <w:sz w:val="20"/>
          <w:szCs w:val="20"/>
        </w:rPr>
        <w:t>eko</w:t>
      </w:r>
      <w:proofErr w:type="spellEnd"/>
      <w:r w:rsidRPr="00B44852">
        <w:rPr>
          <w:sz w:val="20"/>
          <w:szCs w:val="20"/>
        </w:rPr>
        <w:t xml:space="preserve"> fórum </w:t>
      </w:r>
    </w:p>
    <w:p w14:paraId="37F12BFC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Slovenská poľnohospodárska univerzita (SPU)</w:t>
      </w:r>
    </w:p>
    <w:p w14:paraId="3A31351E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Inštitút znalostného pôdohospodárstva a inovácií (IZPI)</w:t>
      </w:r>
    </w:p>
    <w:p w14:paraId="0CCFA02F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 xml:space="preserve">Vidiecka platforma </w:t>
      </w:r>
    </w:p>
    <w:p w14:paraId="1440EE37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Zväz poľnohospodárskych družstiev a obchodných spoločností SR (ZPD a OS SR)</w:t>
      </w:r>
    </w:p>
    <w:p w14:paraId="19FF5DDE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Národná Sieť Miestnych Akčných Skupín Slovenskej Republiky (NSMAS)</w:t>
      </w:r>
    </w:p>
    <w:p w14:paraId="74C0D5BA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Združenie mladých farmárov Slovenska (ASYF)</w:t>
      </w:r>
    </w:p>
    <w:p w14:paraId="24D436BC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Potravinárska komora Slovenska (PKS)</w:t>
      </w:r>
    </w:p>
    <w:p w14:paraId="7C448F01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B44852">
        <w:rPr>
          <w:sz w:val="20"/>
          <w:szCs w:val="20"/>
        </w:rPr>
        <w:t>Ekotrend</w:t>
      </w:r>
      <w:proofErr w:type="spellEnd"/>
      <w:r w:rsidRPr="00B44852">
        <w:rPr>
          <w:sz w:val="20"/>
          <w:szCs w:val="20"/>
        </w:rPr>
        <w:t xml:space="preserve"> Slovakia  - zväz ekologického poľnohospodárstva</w:t>
      </w:r>
    </w:p>
    <w:p w14:paraId="6D2F08DB" w14:textId="77777777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>Kancelária združenia SK8</w:t>
      </w:r>
    </w:p>
    <w:p w14:paraId="40739E30" w14:textId="12ECA6F1" w:rsidR="003159E3" w:rsidRPr="00B44852" w:rsidRDefault="003159E3" w:rsidP="00B44852">
      <w:pPr>
        <w:pStyle w:val="Zkladntext"/>
        <w:numPr>
          <w:ilvl w:val="0"/>
          <w:numId w:val="3"/>
        </w:numPr>
        <w:jc w:val="both"/>
        <w:rPr>
          <w:sz w:val="20"/>
          <w:szCs w:val="20"/>
        </w:rPr>
      </w:pPr>
      <w:r w:rsidRPr="00B44852">
        <w:rPr>
          <w:sz w:val="20"/>
          <w:szCs w:val="20"/>
        </w:rPr>
        <w:t xml:space="preserve">Slovenská ornitologická spoločnosť / </w:t>
      </w:r>
      <w:proofErr w:type="spellStart"/>
      <w:r w:rsidRPr="00B44852">
        <w:rPr>
          <w:sz w:val="20"/>
          <w:szCs w:val="20"/>
        </w:rPr>
        <w:t>Birdlife</w:t>
      </w:r>
      <w:proofErr w:type="spellEnd"/>
      <w:r w:rsidRPr="00B44852">
        <w:rPr>
          <w:sz w:val="20"/>
          <w:szCs w:val="20"/>
        </w:rPr>
        <w:t xml:space="preserve"> Slovensko</w:t>
      </w:r>
    </w:p>
    <w:p w14:paraId="6CE4DAB0" w14:textId="77777777" w:rsidR="00322AFD" w:rsidRPr="00B44852" w:rsidRDefault="00322AFD" w:rsidP="00B44852">
      <w:pPr>
        <w:ind w:left="956"/>
        <w:rPr>
          <w:b/>
          <w:sz w:val="20"/>
          <w:szCs w:val="20"/>
        </w:rPr>
      </w:pPr>
      <w:r w:rsidRPr="00B44852">
        <w:rPr>
          <w:b/>
          <w:spacing w:val="-2"/>
          <w:sz w:val="20"/>
          <w:szCs w:val="20"/>
        </w:rPr>
        <w:t>Vysvetlivky:</w:t>
      </w:r>
    </w:p>
    <w:p w14:paraId="22A67598" w14:textId="77777777" w:rsidR="00322AFD" w:rsidRPr="00B44852" w:rsidRDefault="00322AFD" w:rsidP="00B44852">
      <w:pPr>
        <w:pStyle w:val="Odsekzoznamu"/>
        <w:numPr>
          <w:ilvl w:val="0"/>
          <w:numId w:val="2"/>
        </w:numPr>
        <w:tabs>
          <w:tab w:val="left" w:pos="1240"/>
        </w:tabs>
        <w:jc w:val="left"/>
        <w:rPr>
          <w:sz w:val="20"/>
          <w:szCs w:val="20"/>
        </w:rPr>
      </w:pPr>
      <w:r w:rsidRPr="00B44852">
        <w:rPr>
          <w:sz w:val="20"/>
          <w:szCs w:val="20"/>
        </w:rPr>
        <w:t>Vypĺňa</w:t>
      </w:r>
      <w:r w:rsidRPr="00B44852">
        <w:rPr>
          <w:spacing w:val="-6"/>
          <w:sz w:val="20"/>
          <w:szCs w:val="20"/>
        </w:rPr>
        <w:t xml:space="preserve"> </w:t>
      </w:r>
      <w:r w:rsidRPr="00B44852">
        <w:rPr>
          <w:sz w:val="20"/>
          <w:szCs w:val="20"/>
        </w:rPr>
        <w:t>sa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nepovinne,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ak</w:t>
      </w:r>
      <w:r w:rsidRPr="00B44852">
        <w:rPr>
          <w:spacing w:val="-6"/>
          <w:sz w:val="20"/>
          <w:szCs w:val="20"/>
        </w:rPr>
        <w:t xml:space="preserve"> </w:t>
      </w:r>
      <w:r w:rsidRPr="00B44852">
        <w:rPr>
          <w:sz w:val="20"/>
          <w:szCs w:val="20"/>
        </w:rPr>
        <w:t>sa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predkladateľ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rozhodne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nepovinné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údaje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vyplniť,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uvedie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ich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pacing w:val="-2"/>
          <w:sz w:val="20"/>
          <w:szCs w:val="20"/>
        </w:rPr>
        <w:t>slovne.</w:t>
      </w:r>
    </w:p>
    <w:p w14:paraId="66FA122C" w14:textId="77777777" w:rsidR="00322AFD" w:rsidRPr="00B44852" w:rsidRDefault="00322AFD" w:rsidP="00B44852">
      <w:pPr>
        <w:pStyle w:val="Odsekzoznamu"/>
        <w:numPr>
          <w:ilvl w:val="0"/>
          <w:numId w:val="2"/>
        </w:numPr>
        <w:tabs>
          <w:tab w:val="left" w:pos="1240"/>
        </w:tabs>
        <w:jc w:val="left"/>
        <w:rPr>
          <w:sz w:val="20"/>
          <w:szCs w:val="20"/>
        </w:rPr>
      </w:pPr>
      <w:r w:rsidRPr="00B44852">
        <w:rPr>
          <w:sz w:val="20"/>
          <w:szCs w:val="20"/>
        </w:rPr>
        <w:t>Prostredníctvom</w:t>
      </w:r>
      <w:r w:rsidRPr="00B44852">
        <w:rPr>
          <w:spacing w:val="-7"/>
          <w:sz w:val="20"/>
          <w:szCs w:val="20"/>
        </w:rPr>
        <w:t xml:space="preserve"> </w:t>
      </w:r>
      <w:r w:rsidRPr="00B44852">
        <w:rPr>
          <w:sz w:val="20"/>
          <w:szCs w:val="20"/>
        </w:rPr>
        <w:t>právneho</w:t>
      </w:r>
      <w:r w:rsidRPr="00B44852">
        <w:rPr>
          <w:spacing w:val="-7"/>
          <w:sz w:val="20"/>
          <w:szCs w:val="20"/>
        </w:rPr>
        <w:t xml:space="preserve"> </w:t>
      </w:r>
      <w:r w:rsidRPr="00B44852">
        <w:rPr>
          <w:sz w:val="20"/>
          <w:szCs w:val="20"/>
        </w:rPr>
        <w:t>a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informačného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portálu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Slov-</w:t>
      </w:r>
      <w:r w:rsidRPr="00B44852">
        <w:rPr>
          <w:spacing w:val="-4"/>
          <w:sz w:val="20"/>
          <w:szCs w:val="20"/>
        </w:rPr>
        <w:t>Lex.</w:t>
      </w:r>
    </w:p>
    <w:p w14:paraId="2298068A" w14:textId="77777777" w:rsidR="00322AFD" w:rsidRPr="00B44852" w:rsidRDefault="00322AFD" w:rsidP="00B44852">
      <w:pPr>
        <w:pStyle w:val="Odsekzoznamu"/>
        <w:numPr>
          <w:ilvl w:val="0"/>
          <w:numId w:val="2"/>
        </w:numPr>
        <w:tabs>
          <w:tab w:val="left" w:pos="1240"/>
        </w:tabs>
        <w:jc w:val="left"/>
        <w:rPr>
          <w:sz w:val="20"/>
          <w:szCs w:val="20"/>
        </w:rPr>
      </w:pPr>
      <w:r w:rsidRPr="00B44852">
        <w:rPr>
          <w:sz w:val="20"/>
          <w:szCs w:val="20"/>
        </w:rPr>
        <w:t>Podľa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Jednotnej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metodiky</w:t>
      </w:r>
      <w:r w:rsidRPr="00B44852">
        <w:rPr>
          <w:spacing w:val="-5"/>
          <w:sz w:val="20"/>
          <w:szCs w:val="20"/>
        </w:rPr>
        <w:t xml:space="preserve"> </w:t>
      </w:r>
      <w:r w:rsidRPr="00B44852">
        <w:rPr>
          <w:sz w:val="20"/>
          <w:szCs w:val="20"/>
        </w:rPr>
        <w:t>na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posudzovanie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vybraných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vplyvov</w:t>
      </w:r>
      <w:r w:rsidRPr="00B44852">
        <w:rPr>
          <w:spacing w:val="-5"/>
          <w:sz w:val="20"/>
          <w:szCs w:val="20"/>
        </w:rPr>
        <w:t xml:space="preserve"> </w:t>
      </w:r>
      <w:r w:rsidRPr="00B44852">
        <w:rPr>
          <w:sz w:val="20"/>
          <w:szCs w:val="20"/>
        </w:rPr>
        <w:t>a</w:t>
      </w:r>
      <w:r w:rsidRPr="00B44852">
        <w:rPr>
          <w:spacing w:val="4"/>
          <w:sz w:val="20"/>
          <w:szCs w:val="20"/>
        </w:rPr>
        <w:t xml:space="preserve"> </w:t>
      </w:r>
      <w:r w:rsidRPr="00B44852">
        <w:rPr>
          <w:sz w:val="20"/>
          <w:szCs w:val="20"/>
        </w:rPr>
        <w:t>podľa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§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2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zákona</w:t>
      </w:r>
      <w:r w:rsidRPr="00B44852">
        <w:rPr>
          <w:spacing w:val="-2"/>
          <w:sz w:val="20"/>
          <w:szCs w:val="20"/>
        </w:rPr>
        <w:t xml:space="preserve"> </w:t>
      </w:r>
      <w:r w:rsidRPr="00B44852">
        <w:rPr>
          <w:sz w:val="20"/>
          <w:szCs w:val="20"/>
        </w:rPr>
        <w:t>o</w:t>
      </w:r>
      <w:r w:rsidRPr="00B44852">
        <w:rPr>
          <w:spacing w:val="-1"/>
          <w:sz w:val="20"/>
          <w:szCs w:val="20"/>
        </w:rPr>
        <w:t xml:space="preserve"> </w:t>
      </w:r>
      <w:r w:rsidRPr="00B44852">
        <w:rPr>
          <w:spacing w:val="-2"/>
          <w:sz w:val="20"/>
          <w:szCs w:val="20"/>
        </w:rPr>
        <w:t>tripartite.</w:t>
      </w:r>
    </w:p>
    <w:p w14:paraId="3D3FACD5" w14:textId="77777777" w:rsidR="00322AFD" w:rsidRPr="00B44852" w:rsidRDefault="00322AFD" w:rsidP="00B44852">
      <w:pPr>
        <w:pStyle w:val="Odsekzoznamu"/>
        <w:numPr>
          <w:ilvl w:val="0"/>
          <w:numId w:val="2"/>
        </w:numPr>
        <w:tabs>
          <w:tab w:val="left" w:pos="1240"/>
        </w:tabs>
        <w:jc w:val="left"/>
        <w:rPr>
          <w:sz w:val="20"/>
          <w:szCs w:val="20"/>
        </w:rPr>
      </w:pPr>
      <w:r w:rsidRPr="00B44852">
        <w:rPr>
          <w:sz w:val="20"/>
          <w:szCs w:val="20"/>
        </w:rPr>
        <w:t>Vrátane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odborových</w:t>
      </w:r>
      <w:r w:rsidRPr="00B44852">
        <w:rPr>
          <w:spacing w:val="-4"/>
          <w:sz w:val="20"/>
          <w:szCs w:val="20"/>
        </w:rPr>
        <w:t xml:space="preserve"> </w:t>
      </w:r>
      <w:r w:rsidRPr="00B44852">
        <w:rPr>
          <w:sz w:val="20"/>
          <w:szCs w:val="20"/>
        </w:rPr>
        <w:t>organizácií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z w:val="20"/>
          <w:szCs w:val="20"/>
        </w:rPr>
        <w:t>a</w:t>
      </w:r>
      <w:r w:rsidRPr="00B44852">
        <w:rPr>
          <w:spacing w:val="-1"/>
          <w:sz w:val="20"/>
          <w:szCs w:val="20"/>
        </w:rPr>
        <w:t xml:space="preserve"> </w:t>
      </w:r>
      <w:r w:rsidRPr="00B44852">
        <w:rPr>
          <w:sz w:val="20"/>
          <w:szCs w:val="20"/>
        </w:rPr>
        <w:t>ich</w:t>
      </w:r>
      <w:r w:rsidRPr="00B44852">
        <w:rPr>
          <w:spacing w:val="-3"/>
          <w:sz w:val="20"/>
          <w:szCs w:val="20"/>
        </w:rPr>
        <w:t xml:space="preserve"> </w:t>
      </w:r>
      <w:r w:rsidRPr="00B44852">
        <w:rPr>
          <w:spacing w:val="-2"/>
          <w:sz w:val="20"/>
          <w:szCs w:val="20"/>
        </w:rPr>
        <w:t>združení.</w:t>
      </w:r>
    </w:p>
    <w:sectPr w:rsidR="00322AFD" w:rsidRPr="00B44852" w:rsidSect="00B44852">
      <w:footerReference w:type="default" r:id="rId7"/>
      <w:pgSz w:w="11906" w:h="16838"/>
      <w:pgMar w:top="567" w:right="1416" w:bottom="851" w:left="4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CE203" w14:textId="77777777" w:rsidR="00A85879" w:rsidRDefault="00A85879" w:rsidP="00322AFD">
      <w:r>
        <w:separator/>
      </w:r>
    </w:p>
  </w:endnote>
  <w:endnote w:type="continuationSeparator" w:id="0">
    <w:p w14:paraId="545E9AA2" w14:textId="77777777" w:rsidR="00A85879" w:rsidRDefault="00A85879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/>
    <w:sdtContent>
      <w:p w14:paraId="24DCC1A0" w14:textId="6AAED148" w:rsidR="000C0F79" w:rsidRDefault="000C0F79" w:rsidP="00B4485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563F" w14:textId="77777777" w:rsidR="00A85879" w:rsidRDefault="00A85879" w:rsidP="00322AFD">
      <w:r>
        <w:separator/>
      </w:r>
    </w:p>
  </w:footnote>
  <w:footnote w:type="continuationSeparator" w:id="0">
    <w:p w14:paraId="5C6CEFEE" w14:textId="77777777" w:rsidR="00A85879" w:rsidRDefault="00A85879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314CA77E"/>
    <w:lvl w:ilvl="0" w:tplc="313C4804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4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abstractNum w:abstractNumId="2" w15:restartNumberingAfterBreak="0">
    <w:nsid w:val="675A28B0"/>
    <w:multiLevelType w:val="hybridMultilevel"/>
    <w:tmpl w:val="D69EECA8"/>
    <w:lvl w:ilvl="0" w:tplc="3D904A6E">
      <w:start w:val="7"/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01F15"/>
    <w:rsid w:val="000C0F79"/>
    <w:rsid w:val="000C1945"/>
    <w:rsid w:val="00145A92"/>
    <w:rsid w:val="00176268"/>
    <w:rsid w:val="001A321E"/>
    <w:rsid w:val="00231A62"/>
    <w:rsid w:val="002E4EAF"/>
    <w:rsid w:val="003159E3"/>
    <w:rsid w:val="00322AFD"/>
    <w:rsid w:val="004218CB"/>
    <w:rsid w:val="0044248D"/>
    <w:rsid w:val="004A48F4"/>
    <w:rsid w:val="004B2D05"/>
    <w:rsid w:val="0056524F"/>
    <w:rsid w:val="005D1858"/>
    <w:rsid w:val="00631462"/>
    <w:rsid w:val="006D6EA4"/>
    <w:rsid w:val="007235D1"/>
    <w:rsid w:val="007758FD"/>
    <w:rsid w:val="00790E51"/>
    <w:rsid w:val="0079656C"/>
    <w:rsid w:val="007D440B"/>
    <w:rsid w:val="00832408"/>
    <w:rsid w:val="00834A47"/>
    <w:rsid w:val="00875F51"/>
    <w:rsid w:val="00876B35"/>
    <w:rsid w:val="00887554"/>
    <w:rsid w:val="009B1F47"/>
    <w:rsid w:val="009D6DCC"/>
    <w:rsid w:val="00A61BC3"/>
    <w:rsid w:val="00A85879"/>
    <w:rsid w:val="00AF2A6F"/>
    <w:rsid w:val="00B44852"/>
    <w:rsid w:val="00BF6A04"/>
    <w:rsid w:val="00C027A6"/>
    <w:rsid w:val="00C4737E"/>
    <w:rsid w:val="00C77576"/>
    <w:rsid w:val="00D06BBE"/>
    <w:rsid w:val="00D1282B"/>
    <w:rsid w:val="00D61BFA"/>
    <w:rsid w:val="00D66D13"/>
    <w:rsid w:val="00DD38F7"/>
    <w:rsid w:val="00E105A6"/>
    <w:rsid w:val="00E164F2"/>
    <w:rsid w:val="00E640A9"/>
    <w:rsid w:val="00ED2298"/>
    <w:rsid w:val="00ED3D95"/>
    <w:rsid w:val="00F90D32"/>
    <w:rsid w:val="00FA6FEB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D0F48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218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18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18CB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18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18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Illáš Martin</cp:lastModifiedBy>
  <cp:revision>9</cp:revision>
  <dcterms:created xsi:type="dcterms:W3CDTF">2023-11-20T10:15:00Z</dcterms:created>
  <dcterms:modified xsi:type="dcterms:W3CDTF">2024-12-06T07:44:00Z</dcterms:modified>
</cp:coreProperties>
</file>