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060FC" w:rsidRPr="007060FC" w:rsidTr="00C45336">
        <w:trPr>
          <w:trHeight w:val="1417"/>
        </w:trPr>
        <w:tc>
          <w:tcPr>
            <w:tcW w:w="4928" w:type="dxa"/>
          </w:tcPr>
          <w:p w:rsidR="007060FC" w:rsidRPr="007060FC" w:rsidRDefault="007060FC" w:rsidP="00C45336">
            <w:pPr>
              <w:rPr>
                <w:sz w:val="24"/>
                <w:szCs w:val="24"/>
              </w:rPr>
            </w:pPr>
            <w:r w:rsidRPr="007060FC">
              <w:rPr>
                <w:b/>
                <w:bCs/>
                <w:sz w:val="24"/>
                <w:szCs w:val="24"/>
              </w:rPr>
              <w:t>MINISTERSTVO DOPRAVY</w:t>
            </w:r>
            <w:r w:rsidRPr="007060FC">
              <w:rPr>
                <w:b/>
                <w:bCs/>
                <w:sz w:val="24"/>
                <w:szCs w:val="24"/>
                <w:u w:val="single"/>
              </w:rPr>
              <w:t xml:space="preserve"> SLOVENSKEJ REPUBLIKY</w:t>
            </w:r>
          </w:p>
          <w:p w:rsidR="007060FC" w:rsidRPr="007060FC" w:rsidRDefault="006B39C1" w:rsidP="00C45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Číslo: </w:t>
            </w:r>
            <w:r w:rsidRPr="00381956">
              <w:rPr>
                <w:sz w:val="24"/>
                <w:szCs w:val="24"/>
              </w:rPr>
              <w:t>32952/2024/SSP/102046</w:t>
            </w:r>
            <w:r w:rsidRPr="00381956">
              <w:rPr>
                <w:color w:val="000000" w:themeColor="text1"/>
                <w:sz w:val="24"/>
                <w:szCs w:val="24"/>
              </w:rPr>
              <w:t>-M</w:t>
            </w:r>
            <w:bookmarkStart w:id="0" w:name="_GoBack"/>
            <w:bookmarkEnd w:id="0"/>
          </w:p>
          <w:p w:rsidR="007060FC" w:rsidRPr="007060FC" w:rsidRDefault="007060FC" w:rsidP="00C4533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060FC" w:rsidRPr="007060FC" w:rsidRDefault="007060FC" w:rsidP="007060FC">
      <w:pPr>
        <w:pStyle w:val="Zkladntext2"/>
        <w:jc w:val="both"/>
      </w:pPr>
      <w:r w:rsidRPr="007060FC">
        <w:t>Materiál na rokovanie</w:t>
      </w:r>
    </w:p>
    <w:p w:rsidR="007060FC" w:rsidRPr="007060FC" w:rsidRDefault="007060FC" w:rsidP="007060FC">
      <w:pPr>
        <w:pStyle w:val="Zkladntext2"/>
        <w:jc w:val="both"/>
      </w:pPr>
      <w:r w:rsidRPr="007060FC">
        <w:t>Legislatívnej rady vlády Slovenskej republiky</w:t>
      </w:r>
    </w:p>
    <w:p w:rsidR="007060FC" w:rsidRPr="007060FC" w:rsidRDefault="007060FC" w:rsidP="007060FC">
      <w:pPr>
        <w:pStyle w:val="Zkladntext2"/>
        <w:jc w:val="both"/>
      </w:pPr>
    </w:p>
    <w:p w:rsidR="007060FC" w:rsidRPr="007060FC" w:rsidRDefault="007060FC" w:rsidP="007060FC">
      <w:pPr>
        <w:pStyle w:val="Zkladntext2"/>
        <w:pBdr>
          <w:bottom w:val="single" w:sz="4" w:space="1" w:color="auto"/>
        </w:pBdr>
        <w:ind w:left="60"/>
        <w:rPr>
          <w:b/>
          <w:bCs/>
        </w:rPr>
      </w:pPr>
      <w:r w:rsidRPr="007060FC">
        <w:rPr>
          <w:b/>
          <w:bCs/>
        </w:rPr>
        <w:t>Návrh</w:t>
      </w:r>
    </w:p>
    <w:p w:rsidR="007060FC" w:rsidRPr="007060FC" w:rsidRDefault="007060FC" w:rsidP="007060FC">
      <w:pPr>
        <w:pStyle w:val="Zkladntext2"/>
        <w:pBdr>
          <w:bottom w:val="single" w:sz="4" w:space="1" w:color="auto"/>
        </w:pBdr>
        <w:ind w:left="60"/>
        <w:rPr>
          <w:b/>
          <w:bCs/>
        </w:rPr>
      </w:pPr>
    </w:p>
    <w:p w:rsidR="007060FC" w:rsidRPr="007060FC" w:rsidRDefault="007060FC" w:rsidP="007060FC">
      <w:pPr>
        <w:pStyle w:val="Zkladntext2"/>
        <w:pBdr>
          <w:bottom w:val="single" w:sz="4" w:space="1" w:color="auto"/>
        </w:pBdr>
        <w:ind w:left="60"/>
        <w:rPr>
          <w:b/>
          <w:bCs/>
        </w:rPr>
      </w:pPr>
      <w:r w:rsidRPr="007060FC">
        <w:rPr>
          <w:b/>
          <w:bCs/>
        </w:rPr>
        <w:t xml:space="preserve">NARIADENIE VLÁDY </w:t>
      </w:r>
    </w:p>
    <w:p w:rsidR="007060FC" w:rsidRPr="007060FC" w:rsidRDefault="007060FC" w:rsidP="007060FC">
      <w:pPr>
        <w:pStyle w:val="Zkladntext2"/>
        <w:pBdr>
          <w:bottom w:val="single" w:sz="4" w:space="1" w:color="auto"/>
        </w:pBdr>
        <w:ind w:left="60"/>
        <w:rPr>
          <w:b/>
          <w:bCs/>
        </w:rPr>
      </w:pPr>
      <w:r w:rsidRPr="007060FC">
        <w:rPr>
          <w:b/>
          <w:bCs/>
        </w:rPr>
        <w:t xml:space="preserve">Slovenskej republiky </w:t>
      </w:r>
    </w:p>
    <w:p w:rsidR="007060FC" w:rsidRPr="007060FC" w:rsidRDefault="007060FC" w:rsidP="007060FC">
      <w:pPr>
        <w:pStyle w:val="Zkladntext2"/>
        <w:pBdr>
          <w:bottom w:val="single" w:sz="4" w:space="1" w:color="auto"/>
        </w:pBdr>
        <w:ind w:left="60"/>
        <w:rPr>
          <w:b/>
          <w:bCs/>
        </w:rPr>
      </w:pPr>
      <w:r w:rsidRPr="007060FC">
        <w:rPr>
          <w:bCs/>
        </w:rPr>
        <w:t>z ... 2024,</w:t>
      </w:r>
      <w:r w:rsidRPr="007060FC">
        <w:rPr>
          <w:b/>
          <w:bCs/>
        </w:rPr>
        <w:t xml:space="preserve"> </w:t>
      </w:r>
    </w:p>
    <w:p w:rsidR="007060FC" w:rsidRPr="007060FC" w:rsidRDefault="007060FC" w:rsidP="007060FC">
      <w:pPr>
        <w:pStyle w:val="Zkladntext2"/>
        <w:pBdr>
          <w:bottom w:val="single" w:sz="4" w:space="1" w:color="auto"/>
        </w:pBdr>
        <w:ind w:left="60"/>
        <w:rPr>
          <w:b/>
        </w:rPr>
      </w:pPr>
      <w:r w:rsidRPr="007060FC">
        <w:rPr>
          <w:rFonts w:eastAsia="Times New Roman"/>
          <w:b/>
          <w:bCs/>
        </w:rPr>
        <w:t>ktorým sa mení nariadenie vlády Slovenskej republiky č. 152/2024 Z. z.,</w:t>
      </w:r>
      <w:r w:rsidRPr="007060FC">
        <w:rPr>
          <w:b/>
        </w:rPr>
        <w:t xml:space="preserve"> ktorým sa vykonáva zákon č. 142/2024 Z. z. o mimoriadnych opatreniach pre strategické investície a pre výstavbu transeurópskej dopravnej siete a o zmene a doplnení niektorých zákonov</w:t>
      </w:r>
    </w:p>
    <w:p w:rsidR="007060FC" w:rsidRPr="007060FC" w:rsidRDefault="007060FC" w:rsidP="007060FC">
      <w:pPr>
        <w:pStyle w:val="Zkladntext2"/>
        <w:ind w:left="60"/>
        <w:jc w:val="left"/>
        <w:rPr>
          <w:b/>
          <w:bCs/>
        </w:rPr>
      </w:pPr>
    </w:p>
    <w:p w:rsidR="007060FC" w:rsidRPr="007060FC" w:rsidRDefault="007060FC" w:rsidP="007060FC">
      <w:pPr>
        <w:pStyle w:val="Zkladntext2"/>
        <w:ind w:left="60"/>
        <w:jc w:val="left"/>
        <w:rPr>
          <w:b/>
          <w:bCs/>
        </w:rPr>
      </w:pPr>
    </w:p>
    <w:p w:rsidR="007060FC" w:rsidRPr="007060FC" w:rsidRDefault="007060FC" w:rsidP="007060FC">
      <w:pPr>
        <w:pStyle w:val="Zkladntext2"/>
        <w:ind w:left="60"/>
        <w:jc w:val="left"/>
        <w:rPr>
          <w:b/>
          <w:bCs/>
        </w:rPr>
      </w:pPr>
    </w:p>
    <w:p w:rsidR="007060FC" w:rsidRPr="007060FC" w:rsidRDefault="007060FC" w:rsidP="007060FC">
      <w:pPr>
        <w:pStyle w:val="Zkladntext2"/>
        <w:ind w:left="60"/>
        <w:jc w:val="left"/>
        <w:rPr>
          <w:b/>
          <w:bCs/>
        </w:rPr>
      </w:pPr>
    </w:p>
    <w:p w:rsidR="007060FC" w:rsidRPr="007060FC" w:rsidRDefault="007060FC" w:rsidP="007060FC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7060FC" w:rsidRPr="007060FC" w:rsidTr="00C45336">
        <w:trPr>
          <w:trHeight w:val="307"/>
        </w:trPr>
        <w:tc>
          <w:tcPr>
            <w:tcW w:w="5010" w:type="dxa"/>
          </w:tcPr>
          <w:p w:rsidR="007060FC" w:rsidRPr="007060FC" w:rsidRDefault="007060FC" w:rsidP="00C45336">
            <w:pPr>
              <w:pStyle w:val="Zkladntext2"/>
              <w:jc w:val="left"/>
              <w:rPr>
                <w:b/>
              </w:rPr>
            </w:pPr>
            <w:r w:rsidRPr="007060FC">
              <w:rPr>
                <w:b/>
                <w:u w:val="single"/>
              </w:rPr>
              <w:t>Podnet:</w:t>
            </w:r>
          </w:p>
        </w:tc>
        <w:tc>
          <w:tcPr>
            <w:tcW w:w="5149" w:type="dxa"/>
          </w:tcPr>
          <w:p w:rsidR="007060FC" w:rsidRPr="007060FC" w:rsidRDefault="007060FC" w:rsidP="00C45336">
            <w:pPr>
              <w:pStyle w:val="Zkladntext2"/>
              <w:jc w:val="left"/>
              <w:rPr>
                <w:b/>
              </w:rPr>
            </w:pPr>
            <w:r w:rsidRPr="007060FC">
              <w:rPr>
                <w:b/>
                <w:u w:val="single"/>
              </w:rPr>
              <w:t>Obsah materiálu:</w:t>
            </w:r>
          </w:p>
        </w:tc>
      </w:tr>
      <w:tr w:rsidR="007060FC" w:rsidRPr="007060FC" w:rsidTr="00C45336">
        <w:trPr>
          <w:trHeight w:val="4549"/>
        </w:trPr>
        <w:tc>
          <w:tcPr>
            <w:tcW w:w="5010" w:type="dxa"/>
          </w:tcPr>
          <w:p w:rsidR="007060FC" w:rsidRPr="007060FC" w:rsidRDefault="007060FC" w:rsidP="00C45336">
            <w:pPr>
              <w:pStyle w:val="Zkladntext2"/>
              <w:ind w:right="885"/>
              <w:jc w:val="left"/>
            </w:pPr>
          </w:p>
          <w:p w:rsidR="007060FC" w:rsidRPr="007060FC" w:rsidRDefault="007060FC" w:rsidP="00C45336">
            <w:pPr>
              <w:pStyle w:val="Zkladntext2"/>
              <w:ind w:right="885"/>
              <w:jc w:val="left"/>
            </w:pPr>
            <w:r w:rsidRPr="007060FC">
              <w:t>Iniciatívny návrh</w:t>
            </w:r>
          </w:p>
        </w:tc>
        <w:tc>
          <w:tcPr>
            <w:tcW w:w="5149" w:type="dxa"/>
          </w:tcPr>
          <w:p w:rsidR="007060FC" w:rsidRPr="007060FC" w:rsidRDefault="007060FC" w:rsidP="00C45336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3"/>
            </w:tblGrid>
            <w:tr w:rsidR="007060FC" w:rsidRPr="007060FC" w:rsidTr="00C453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0FC" w:rsidRPr="007060FC" w:rsidRDefault="00CC28EE" w:rsidP="00CC28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N</w:t>
                  </w:r>
                  <w:r w:rsidRPr="007060FC">
                    <w:rPr>
                      <w:sz w:val="24"/>
                      <w:szCs w:val="24"/>
                    </w:rPr>
                    <w:t>ávrh uznesenia vlády SR</w:t>
                  </w:r>
                </w:p>
              </w:tc>
            </w:tr>
            <w:tr w:rsidR="007060FC" w:rsidRPr="007060FC" w:rsidTr="00C453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0FC" w:rsidRPr="007060FC" w:rsidRDefault="00CC28EE" w:rsidP="00CC28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P</w:t>
                  </w:r>
                  <w:r w:rsidRPr="007060FC">
                    <w:rPr>
                      <w:sz w:val="24"/>
                      <w:szCs w:val="24"/>
                    </w:rPr>
                    <w:t xml:space="preserve">redkladacia správa </w:t>
                  </w:r>
                </w:p>
              </w:tc>
            </w:tr>
            <w:tr w:rsidR="007060FC" w:rsidRPr="007060FC" w:rsidTr="00C453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0FC" w:rsidRPr="007060FC" w:rsidRDefault="00CC28EE" w:rsidP="00C4533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V</w:t>
                  </w:r>
                  <w:r w:rsidR="007060FC" w:rsidRPr="007060FC">
                    <w:rPr>
                      <w:sz w:val="24"/>
                      <w:szCs w:val="24"/>
                    </w:rPr>
                    <w:t>lastný materiál</w:t>
                  </w:r>
                </w:p>
              </w:tc>
            </w:tr>
            <w:tr w:rsidR="007060FC" w:rsidRPr="007060FC" w:rsidTr="00C453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0FC" w:rsidRPr="007060FC" w:rsidRDefault="00CC28EE" w:rsidP="00C4533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D</w:t>
                  </w:r>
                  <w:r w:rsidR="007060FC" w:rsidRPr="007060FC">
                    <w:rPr>
                      <w:sz w:val="24"/>
                      <w:szCs w:val="24"/>
                    </w:rPr>
                    <w:t>ôvodová správa</w:t>
                  </w:r>
                </w:p>
              </w:tc>
            </w:tr>
            <w:tr w:rsidR="007060FC" w:rsidRPr="007060FC" w:rsidTr="00C453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0FC" w:rsidRPr="007060FC" w:rsidRDefault="00CC28EE" w:rsidP="00C45336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 D</w:t>
                  </w:r>
                  <w:r w:rsidR="007060FC" w:rsidRPr="007060FC">
                    <w:rPr>
                      <w:sz w:val="24"/>
                      <w:szCs w:val="24"/>
                    </w:rPr>
                    <w:t>oložka vplyvov</w:t>
                  </w:r>
                </w:p>
                <w:p w:rsidR="007060FC" w:rsidRPr="007060FC" w:rsidRDefault="00CC28EE" w:rsidP="00C4533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 D</w:t>
                  </w:r>
                  <w:r w:rsidR="007060FC" w:rsidRPr="007060FC">
                    <w:rPr>
                      <w:sz w:val="24"/>
                      <w:szCs w:val="24"/>
                    </w:rPr>
                    <w:t>oložka zlučiteľnosti</w:t>
                  </w:r>
                </w:p>
              </w:tc>
            </w:tr>
            <w:tr w:rsidR="007060FC" w:rsidRPr="007060FC" w:rsidTr="00C453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60FC" w:rsidRPr="007060FC" w:rsidRDefault="007060FC" w:rsidP="00C45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060FC" w:rsidRPr="007060FC" w:rsidRDefault="007060FC" w:rsidP="00C45336">
            <w:pPr>
              <w:pStyle w:val="Zkladntext2"/>
              <w:jc w:val="both"/>
            </w:pPr>
          </w:p>
        </w:tc>
      </w:tr>
    </w:tbl>
    <w:p w:rsidR="007060FC" w:rsidRPr="007060FC" w:rsidRDefault="007060FC" w:rsidP="007060FC">
      <w:pPr>
        <w:pStyle w:val="Zkladntext2"/>
        <w:jc w:val="both"/>
        <w:rPr>
          <w:b/>
          <w:bCs/>
          <w:u w:val="single"/>
        </w:rPr>
      </w:pPr>
      <w:r w:rsidRPr="007060FC">
        <w:rPr>
          <w:b/>
          <w:bCs/>
          <w:u w:val="single"/>
        </w:rPr>
        <w:t>Predkladá:</w:t>
      </w:r>
    </w:p>
    <w:p w:rsidR="007060FC" w:rsidRPr="007060FC" w:rsidRDefault="007060FC" w:rsidP="007060FC">
      <w:pPr>
        <w:rPr>
          <w:sz w:val="24"/>
          <w:szCs w:val="24"/>
        </w:rPr>
      </w:pPr>
    </w:p>
    <w:p w:rsidR="007060FC" w:rsidRPr="007060FC" w:rsidRDefault="007060FC" w:rsidP="007060FC">
      <w:pPr>
        <w:rPr>
          <w:sz w:val="24"/>
          <w:szCs w:val="24"/>
        </w:rPr>
      </w:pPr>
      <w:r w:rsidRPr="007060FC">
        <w:rPr>
          <w:sz w:val="24"/>
          <w:szCs w:val="24"/>
        </w:rPr>
        <w:fldChar w:fldCharType="begin"/>
      </w:r>
      <w:r w:rsidRPr="007060FC">
        <w:rPr>
          <w:sz w:val="24"/>
          <w:szCs w:val="24"/>
        </w:rPr>
        <w:instrText xml:space="preserve"> DOCPROPERTY  FSC#SKEDITIONSLOVLEX@103.510:predkladateliaObalSD\* MERGEFORMAT </w:instrText>
      </w:r>
      <w:r w:rsidRPr="007060FC">
        <w:rPr>
          <w:sz w:val="24"/>
          <w:szCs w:val="24"/>
        </w:rPr>
        <w:fldChar w:fldCharType="separate"/>
      </w:r>
      <w:r w:rsidRPr="007060FC">
        <w:rPr>
          <w:sz w:val="24"/>
          <w:szCs w:val="24"/>
        </w:rPr>
        <w:t>Jozef Ráž</w:t>
      </w:r>
    </w:p>
    <w:p w:rsidR="007060FC" w:rsidRPr="007060FC" w:rsidRDefault="007060FC" w:rsidP="007060FC">
      <w:pPr>
        <w:rPr>
          <w:sz w:val="24"/>
          <w:szCs w:val="24"/>
        </w:rPr>
      </w:pPr>
      <w:r w:rsidRPr="007060FC">
        <w:rPr>
          <w:sz w:val="24"/>
          <w:szCs w:val="24"/>
        </w:rPr>
        <w:t xml:space="preserve">minister dopravy </w:t>
      </w:r>
    </w:p>
    <w:p w:rsidR="007060FC" w:rsidRPr="008E4F14" w:rsidRDefault="007060FC" w:rsidP="007060FC">
      <w:pPr>
        <w:rPr>
          <w:sz w:val="25"/>
          <w:szCs w:val="25"/>
        </w:rPr>
      </w:pPr>
      <w:r w:rsidRPr="007060FC">
        <w:rPr>
          <w:sz w:val="24"/>
          <w:szCs w:val="24"/>
        </w:rPr>
        <w:t>Slovenskej republiky</w:t>
      </w:r>
      <w:r w:rsidRPr="007060FC">
        <w:rPr>
          <w:sz w:val="24"/>
          <w:szCs w:val="24"/>
        </w:rPr>
        <w:fldChar w:fldCharType="end"/>
      </w:r>
    </w:p>
    <w:p w:rsidR="0023470B" w:rsidRDefault="0023470B"/>
    <w:sectPr w:rsidR="0023470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63" w:rsidRDefault="002A2063">
      <w:r>
        <w:separator/>
      </w:r>
    </w:p>
  </w:endnote>
  <w:endnote w:type="continuationSeparator" w:id="0">
    <w:p w:rsidR="002A2063" w:rsidRDefault="002A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8" w:rsidRDefault="007060FC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CC28EE">
      <w:t>,</w:t>
    </w:r>
    <w:r>
      <w:t xml:space="preserve"> </w:t>
    </w:r>
    <w:r w:rsidR="002A2063">
      <w:fldChar w:fldCharType="begin"/>
    </w:r>
    <w:r w:rsidR="002A2063">
      <w:instrText xml:space="preserve"> DOCPROPERTY  FSC#SKEDITIONSLOVLEX@103.5</w:instrText>
    </w:r>
    <w:r w:rsidR="002A2063">
      <w:instrText xml:space="preserve">10:vytvorenedna </w:instrText>
    </w:r>
    <w:r w:rsidR="002A2063">
      <w:fldChar w:fldCharType="separate"/>
    </w:r>
    <w:r w:rsidR="00200D76">
      <w:rPr>
        <w:b/>
        <w:bCs/>
      </w:rPr>
      <w:t>Chyba! Neznámy názov vlastnosti dokumentu.</w:t>
    </w:r>
    <w:r w:rsidR="002A2063">
      <w:fldChar w:fldCharType="end"/>
    </w:r>
  </w:p>
  <w:p w:rsidR="00AF1D48" w:rsidRDefault="002A20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63" w:rsidRDefault="002A2063">
      <w:r>
        <w:separator/>
      </w:r>
    </w:p>
  </w:footnote>
  <w:footnote w:type="continuationSeparator" w:id="0">
    <w:p w:rsidR="002A2063" w:rsidRDefault="002A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C"/>
    <w:rsid w:val="00094DE4"/>
    <w:rsid w:val="00200D76"/>
    <w:rsid w:val="0023470B"/>
    <w:rsid w:val="002A2063"/>
    <w:rsid w:val="00332F17"/>
    <w:rsid w:val="006B39C1"/>
    <w:rsid w:val="007060FC"/>
    <w:rsid w:val="00972242"/>
    <w:rsid w:val="00977AD6"/>
    <w:rsid w:val="00CC28EE"/>
    <w:rsid w:val="00E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2B6E"/>
  <w15:chartTrackingRefBased/>
  <w15:docId w15:val="{9FCA0A6C-8E84-4983-B9D9-C40520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0F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7060FC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060FC"/>
    <w:rPr>
      <w:rFonts w:ascii="Times New Roman" w:eastAsiaTheme="minorEastAsia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06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60FC"/>
    <w:rPr>
      <w:rFonts w:ascii="Times New Roman" w:eastAsiaTheme="minorEastAsia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060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60FC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060FC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Bonko, Andrej</dc:creator>
  <cp:keywords/>
  <dc:description/>
  <cp:lastModifiedBy>Felcan, Robert</cp:lastModifiedBy>
  <cp:revision>6</cp:revision>
  <cp:lastPrinted>2024-12-06T11:40:00Z</cp:lastPrinted>
  <dcterms:created xsi:type="dcterms:W3CDTF">2024-09-12T09:18:00Z</dcterms:created>
  <dcterms:modified xsi:type="dcterms:W3CDTF">2024-12-06T11:40:00Z</dcterms:modified>
</cp:coreProperties>
</file>