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:rsidRPr="007A686F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7A686F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12D87A3" w:rsidR="0081708C" w:rsidRPr="007A686F" w:rsidRDefault="00C0662A" w:rsidP="000A30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686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0A30D9" w:rsidRPr="007A686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návrhu nariadenia vlády Slovenskej republiky</w:t>
                  </w:r>
                  <w:r w:rsidR="007A686F" w:rsidRPr="007A686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, </w:t>
                  </w:r>
                  <w:r w:rsidR="007A686F" w:rsidRPr="007A686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ktorým sa mení a dopĺňa nariadenie vlády Slovenskej republiky č. 630/2008 Z. z., ktorým sa ustanovujú podrobnosti rozpisu finančných prostriedkov zo štátneho rozpočtu pre školy a školské zariadenia v znení neskorších predpisov     </w:t>
                  </w:r>
                </w:p>
              </w:tc>
            </w:tr>
          </w:tbl>
          <w:p w14:paraId="79032FD8" w14:textId="77777777" w:rsidR="0081708C" w:rsidRPr="007A686F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20EBD1B9" w14:textId="77777777" w:rsidR="0081708C" w:rsidRPr="007A686F" w:rsidRDefault="0081708C" w:rsidP="0081708C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41" w:rightFromText="141" w:vertAnchor="text" w:tblpXSpec="right" w:tblpY="1"/>
        <w:tblOverlap w:val="never"/>
        <w:tblW w:w="95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7253"/>
      </w:tblGrid>
      <w:tr w:rsidR="0081708C" w14:paraId="6C8170CA" w14:textId="77777777" w:rsidTr="004B124C">
        <w:trPr>
          <w:trHeight w:val="266"/>
          <w:tblCellSpacing w:w="15" w:type="dxa"/>
        </w:trPr>
        <w:tc>
          <w:tcPr>
            <w:tcW w:w="2268" w:type="dxa"/>
            <w:hideMark/>
          </w:tcPr>
          <w:p w14:paraId="5B077819" w14:textId="77777777" w:rsidR="0081708C" w:rsidRDefault="0081708C" w:rsidP="004B124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208" w:type="dxa"/>
            <w:hideMark/>
          </w:tcPr>
          <w:p w14:paraId="48973963" w14:textId="304406A3" w:rsidR="0081708C" w:rsidRPr="00CA6E29" w:rsidRDefault="0081708C" w:rsidP="004B124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4B124C">
        <w:trPr>
          <w:trHeight w:val="266"/>
          <w:tblCellSpacing w:w="15" w:type="dxa"/>
        </w:trPr>
        <w:tc>
          <w:tcPr>
            <w:tcW w:w="2268" w:type="dxa"/>
            <w:hideMark/>
          </w:tcPr>
          <w:p w14:paraId="3CD0EFD1" w14:textId="322A4884" w:rsidR="0081708C" w:rsidRDefault="0081708C" w:rsidP="004B124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  <w:r w:rsidR="004B124C">
              <w:rPr>
                <w:rFonts w:ascii="Times" w:hAnsi="Times" w:cs="Times"/>
                <w:sz w:val="25"/>
                <w:szCs w:val="25"/>
              </w:rPr>
              <w:t xml:space="preserve">minister </w:t>
            </w:r>
          </w:p>
        </w:tc>
        <w:tc>
          <w:tcPr>
            <w:tcW w:w="7208" w:type="dxa"/>
            <w:hideMark/>
          </w:tcPr>
          <w:p w14:paraId="1EDEF296" w14:textId="559C7B15" w:rsidR="0081708C" w:rsidRPr="004B124C" w:rsidRDefault="004B124C" w:rsidP="004B124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školstva, výskumu, vývoja a mládeže</w: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36793FBB" w:rsidR="0081708C" w:rsidRDefault="00455301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58F3790" w14:textId="1702886E" w:rsidR="000A30D9" w:rsidRDefault="000A30D9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0A30D9" w14:paraId="4ADFF586" w14:textId="77777777">
        <w:trPr>
          <w:divId w:val="99892244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C8207B" w14:textId="77777777" w:rsidR="000A30D9" w:rsidRDefault="000A30D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93097D" w14:textId="77777777" w:rsidR="000A30D9" w:rsidRDefault="000A30D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0A30D9" w14:paraId="26977744" w14:textId="77777777">
        <w:trPr>
          <w:divId w:val="99892244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DAEBDA" w14:textId="77777777" w:rsidR="000A30D9" w:rsidRDefault="000A30D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96B953" w14:textId="77777777" w:rsidR="000A30D9" w:rsidRDefault="000A30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088A8" w14:textId="2602F5F8" w:rsidR="000A30D9" w:rsidRDefault="000A30D9" w:rsidP="007A686F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nariadenia vlády Slovenskej republiky</w:t>
            </w:r>
            <w:r w:rsidR="007A686F">
              <w:rPr>
                <w:rFonts w:ascii="Times" w:hAnsi="Times" w:cs="Times"/>
                <w:sz w:val="25"/>
                <w:szCs w:val="25"/>
              </w:rPr>
              <w:t>,</w:t>
            </w:r>
            <w:r>
              <w:rPr>
                <w:rFonts w:ascii="Times" w:hAnsi="Times" w:cs="Times"/>
                <w:sz w:val="25"/>
                <w:szCs w:val="25"/>
              </w:rPr>
              <w:t xml:space="preserve"> ktorým sa mení a</w:t>
            </w:r>
            <w:r w:rsidR="007A686F">
              <w:rPr>
                <w:rFonts w:ascii="Times" w:hAnsi="Times" w:cs="Times"/>
                <w:sz w:val="25"/>
                <w:szCs w:val="25"/>
              </w:rPr>
              <w:t> </w:t>
            </w:r>
            <w:r>
              <w:rPr>
                <w:rFonts w:ascii="Times" w:hAnsi="Times" w:cs="Times"/>
                <w:sz w:val="25"/>
                <w:szCs w:val="25"/>
              </w:rPr>
              <w:t>dopĺňa</w:t>
            </w:r>
            <w:r w:rsidR="007A686F"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7A686F" w:rsidRPr="007A686F">
              <w:rPr>
                <w:rFonts w:ascii="Times" w:hAnsi="Times" w:cs="Times"/>
                <w:sz w:val="25"/>
                <w:szCs w:val="25"/>
              </w:rPr>
              <w:t>nariadenie vlády Slovenskej republiky č. 630/2008 Z. z., ktorým sa ustanovujú podrobnosti rozpisu finančných prostriedkov zo štátneho rozpočtu pre školy a školské zariadenia v znení neskorších predpisov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  <w:r w:rsidR="007A686F"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</w:tc>
      </w:tr>
      <w:tr w:rsidR="000A30D9" w14:paraId="41C490B8" w14:textId="77777777">
        <w:trPr>
          <w:divId w:val="99892244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72434" w14:textId="77777777" w:rsidR="000A30D9" w:rsidRDefault="000A30D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A30D9" w14:paraId="7448A2F9" w14:textId="77777777">
        <w:trPr>
          <w:divId w:val="99892244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F0B4AB" w14:textId="77777777" w:rsidR="000A30D9" w:rsidRDefault="000A30D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4FC516" w14:textId="77777777" w:rsidR="000A30D9" w:rsidRDefault="000A30D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0A30D9" w14:paraId="2E020FE6" w14:textId="77777777">
        <w:trPr>
          <w:divId w:val="99892244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A11D53" w14:textId="77777777" w:rsidR="000A30D9" w:rsidRDefault="000A30D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EEBE29" w14:textId="77777777" w:rsidR="000A30D9" w:rsidRDefault="000A30D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predsedovi vlády Slovenskej republiky</w:t>
            </w:r>
          </w:p>
        </w:tc>
      </w:tr>
      <w:tr w:rsidR="000A30D9" w14:paraId="70FF2A29" w14:textId="77777777">
        <w:trPr>
          <w:divId w:val="99892244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28BEB4" w14:textId="77777777" w:rsidR="000A30D9" w:rsidRDefault="000A30D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28B231" w14:textId="77777777" w:rsidR="000A30D9" w:rsidRDefault="000A30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48E17B" w14:textId="77777777" w:rsidR="000A30D9" w:rsidRDefault="000A30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Zbierke zákonov Slovenskej republiky.</w:t>
            </w:r>
          </w:p>
        </w:tc>
      </w:tr>
      <w:tr w:rsidR="000A30D9" w14:paraId="369E15B2" w14:textId="77777777">
        <w:trPr>
          <w:divId w:val="99892244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1581D" w14:textId="77777777" w:rsidR="000A30D9" w:rsidRDefault="000A30D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57389783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749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618F330E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</w:t>
            </w:r>
            <w:r w:rsidR="00860CC0">
              <w:rPr>
                <w:rFonts w:ascii="Times New Roman" w:hAnsi="Times New Roman" w:cs="Times New Roman"/>
                <w:b/>
                <w:sz w:val="25"/>
                <w:szCs w:val="25"/>
              </w:rPr>
              <w:t>á</w:t>
            </w: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</w:tc>
        <w:tc>
          <w:tcPr>
            <w:tcW w:w="7878" w:type="dxa"/>
          </w:tcPr>
          <w:p w14:paraId="7B9DFC7F" w14:textId="4CCEA29F" w:rsidR="00557779" w:rsidRPr="00557779" w:rsidRDefault="000A30D9" w:rsidP="000A30D9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13A99257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553400FD" w:rsidR="00557779" w:rsidRDefault="00557779" w:rsidP="0081708C"/>
        </w:tc>
      </w:tr>
    </w:tbl>
    <w:p w14:paraId="4FF3A38B" w14:textId="77777777" w:rsidR="00557779" w:rsidRDefault="00557779" w:rsidP="0081708C">
      <w:bookmarkStart w:id="0" w:name="_GoBack"/>
      <w:bookmarkEnd w:id="0"/>
    </w:p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68242" w14:textId="77777777" w:rsidR="00455301" w:rsidRDefault="00455301" w:rsidP="00093C07">
      <w:r>
        <w:separator/>
      </w:r>
    </w:p>
  </w:endnote>
  <w:endnote w:type="continuationSeparator" w:id="0">
    <w:p w14:paraId="780977E3" w14:textId="77777777" w:rsidR="00455301" w:rsidRDefault="00455301" w:rsidP="0009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67176" w14:textId="77777777" w:rsidR="00455301" w:rsidRDefault="00455301" w:rsidP="00093C07">
      <w:r>
        <w:separator/>
      </w:r>
    </w:p>
  </w:footnote>
  <w:footnote w:type="continuationSeparator" w:id="0">
    <w:p w14:paraId="38382E4E" w14:textId="77777777" w:rsidR="00455301" w:rsidRDefault="00455301" w:rsidP="00093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67"/>
    <w:rsid w:val="00061FED"/>
    <w:rsid w:val="00074658"/>
    <w:rsid w:val="00093C07"/>
    <w:rsid w:val="000A30D9"/>
    <w:rsid w:val="0010780A"/>
    <w:rsid w:val="00175B8A"/>
    <w:rsid w:val="001D495F"/>
    <w:rsid w:val="00266B00"/>
    <w:rsid w:val="002B0D08"/>
    <w:rsid w:val="00356199"/>
    <w:rsid w:val="00372BCE"/>
    <w:rsid w:val="00376D2B"/>
    <w:rsid w:val="00385619"/>
    <w:rsid w:val="00402F32"/>
    <w:rsid w:val="00455301"/>
    <w:rsid w:val="00456D57"/>
    <w:rsid w:val="004B124C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A686F"/>
    <w:rsid w:val="007C2AD6"/>
    <w:rsid w:val="0081708C"/>
    <w:rsid w:val="008462F5"/>
    <w:rsid w:val="00860CC0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305C1"/>
    <w:rsid w:val="00F94F2B"/>
    <w:rsid w:val="00F9721E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3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3C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5.10.2023 14:24:49"/>
    <f:field ref="objchangedby" par="" text="Administrator, System"/>
    <f:field ref="objmodifiedat" par="" text="5.10.2023 14:24:51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D278310-B1C4-4231-80BE-A54BCD99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2024-11-26T13:34:00Z</dcterms:created>
  <dcterms:modified xsi:type="dcterms:W3CDTF">2024-11-26T13:34:00Z</dcterms:modified>
</cp:coreProperties>
</file>