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2889B" w14:textId="66787541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FFA5CE" w14:textId="77777777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caps/>
          <w:sz w:val="24"/>
          <w:szCs w:val="24"/>
          <w:lang w:eastAsia="sk-SK"/>
        </w:rPr>
        <w:t> </w:t>
      </w:r>
    </w:p>
    <w:p w14:paraId="1C88C7A6" w14:textId="77777777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65FEFCA" w14:textId="77777777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542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29044ADC" wp14:editId="24B899D6">
            <wp:extent cx="707390" cy="802005"/>
            <wp:effectExtent l="0" t="0" r="0" b="0"/>
            <wp:docPr id="1" name="Obrázok 1" descr="http://www.rokovania.sk/html/u_Uznesenie-15171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kovania.sk/html/u_Uznesenie-15171.0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EF2F8" w14:textId="77777777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91819AB" w14:textId="7C9D5E1A" w:rsidR="00812044" w:rsidRDefault="00812044" w:rsidP="008120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" w:hAnsi="Times" w:cs="Times"/>
          <w:sz w:val="28"/>
          <w:szCs w:val="28"/>
        </w:rPr>
        <w:t>NÁVRH</w:t>
      </w:r>
    </w:p>
    <w:p w14:paraId="463C0516" w14:textId="7FE82D20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UZNESENIE VLÁDY SLOVENSKEJ REPUBLIKY</w:t>
      </w:r>
    </w:p>
    <w:p w14:paraId="079BF38A" w14:textId="77777777" w:rsidR="009832D4" w:rsidRPr="00402CB7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02CB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č. </w:t>
      </w:r>
    </w:p>
    <w:p w14:paraId="04DAA0BF" w14:textId="5A6B4396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5423">
        <w:rPr>
          <w:rFonts w:ascii="Times New Roman" w:eastAsia="Times New Roman" w:hAnsi="Times New Roman" w:cs="Times New Roman"/>
          <w:sz w:val="24"/>
          <w:szCs w:val="24"/>
          <w:lang w:eastAsia="sk-SK"/>
        </w:rPr>
        <w:t>z  </w:t>
      </w:r>
      <w:r w:rsidR="00AC173A">
        <w:rPr>
          <w:rFonts w:ascii="Times New Roman" w:eastAsia="Times New Roman" w:hAnsi="Times New Roman" w:cs="Times New Roman"/>
          <w:sz w:val="24"/>
          <w:szCs w:val="24"/>
          <w:lang w:eastAsia="sk-SK"/>
        </w:rPr>
        <w:t>... 20</w:t>
      </w:r>
      <w:r w:rsidR="00E2321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9B4121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14:paraId="525567EC" w14:textId="77777777" w:rsidR="009832D4" w:rsidRPr="009832D4" w:rsidRDefault="009832D4" w:rsidP="0098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B2C9D6A" w14:textId="2117D3D0" w:rsidR="00FC149D" w:rsidRPr="00C6413C" w:rsidRDefault="00781E55" w:rsidP="00C6413C">
      <w:pPr>
        <w:pStyle w:val="Zkladntext2"/>
        <w:spacing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FC149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 n</w:t>
      </w:r>
      <w:r w:rsidR="000E4BD9" w:rsidRPr="00FC149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ávrhu </w:t>
      </w:r>
      <w:r w:rsidR="00C6413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legislatívneho zámeru zákona </w:t>
      </w:r>
      <w:r w:rsidR="00C6413C" w:rsidRPr="00C6413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 elektronickej verejnej správe</w:t>
      </w:r>
    </w:p>
    <w:p w14:paraId="3180ACD7" w14:textId="1A36F56C" w:rsidR="009832D4" w:rsidRPr="0073712A" w:rsidRDefault="00D42BB6" w:rsidP="004433F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  <w:t xml:space="preserve"> </w:t>
      </w:r>
    </w:p>
    <w:p w14:paraId="3073815C" w14:textId="77777777" w:rsidR="009832D4" w:rsidRPr="009832D4" w:rsidRDefault="009832D4" w:rsidP="00983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804"/>
      </w:tblGrid>
      <w:tr w:rsidR="009832D4" w:rsidRPr="009832D4" w14:paraId="3BB56F43" w14:textId="77777777" w:rsidTr="009832D4">
        <w:trPr>
          <w:trHeight w:val="397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66450" w14:textId="77777777" w:rsidR="009832D4" w:rsidRPr="009832D4" w:rsidRDefault="009832D4" w:rsidP="0098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32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materiálu:</w:t>
            </w:r>
          </w:p>
        </w:tc>
        <w:tc>
          <w:tcPr>
            <w:tcW w:w="680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32C3F" w14:textId="6472D2B3" w:rsidR="009832D4" w:rsidRPr="009832D4" w:rsidRDefault="009832D4" w:rsidP="0078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B5423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2321B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>/202</w:t>
            </w:r>
            <w:r w:rsidR="009B4121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2D4" w:rsidRPr="009832D4" w14:paraId="1B8C6AEF" w14:textId="77777777" w:rsidTr="009832D4">
        <w:trPr>
          <w:trHeight w:val="397"/>
        </w:trPr>
        <w:tc>
          <w:tcPr>
            <w:tcW w:w="2055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A3947" w14:textId="77777777" w:rsidR="009832D4" w:rsidRPr="009832D4" w:rsidRDefault="009832D4" w:rsidP="00983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832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Predkladateľ: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42DC2" w14:textId="57E8E070" w:rsidR="009832D4" w:rsidRPr="009832D4" w:rsidRDefault="00E2321B" w:rsidP="0063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71B79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>ministe</w:t>
            </w:r>
            <w:r w:rsidR="009B4121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>r</w:t>
            </w:r>
            <w:r w:rsidRPr="00371B79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 xml:space="preserve"> investícií, regionálneho rozvoja a</w:t>
            </w:r>
            <w:r w:rsidR="00B0273D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71B79">
              <w:rPr>
                <w:rStyle w:val="columnr"/>
                <w:rFonts w:ascii="Times New Roman" w:hAnsi="Times New Roman" w:cs="Times New Roman"/>
                <w:sz w:val="24"/>
                <w:szCs w:val="24"/>
              </w:rPr>
              <w:t>informatizácie</w:t>
            </w:r>
          </w:p>
        </w:tc>
      </w:tr>
    </w:tbl>
    <w:p w14:paraId="10A94B75" w14:textId="1EF154D3" w:rsidR="009832D4" w:rsidRPr="009832D4" w:rsidRDefault="009832D4" w:rsidP="009832D4">
      <w:pPr>
        <w:spacing w:before="480" w:after="120" w:line="240" w:lineRule="auto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  <w:t>Vláda</w:t>
      </w:r>
    </w:p>
    <w:p w14:paraId="49C08DDC" w14:textId="77777777" w:rsidR="009832D4" w:rsidRPr="009832D4" w:rsidRDefault="009832D4" w:rsidP="0067542A">
      <w:pPr>
        <w:keepNext/>
        <w:spacing w:before="360"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A.</w:t>
      </w:r>
      <w:r w:rsidR="0067542A" w:rsidRPr="0067542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ab/>
      </w:r>
      <w:r w:rsidR="00F97D8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schvaľuje</w:t>
      </w:r>
    </w:p>
    <w:p w14:paraId="1651898C" w14:textId="7D2A98A1" w:rsidR="004433F8" w:rsidRDefault="002123D9" w:rsidP="004433F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11675E2" w14:textId="53505070" w:rsidR="004433F8" w:rsidRDefault="004433F8" w:rsidP="004433F8">
      <w:pPr>
        <w:spacing w:after="0" w:line="240" w:lineRule="auto"/>
        <w:ind w:left="1418" w:hanging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A.</w:t>
      </w:r>
      <w:r w:rsidR="00781E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9832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6413C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legislatívny zámer</w:t>
      </w:r>
      <w:r w:rsidR="00C6413C" w:rsidRPr="00C641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o elektronickej verejnej správe</w:t>
      </w:r>
      <w:r w:rsidR="00D42BB6" w:rsidRPr="00FC149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703ADAE" w14:textId="50B0CBDC" w:rsidR="009832D4" w:rsidRPr="009832D4" w:rsidRDefault="009832D4" w:rsidP="0067542A">
      <w:pPr>
        <w:keepNext/>
        <w:spacing w:before="360"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</w:pPr>
      <w:r w:rsidRPr="009832D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B.</w:t>
      </w:r>
      <w:r w:rsidR="0067542A" w:rsidRPr="0067542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ab/>
      </w:r>
      <w:r w:rsidR="00C6413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sk-SK"/>
        </w:rPr>
        <w:t>ukladá</w:t>
      </w:r>
    </w:p>
    <w:p w14:paraId="0778707B" w14:textId="4EDBEE6D" w:rsidR="00581CDC" w:rsidRDefault="00581CDC" w:rsidP="00DD1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746E6E" w14:textId="6C9883AC" w:rsidR="002F72E3" w:rsidRDefault="00C6413C" w:rsidP="00781E55">
      <w:pPr>
        <w:spacing w:after="0" w:line="240" w:lineRule="auto"/>
        <w:ind w:left="1413" w:hanging="705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ministr</w:t>
      </w:r>
      <w:r w:rsidR="009B4121">
        <w:rPr>
          <w:rFonts w:ascii="Times" w:hAnsi="Times" w:cs="Times"/>
          <w:b/>
          <w:bCs/>
          <w:sz w:val="24"/>
          <w:szCs w:val="24"/>
        </w:rPr>
        <w:t>ovi</w:t>
      </w:r>
      <w:r w:rsidR="00781E55">
        <w:rPr>
          <w:rFonts w:ascii="Times" w:hAnsi="Times" w:cs="Times"/>
          <w:b/>
          <w:bCs/>
          <w:sz w:val="24"/>
          <w:szCs w:val="24"/>
        </w:rPr>
        <w:t xml:space="preserve"> investícií, regionálneho rozvoja a</w:t>
      </w:r>
      <w:r w:rsidR="009B4121">
        <w:rPr>
          <w:rFonts w:ascii="Times" w:hAnsi="Times" w:cs="Times"/>
          <w:b/>
          <w:bCs/>
          <w:sz w:val="24"/>
          <w:szCs w:val="24"/>
        </w:rPr>
        <w:t xml:space="preserve"> </w:t>
      </w:r>
      <w:r w:rsidR="00781E55">
        <w:rPr>
          <w:rFonts w:ascii="Times" w:hAnsi="Times" w:cs="Times"/>
          <w:b/>
          <w:bCs/>
          <w:sz w:val="24"/>
          <w:szCs w:val="24"/>
        </w:rPr>
        <w:t>informatizácie</w:t>
      </w:r>
    </w:p>
    <w:p w14:paraId="4AFFF3EF" w14:textId="583DFA47" w:rsidR="00781E55" w:rsidRDefault="00781E55" w:rsidP="00781E55">
      <w:pPr>
        <w:spacing w:after="0" w:line="240" w:lineRule="auto"/>
        <w:ind w:left="1413" w:hanging="705"/>
        <w:rPr>
          <w:rFonts w:ascii="Times" w:hAnsi="Times" w:cs="Times"/>
          <w:b/>
          <w:bCs/>
          <w:sz w:val="24"/>
          <w:szCs w:val="24"/>
        </w:rPr>
      </w:pPr>
    </w:p>
    <w:p w14:paraId="2087ABEB" w14:textId="2EFB1174" w:rsidR="00A21B69" w:rsidRDefault="00C6413C" w:rsidP="00C6413C">
      <w:pPr>
        <w:spacing w:line="240" w:lineRule="auto"/>
        <w:ind w:left="1413" w:hanging="705"/>
        <w:rPr>
          <w:rFonts w:ascii="Times" w:hAnsi="Times" w:cs="Times"/>
          <w:bCs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>B. 1</w:t>
      </w:r>
      <w:r w:rsidR="00A21B69">
        <w:rPr>
          <w:rFonts w:ascii="Times" w:hAnsi="Times" w:cs="Times"/>
          <w:bCs/>
          <w:sz w:val="24"/>
          <w:szCs w:val="24"/>
        </w:rPr>
        <w:t>.</w:t>
      </w:r>
      <w:r w:rsidR="00A21B69">
        <w:rPr>
          <w:rFonts w:ascii="Times New Roman" w:hAnsi="Times New Roman" w:cs="Times New Roman"/>
          <w:sz w:val="24"/>
          <w:szCs w:val="24"/>
        </w:rPr>
        <w:tab/>
      </w:r>
      <w:r w:rsidRPr="00C6413C">
        <w:rPr>
          <w:rFonts w:ascii="Times New Roman" w:hAnsi="Times New Roman" w:cs="Times New Roman"/>
          <w:sz w:val="24"/>
          <w:szCs w:val="24"/>
        </w:rPr>
        <w:t xml:space="preserve">predložiť </w:t>
      </w:r>
      <w:r w:rsidR="003B3332">
        <w:rPr>
          <w:rFonts w:ascii="Times New Roman" w:hAnsi="Times New Roman" w:cs="Times New Roman"/>
          <w:sz w:val="24"/>
          <w:szCs w:val="24"/>
        </w:rPr>
        <w:t>na rokovanie vlády</w:t>
      </w:r>
      <w:r w:rsidRPr="00C6413C">
        <w:rPr>
          <w:rFonts w:ascii="Times New Roman" w:hAnsi="Times New Roman" w:cs="Times New Roman"/>
          <w:sz w:val="24"/>
          <w:szCs w:val="24"/>
        </w:rPr>
        <w:t xml:space="preserve"> návrh zákona </w:t>
      </w:r>
      <w:r w:rsidRPr="00C6413C">
        <w:rPr>
          <w:rFonts w:ascii="Times New Roman" w:eastAsia="Times New Roman" w:hAnsi="Times New Roman" w:cs="Times New Roman"/>
          <w:sz w:val="24"/>
          <w:szCs w:val="24"/>
          <w:lang w:eastAsia="sk-SK"/>
        </w:rPr>
        <w:t>o elektronickej verejnej správe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4D77943" w14:textId="10F730A9" w:rsidR="00812044" w:rsidRPr="0021050D" w:rsidRDefault="00C6413C" w:rsidP="00FC01E5">
      <w:pPr>
        <w:spacing w:after="0" w:line="240" w:lineRule="auto"/>
        <w:ind w:left="1413"/>
        <w:jc w:val="both"/>
        <w:rPr>
          <w:rFonts w:ascii="Times New Roman" w:hAnsi="Times New Roman" w:cs="Times New Roman"/>
          <w:sz w:val="24"/>
          <w:szCs w:val="24"/>
        </w:rPr>
      </w:pPr>
      <w:r w:rsidRPr="00FC01E5">
        <w:rPr>
          <w:rFonts w:ascii="Times New Roman" w:hAnsi="Times New Roman" w:cs="Times New Roman"/>
          <w:sz w:val="24"/>
          <w:szCs w:val="24"/>
        </w:rPr>
        <w:t>do 31.</w:t>
      </w:r>
      <w:r w:rsidR="003B3332">
        <w:rPr>
          <w:rFonts w:ascii="Times New Roman" w:hAnsi="Times New Roman" w:cs="Times New Roman"/>
          <w:sz w:val="24"/>
          <w:szCs w:val="24"/>
        </w:rPr>
        <w:t xml:space="preserve"> decembra</w:t>
      </w:r>
      <w:r w:rsidRPr="00FC01E5">
        <w:rPr>
          <w:rFonts w:ascii="Times New Roman" w:hAnsi="Times New Roman" w:cs="Times New Roman"/>
          <w:sz w:val="24"/>
          <w:szCs w:val="24"/>
        </w:rPr>
        <w:t xml:space="preserve"> 202</w:t>
      </w:r>
      <w:r w:rsidR="009B4121" w:rsidRPr="00FC01E5">
        <w:rPr>
          <w:rFonts w:ascii="Times New Roman" w:hAnsi="Times New Roman" w:cs="Times New Roman"/>
          <w:sz w:val="24"/>
          <w:szCs w:val="24"/>
        </w:rPr>
        <w:t>5</w:t>
      </w:r>
      <w:r w:rsidR="00362DF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DFC6B33" w14:textId="6498213E" w:rsidR="00812044" w:rsidRDefault="00812044" w:rsidP="00A21B69">
      <w:pPr>
        <w:spacing w:after="0" w:line="24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626575A2" w14:textId="76865D42" w:rsidR="00937984" w:rsidRDefault="00C6413C" w:rsidP="00C6413C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Vykoná</w:t>
      </w:r>
      <w:r w:rsidR="003579D3" w:rsidRPr="00AB54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:</w:t>
      </w:r>
      <w:r w:rsidR="003579D3" w:rsidRPr="00AB54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ab/>
      </w:r>
      <w:r w:rsidR="00B0273D" w:rsidRPr="00B027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minister investícií, regionálneho rozvoja a informatizácie </w:t>
      </w:r>
    </w:p>
    <w:p w14:paraId="50E70879" w14:textId="398EF289" w:rsidR="00397441" w:rsidRPr="00397441" w:rsidRDefault="00397441" w:rsidP="00781E5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441" w:rsidRPr="00397441" w:rsidSect="00DB442F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96D44" w14:textId="77777777" w:rsidR="00AB72A6" w:rsidRDefault="00AB72A6" w:rsidP="00C6413C">
      <w:pPr>
        <w:spacing w:after="0" w:line="240" w:lineRule="auto"/>
      </w:pPr>
      <w:r>
        <w:separator/>
      </w:r>
    </w:p>
  </w:endnote>
  <w:endnote w:type="continuationSeparator" w:id="0">
    <w:p w14:paraId="3292BB07" w14:textId="77777777" w:rsidR="00AB72A6" w:rsidRDefault="00AB72A6" w:rsidP="00C6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0445" w14:textId="1F574417" w:rsidR="00C6413C" w:rsidRPr="00C6413C" w:rsidRDefault="00C6413C" w:rsidP="00C6413C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50537" w14:textId="77777777" w:rsidR="00AB72A6" w:rsidRDefault="00AB72A6" w:rsidP="00C6413C">
      <w:pPr>
        <w:spacing w:after="0" w:line="240" w:lineRule="auto"/>
      </w:pPr>
      <w:r>
        <w:separator/>
      </w:r>
    </w:p>
  </w:footnote>
  <w:footnote w:type="continuationSeparator" w:id="0">
    <w:p w14:paraId="07EBACDD" w14:textId="77777777" w:rsidR="00AB72A6" w:rsidRDefault="00AB72A6" w:rsidP="00C64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D4"/>
    <w:rsid w:val="0000185B"/>
    <w:rsid w:val="0000564B"/>
    <w:rsid w:val="00026D60"/>
    <w:rsid w:val="00027165"/>
    <w:rsid w:val="000369ED"/>
    <w:rsid w:val="0004748E"/>
    <w:rsid w:val="00050852"/>
    <w:rsid w:val="00052CA3"/>
    <w:rsid w:val="00055F2F"/>
    <w:rsid w:val="00057558"/>
    <w:rsid w:val="00057C65"/>
    <w:rsid w:val="00062F4D"/>
    <w:rsid w:val="0006311B"/>
    <w:rsid w:val="00080BE0"/>
    <w:rsid w:val="000A1C5E"/>
    <w:rsid w:val="000C6237"/>
    <w:rsid w:val="000D0358"/>
    <w:rsid w:val="000E4BD9"/>
    <w:rsid w:val="0010519C"/>
    <w:rsid w:val="0011465C"/>
    <w:rsid w:val="00115FBB"/>
    <w:rsid w:val="00116A1A"/>
    <w:rsid w:val="001411D3"/>
    <w:rsid w:val="001517BA"/>
    <w:rsid w:val="00156269"/>
    <w:rsid w:val="00160B95"/>
    <w:rsid w:val="00177DF4"/>
    <w:rsid w:val="001937F7"/>
    <w:rsid w:val="001A5379"/>
    <w:rsid w:val="001B68AB"/>
    <w:rsid w:val="001D2EBD"/>
    <w:rsid w:val="001D7FB0"/>
    <w:rsid w:val="001E03BC"/>
    <w:rsid w:val="0021050D"/>
    <w:rsid w:val="002123D9"/>
    <w:rsid w:val="00212BD4"/>
    <w:rsid w:val="00216138"/>
    <w:rsid w:val="002205D7"/>
    <w:rsid w:val="00230B85"/>
    <w:rsid w:val="00232416"/>
    <w:rsid w:val="002327C2"/>
    <w:rsid w:val="00234C5A"/>
    <w:rsid w:val="002435F8"/>
    <w:rsid w:val="00251163"/>
    <w:rsid w:val="00262097"/>
    <w:rsid w:val="00264AC4"/>
    <w:rsid w:val="0027004E"/>
    <w:rsid w:val="00285F3D"/>
    <w:rsid w:val="00290261"/>
    <w:rsid w:val="002B6F93"/>
    <w:rsid w:val="002B78B4"/>
    <w:rsid w:val="002D733D"/>
    <w:rsid w:val="002F7131"/>
    <w:rsid w:val="002F72E3"/>
    <w:rsid w:val="002F7A43"/>
    <w:rsid w:val="00302AA4"/>
    <w:rsid w:val="003038D6"/>
    <w:rsid w:val="0031215B"/>
    <w:rsid w:val="00327398"/>
    <w:rsid w:val="003405D7"/>
    <w:rsid w:val="003579D3"/>
    <w:rsid w:val="00362DF3"/>
    <w:rsid w:val="0037314F"/>
    <w:rsid w:val="00374AF7"/>
    <w:rsid w:val="00375438"/>
    <w:rsid w:val="003912C8"/>
    <w:rsid w:val="00397441"/>
    <w:rsid w:val="003B3332"/>
    <w:rsid w:val="003B7CEE"/>
    <w:rsid w:val="003C2685"/>
    <w:rsid w:val="003C7DB4"/>
    <w:rsid w:val="003E036F"/>
    <w:rsid w:val="003E160A"/>
    <w:rsid w:val="003E5DAE"/>
    <w:rsid w:val="00402CB7"/>
    <w:rsid w:val="0040427C"/>
    <w:rsid w:val="0043431A"/>
    <w:rsid w:val="004433F8"/>
    <w:rsid w:val="0044531A"/>
    <w:rsid w:val="0046794C"/>
    <w:rsid w:val="0047672B"/>
    <w:rsid w:val="004A053C"/>
    <w:rsid w:val="004A4837"/>
    <w:rsid w:val="004C001F"/>
    <w:rsid w:val="004E1A0C"/>
    <w:rsid w:val="004E60F9"/>
    <w:rsid w:val="004F2552"/>
    <w:rsid w:val="00503DD2"/>
    <w:rsid w:val="00513A38"/>
    <w:rsid w:val="0051459F"/>
    <w:rsid w:val="00520838"/>
    <w:rsid w:val="0052684A"/>
    <w:rsid w:val="00581CDC"/>
    <w:rsid w:val="00583079"/>
    <w:rsid w:val="00587D0C"/>
    <w:rsid w:val="005A5C89"/>
    <w:rsid w:val="005B5C9A"/>
    <w:rsid w:val="005C0B4C"/>
    <w:rsid w:val="005C2484"/>
    <w:rsid w:val="005D0C1B"/>
    <w:rsid w:val="005E02EE"/>
    <w:rsid w:val="005F4827"/>
    <w:rsid w:val="005F5A1F"/>
    <w:rsid w:val="00605D9D"/>
    <w:rsid w:val="00607664"/>
    <w:rsid w:val="006147BC"/>
    <w:rsid w:val="006175A5"/>
    <w:rsid w:val="00630D72"/>
    <w:rsid w:val="00653677"/>
    <w:rsid w:val="00655679"/>
    <w:rsid w:val="00660718"/>
    <w:rsid w:val="0066488F"/>
    <w:rsid w:val="00674E36"/>
    <w:rsid w:val="0067542A"/>
    <w:rsid w:val="00686194"/>
    <w:rsid w:val="00690A3F"/>
    <w:rsid w:val="0069605B"/>
    <w:rsid w:val="00697DE6"/>
    <w:rsid w:val="006A1E76"/>
    <w:rsid w:val="006A3D71"/>
    <w:rsid w:val="006A6262"/>
    <w:rsid w:val="006A7AC1"/>
    <w:rsid w:val="006C4C39"/>
    <w:rsid w:val="006C6E29"/>
    <w:rsid w:val="00711EB1"/>
    <w:rsid w:val="00726D59"/>
    <w:rsid w:val="00730E0D"/>
    <w:rsid w:val="007315A4"/>
    <w:rsid w:val="00734F5D"/>
    <w:rsid w:val="0073712A"/>
    <w:rsid w:val="00741967"/>
    <w:rsid w:val="00743B7D"/>
    <w:rsid w:val="0076032A"/>
    <w:rsid w:val="00760C45"/>
    <w:rsid w:val="0076337F"/>
    <w:rsid w:val="00767260"/>
    <w:rsid w:val="00781E55"/>
    <w:rsid w:val="007A7142"/>
    <w:rsid w:val="007B3459"/>
    <w:rsid w:val="007C1E0B"/>
    <w:rsid w:val="007C4AFD"/>
    <w:rsid w:val="008059D6"/>
    <w:rsid w:val="00812044"/>
    <w:rsid w:val="00840611"/>
    <w:rsid w:val="008502B7"/>
    <w:rsid w:val="008656D2"/>
    <w:rsid w:val="00870EAA"/>
    <w:rsid w:val="00885419"/>
    <w:rsid w:val="00885EBD"/>
    <w:rsid w:val="00892504"/>
    <w:rsid w:val="008928D5"/>
    <w:rsid w:val="008B1382"/>
    <w:rsid w:val="008D2D16"/>
    <w:rsid w:val="008E4E4C"/>
    <w:rsid w:val="008E5BD9"/>
    <w:rsid w:val="00903358"/>
    <w:rsid w:val="00937984"/>
    <w:rsid w:val="009612FD"/>
    <w:rsid w:val="009633EE"/>
    <w:rsid w:val="009667D6"/>
    <w:rsid w:val="0097555E"/>
    <w:rsid w:val="009832D4"/>
    <w:rsid w:val="009A05F0"/>
    <w:rsid w:val="009A7E6D"/>
    <w:rsid w:val="009B4121"/>
    <w:rsid w:val="009C6DCA"/>
    <w:rsid w:val="009D0121"/>
    <w:rsid w:val="009D2D56"/>
    <w:rsid w:val="009D7187"/>
    <w:rsid w:val="00A04612"/>
    <w:rsid w:val="00A07089"/>
    <w:rsid w:val="00A1036D"/>
    <w:rsid w:val="00A21B69"/>
    <w:rsid w:val="00A30867"/>
    <w:rsid w:val="00A31394"/>
    <w:rsid w:val="00A40F67"/>
    <w:rsid w:val="00A41555"/>
    <w:rsid w:val="00A461DB"/>
    <w:rsid w:val="00A5178D"/>
    <w:rsid w:val="00A51BA1"/>
    <w:rsid w:val="00A55039"/>
    <w:rsid w:val="00A56C58"/>
    <w:rsid w:val="00A67EE2"/>
    <w:rsid w:val="00A753C5"/>
    <w:rsid w:val="00AA4124"/>
    <w:rsid w:val="00AB5423"/>
    <w:rsid w:val="00AB705A"/>
    <w:rsid w:val="00AB72A6"/>
    <w:rsid w:val="00AC173A"/>
    <w:rsid w:val="00AE53BC"/>
    <w:rsid w:val="00AF1F71"/>
    <w:rsid w:val="00AF655A"/>
    <w:rsid w:val="00B0273D"/>
    <w:rsid w:val="00B04E7E"/>
    <w:rsid w:val="00B11FEF"/>
    <w:rsid w:val="00B365DF"/>
    <w:rsid w:val="00B447D7"/>
    <w:rsid w:val="00B5086F"/>
    <w:rsid w:val="00B53D35"/>
    <w:rsid w:val="00B60CB8"/>
    <w:rsid w:val="00B66257"/>
    <w:rsid w:val="00B84FF0"/>
    <w:rsid w:val="00BA71A5"/>
    <w:rsid w:val="00BB4E88"/>
    <w:rsid w:val="00BB7ACE"/>
    <w:rsid w:val="00BC743F"/>
    <w:rsid w:val="00C63008"/>
    <w:rsid w:val="00C6413C"/>
    <w:rsid w:val="00C7314C"/>
    <w:rsid w:val="00C90B88"/>
    <w:rsid w:val="00CA1E06"/>
    <w:rsid w:val="00CC0F4D"/>
    <w:rsid w:val="00CD2DAB"/>
    <w:rsid w:val="00D077A1"/>
    <w:rsid w:val="00D14369"/>
    <w:rsid w:val="00D1594A"/>
    <w:rsid w:val="00D238B9"/>
    <w:rsid w:val="00D24EED"/>
    <w:rsid w:val="00D26BA9"/>
    <w:rsid w:val="00D35A57"/>
    <w:rsid w:val="00D42BB6"/>
    <w:rsid w:val="00D517C3"/>
    <w:rsid w:val="00D52B90"/>
    <w:rsid w:val="00D8459F"/>
    <w:rsid w:val="00D84701"/>
    <w:rsid w:val="00DA655C"/>
    <w:rsid w:val="00DB442F"/>
    <w:rsid w:val="00DC259D"/>
    <w:rsid w:val="00DD11CA"/>
    <w:rsid w:val="00E22038"/>
    <w:rsid w:val="00E22D1D"/>
    <w:rsid w:val="00E2321B"/>
    <w:rsid w:val="00E8731E"/>
    <w:rsid w:val="00E92AF4"/>
    <w:rsid w:val="00EB6352"/>
    <w:rsid w:val="00EB68A3"/>
    <w:rsid w:val="00EC5D46"/>
    <w:rsid w:val="00EC66AA"/>
    <w:rsid w:val="00EE5274"/>
    <w:rsid w:val="00EF78AD"/>
    <w:rsid w:val="00F14C94"/>
    <w:rsid w:val="00F423EE"/>
    <w:rsid w:val="00F777CD"/>
    <w:rsid w:val="00F77C13"/>
    <w:rsid w:val="00F97D8C"/>
    <w:rsid w:val="00FB3C93"/>
    <w:rsid w:val="00FB74E7"/>
    <w:rsid w:val="00FC01E5"/>
    <w:rsid w:val="00FC149D"/>
    <w:rsid w:val="00FC2530"/>
    <w:rsid w:val="00FC5229"/>
    <w:rsid w:val="00FD41A3"/>
    <w:rsid w:val="00F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8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8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983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32D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832D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8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32D4"/>
    <w:rPr>
      <w:rFonts w:ascii="Tahoma" w:hAnsi="Tahoma" w:cs="Tahoma"/>
      <w:sz w:val="16"/>
      <w:szCs w:val="16"/>
    </w:rPr>
  </w:style>
  <w:style w:type="character" w:customStyle="1" w:styleId="columnr">
    <w:name w:val="column_r"/>
    <w:basedOn w:val="Predvolenpsmoodseku"/>
    <w:rsid w:val="009832D4"/>
  </w:style>
  <w:style w:type="character" w:styleId="Odkaznakomentr">
    <w:name w:val="annotation reference"/>
    <w:basedOn w:val="Predvolenpsmoodseku"/>
    <w:uiPriority w:val="99"/>
    <w:semiHidden/>
    <w:unhideWhenUsed/>
    <w:rsid w:val="008928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28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28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8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8D5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656D2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656D2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14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149D"/>
  </w:style>
  <w:style w:type="paragraph" w:styleId="Hlavika">
    <w:name w:val="header"/>
    <w:basedOn w:val="Normlny"/>
    <w:link w:val="HlavikaChar"/>
    <w:uiPriority w:val="99"/>
    <w:unhideWhenUsed/>
    <w:rsid w:val="00C64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413C"/>
  </w:style>
  <w:style w:type="paragraph" w:styleId="Pta">
    <w:name w:val="footer"/>
    <w:basedOn w:val="Normlny"/>
    <w:link w:val="PtaChar"/>
    <w:unhideWhenUsed/>
    <w:rsid w:val="00C64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C6413C"/>
  </w:style>
  <w:style w:type="character" w:styleId="slostrany">
    <w:name w:val="page number"/>
    <w:rsid w:val="00C641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4" ma:contentTypeDescription="Create a new document." ma:contentTypeScope="" ma:versionID="8e962dba40445628f1c5b4f54e22807d">
  <xsd:schema xmlns:xsd="http://www.w3.org/2001/XMLSchema" xmlns:xs="http://www.w3.org/2001/XMLSchema" xmlns:p="http://schemas.microsoft.com/office/2006/metadata/properties" xmlns:ns2="d26c6947-7193-433e-9fee-b9383e5fa34c" xmlns:ns3="4e491ae2-bd53-4995-98ac-e251fc1d93db" targetNamespace="http://schemas.microsoft.com/office/2006/metadata/properties" ma:root="true" ma:fieldsID="fabb74d6aa14c965a5d5bd6b7d960d7e" ns2:_="" ns3:_="">
    <xsd:import namespace="d26c6947-7193-433e-9fee-b9383e5fa34c"/>
    <xsd:import namespace="4e491ae2-bd53-4995-98ac-e251fc1d9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074e46-be42-49cb-8029-13db79c29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91ae2-bd53-4995-98ac-e251fc1d93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9b0d3b-acb5-4b54-bf8f-581fcd62b9ea}" ma:internalName="TaxCatchAll" ma:showField="CatchAllData" ma:web="4e491ae2-bd53-4995-98ac-e251fc1d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 ref="">
    <f:field ref="objname" par="" edit="true" text="1-Návrh-uznesenia-vlády"/>
    <f:field ref="objsubject" par="" edit="true" text=""/>
    <f:field ref="objcreatedby" par="" text="Janíková, Michaela, Mgr."/>
    <f:field ref="objcreatedat" par="" text="4.3.2021 17:03:16"/>
    <f:field ref="objchangedby" par="" text="Administrator, System"/>
    <f:field ref="objmodifiedat" par="" text="4.3.2021 17:03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19028AB-CF2B-429F-B10E-C9B2196FA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7B273-7B17-4CC5-9ED9-9D2F63F69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4e491ae2-bd53-4995-98ac-e251fc1d9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2021-02-10T15:04:00Z</cp:lastPrinted>
  <dcterms:created xsi:type="dcterms:W3CDTF">2024-08-14T12:42:00Z</dcterms:created>
  <dcterms:modified xsi:type="dcterms:W3CDTF">2024-10-22T11:15:00Z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Michaela Janíková</vt:lpwstr>
  </property>
  <property fmtid="{D5CDD505-2E9C-101B-9397-08002B2CF9AE}" pid="12" name="FSC#SKEDITIONSLOVLEX@103.510:zodppredkladatel">
    <vt:lpwstr>Veronika Remišová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336/2015 Z. z. o podpore najmenej rozvinutých okresov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investícií, regionálneho rozvoja a informatizácie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C.1. z uznesenia vlády Slovenskej republiky č. 547 z 9. septembra 2020</vt:lpwstr>
  </property>
  <property fmtid="{D5CDD505-2E9C-101B-9397-08002B2CF9AE}" pid="23" name="FSC#SKEDITIONSLOVLEX@103.510:plnynazovpredpis">
    <vt:lpwstr> Zákon, ktorým sa mení a dopĺňa zákon č. 336/2015 Z. z. o podpore najmenej rozvinutých okresov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008513/2021/OL-1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LP/2021/69</vt:lpwstr>
  </property>
  <property fmtid="{D5CDD505-2E9C-101B-9397-08002B2CF9AE}" pid="37" name="FSC#SKEDITIONSLOVLEX@103.510:typsprievdok">
    <vt:lpwstr>Návrh uznesenia vlády Slovenskej republiky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právnik</vt:lpwstr>
  </property>
  <property fmtid="{D5CDD505-2E9C-101B-9397-08002B2CF9AE}" pid="139" name="FSC#SKEDITIONSLOVLEX@103.510:funkciaPredAkuzativ">
    <vt:lpwstr>právnika</vt:lpwstr>
  </property>
  <property fmtid="{D5CDD505-2E9C-101B-9397-08002B2CF9AE}" pid="140" name="FSC#SKEDITIONSLOVLEX@103.510:funkciaPredDativ">
    <vt:lpwstr>právnikovi</vt:lpwstr>
  </property>
  <property fmtid="{D5CDD505-2E9C-101B-9397-08002B2CF9AE}" pid="141" name="FSC#SKEDITIONSLOVLEX@103.510:funkciaZodpPred">
    <vt:lpwstr>Podpredsedníčka vlády</vt:lpwstr>
  </property>
  <property fmtid="{D5CDD505-2E9C-101B-9397-08002B2CF9AE}" pid="142" name="FSC#SKEDITIONSLOVLEX@103.510:funkciaZodpPredAkuzativ">
    <vt:lpwstr>podpredsedníčku vlády</vt:lpwstr>
  </property>
  <property fmtid="{D5CDD505-2E9C-101B-9397-08002B2CF9AE}" pid="143" name="FSC#SKEDITIONSLOVLEX@103.510:funkciaZodpPredDativ">
    <vt:lpwstr>podpredsedníčke vlády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Veronika Remišová_x000d_
Podpredsedníčka vlády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4. 3. 2021</vt:lpwstr>
  </property>
  <property fmtid="{D5CDD505-2E9C-101B-9397-08002B2CF9AE}" pid="151" name="FSC#COOSYSTEM@1.1:Container">
    <vt:lpwstr>COO.2145.1000.3.4278402</vt:lpwstr>
  </property>
  <property fmtid="{D5CDD505-2E9C-101B-9397-08002B2CF9AE}" pid="152" name="FSC#FSCFOLIO@1.1001:docpropproject">
    <vt:lpwstr/>
  </property>
</Properties>
</file>