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3949" w14:textId="77777777" w:rsidR="007D5748" w:rsidRPr="000D588E" w:rsidRDefault="007D5748" w:rsidP="007D5748">
      <w:pPr>
        <w:jc w:val="center"/>
        <w:rPr>
          <w:b/>
          <w:bCs/>
          <w:sz w:val="28"/>
          <w:szCs w:val="28"/>
          <w:lang w:eastAsia="sk-SK"/>
        </w:rPr>
      </w:pPr>
      <w:r w:rsidRPr="000D588E">
        <w:rPr>
          <w:b/>
          <w:bCs/>
          <w:sz w:val="28"/>
          <w:szCs w:val="28"/>
          <w:lang w:eastAsia="sk-SK"/>
        </w:rPr>
        <w:t>Analýza vplyvov na rozpočet verejnej správy,</w:t>
      </w:r>
    </w:p>
    <w:p w14:paraId="7D2661AF" w14:textId="77777777" w:rsidR="007D5748" w:rsidRPr="000D588E" w:rsidRDefault="007D5748" w:rsidP="007D5748">
      <w:pPr>
        <w:jc w:val="center"/>
        <w:rPr>
          <w:b/>
          <w:bCs/>
          <w:sz w:val="28"/>
          <w:szCs w:val="28"/>
          <w:lang w:eastAsia="sk-SK"/>
        </w:rPr>
      </w:pPr>
      <w:r w:rsidRPr="000D588E">
        <w:rPr>
          <w:b/>
          <w:bCs/>
          <w:sz w:val="28"/>
          <w:szCs w:val="28"/>
          <w:lang w:eastAsia="sk-SK"/>
        </w:rPr>
        <w:t>na zamestnanosť vo verejnej správe a financovanie návrhu</w:t>
      </w:r>
    </w:p>
    <w:p w14:paraId="447E714F" w14:textId="77777777" w:rsidR="00E963A3" w:rsidRPr="000D588E" w:rsidRDefault="00E963A3" w:rsidP="007D5748">
      <w:pPr>
        <w:jc w:val="right"/>
        <w:rPr>
          <w:b/>
          <w:bCs/>
          <w:lang w:eastAsia="sk-SK"/>
        </w:rPr>
      </w:pPr>
    </w:p>
    <w:p w14:paraId="41CDAB68" w14:textId="77777777" w:rsidR="005307FC" w:rsidRPr="000D588E" w:rsidRDefault="005307FC" w:rsidP="007D5748">
      <w:pPr>
        <w:jc w:val="right"/>
        <w:rPr>
          <w:b/>
          <w:bCs/>
          <w:lang w:eastAsia="sk-SK"/>
        </w:rPr>
      </w:pPr>
    </w:p>
    <w:p w14:paraId="0A35881B" w14:textId="77777777" w:rsidR="00E963A3" w:rsidRPr="000D588E" w:rsidRDefault="00E963A3" w:rsidP="00212894">
      <w:pPr>
        <w:rPr>
          <w:b/>
          <w:bCs/>
          <w:lang w:eastAsia="sk-SK"/>
        </w:rPr>
      </w:pPr>
      <w:r w:rsidRPr="000D588E">
        <w:rPr>
          <w:b/>
          <w:bCs/>
          <w:lang w:eastAsia="sk-SK"/>
        </w:rPr>
        <w:t>2.1 Zhrnutie vplyvov na rozpočet verejnej správy v návrhu</w:t>
      </w:r>
    </w:p>
    <w:p w14:paraId="42B326AF" w14:textId="77777777" w:rsidR="007D5748" w:rsidRPr="000D588E" w:rsidRDefault="007D5748" w:rsidP="007D5748">
      <w:pPr>
        <w:jc w:val="right"/>
        <w:rPr>
          <w:sz w:val="20"/>
          <w:szCs w:val="20"/>
          <w:lang w:eastAsia="sk-SK"/>
        </w:rPr>
      </w:pPr>
      <w:r w:rsidRPr="000D588E">
        <w:rPr>
          <w:sz w:val="20"/>
          <w:szCs w:val="20"/>
          <w:lang w:eastAsia="sk-SK"/>
        </w:rPr>
        <w:t>Tabuľka č. 1</w:t>
      </w:r>
      <w:r w:rsidR="001F624A" w:rsidRPr="000D588E">
        <w:rPr>
          <w:sz w:val="20"/>
          <w:szCs w:val="20"/>
          <w:lang w:eastAsia="sk-SK"/>
        </w:rPr>
        <w:t>/A</w:t>
      </w:r>
      <w:r w:rsidRPr="000D588E">
        <w:rPr>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0D588E" w14:paraId="4D26867A" w14:textId="77777777" w:rsidTr="002B63FD">
        <w:trPr>
          <w:cantSplit/>
          <w:trHeight w:val="194"/>
          <w:jc w:val="center"/>
        </w:trPr>
        <w:tc>
          <w:tcPr>
            <w:tcW w:w="4661" w:type="dxa"/>
            <w:vMerge w:val="restart"/>
            <w:shd w:val="clear" w:color="auto" w:fill="BFBFBF" w:themeFill="background1" w:themeFillShade="BF"/>
            <w:vAlign w:val="center"/>
          </w:tcPr>
          <w:p w14:paraId="6DDFEE39" w14:textId="77777777" w:rsidR="007D5748" w:rsidRPr="000D588E" w:rsidRDefault="007D5748" w:rsidP="007D5748">
            <w:pPr>
              <w:jc w:val="center"/>
              <w:rPr>
                <w:b/>
                <w:bCs/>
                <w:lang w:eastAsia="sk-SK"/>
              </w:rPr>
            </w:pPr>
            <w:bookmarkStart w:id="0" w:name="OLE_LINK1"/>
            <w:r w:rsidRPr="000D588E">
              <w:rPr>
                <w:b/>
                <w:bCs/>
                <w:lang w:eastAsia="sk-SK"/>
              </w:rPr>
              <w:t>Vplyvy na rozpočet verejnej správy</w:t>
            </w:r>
          </w:p>
        </w:tc>
        <w:tc>
          <w:tcPr>
            <w:tcW w:w="5068" w:type="dxa"/>
            <w:gridSpan w:val="4"/>
            <w:shd w:val="clear" w:color="auto" w:fill="BFBFBF" w:themeFill="background1" w:themeFillShade="BF"/>
            <w:vAlign w:val="center"/>
          </w:tcPr>
          <w:p w14:paraId="42C2FB11" w14:textId="77777777" w:rsidR="007D5748" w:rsidRPr="000D588E" w:rsidRDefault="007D5748" w:rsidP="007D5748">
            <w:pPr>
              <w:jc w:val="center"/>
              <w:rPr>
                <w:b/>
                <w:bCs/>
                <w:lang w:eastAsia="sk-SK"/>
              </w:rPr>
            </w:pPr>
            <w:r w:rsidRPr="000D588E">
              <w:rPr>
                <w:b/>
                <w:bCs/>
                <w:lang w:eastAsia="sk-SK"/>
              </w:rPr>
              <w:t>Vplyv na rozpočet verejnej správy (v eurách)</w:t>
            </w:r>
          </w:p>
        </w:tc>
      </w:tr>
      <w:tr w:rsidR="007D5748" w:rsidRPr="000D588E" w14:paraId="6308178A" w14:textId="77777777" w:rsidTr="002B63FD">
        <w:trPr>
          <w:cantSplit/>
          <w:trHeight w:val="70"/>
          <w:jc w:val="center"/>
        </w:trPr>
        <w:tc>
          <w:tcPr>
            <w:tcW w:w="4661" w:type="dxa"/>
            <w:vMerge/>
            <w:shd w:val="clear" w:color="auto" w:fill="BFBFBF" w:themeFill="background1" w:themeFillShade="BF"/>
            <w:vAlign w:val="center"/>
          </w:tcPr>
          <w:p w14:paraId="5A01E537" w14:textId="77777777" w:rsidR="007D5748" w:rsidRPr="000D588E" w:rsidRDefault="007D5748" w:rsidP="007D5748">
            <w:pPr>
              <w:jc w:val="center"/>
              <w:rPr>
                <w:b/>
                <w:bCs/>
                <w:lang w:eastAsia="sk-SK"/>
              </w:rPr>
            </w:pPr>
          </w:p>
        </w:tc>
        <w:tc>
          <w:tcPr>
            <w:tcW w:w="1267" w:type="dxa"/>
            <w:shd w:val="clear" w:color="auto" w:fill="BFBFBF" w:themeFill="background1" w:themeFillShade="BF"/>
            <w:vAlign w:val="center"/>
          </w:tcPr>
          <w:p w14:paraId="15C3423B" w14:textId="5F2603BD" w:rsidR="007D5748" w:rsidRPr="000D588E" w:rsidRDefault="00C50729" w:rsidP="007D5748">
            <w:pPr>
              <w:jc w:val="center"/>
              <w:rPr>
                <w:b/>
                <w:bCs/>
                <w:lang w:eastAsia="sk-SK"/>
              </w:rPr>
            </w:pPr>
            <w:r>
              <w:rPr>
                <w:b/>
                <w:bCs/>
                <w:lang w:eastAsia="sk-SK"/>
              </w:rPr>
              <w:t>2025</w:t>
            </w:r>
          </w:p>
        </w:tc>
        <w:tc>
          <w:tcPr>
            <w:tcW w:w="1267" w:type="dxa"/>
            <w:shd w:val="clear" w:color="auto" w:fill="BFBFBF" w:themeFill="background1" w:themeFillShade="BF"/>
            <w:vAlign w:val="center"/>
          </w:tcPr>
          <w:p w14:paraId="7ED07D57" w14:textId="44BA5046" w:rsidR="007D5748" w:rsidRPr="000D588E" w:rsidRDefault="00C50729" w:rsidP="007D5748">
            <w:pPr>
              <w:jc w:val="center"/>
              <w:rPr>
                <w:b/>
                <w:bCs/>
                <w:lang w:eastAsia="sk-SK"/>
              </w:rPr>
            </w:pPr>
            <w:r>
              <w:rPr>
                <w:b/>
                <w:bCs/>
                <w:lang w:eastAsia="sk-SK"/>
              </w:rPr>
              <w:t>2026</w:t>
            </w:r>
          </w:p>
        </w:tc>
        <w:tc>
          <w:tcPr>
            <w:tcW w:w="1267" w:type="dxa"/>
            <w:shd w:val="clear" w:color="auto" w:fill="BFBFBF" w:themeFill="background1" w:themeFillShade="BF"/>
            <w:vAlign w:val="center"/>
          </w:tcPr>
          <w:p w14:paraId="1F655D61" w14:textId="08F51FA5" w:rsidR="007D5748" w:rsidRPr="000D588E" w:rsidRDefault="00C50729" w:rsidP="007D5748">
            <w:pPr>
              <w:jc w:val="center"/>
              <w:rPr>
                <w:b/>
                <w:bCs/>
                <w:lang w:eastAsia="sk-SK"/>
              </w:rPr>
            </w:pPr>
            <w:r>
              <w:rPr>
                <w:b/>
                <w:bCs/>
                <w:lang w:eastAsia="sk-SK"/>
              </w:rPr>
              <w:t>2027</w:t>
            </w:r>
          </w:p>
        </w:tc>
        <w:tc>
          <w:tcPr>
            <w:tcW w:w="1267" w:type="dxa"/>
            <w:shd w:val="clear" w:color="auto" w:fill="BFBFBF" w:themeFill="background1" w:themeFillShade="BF"/>
            <w:vAlign w:val="center"/>
          </w:tcPr>
          <w:p w14:paraId="0EBC25F0" w14:textId="34004106" w:rsidR="007D5748" w:rsidRPr="000D588E" w:rsidRDefault="00C50729" w:rsidP="007D5748">
            <w:pPr>
              <w:jc w:val="center"/>
              <w:rPr>
                <w:b/>
                <w:bCs/>
                <w:lang w:eastAsia="sk-SK"/>
              </w:rPr>
            </w:pPr>
            <w:r>
              <w:rPr>
                <w:b/>
                <w:bCs/>
                <w:lang w:eastAsia="sk-SK"/>
              </w:rPr>
              <w:t>2028</w:t>
            </w:r>
          </w:p>
        </w:tc>
      </w:tr>
      <w:tr w:rsidR="00E23056" w:rsidRPr="000D588E" w14:paraId="53F4935A" w14:textId="77777777" w:rsidTr="00255AFA">
        <w:trPr>
          <w:trHeight w:val="70"/>
          <w:jc w:val="center"/>
        </w:trPr>
        <w:tc>
          <w:tcPr>
            <w:tcW w:w="4661" w:type="dxa"/>
            <w:shd w:val="clear" w:color="auto" w:fill="C0C0C0"/>
            <w:noWrap/>
            <w:vAlign w:val="center"/>
          </w:tcPr>
          <w:p w14:paraId="487C018B" w14:textId="77777777" w:rsidR="00E23056" w:rsidRPr="000D588E" w:rsidRDefault="00E23056" w:rsidP="00E23056">
            <w:pPr>
              <w:rPr>
                <w:lang w:eastAsia="sk-SK"/>
              </w:rPr>
            </w:pPr>
            <w:r w:rsidRPr="000D588E">
              <w:rPr>
                <w:b/>
                <w:bCs/>
                <w:lang w:eastAsia="sk-SK"/>
              </w:rPr>
              <w:t>Príjmy verejnej správy celkom</w:t>
            </w:r>
          </w:p>
        </w:tc>
        <w:tc>
          <w:tcPr>
            <w:tcW w:w="1267" w:type="dxa"/>
            <w:shd w:val="clear" w:color="auto" w:fill="C0C0C0"/>
            <w:vAlign w:val="center"/>
          </w:tcPr>
          <w:p w14:paraId="5854075D" w14:textId="7FFF49C9" w:rsidR="00E23056" w:rsidRPr="000D588E" w:rsidRDefault="00D414E6" w:rsidP="00E23056">
            <w:pPr>
              <w:jc w:val="right"/>
              <w:rPr>
                <w:b/>
                <w:bCs/>
                <w:lang w:eastAsia="sk-SK"/>
              </w:rPr>
            </w:pPr>
            <w:r>
              <w:rPr>
                <w:b/>
                <w:bCs/>
                <w:iCs/>
                <w:lang w:eastAsia="sk-SK"/>
              </w:rPr>
              <w:t>437</w:t>
            </w:r>
            <w:r w:rsidR="00E23056" w:rsidRPr="000D588E">
              <w:rPr>
                <w:b/>
                <w:bCs/>
                <w:iCs/>
                <w:lang w:eastAsia="sk-SK"/>
              </w:rPr>
              <w:t xml:space="preserve"> </w:t>
            </w:r>
            <w:r w:rsidR="00E23056">
              <w:rPr>
                <w:b/>
                <w:bCs/>
                <w:iCs/>
                <w:lang w:eastAsia="sk-SK"/>
              </w:rPr>
              <w:t>9</w:t>
            </w:r>
            <w:r w:rsidR="00E23056" w:rsidRPr="000D588E">
              <w:rPr>
                <w:b/>
                <w:bCs/>
                <w:iCs/>
                <w:lang w:eastAsia="sk-SK"/>
              </w:rPr>
              <w:t>90</w:t>
            </w:r>
          </w:p>
        </w:tc>
        <w:tc>
          <w:tcPr>
            <w:tcW w:w="1267" w:type="dxa"/>
            <w:shd w:val="clear" w:color="auto" w:fill="C0C0C0"/>
          </w:tcPr>
          <w:p w14:paraId="2AAB5AC5" w14:textId="7FBE90BD" w:rsidR="00E23056" w:rsidRPr="000D588E" w:rsidRDefault="00D414E6" w:rsidP="00E23056">
            <w:pPr>
              <w:jc w:val="right"/>
              <w:rPr>
                <w:b/>
                <w:bCs/>
                <w:lang w:eastAsia="sk-SK"/>
              </w:rPr>
            </w:pPr>
            <w:r>
              <w:rPr>
                <w:b/>
                <w:bCs/>
                <w:iCs/>
                <w:lang w:eastAsia="sk-SK"/>
              </w:rPr>
              <w:t>270</w:t>
            </w:r>
            <w:r w:rsidR="00E23056" w:rsidRPr="00D40941">
              <w:rPr>
                <w:b/>
                <w:bCs/>
                <w:iCs/>
                <w:lang w:eastAsia="sk-SK"/>
              </w:rPr>
              <w:t xml:space="preserve"> </w:t>
            </w:r>
            <w:r>
              <w:rPr>
                <w:b/>
                <w:bCs/>
                <w:iCs/>
                <w:lang w:eastAsia="sk-SK"/>
              </w:rPr>
              <w:t>2</w:t>
            </w:r>
            <w:r w:rsidR="00E23056" w:rsidRPr="00D40941">
              <w:rPr>
                <w:b/>
                <w:bCs/>
                <w:iCs/>
                <w:lang w:eastAsia="sk-SK"/>
              </w:rPr>
              <w:t>90</w:t>
            </w:r>
          </w:p>
        </w:tc>
        <w:tc>
          <w:tcPr>
            <w:tcW w:w="1267" w:type="dxa"/>
            <w:shd w:val="clear" w:color="auto" w:fill="C0C0C0"/>
          </w:tcPr>
          <w:p w14:paraId="0AC60532" w14:textId="4CC39214" w:rsidR="00E23056" w:rsidRPr="000D588E" w:rsidRDefault="00E23056" w:rsidP="00E23056">
            <w:pPr>
              <w:jc w:val="right"/>
              <w:rPr>
                <w:b/>
                <w:bCs/>
                <w:lang w:eastAsia="sk-SK"/>
              </w:rPr>
            </w:pPr>
            <w:r w:rsidRPr="00D40941">
              <w:rPr>
                <w:b/>
                <w:bCs/>
                <w:iCs/>
                <w:lang w:eastAsia="sk-SK"/>
              </w:rPr>
              <w:t xml:space="preserve">102 </w:t>
            </w:r>
            <w:r w:rsidR="0026348F">
              <w:rPr>
                <w:b/>
                <w:bCs/>
                <w:iCs/>
                <w:lang w:eastAsia="sk-SK"/>
              </w:rPr>
              <w:t>3</w:t>
            </w:r>
            <w:r w:rsidRPr="00D40941">
              <w:rPr>
                <w:b/>
                <w:bCs/>
                <w:iCs/>
                <w:lang w:eastAsia="sk-SK"/>
              </w:rPr>
              <w:t>90</w:t>
            </w:r>
          </w:p>
        </w:tc>
        <w:tc>
          <w:tcPr>
            <w:tcW w:w="1267" w:type="dxa"/>
            <w:shd w:val="clear" w:color="auto" w:fill="C0C0C0"/>
          </w:tcPr>
          <w:p w14:paraId="69C20988" w14:textId="05C7E701" w:rsidR="00E23056" w:rsidRPr="000D588E" w:rsidRDefault="00E23056" w:rsidP="00E23056">
            <w:pPr>
              <w:jc w:val="right"/>
              <w:rPr>
                <w:b/>
                <w:bCs/>
                <w:lang w:eastAsia="sk-SK"/>
              </w:rPr>
            </w:pPr>
            <w:r w:rsidRPr="00D40941">
              <w:rPr>
                <w:b/>
                <w:bCs/>
                <w:iCs/>
                <w:lang w:eastAsia="sk-SK"/>
              </w:rPr>
              <w:t xml:space="preserve">102 </w:t>
            </w:r>
            <w:r w:rsidR="0026348F">
              <w:rPr>
                <w:b/>
                <w:bCs/>
                <w:iCs/>
                <w:lang w:eastAsia="sk-SK"/>
              </w:rPr>
              <w:t>3</w:t>
            </w:r>
            <w:r w:rsidRPr="00D40941">
              <w:rPr>
                <w:b/>
                <w:bCs/>
                <w:iCs/>
                <w:lang w:eastAsia="sk-SK"/>
              </w:rPr>
              <w:t>90</w:t>
            </w:r>
          </w:p>
        </w:tc>
      </w:tr>
      <w:tr w:rsidR="00C50729" w:rsidRPr="000D588E" w14:paraId="0F6CC9F8" w14:textId="77777777" w:rsidTr="009179EE">
        <w:trPr>
          <w:trHeight w:val="70"/>
          <w:jc w:val="center"/>
        </w:trPr>
        <w:tc>
          <w:tcPr>
            <w:tcW w:w="4661" w:type="dxa"/>
            <w:noWrap/>
            <w:vAlign w:val="center"/>
          </w:tcPr>
          <w:p w14:paraId="05A82B0E" w14:textId="77777777" w:rsidR="00C50729" w:rsidRPr="000D588E" w:rsidRDefault="00C50729" w:rsidP="009179EE">
            <w:pPr>
              <w:rPr>
                <w:b/>
                <w:bCs/>
                <w:i/>
                <w:iCs/>
                <w:lang w:eastAsia="sk-SK"/>
              </w:rPr>
            </w:pPr>
            <w:r w:rsidRPr="000D588E">
              <w:rPr>
                <w:b/>
                <w:bCs/>
                <w:i/>
                <w:iCs/>
                <w:lang w:eastAsia="sk-SK"/>
              </w:rPr>
              <w:t xml:space="preserve">z toho:  </w:t>
            </w:r>
          </w:p>
        </w:tc>
        <w:tc>
          <w:tcPr>
            <w:tcW w:w="1267" w:type="dxa"/>
            <w:noWrap/>
            <w:vAlign w:val="center"/>
          </w:tcPr>
          <w:p w14:paraId="1F886771" w14:textId="77777777" w:rsidR="00C50729" w:rsidRPr="000D588E" w:rsidRDefault="00C50729" w:rsidP="009179EE">
            <w:pPr>
              <w:jc w:val="right"/>
              <w:rPr>
                <w:b/>
                <w:bCs/>
                <w:iCs/>
                <w:lang w:eastAsia="sk-SK"/>
              </w:rPr>
            </w:pPr>
          </w:p>
        </w:tc>
        <w:tc>
          <w:tcPr>
            <w:tcW w:w="1267" w:type="dxa"/>
            <w:noWrap/>
            <w:vAlign w:val="center"/>
          </w:tcPr>
          <w:p w14:paraId="4EF52C19" w14:textId="77777777" w:rsidR="00C50729" w:rsidRPr="000D588E" w:rsidRDefault="00C50729" w:rsidP="009179EE">
            <w:pPr>
              <w:jc w:val="right"/>
              <w:rPr>
                <w:b/>
                <w:bCs/>
                <w:iCs/>
                <w:lang w:eastAsia="sk-SK"/>
              </w:rPr>
            </w:pPr>
          </w:p>
        </w:tc>
        <w:tc>
          <w:tcPr>
            <w:tcW w:w="1267" w:type="dxa"/>
            <w:noWrap/>
            <w:vAlign w:val="center"/>
          </w:tcPr>
          <w:p w14:paraId="2EA990F4" w14:textId="77777777" w:rsidR="00C50729" w:rsidRPr="000D588E" w:rsidRDefault="00C50729" w:rsidP="009179EE">
            <w:pPr>
              <w:jc w:val="right"/>
              <w:rPr>
                <w:b/>
                <w:bCs/>
                <w:iCs/>
                <w:lang w:eastAsia="sk-SK"/>
              </w:rPr>
            </w:pPr>
          </w:p>
        </w:tc>
        <w:tc>
          <w:tcPr>
            <w:tcW w:w="1267" w:type="dxa"/>
            <w:noWrap/>
            <w:vAlign w:val="center"/>
          </w:tcPr>
          <w:p w14:paraId="3A2A9A43" w14:textId="77777777" w:rsidR="00C50729" w:rsidRPr="000D588E" w:rsidRDefault="00C50729" w:rsidP="009179EE">
            <w:pPr>
              <w:jc w:val="right"/>
              <w:rPr>
                <w:b/>
                <w:bCs/>
                <w:iCs/>
                <w:lang w:eastAsia="sk-SK"/>
              </w:rPr>
            </w:pPr>
          </w:p>
        </w:tc>
      </w:tr>
      <w:tr w:rsidR="00C50729" w:rsidRPr="000D588E" w14:paraId="2B28F9A3" w14:textId="77777777" w:rsidTr="009179EE">
        <w:trPr>
          <w:trHeight w:val="125"/>
          <w:jc w:val="center"/>
        </w:trPr>
        <w:tc>
          <w:tcPr>
            <w:tcW w:w="4661" w:type="dxa"/>
            <w:noWrap/>
            <w:vAlign w:val="center"/>
          </w:tcPr>
          <w:p w14:paraId="5B8CE976" w14:textId="77777777" w:rsidR="00C50729" w:rsidRPr="000D588E" w:rsidRDefault="00C50729" w:rsidP="009179EE">
            <w:pPr>
              <w:rPr>
                <w:b/>
                <w:bCs/>
                <w:i/>
                <w:iCs/>
                <w:lang w:eastAsia="sk-SK"/>
              </w:rPr>
            </w:pPr>
            <w:r w:rsidRPr="000D588E">
              <w:rPr>
                <w:b/>
                <w:bCs/>
                <w:i/>
                <w:iCs/>
                <w:lang w:eastAsia="sk-SK"/>
              </w:rPr>
              <w:t>- vplyv na ŠR</w:t>
            </w:r>
          </w:p>
        </w:tc>
        <w:tc>
          <w:tcPr>
            <w:tcW w:w="1267" w:type="dxa"/>
            <w:noWrap/>
          </w:tcPr>
          <w:p w14:paraId="47E540D0" w14:textId="669B2637" w:rsidR="00C50729" w:rsidRPr="00E23056" w:rsidRDefault="00C50729" w:rsidP="009179EE">
            <w:pPr>
              <w:jc w:val="right"/>
              <w:rPr>
                <w:b/>
                <w:bCs/>
                <w:iCs/>
                <w:lang w:eastAsia="sk-SK"/>
              </w:rPr>
            </w:pPr>
            <w:r>
              <w:rPr>
                <w:b/>
                <w:bCs/>
              </w:rPr>
              <w:t>437 9</w:t>
            </w:r>
            <w:r w:rsidRPr="00255AFA">
              <w:rPr>
                <w:b/>
                <w:bCs/>
              </w:rPr>
              <w:t>90</w:t>
            </w:r>
          </w:p>
        </w:tc>
        <w:tc>
          <w:tcPr>
            <w:tcW w:w="1267" w:type="dxa"/>
            <w:noWrap/>
          </w:tcPr>
          <w:p w14:paraId="40F44973" w14:textId="66EDF3CA" w:rsidR="00C50729" w:rsidRPr="00E23056" w:rsidRDefault="00C50729" w:rsidP="009179EE">
            <w:pPr>
              <w:jc w:val="right"/>
              <w:rPr>
                <w:b/>
                <w:bCs/>
                <w:iCs/>
                <w:lang w:eastAsia="sk-SK"/>
              </w:rPr>
            </w:pPr>
            <w:r>
              <w:rPr>
                <w:b/>
                <w:bCs/>
                <w:iCs/>
                <w:lang w:eastAsia="sk-SK"/>
              </w:rPr>
              <w:t>270</w:t>
            </w:r>
            <w:r w:rsidRPr="00D40941">
              <w:rPr>
                <w:b/>
                <w:bCs/>
                <w:iCs/>
                <w:lang w:eastAsia="sk-SK"/>
              </w:rPr>
              <w:t xml:space="preserve"> </w:t>
            </w:r>
            <w:r>
              <w:rPr>
                <w:b/>
                <w:bCs/>
                <w:iCs/>
                <w:lang w:eastAsia="sk-SK"/>
              </w:rPr>
              <w:t>2</w:t>
            </w:r>
            <w:r w:rsidRPr="00D40941">
              <w:rPr>
                <w:b/>
                <w:bCs/>
                <w:iCs/>
                <w:lang w:eastAsia="sk-SK"/>
              </w:rPr>
              <w:t>90</w:t>
            </w:r>
          </w:p>
        </w:tc>
        <w:tc>
          <w:tcPr>
            <w:tcW w:w="1267" w:type="dxa"/>
            <w:noWrap/>
          </w:tcPr>
          <w:p w14:paraId="76B28B1A" w14:textId="6470A66B" w:rsidR="00C50729" w:rsidRPr="00E23056" w:rsidRDefault="00C50729" w:rsidP="009179EE">
            <w:pPr>
              <w:jc w:val="right"/>
              <w:rPr>
                <w:b/>
                <w:bCs/>
                <w:iCs/>
                <w:lang w:eastAsia="sk-SK"/>
              </w:rPr>
            </w:pPr>
            <w:r w:rsidRPr="00D40941">
              <w:rPr>
                <w:b/>
                <w:bCs/>
                <w:iCs/>
                <w:lang w:eastAsia="sk-SK"/>
              </w:rPr>
              <w:t xml:space="preserve">102 </w:t>
            </w:r>
            <w:r>
              <w:rPr>
                <w:b/>
                <w:bCs/>
                <w:iCs/>
                <w:lang w:eastAsia="sk-SK"/>
              </w:rPr>
              <w:t>3</w:t>
            </w:r>
            <w:r w:rsidRPr="00D40941">
              <w:rPr>
                <w:b/>
                <w:bCs/>
                <w:iCs/>
                <w:lang w:eastAsia="sk-SK"/>
              </w:rPr>
              <w:t>90</w:t>
            </w:r>
          </w:p>
        </w:tc>
        <w:tc>
          <w:tcPr>
            <w:tcW w:w="1267" w:type="dxa"/>
            <w:noWrap/>
          </w:tcPr>
          <w:p w14:paraId="3A8F6BD7" w14:textId="207FF8CA" w:rsidR="00C50729" w:rsidRPr="00E23056" w:rsidRDefault="00C50729" w:rsidP="009179EE">
            <w:pPr>
              <w:jc w:val="right"/>
              <w:rPr>
                <w:b/>
                <w:bCs/>
                <w:iCs/>
                <w:lang w:eastAsia="sk-SK"/>
              </w:rPr>
            </w:pPr>
            <w:r w:rsidRPr="00D40941">
              <w:rPr>
                <w:b/>
                <w:bCs/>
                <w:iCs/>
                <w:lang w:eastAsia="sk-SK"/>
              </w:rPr>
              <w:t xml:space="preserve">102 </w:t>
            </w:r>
            <w:r>
              <w:rPr>
                <w:b/>
                <w:bCs/>
                <w:iCs/>
                <w:lang w:eastAsia="sk-SK"/>
              </w:rPr>
              <w:t>3</w:t>
            </w:r>
            <w:r w:rsidRPr="00D40941">
              <w:rPr>
                <w:b/>
                <w:bCs/>
                <w:iCs/>
                <w:lang w:eastAsia="sk-SK"/>
              </w:rPr>
              <w:t>90</w:t>
            </w:r>
          </w:p>
        </w:tc>
      </w:tr>
      <w:tr w:rsidR="00C50729" w:rsidRPr="000D588E" w14:paraId="71B841CB" w14:textId="77777777" w:rsidTr="009179EE">
        <w:trPr>
          <w:trHeight w:val="125"/>
          <w:jc w:val="center"/>
        </w:trPr>
        <w:tc>
          <w:tcPr>
            <w:tcW w:w="4661" w:type="dxa"/>
            <w:noWrap/>
            <w:vAlign w:val="center"/>
          </w:tcPr>
          <w:p w14:paraId="5DFDB695" w14:textId="77777777" w:rsidR="00C50729" w:rsidRPr="000D588E" w:rsidRDefault="00C50729" w:rsidP="009179EE">
            <w:pPr>
              <w:ind w:left="259"/>
              <w:rPr>
                <w:b/>
                <w:bCs/>
                <w:i/>
                <w:iCs/>
                <w:lang w:eastAsia="sk-SK"/>
              </w:rPr>
            </w:pPr>
            <w:r w:rsidRPr="000D588E">
              <w:rPr>
                <w:bCs/>
                <w:i/>
                <w:iCs/>
                <w:lang w:eastAsia="sk-SK"/>
              </w:rPr>
              <w:t>Rozpočtové prostriedky</w:t>
            </w:r>
          </w:p>
        </w:tc>
        <w:tc>
          <w:tcPr>
            <w:tcW w:w="1267" w:type="dxa"/>
            <w:noWrap/>
          </w:tcPr>
          <w:p w14:paraId="69526032" w14:textId="6433B6AD" w:rsidR="00C50729" w:rsidRPr="000D588E" w:rsidRDefault="00C50729" w:rsidP="009179EE">
            <w:pPr>
              <w:jc w:val="right"/>
              <w:rPr>
                <w:b/>
                <w:bCs/>
                <w:iCs/>
                <w:lang w:eastAsia="sk-SK"/>
              </w:rPr>
            </w:pPr>
            <w:r w:rsidRPr="009F3C37">
              <w:t xml:space="preserve">102 </w:t>
            </w:r>
            <w:r>
              <w:t>9</w:t>
            </w:r>
            <w:r w:rsidRPr="009F3C37">
              <w:t>90</w:t>
            </w:r>
          </w:p>
        </w:tc>
        <w:tc>
          <w:tcPr>
            <w:tcW w:w="1267" w:type="dxa"/>
            <w:noWrap/>
          </w:tcPr>
          <w:p w14:paraId="184157DA" w14:textId="5D8206A4" w:rsidR="00C50729" w:rsidRPr="000D588E" w:rsidRDefault="00C50729" w:rsidP="009179EE">
            <w:pPr>
              <w:jc w:val="right"/>
              <w:rPr>
                <w:b/>
                <w:bCs/>
                <w:iCs/>
                <w:lang w:eastAsia="sk-SK"/>
              </w:rPr>
            </w:pPr>
            <w:r w:rsidRPr="009F3C37">
              <w:t xml:space="preserve">102 </w:t>
            </w:r>
            <w:r>
              <w:t>3</w:t>
            </w:r>
            <w:r w:rsidRPr="009F3C37">
              <w:t>90</w:t>
            </w:r>
          </w:p>
        </w:tc>
        <w:tc>
          <w:tcPr>
            <w:tcW w:w="1267" w:type="dxa"/>
            <w:noWrap/>
          </w:tcPr>
          <w:p w14:paraId="1DD3F913" w14:textId="6E47B16A" w:rsidR="00C50729" w:rsidRPr="000D588E" w:rsidRDefault="00C50729" w:rsidP="009179EE">
            <w:pPr>
              <w:jc w:val="right"/>
              <w:rPr>
                <w:b/>
                <w:bCs/>
                <w:iCs/>
                <w:lang w:eastAsia="sk-SK"/>
              </w:rPr>
            </w:pPr>
            <w:r w:rsidRPr="009F3C37">
              <w:t xml:space="preserve">102 </w:t>
            </w:r>
            <w:r>
              <w:t>3</w:t>
            </w:r>
            <w:r w:rsidRPr="009F3C37">
              <w:t>90</w:t>
            </w:r>
          </w:p>
        </w:tc>
        <w:tc>
          <w:tcPr>
            <w:tcW w:w="1267" w:type="dxa"/>
            <w:noWrap/>
          </w:tcPr>
          <w:p w14:paraId="68070E30" w14:textId="4D85D4C4" w:rsidR="00C50729" w:rsidRPr="000D588E" w:rsidRDefault="00C50729" w:rsidP="009179EE">
            <w:pPr>
              <w:jc w:val="right"/>
              <w:rPr>
                <w:b/>
                <w:bCs/>
                <w:iCs/>
                <w:lang w:eastAsia="sk-SK"/>
              </w:rPr>
            </w:pPr>
            <w:r w:rsidRPr="009F3C37">
              <w:t xml:space="preserve">102 </w:t>
            </w:r>
            <w:r>
              <w:t>3</w:t>
            </w:r>
            <w:r w:rsidRPr="009F3C37">
              <w:t>90</w:t>
            </w:r>
          </w:p>
        </w:tc>
      </w:tr>
      <w:tr w:rsidR="00C50729" w:rsidRPr="000D588E" w14:paraId="68E8BB36" w14:textId="77777777" w:rsidTr="009179EE">
        <w:trPr>
          <w:trHeight w:val="125"/>
          <w:jc w:val="center"/>
        </w:trPr>
        <w:tc>
          <w:tcPr>
            <w:tcW w:w="4661" w:type="dxa"/>
            <w:noWrap/>
            <w:vAlign w:val="center"/>
          </w:tcPr>
          <w:p w14:paraId="44C0FA56" w14:textId="77777777" w:rsidR="00C50729" w:rsidRPr="000D588E" w:rsidRDefault="00C50729" w:rsidP="009179EE">
            <w:pPr>
              <w:ind w:left="259"/>
              <w:rPr>
                <w:bCs/>
                <w:i/>
                <w:iCs/>
                <w:lang w:eastAsia="sk-SK"/>
              </w:rPr>
            </w:pPr>
            <w:r w:rsidRPr="000D588E">
              <w:rPr>
                <w:bCs/>
                <w:i/>
                <w:iCs/>
                <w:lang w:eastAsia="sk-SK"/>
              </w:rPr>
              <w:t>EÚ zdroje</w:t>
            </w:r>
          </w:p>
        </w:tc>
        <w:tc>
          <w:tcPr>
            <w:tcW w:w="1267" w:type="dxa"/>
            <w:noWrap/>
          </w:tcPr>
          <w:p w14:paraId="3A509D2B" w14:textId="77777777" w:rsidR="00C50729" w:rsidRPr="00255AFA" w:rsidRDefault="00C50729" w:rsidP="009179EE">
            <w:pPr>
              <w:jc w:val="right"/>
            </w:pPr>
            <w:r w:rsidRPr="00255AFA">
              <w:t>335 000</w:t>
            </w:r>
          </w:p>
        </w:tc>
        <w:tc>
          <w:tcPr>
            <w:tcW w:w="1267" w:type="dxa"/>
            <w:noWrap/>
          </w:tcPr>
          <w:p w14:paraId="41AA51FD" w14:textId="77777777" w:rsidR="00C50729" w:rsidRPr="00255AFA" w:rsidRDefault="00C50729" w:rsidP="009179EE">
            <w:pPr>
              <w:jc w:val="right"/>
            </w:pPr>
            <w:r w:rsidRPr="00255AFA">
              <w:t>167 900</w:t>
            </w:r>
          </w:p>
        </w:tc>
        <w:tc>
          <w:tcPr>
            <w:tcW w:w="1267" w:type="dxa"/>
            <w:noWrap/>
            <w:vAlign w:val="center"/>
          </w:tcPr>
          <w:p w14:paraId="3E1828CF" w14:textId="77777777" w:rsidR="00C50729" w:rsidRPr="000D588E" w:rsidRDefault="00C50729" w:rsidP="009179EE">
            <w:pPr>
              <w:jc w:val="right"/>
              <w:rPr>
                <w:lang w:eastAsia="sk-SK"/>
              </w:rPr>
            </w:pPr>
            <w:r w:rsidRPr="000D588E">
              <w:rPr>
                <w:lang w:eastAsia="sk-SK"/>
              </w:rPr>
              <w:t>0</w:t>
            </w:r>
          </w:p>
        </w:tc>
        <w:tc>
          <w:tcPr>
            <w:tcW w:w="1267" w:type="dxa"/>
            <w:noWrap/>
            <w:vAlign w:val="center"/>
          </w:tcPr>
          <w:p w14:paraId="3FE25521" w14:textId="77777777" w:rsidR="00C50729" w:rsidRPr="000D588E" w:rsidRDefault="00C50729" w:rsidP="009179EE">
            <w:pPr>
              <w:jc w:val="right"/>
              <w:rPr>
                <w:lang w:eastAsia="sk-SK"/>
              </w:rPr>
            </w:pPr>
            <w:r w:rsidRPr="000D588E">
              <w:rPr>
                <w:lang w:eastAsia="sk-SK"/>
              </w:rPr>
              <w:t>0</w:t>
            </w:r>
          </w:p>
        </w:tc>
      </w:tr>
      <w:tr w:rsidR="00C50729" w:rsidRPr="000D588E" w14:paraId="00AC469C" w14:textId="77777777" w:rsidTr="009179EE">
        <w:trPr>
          <w:trHeight w:val="125"/>
          <w:jc w:val="center"/>
        </w:trPr>
        <w:tc>
          <w:tcPr>
            <w:tcW w:w="4661" w:type="dxa"/>
            <w:noWrap/>
            <w:vAlign w:val="center"/>
          </w:tcPr>
          <w:p w14:paraId="4362F9DB" w14:textId="77777777" w:rsidR="00C50729" w:rsidRPr="000D588E" w:rsidRDefault="00C50729" w:rsidP="009179EE">
            <w:pPr>
              <w:rPr>
                <w:b/>
                <w:bCs/>
                <w:i/>
                <w:iCs/>
                <w:lang w:eastAsia="sk-SK"/>
              </w:rPr>
            </w:pPr>
            <w:r w:rsidRPr="000D588E">
              <w:rPr>
                <w:b/>
                <w:bCs/>
                <w:i/>
                <w:iCs/>
                <w:lang w:eastAsia="sk-SK"/>
              </w:rPr>
              <w:t>- vplyv na obce</w:t>
            </w:r>
          </w:p>
        </w:tc>
        <w:tc>
          <w:tcPr>
            <w:tcW w:w="1267" w:type="dxa"/>
            <w:noWrap/>
            <w:vAlign w:val="center"/>
          </w:tcPr>
          <w:p w14:paraId="47182E56"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05B662AD"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40F43AA0"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7479D34E" w14:textId="77777777" w:rsidR="00C50729" w:rsidRPr="000D588E" w:rsidRDefault="00C50729" w:rsidP="009179EE">
            <w:pPr>
              <w:jc w:val="right"/>
              <w:rPr>
                <w:b/>
                <w:bCs/>
                <w:iCs/>
                <w:lang w:eastAsia="sk-SK"/>
              </w:rPr>
            </w:pPr>
            <w:r w:rsidRPr="000D588E">
              <w:rPr>
                <w:b/>
                <w:bCs/>
                <w:iCs/>
                <w:lang w:eastAsia="sk-SK"/>
              </w:rPr>
              <w:t>0</w:t>
            </w:r>
          </w:p>
        </w:tc>
      </w:tr>
      <w:tr w:rsidR="00C50729" w:rsidRPr="000D588E" w14:paraId="527693F2" w14:textId="77777777" w:rsidTr="009179EE">
        <w:trPr>
          <w:trHeight w:val="125"/>
          <w:jc w:val="center"/>
        </w:trPr>
        <w:tc>
          <w:tcPr>
            <w:tcW w:w="4661" w:type="dxa"/>
            <w:noWrap/>
            <w:vAlign w:val="center"/>
          </w:tcPr>
          <w:p w14:paraId="6C1D781B" w14:textId="77777777" w:rsidR="00C50729" w:rsidRPr="000D588E" w:rsidRDefault="00C50729" w:rsidP="009179EE">
            <w:pPr>
              <w:rPr>
                <w:b/>
                <w:bCs/>
                <w:i/>
                <w:iCs/>
                <w:lang w:eastAsia="sk-SK"/>
              </w:rPr>
            </w:pPr>
            <w:r w:rsidRPr="000D588E">
              <w:rPr>
                <w:b/>
                <w:bCs/>
                <w:i/>
                <w:iCs/>
                <w:lang w:eastAsia="sk-SK"/>
              </w:rPr>
              <w:t>- vplyv na vyššie územné celky</w:t>
            </w:r>
          </w:p>
        </w:tc>
        <w:tc>
          <w:tcPr>
            <w:tcW w:w="1267" w:type="dxa"/>
            <w:noWrap/>
            <w:vAlign w:val="center"/>
          </w:tcPr>
          <w:p w14:paraId="41958ECF"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219468E7"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55892741"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09B3D171" w14:textId="77777777" w:rsidR="00C50729" w:rsidRPr="000D588E" w:rsidRDefault="00C50729" w:rsidP="009179EE">
            <w:pPr>
              <w:jc w:val="right"/>
              <w:rPr>
                <w:b/>
                <w:bCs/>
                <w:iCs/>
                <w:lang w:eastAsia="sk-SK"/>
              </w:rPr>
            </w:pPr>
            <w:r w:rsidRPr="000D588E">
              <w:rPr>
                <w:b/>
                <w:bCs/>
                <w:iCs/>
                <w:lang w:eastAsia="sk-SK"/>
              </w:rPr>
              <w:t>0</w:t>
            </w:r>
          </w:p>
        </w:tc>
      </w:tr>
      <w:tr w:rsidR="00C50729" w:rsidRPr="000D588E" w14:paraId="10F0058C" w14:textId="77777777" w:rsidTr="009179EE">
        <w:trPr>
          <w:trHeight w:val="125"/>
          <w:jc w:val="center"/>
        </w:trPr>
        <w:tc>
          <w:tcPr>
            <w:tcW w:w="4661" w:type="dxa"/>
            <w:noWrap/>
            <w:vAlign w:val="center"/>
          </w:tcPr>
          <w:p w14:paraId="2A169816" w14:textId="77777777" w:rsidR="00C50729" w:rsidRPr="000D588E" w:rsidRDefault="00C50729" w:rsidP="009179EE">
            <w:pPr>
              <w:rPr>
                <w:b/>
                <w:bCs/>
                <w:i/>
                <w:iCs/>
                <w:lang w:eastAsia="sk-SK"/>
              </w:rPr>
            </w:pPr>
            <w:r w:rsidRPr="000D588E">
              <w:rPr>
                <w:b/>
                <w:bCs/>
                <w:i/>
                <w:iCs/>
                <w:lang w:eastAsia="sk-SK"/>
              </w:rPr>
              <w:t>- vplyv na ostatné subjekty verejnej správy</w:t>
            </w:r>
          </w:p>
        </w:tc>
        <w:tc>
          <w:tcPr>
            <w:tcW w:w="1267" w:type="dxa"/>
            <w:noWrap/>
            <w:vAlign w:val="center"/>
          </w:tcPr>
          <w:p w14:paraId="3FD5506B"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757AFD32"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0A506FB0" w14:textId="77777777" w:rsidR="00C50729" w:rsidRPr="000D588E" w:rsidRDefault="00C50729" w:rsidP="009179EE">
            <w:pPr>
              <w:jc w:val="right"/>
              <w:rPr>
                <w:b/>
                <w:bCs/>
                <w:iCs/>
                <w:lang w:eastAsia="sk-SK"/>
              </w:rPr>
            </w:pPr>
            <w:r w:rsidRPr="000D588E">
              <w:rPr>
                <w:b/>
                <w:bCs/>
                <w:iCs/>
                <w:lang w:eastAsia="sk-SK"/>
              </w:rPr>
              <w:t>0</w:t>
            </w:r>
          </w:p>
        </w:tc>
        <w:tc>
          <w:tcPr>
            <w:tcW w:w="1267" w:type="dxa"/>
            <w:noWrap/>
            <w:vAlign w:val="center"/>
          </w:tcPr>
          <w:p w14:paraId="4AD96477" w14:textId="77777777" w:rsidR="00C50729" w:rsidRPr="000D588E" w:rsidRDefault="00C50729" w:rsidP="009179EE">
            <w:pPr>
              <w:jc w:val="right"/>
              <w:rPr>
                <w:b/>
                <w:bCs/>
                <w:iCs/>
                <w:lang w:eastAsia="sk-SK"/>
              </w:rPr>
            </w:pPr>
            <w:r w:rsidRPr="000D588E">
              <w:rPr>
                <w:b/>
                <w:bCs/>
                <w:iCs/>
                <w:lang w:eastAsia="sk-SK"/>
              </w:rPr>
              <w:t>0</w:t>
            </w:r>
          </w:p>
        </w:tc>
      </w:tr>
      <w:tr w:rsidR="00E23056" w:rsidRPr="000D588E" w14:paraId="2374DC39" w14:textId="77777777" w:rsidTr="009179EE">
        <w:trPr>
          <w:trHeight w:val="132"/>
          <w:jc w:val="center"/>
        </w:trPr>
        <w:tc>
          <w:tcPr>
            <w:tcW w:w="4661" w:type="dxa"/>
            <w:noWrap/>
            <w:vAlign w:val="center"/>
          </w:tcPr>
          <w:p w14:paraId="7786B0CC" w14:textId="77777777" w:rsidR="00E23056" w:rsidRPr="000D588E" w:rsidRDefault="00E23056" w:rsidP="00E23056">
            <w:pPr>
              <w:rPr>
                <w:lang w:eastAsia="sk-SK"/>
              </w:rPr>
            </w:pPr>
            <w:r w:rsidRPr="000D588E">
              <w:rPr>
                <w:lang w:eastAsia="sk-SK"/>
              </w:rPr>
              <w:t xml:space="preserve">v tom: </w:t>
            </w:r>
            <w:r>
              <w:rPr>
                <w:lang w:eastAsia="sk-SK"/>
              </w:rPr>
              <w:t>Národný bezpečnostný úrad</w:t>
            </w:r>
          </w:p>
        </w:tc>
        <w:tc>
          <w:tcPr>
            <w:tcW w:w="1267" w:type="dxa"/>
            <w:noWrap/>
          </w:tcPr>
          <w:p w14:paraId="053975BA" w14:textId="6519F6EE" w:rsidR="00E23056" w:rsidRPr="000D588E" w:rsidRDefault="00D414E6" w:rsidP="00E23056">
            <w:pPr>
              <w:jc w:val="right"/>
              <w:rPr>
                <w:lang w:eastAsia="sk-SK"/>
              </w:rPr>
            </w:pPr>
            <w:r w:rsidRPr="00D414E6">
              <w:t xml:space="preserve">437 </w:t>
            </w:r>
            <w:r w:rsidR="007B65D0">
              <w:t>0</w:t>
            </w:r>
            <w:r w:rsidRPr="00D414E6">
              <w:t>90</w:t>
            </w:r>
          </w:p>
        </w:tc>
        <w:tc>
          <w:tcPr>
            <w:tcW w:w="1267" w:type="dxa"/>
            <w:noWrap/>
          </w:tcPr>
          <w:p w14:paraId="08661E8A" w14:textId="78015464" w:rsidR="00E23056" w:rsidRPr="000D588E" w:rsidRDefault="007B65D0" w:rsidP="00E23056">
            <w:pPr>
              <w:jc w:val="right"/>
              <w:rPr>
                <w:lang w:eastAsia="sk-SK"/>
              </w:rPr>
            </w:pPr>
            <w:r w:rsidRPr="007B65D0">
              <w:t>2</w:t>
            </w:r>
            <w:r>
              <w:t>69</w:t>
            </w:r>
            <w:r w:rsidRPr="007B65D0">
              <w:t xml:space="preserve"> </w:t>
            </w:r>
            <w:r>
              <w:t>9</w:t>
            </w:r>
            <w:r w:rsidRPr="007B65D0">
              <w:t>90</w:t>
            </w:r>
          </w:p>
        </w:tc>
        <w:tc>
          <w:tcPr>
            <w:tcW w:w="1267" w:type="dxa"/>
            <w:noWrap/>
          </w:tcPr>
          <w:p w14:paraId="50AE4FED" w14:textId="5622CF26" w:rsidR="00E23056" w:rsidRPr="000D588E" w:rsidRDefault="00E23056" w:rsidP="00E23056">
            <w:pPr>
              <w:jc w:val="right"/>
              <w:rPr>
                <w:lang w:eastAsia="sk-SK"/>
              </w:rPr>
            </w:pPr>
            <w:r w:rsidRPr="004462B0">
              <w:t>102 090</w:t>
            </w:r>
          </w:p>
        </w:tc>
        <w:tc>
          <w:tcPr>
            <w:tcW w:w="1267" w:type="dxa"/>
            <w:noWrap/>
          </w:tcPr>
          <w:p w14:paraId="4A3D0EFD" w14:textId="782CC048" w:rsidR="00E23056" w:rsidRPr="000D588E" w:rsidRDefault="00E23056" w:rsidP="00E23056">
            <w:pPr>
              <w:jc w:val="right"/>
              <w:rPr>
                <w:lang w:eastAsia="sk-SK"/>
              </w:rPr>
            </w:pPr>
            <w:r w:rsidRPr="004462B0">
              <w:t>102 090</w:t>
            </w:r>
          </w:p>
        </w:tc>
      </w:tr>
      <w:tr w:rsidR="00723E6E" w:rsidRPr="000D588E" w14:paraId="11951119" w14:textId="77777777" w:rsidTr="009179EE">
        <w:trPr>
          <w:trHeight w:val="70"/>
          <w:jc w:val="center"/>
        </w:trPr>
        <w:tc>
          <w:tcPr>
            <w:tcW w:w="4661" w:type="dxa"/>
            <w:noWrap/>
            <w:vAlign w:val="center"/>
          </w:tcPr>
          <w:p w14:paraId="55314827" w14:textId="77777777" w:rsidR="00723E6E" w:rsidRPr="000D588E" w:rsidRDefault="00723E6E" w:rsidP="009179EE">
            <w:pPr>
              <w:rPr>
                <w:b/>
                <w:bCs/>
                <w:i/>
                <w:iCs/>
                <w:lang w:eastAsia="sk-SK"/>
              </w:rPr>
            </w:pPr>
            <w:r w:rsidRPr="000D588E">
              <w:rPr>
                <w:b/>
                <w:bCs/>
                <w:i/>
                <w:iCs/>
                <w:lang w:eastAsia="sk-SK"/>
              </w:rPr>
              <w:t xml:space="preserve">z toho:  </w:t>
            </w:r>
          </w:p>
        </w:tc>
        <w:tc>
          <w:tcPr>
            <w:tcW w:w="1267" w:type="dxa"/>
            <w:noWrap/>
            <w:vAlign w:val="center"/>
          </w:tcPr>
          <w:p w14:paraId="5EA9EB04" w14:textId="77777777" w:rsidR="00723E6E" w:rsidRPr="000D588E" w:rsidRDefault="00723E6E" w:rsidP="009179EE">
            <w:pPr>
              <w:jc w:val="right"/>
              <w:rPr>
                <w:b/>
                <w:bCs/>
                <w:iCs/>
                <w:lang w:eastAsia="sk-SK"/>
              </w:rPr>
            </w:pPr>
          </w:p>
        </w:tc>
        <w:tc>
          <w:tcPr>
            <w:tcW w:w="1267" w:type="dxa"/>
            <w:noWrap/>
            <w:vAlign w:val="center"/>
          </w:tcPr>
          <w:p w14:paraId="37A9D30B" w14:textId="77777777" w:rsidR="00723E6E" w:rsidRPr="000D588E" w:rsidRDefault="00723E6E" w:rsidP="009179EE">
            <w:pPr>
              <w:jc w:val="right"/>
              <w:rPr>
                <w:b/>
                <w:bCs/>
                <w:iCs/>
                <w:lang w:eastAsia="sk-SK"/>
              </w:rPr>
            </w:pPr>
          </w:p>
        </w:tc>
        <w:tc>
          <w:tcPr>
            <w:tcW w:w="1267" w:type="dxa"/>
            <w:noWrap/>
            <w:vAlign w:val="center"/>
          </w:tcPr>
          <w:p w14:paraId="091217A1" w14:textId="77777777" w:rsidR="00723E6E" w:rsidRPr="000D588E" w:rsidRDefault="00723E6E" w:rsidP="009179EE">
            <w:pPr>
              <w:jc w:val="right"/>
              <w:rPr>
                <w:b/>
                <w:bCs/>
                <w:iCs/>
                <w:lang w:eastAsia="sk-SK"/>
              </w:rPr>
            </w:pPr>
          </w:p>
        </w:tc>
        <w:tc>
          <w:tcPr>
            <w:tcW w:w="1267" w:type="dxa"/>
            <w:noWrap/>
            <w:vAlign w:val="center"/>
          </w:tcPr>
          <w:p w14:paraId="16212BAC" w14:textId="77777777" w:rsidR="00723E6E" w:rsidRPr="000D588E" w:rsidRDefault="00723E6E" w:rsidP="009179EE">
            <w:pPr>
              <w:jc w:val="right"/>
              <w:rPr>
                <w:b/>
                <w:bCs/>
                <w:iCs/>
                <w:lang w:eastAsia="sk-SK"/>
              </w:rPr>
            </w:pPr>
          </w:p>
        </w:tc>
      </w:tr>
      <w:tr w:rsidR="00D403F1" w:rsidRPr="000D588E" w14:paraId="0BF5880E" w14:textId="77777777" w:rsidTr="00255AFA">
        <w:trPr>
          <w:trHeight w:val="125"/>
          <w:jc w:val="center"/>
        </w:trPr>
        <w:tc>
          <w:tcPr>
            <w:tcW w:w="4661" w:type="dxa"/>
            <w:noWrap/>
            <w:vAlign w:val="center"/>
          </w:tcPr>
          <w:p w14:paraId="1EBD949F" w14:textId="77777777" w:rsidR="00D403F1" w:rsidRPr="000D588E" w:rsidRDefault="00D403F1" w:rsidP="00D403F1">
            <w:pPr>
              <w:rPr>
                <w:b/>
                <w:bCs/>
                <w:i/>
                <w:iCs/>
                <w:lang w:eastAsia="sk-SK"/>
              </w:rPr>
            </w:pPr>
            <w:r w:rsidRPr="000D588E">
              <w:rPr>
                <w:b/>
                <w:bCs/>
                <w:i/>
                <w:iCs/>
                <w:lang w:eastAsia="sk-SK"/>
              </w:rPr>
              <w:t>- vplyv na ŠR</w:t>
            </w:r>
          </w:p>
        </w:tc>
        <w:tc>
          <w:tcPr>
            <w:tcW w:w="1267" w:type="dxa"/>
            <w:noWrap/>
          </w:tcPr>
          <w:p w14:paraId="69FB5580" w14:textId="3EF79110" w:rsidR="00D403F1" w:rsidRPr="00D403F1" w:rsidRDefault="00D403F1" w:rsidP="00D403F1">
            <w:pPr>
              <w:jc w:val="right"/>
              <w:rPr>
                <w:b/>
                <w:bCs/>
                <w:iCs/>
                <w:lang w:eastAsia="sk-SK"/>
              </w:rPr>
            </w:pPr>
            <w:r w:rsidRPr="00D403F1">
              <w:rPr>
                <w:b/>
                <w:bCs/>
              </w:rPr>
              <w:t>437 090</w:t>
            </w:r>
          </w:p>
        </w:tc>
        <w:tc>
          <w:tcPr>
            <w:tcW w:w="1267" w:type="dxa"/>
            <w:noWrap/>
          </w:tcPr>
          <w:p w14:paraId="6A0C031D" w14:textId="1988A80E" w:rsidR="00D403F1" w:rsidRPr="00D403F1" w:rsidRDefault="00D403F1" w:rsidP="00D403F1">
            <w:pPr>
              <w:jc w:val="right"/>
              <w:rPr>
                <w:b/>
                <w:bCs/>
                <w:iCs/>
                <w:lang w:eastAsia="sk-SK"/>
              </w:rPr>
            </w:pPr>
            <w:r w:rsidRPr="00D403F1">
              <w:rPr>
                <w:b/>
                <w:bCs/>
              </w:rPr>
              <w:t>269 990</w:t>
            </w:r>
          </w:p>
        </w:tc>
        <w:tc>
          <w:tcPr>
            <w:tcW w:w="1267" w:type="dxa"/>
            <w:noWrap/>
          </w:tcPr>
          <w:p w14:paraId="69E053C9" w14:textId="3492C830" w:rsidR="00D403F1" w:rsidRPr="00E23056" w:rsidRDefault="00D403F1" w:rsidP="00D403F1">
            <w:pPr>
              <w:jc w:val="right"/>
              <w:rPr>
                <w:b/>
                <w:bCs/>
                <w:iCs/>
                <w:lang w:eastAsia="sk-SK"/>
              </w:rPr>
            </w:pPr>
            <w:r w:rsidRPr="00255AFA">
              <w:rPr>
                <w:b/>
                <w:bCs/>
              </w:rPr>
              <w:t>102 090</w:t>
            </w:r>
          </w:p>
        </w:tc>
        <w:tc>
          <w:tcPr>
            <w:tcW w:w="1267" w:type="dxa"/>
            <w:noWrap/>
          </w:tcPr>
          <w:p w14:paraId="5DFB4792" w14:textId="1EF77A3D" w:rsidR="00D403F1" w:rsidRPr="00E23056" w:rsidRDefault="00D403F1" w:rsidP="00D403F1">
            <w:pPr>
              <w:jc w:val="right"/>
              <w:rPr>
                <w:b/>
                <w:bCs/>
                <w:iCs/>
                <w:lang w:eastAsia="sk-SK"/>
              </w:rPr>
            </w:pPr>
            <w:r w:rsidRPr="00255AFA">
              <w:rPr>
                <w:b/>
                <w:bCs/>
              </w:rPr>
              <w:t>102 090</w:t>
            </w:r>
          </w:p>
        </w:tc>
      </w:tr>
      <w:tr w:rsidR="00E23056" w:rsidRPr="000D588E" w14:paraId="1ED2AFB3" w14:textId="77777777" w:rsidTr="00255AFA">
        <w:trPr>
          <w:trHeight w:val="125"/>
          <w:jc w:val="center"/>
        </w:trPr>
        <w:tc>
          <w:tcPr>
            <w:tcW w:w="4661" w:type="dxa"/>
            <w:noWrap/>
            <w:vAlign w:val="center"/>
          </w:tcPr>
          <w:p w14:paraId="657136A8" w14:textId="77777777" w:rsidR="00E23056" w:rsidRPr="000D588E" w:rsidRDefault="00E23056" w:rsidP="00E23056">
            <w:pPr>
              <w:ind w:left="259"/>
              <w:rPr>
                <w:b/>
                <w:bCs/>
                <w:i/>
                <w:iCs/>
                <w:lang w:eastAsia="sk-SK"/>
              </w:rPr>
            </w:pPr>
            <w:r w:rsidRPr="000D588E">
              <w:rPr>
                <w:bCs/>
                <w:i/>
                <w:iCs/>
                <w:lang w:eastAsia="sk-SK"/>
              </w:rPr>
              <w:t>Rozpočtové prostriedky</w:t>
            </w:r>
          </w:p>
        </w:tc>
        <w:tc>
          <w:tcPr>
            <w:tcW w:w="1267" w:type="dxa"/>
            <w:noWrap/>
          </w:tcPr>
          <w:p w14:paraId="434AC65D" w14:textId="705B76C9" w:rsidR="00E23056" w:rsidRPr="000D588E" w:rsidRDefault="00E23056" w:rsidP="00E23056">
            <w:pPr>
              <w:jc w:val="right"/>
              <w:rPr>
                <w:b/>
                <w:bCs/>
                <w:iCs/>
                <w:lang w:eastAsia="sk-SK"/>
              </w:rPr>
            </w:pPr>
            <w:r w:rsidRPr="009F3C37">
              <w:t>102 090</w:t>
            </w:r>
          </w:p>
        </w:tc>
        <w:tc>
          <w:tcPr>
            <w:tcW w:w="1267" w:type="dxa"/>
            <w:noWrap/>
          </w:tcPr>
          <w:p w14:paraId="26A8B6E0" w14:textId="03557F99" w:rsidR="00E23056" w:rsidRPr="000D588E" w:rsidRDefault="00E23056" w:rsidP="00E23056">
            <w:pPr>
              <w:jc w:val="right"/>
              <w:rPr>
                <w:b/>
                <w:bCs/>
                <w:iCs/>
                <w:lang w:eastAsia="sk-SK"/>
              </w:rPr>
            </w:pPr>
            <w:r w:rsidRPr="009F3C37">
              <w:t>102 090</w:t>
            </w:r>
          </w:p>
        </w:tc>
        <w:tc>
          <w:tcPr>
            <w:tcW w:w="1267" w:type="dxa"/>
            <w:noWrap/>
          </w:tcPr>
          <w:p w14:paraId="317C8817" w14:textId="00066268" w:rsidR="00E23056" w:rsidRPr="000D588E" w:rsidRDefault="00E23056" w:rsidP="00E23056">
            <w:pPr>
              <w:jc w:val="right"/>
              <w:rPr>
                <w:b/>
                <w:bCs/>
                <w:iCs/>
                <w:lang w:eastAsia="sk-SK"/>
              </w:rPr>
            </w:pPr>
            <w:r w:rsidRPr="009F3C37">
              <w:t>102 090</w:t>
            </w:r>
          </w:p>
        </w:tc>
        <w:tc>
          <w:tcPr>
            <w:tcW w:w="1267" w:type="dxa"/>
            <w:noWrap/>
          </w:tcPr>
          <w:p w14:paraId="117DB698" w14:textId="406CA098" w:rsidR="00E23056" w:rsidRPr="000D588E" w:rsidRDefault="00E23056" w:rsidP="00E23056">
            <w:pPr>
              <w:jc w:val="right"/>
              <w:rPr>
                <w:b/>
                <w:bCs/>
                <w:iCs/>
                <w:lang w:eastAsia="sk-SK"/>
              </w:rPr>
            </w:pPr>
            <w:r w:rsidRPr="009F3C37">
              <w:t>102 090</w:t>
            </w:r>
          </w:p>
        </w:tc>
      </w:tr>
      <w:tr w:rsidR="00D414E6" w:rsidRPr="000D588E" w14:paraId="10D1010D" w14:textId="77777777" w:rsidTr="00255AFA">
        <w:trPr>
          <w:trHeight w:val="125"/>
          <w:jc w:val="center"/>
        </w:trPr>
        <w:tc>
          <w:tcPr>
            <w:tcW w:w="4661" w:type="dxa"/>
            <w:noWrap/>
            <w:vAlign w:val="center"/>
          </w:tcPr>
          <w:p w14:paraId="13AB2EA3" w14:textId="77777777" w:rsidR="00D414E6" w:rsidRPr="000D588E" w:rsidRDefault="00D414E6" w:rsidP="00D414E6">
            <w:pPr>
              <w:ind w:left="259"/>
              <w:rPr>
                <w:bCs/>
                <w:i/>
                <w:iCs/>
                <w:lang w:eastAsia="sk-SK"/>
              </w:rPr>
            </w:pPr>
            <w:r w:rsidRPr="000D588E">
              <w:rPr>
                <w:bCs/>
                <w:i/>
                <w:iCs/>
                <w:lang w:eastAsia="sk-SK"/>
              </w:rPr>
              <w:t>EÚ zdroje</w:t>
            </w:r>
          </w:p>
        </w:tc>
        <w:tc>
          <w:tcPr>
            <w:tcW w:w="1267" w:type="dxa"/>
            <w:noWrap/>
          </w:tcPr>
          <w:p w14:paraId="2928D711" w14:textId="6257C216" w:rsidR="00D414E6" w:rsidRPr="00255AFA" w:rsidRDefault="00D414E6" w:rsidP="00D414E6">
            <w:pPr>
              <w:jc w:val="right"/>
            </w:pPr>
            <w:r w:rsidRPr="00255AFA">
              <w:t>335 000</w:t>
            </w:r>
          </w:p>
        </w:tc>
        <w:tc>
          <w:tcPr>
            <w:tcW w:w="1267" w:type="dxa"/>
            <w:noWrap/>
          </w:tcPr>
          <w:p w14:paraId="1ECF7554" w14:textId="189D5288" w:rsidR="00D414E6" w:rsidRPr="00255AFA" w:rsidRDefault="00D414E6" w:rsidP="00D414E6">
            <w:pPr>
              <w:jc w:val="right"/>
            </w:pPr>
            <w:r w:rsidRPr="00255AFA">
              <w:t>167 900</w:t>
            </w:r>
          </w:p>
        </w:tc>
        <w:tc>
          <w:tcPr>
            <w:tcW w:w="1267" w:type="dxa"/>
            <w:noWrap/>
            <w:vAlign w:val="center"/>
          </w:tcPr>
          <w:p w14:paraId="17D4DC4D" w14:textId="77777777" w:rsidR="00D414E6" w:rsidRPr="000D588E" w:rsidRDefault="00D414E6" w:rsidP="00D414E6">
            <w:pPr>
              <w:jc w:val="right"/>
              <w:rPr>
                <w:lang w:eastAsia="sk-SK"/>
              </w:rPr>
            </w:pPr>
            <w:r w:rsidRPr="000D588E">
              <w:rPr>
                <w:lang w:eastAsia="sk-SK"/>
              </w:rPr>
              <w:t>0</w:t>
            </w:r>
          </w:p>
        </w:tc>
        <w:tc>
          <w:tcPr>
            <w:tcW w:w="1267" w:type="dxa"/>
            <w:noWrap/>
            <w:vAlign w:val="center"/>
          </w:tcPr>
          <w:p w14:paraId="5C144612" w14:textId="77777777" w:rsidR="00D414E6" w:rsidRPr="000D588E" w:rsidRDefault="00D414E6" w:rsidP="00D414E6">
            <w:pPr>
              <w:jc w:val="right"/>
              <w:rPr>
                <w:lang w:eastAsia="sk-SK"/>
              </w:rPr>
            </w:pPr>
            <w:r w:rsidRPr="000D588E">
              <w:rPr>
                <w:lang w:eastAsia="sk-SK"/>
              </w:rPr>
              <w:t>0</w:t>
            </w:r>
          </w:p>
        </w:tc>
      </w:tr>
      <w:tr w:rsidR="00723E6E" w:rsidRPr="000D588E" w14:paraId="46461977" w14:textId="77777777" w:rsidTr="009179EE">
        <w:trPr>
          <w:trHeight w:val="125"/>
          <w:jc w:val="center"/>
        </w:trPr>
        <w:tc>
          <w:tcPr>
            <w:tcW w:w="4661" w:type="dxa"/>
            <w:noWrap/>
            <w:vAlign w:val="center"/>
          </w:tcPr>
          <w:p w14:paraId="3D220167" w14:textId="77777777" w:rsidR="00723E6E" w:rsidRPr="000D588E" w:rsidRDefault="00723E6E" w:rsidP="009179EE">
            <w:pPr>
              <w:rPr>
                <w:b/>
                <w:bCs/>
                <w:i/>
                <w:iCs/>
                <w:lang w:eastAsia="sk-SK"/>
              </w:rPr>
            </w:pPr>
            <w:r w:rsidRPr="000D588E">
              <w:rPr>
                <w:b/>
                <w:bCs/>
                <w:i/>
                <w:iCs/>
                <w:lang w:eastAsia="sk-SK"/>
              </w:rPr>
              <w:t>- vplyv na obce</w:t>
            </w:r>
          </w:p>
        </w:tc>
        <w:tc>
          <w:tcPr>
            <w:tcW w:w="1267" w:type="dxa"/>
            <w:noWrap/>
            <w:vAlign w:val="center"/>
          </w:tcPr>
          <w:p w14:paraId="5C9C904D"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7D58C98A"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52389EBB"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612E3F7A" w14:textId="77777777" w:rsidR="00723E6E" w:rsidRPr="000D588E" w:rsidRDefault="00723E6E" w:rsidP="009179EE">
            <w:pPr>
              <w:jc w:val="right"/>
              <w:rPr>
                <w:b/>
                <w:bCs/>
                <w:iCs/>
                <w:lang w:eastAsia="sk-SK"/>
              </w:rPr>
            </w:pPr>
            <w:r w:rsidRPr="000D588E">
              <w:rPr>
                <w:b/>
                <w:bCs/>
                <w:iCs/>
                <w:lang w:eastAsia="sk-SK"/>
              </w:rPr>
              <w:t>0</w:t>
            </w:r>
          </w:p>
        </w:tc>
      </w:tr>
      <w:tr w:rsidR="00723E6E" w:rsidRPr="000D588E" w14:paraId="121F431C" w14:textId="77777777" w:rsidTr="009179EE">
        <w:trPr>
          <w:trHeight w:val="125"/>
          <w:jc w:val="center"/>
        </w:trPr>
        <w:tc>
          <w:tcPr>
            <w:tcW w:w="4661" w:type="dxa"/>
            <w:noWrap/>
            <w:vAlign w:val="center"/>
          </w:tcPr>
          <w:p w14:paraId="0A4BC486" w14:textId="77777777" w:rsidR="00723E6E" w:rsidRPr="000D588E" w:rsidRDefault="00723E6E" w:rsidP="009179EE">
            <w:pPr>
              <w:rPr>
                <w:b/>
                <w:bCs/>
                <w:i/>
                <w:iCs/>
                <w:lang w:eastAsia="sk-SK"/>
              </w:rPr>
            </w:pPr>
            <w:r w:rsidRPr="000D588E">
              <w:rPr>
                <w:b/>
                <w:bCs/>
                <w:i/>
                <w:iCs/>
                <w:lang w:eastAsia="sk-SK"/>
              </w:rPr>
              <w:t>- vplyv na vyššie územné celky</w:t>
            </w:r>
          </w:p>
        </w:tc>
        <w:tc>
          <w:tcPr>
            <w:tcW w:w="1267" w:type="dxa"/>
            <w:noWrap/>
            <w:vAlign w:val="center"/>
          </w:tcPr>
          <w:p w14:paraId="17BEF770"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1427445B"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4176012B"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6717AB9B" w14:textId="77777777" w:rsidR="00723E6E" w:rsidRPr="000D588E" w:rsidRDefault="00723E6E" w:rsidP="009179EE">
            <w:pPr>
              <w:jc w:val="right"/>
              <w:rPr>
                <w:b/>
                <w:bCs/>
                <w:iCs/>
                <w:lang w:eastAsia="sk-SK"/>
              </w:rPr>
            </w:pPr>
            <w:r w:rsidRPr="000D588E">
              <w:rPr>
                <w:b/>
                <w:bCs/>
                <w:iCs/>
                <w:lang w:eastAsia="sk-SK"/>
              </w:rPr>
              <w:t>0</w:t>
            </w:r>
          </w:p>
        </w:tc>
      </w:tr>
      <w:tr w:rsidR="00723E6E" w:rsidRPr="000D588E" w14:paraId="0D6FC7DC" w14:textId="77777777" w:rsidTr="009179EE">
        <w:trPr>
          <w:trHeight w:val="125"/>
          <w:jc w:val="center"/>
        </w:trPr>
        <w:tc>
          <w:tcPr>
            <w:tcW w:w="4661" w:type="dxa"/>
            <w:noWrap/>
            <w:vAlign w:val="center"/>
          </w:tcPr>
          <w:p w14:paraId="545E4EEE" w14:textId="77777777" w:rsidR="00723E6E" w:rsidRPr="000D588E" w:rsidRDefault="00723E6E" w:rsidP="009179EE">
            <w:pPr>
              <w:rPr>
                <w:b/>
                <w:bCs/>
                <w:i/>
                <w:iCs/>
                <w:lang w:eastAsia="sk-SK"/>
              </w:rPr>
            </w:pPr>
            <w:r w:rsidRPr="000D588E">
              <w:rPr>
                <w:b/>
                <w:bCs/>
                <w:i/>
                <w:iCs/>
                <w:lang w:eastAsia="sk-SK"/>
              </w:rPr>
              <w:t>- vplyv na ostatné subjekty verejnej správy</w:t>
            </w:r>
          </w:p>
        </w:tc>
        <w:tc>
          <w:tcPr>
            <w:tcW w:w="1267" w:type="dxa"/>
            <w:noWrap/>
            <w:vAlign w:val="center"/>
          </w:tcPr>
          <w:p w14:paraId="4106DE6C"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3F8FA688"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04F48C52" w14:textId="77777777" w:rsidR="00723E6E" w:rsidRPr="000D588E" w:rsidRDefault="00723E6E" w:rsidP="009179EE">
            <w:pPr>
              <w:jc w:val="right"/>
              <w:rPr>
                <w:b/>
                <w:bCs/>
                <w:iCs/>
                <w:lang w:eastAsia="sk-SK"/>
              </w:rPr>
            </w:pPr>
            <w:r w:rsidRPr="000D588E">
              <w:rPr>
                <w:b/>
                <w:bCs/>
                <w:iCs/>
                <w:lang w:eastAsia="sk-SK"/>
              </w:rPr>
              <w:t>0</w:t>
            </w:r>
          </w:p>
        </w:tc>
        <w:tc>
          <w:tcPr>
            <w:tcW w:w="1267" w:type="dxa"/>
            <w:noWrap/>
            <w:vAlign w:val="center"/>
          </w:tcPr>
          <w:p w14:paraId="34B7E242" w14:textId="77777777" w:rsidR="00723E6E" w:rsidRPr="000D588E" w:rsidRDefault="00723E6E" w:rsidP="009179EE">
            <w:pPr>
              <w:jc w:val="right"/>
              <w:rPr>
                <w:b/>
                <w:bCs/>
                <w:iCs/>
                <w:lang w:eastAsia="sk-SK"/>
              </w:rPr>
            </w:pPr>
            <w:r w:rsidRPr="000D588E">
              <w:rPr>
                <w:b/>
                <w:bCs/>
                <w:iCs/>
                <w:lang w:eastAsia="sk-SK"/>
              </w:rPr>
              <w:t>0</w:t>
            </w:r>
          </w:p>
        </w:tc>
      </w:tr>
      <w:tr w:rsidR="0026348F" w:rsidRPr="000D588E" w14:paraId="754D25C8" w14:textId="77777777" w:rsidTr="00C50729">
        <w:trPr>
          <w:trHeight w:val="132"/>
          <w:jc w:val="center"/>
        </w:trPr>
        <w:tc>
          <w:tcPr>
            <w:tcW w:w="4661" w:type="dxa"/>
            <w:noWrap/>
            <w:vAlign w:val="center"/>
          </w:tcPr>
          <w:p w14:paraId="68C5C194" w14:textId="1679A5B7" w:rsidR="0026348F" w:rsidRPr="00BC4ADB" w:rsidRDefault="0026348F" w:rsidP="0026348F">
            <w:pPr>
              <w:rPr>
                <w:rFonts w:ascii="Calibri" w:hAnsi="Calibri" w:cs="Calibri"/>
                <w:sz w:val="22"/>
                <w:szCs w:val="22"/>
              </w:rPr>
            </w:pPr>
            <w:r w:rsidRPr="000D588E">
              <w:rPr>
                <w:lang w:eastAsia="sk-SK"/>
              </w:rPr>
              <w:t xml:space="preserve">v tom: </w:t>
            </w:r>
            <w:r w:rsidR="00BC4ADB" w:rsidRPr="00BC4ADB">
              <w:rPr>
                <w:sz w:val="22"/>
                <w:szCs w:val="22"/>
              </w:rPr>
              <w:t>Všeobecná pokladničná správa</w:t>
            </w:r>
          </w:p>
        </w:tc>
        <w:tc>
          <w:tcPr>
            <w:tcW w:w="1267" w:type="dxa"/>
            <w:noWrap/>
            <w:vAlign w:val="center"/>
          </w:tcPr>
          <w:p w14:paraId="05A03B76" w14:textId="50E34E63" w:rsidR="0026348F" w:rsidRPr="000D588E" w:rsidRDefault="0026348F" w:rsidP="00C50729">
            <w:pPr>
              <w:jc w:val="right"/>
              <w:rPr>
                <w:lang w:eastAsia="sk-SK"/>
              </w:rPr>
            </w:pPr>
            <w:r>
              <w:rPr>
                <w:b/>
                <w:bCs/>
                <w:iCs/>
                <w:lang w:eastAsia="sk-SK"/>
              </w:rPr>
              <w:t>900</w:t>
            </w:r>
          </w:p>
        </w:tc>
        <w:tc>
          <w:tcPr>
            <w:tcW w:w="1267" w:type="dxa"/>
            <w:noWrap/>
            <w:vAlign w:val="center"/>
          </w:tcPr>
          <w:p w14:paraId="6F15D889" w14:textId="3B430DAC" w:rsidR="0026348F" w:rsidRPr="000D588E" w:rsidRDefault="0026348F" w:rsidP="00C50729">
            <w:pPr>
              <w:jc w:val="right"/>
              <w:rPr>
                <w:lang w:eastAsia="sk-SK"/>
              </w:rPr>
            </w:pPr>
            <w:r>
              <w:rPr>
                <w:b/>
                <w:bCs/>
                <w:iCs/>
                <w:lang w:eastAsia="sk-SK"/>
              </w:rPr>
              <w:t>300</w:t>
            </w:r>
          </w:p>
        </w:tc>
        <w:tc>
          <w:tcPr>
            <w:tcW w:w="1267" w:type="dxa"/>
            <w:noWrap/>
            <w:vAlign w:val="center"/>
          </w:tcPr>
          <w:p w14:paraId="3420E23A" w14:textId="167053EE" w:rsidR="0026348F" w:rsidRPr="000D588E" w:rsidRDefault="0026348F" w:rsidP="00C50729">
            <w:pPr>
              <w:jc w:val="right"/>
              <w:rPr>
                <w:lang w:eastAsia="sk-SK"/>
              </w:rPr>
            </w:pPr>
            <w:r w:rsidRPr="00BF4FB8">
              <w:rPr>
                <w:b/>
                <w:bCs/>
                <w:iCs/>
                <w:lang w:eastAsia="sk-SK"/>
              </w:rPr>
              <w:t>300</w:t>
            </w:r>
          </w:p>
        </w:tc>
        <w:tc>
          <w:tcPr>
            <w:tcW w:w="1267" w:type="dxa"/>
            <w:noWrap/>
            <w:vAlign w:val="center"/>
          </w:tcPr>
          <w:p w14:paraId="6C939878" w14:textId="6E50A022" w:rsidR="0026348F" w:rsidRPr="000D588E" w:rsidRDefault="0026348F" w:rsidP="00C50729">
            <w:pPr>
              <w:jc w:val="right"/>
              <w:rPr>
                <w:lang w:eastAsia="sk-SK"/>
              </w:rPr>
            </w:pPr>
            <w:r w:rsidRPr="00BF4FB8">
              <w:rPr>
                <w:b/>
                <w:bCs/>
                <w:iCs/>
                <w:lang w:eastAsia="sk-SK"/>
              </w:rPr>
              <w:t>300</w:t>
            </w:r>
          </w:p>
        </w:tc>
      </w:tr>
      <w:tr w:rsidR="007D5748" w:rsidRPr="000D588E" w14:paraId="7559C9F2" w14:textId="77777777" w:rsidTr="002B63FD">
        <w:trPr>
          <w:trHeight w:val="70"/>
          <w:jc w:val="center"/>
        </w:trPr>
        <w:tc>
          <w:tcPr>
            <w:tcW w:w="4661" w:type="dxa"/>
            <w:noWrap/>
            <w:vAlign w:val="center"/>
          </w:tcPr>
          <w:p w14:paraId="2BAF62F7" w14:textId="77777777" w:rsidR="007D5748" w:rsidRPr="000D588E" w:rsidRDefault="007D5748" w:rsidP="007D5748">
            <w:pPr>
              <w:rPr>
                <w:b/>
                <w:bCs/>
                <w:i/>
                <w:iCs/>
                <w:lang w:eastAsia="sk-SK"/>
              </w:rPr>
            </w:pPr>
            <w:r w:rsidRPr="000D588E">
              <w:rPr>
                <w:b/>
                <w:bCs/>
                <w:i/>
                <w:iCs/>
                <w:lang w:eastAsia="sk-SK"/>
              </w:rPr>
              <w:t xml:space="preserve">z toho:  </w:t>
            </w:r>
          </w:p>
        </w:tc>
        <w:tc>
          <w:tcPr>
            <w:tcW w:w="1267" w:type="dxa"/>
            <w:noWrap/>
            <w:vAlign w:val="center"/>
          </w:tcPr>
          <w:p w14:paraId="02747A92" w14:textId="77777777" w:rsidR="007D5748" w:rsidRPr="000D588E" w:rsidRDefault="007D5748" w:rsidP="007D5748">
            <w:pPr>
              <w:jc w:val="right"/>
              <w:rPr>
                <w:b/>
                <w:bCs/>
                <w:iCs/>
                <w:lang w:eastAsia="sk-SK"/>
              </w:rPr>
            </w:pPr>
          </w:p>
        </w:tc>
        <w:tc>
          <w:tcPr>
            <w:tcW w:w="1267" w:type="dxa"/>
            <w:noWrap/>
            <w:vAlign w:val="center"/>
          </w:tcPr>
          <w:p w14:paraId="498EE88A" w14:textId="77777777" w:rsidR="007D5748" w:rsidRPr="000D588E" w:rsidRDefault="007D5748" w:rsidP="007D5748">
            <w:pPr>
              <w:jc w:val="right"/>
              <w:rPr>
                <w:b/>
                <w:bCs/>
                <w:iCs/>
                <w:lang w:eastAsia="sk-SK"/>
              </w:rPr>
            </w:pPr>
          </w:p>
        </w:tc>
        <w:tc>
          <w:tcPr>
            <w:tcW w:w="1267" w:type="dxa"/>
            <w:noWrap/>
            <w:vAlign w:val="center"/>
          </w:tcPr>
          <w:p w14:paraId="0A7BC424" w14:textId="77777777" w:rsidR="007D5748" w:rsidRPr="000D588E" w:rsidRDefault="007D5748" w:rsidP="007D5748">
            <w:pPr>
              <w:jc w:val="right"/>
              <w:rPr>
                <w:b/>
                <w:bCs/>
                <w:iCs/>
                <w:lang w:eastAsia="sk-SK"/>
              </w:rPr>
            </w:pPr>
          </w:p>
        </w:tc>
        <w:tc>
          <w:tcPr>
            <w:tcW w:w="1267" w:type="dxa"/>
            <w:noWrap/>
            <w:vAlign w:val="center"/>
          </w:tcPr>
          <w:p w14:paraId="49204091" w14:textId="77777777" w:rsidR="007D5748" w:rsidRPr="000D588E" w:rsidRDefault="007D5748" w:rsidP="007D5748">
            <w:pPr>
              <w:jc w:val="right"/>
              <w:rPr>
                <w:b/>
                <w:bCs/>
                <w:iCs/>
                <w:lang w:eastAsia="sk-SK"/>
              </w:rPr>
            </w:pPr>
          </w:p>
        </w:tc>
      </w:tr>
      <w:tr w:rsidR="00723E6E" w:rsidRPr="000D588E" w14:paraId="730B0AB9" w14:textId="77777777" w:rsidTr="00255AFA">
        <w:trPr>
          <w:trHeight w:val="125"/>
          <w:jc w:val="center"/>
        </w:trPr>
        <w:tc>
          <w:tcPr>
            <w:tcW w:w="4661" w:type="dxa"/>
            <w:noWrap/>
            <w:vAlign w:val="center"/>
          </w:tcPr>
          <w:p w14:paraId="10A54FDD" w14:textId="77777777" w:rsidR="00723E6E" w:rsidRPr="000D588E" w:rsidRDefault="00723E6E" w:rsidP="00723E6E">
            <w:pPr>
              <w:rPr>
                <w:b/>
                <w:bCs/>
                <w:i/>
                <w:iCs/>
                <w:lang w:eastAsia="sk-SK"/>
              </w:rPr>
            </w:pPr>
            <w:r w:rsidRPr="000D588E">
              <w:rPr>
                <w:b/>
                <w:bCs/>
                <w:i/>
                <w:iCs/>
                <w:lang w:eastAsia="sk-SK"/>
              </w:rPr>
              <w:t>- vplyv na ŠR</w:t>
            </w:r>
          </w:p>
        </w:tc>
        <w:tc>
          <w:tcPr>
            <w:tcW w:w="1267" w:type="dxa"/>
            <w:noWrap/>
            <w:vAlign w:val="center"/>
          </w:tcPr>
          <w:p w14:paraId="30F58A02" w14:textId="261C2DEA" w:rsidR="00723E6E" w:rsidRPr="000D588E" w:rsidRDefault="00723E6E" w:rsidP="00723E6E">
            <w:pPr>
              <w:jc w:val="right"/>
              <w:rPr>
                <w:b/>
                <w:bCs/>
                <w:iCs/>
                <w:lang w:eastAsia="sk-SK"/>
              </w:rPr>
            </w:pPr>
            <w:r>
              <w:rPr>
                <w:b/>
                <w:bCs/>
                <w:iCs/>
                <w:lang w:eastAsia="sk-SK"/>
              </w:rPr>
              <w:t>900</w:t>
            </w:r>
          </w:p>
        </w:tc>
        <w:tc>
          <w:tcPr>
            <w:tcW w:w="1267" w:type="dxa"/>
            <w:noWrap/>
            <w:vAlign w:val="center"/>
          </w:tcPr>
          <w:p w14:paraId="56BC3575" w14:textId="221A43B3" w:rsidR="00723E6E" w:rsidRPr="000D588E" w:rsidRDefault="00723E6E" w:rsidP="00723E6E">
            <w:pPr>
              <w:jc w:val="right"/>
              <w:rPr>
                <w:b/>
                <w:bCs/>
                <w:iCs/>
                <w:lang w:eastAsia="sk-SK"/>
              </w:rPr>
            </w:pPr>
            <w:r>
              <w:rPr>
                <w:b/>
                <w:bCs/>
                <w:iCs/>
                <w:lang w:eastAsia="sk-SK"/>
              </w:rPr>
              <w:t>300</w:t>
            </w:r>
          </w:p>
        </w:tc>
        <w:tc>
          <w:tcPr>
            <w:tcW w:w="1267" w:type="dxa"/>
            <w:noWrap/>
          </w:tcPr>
          <w:p w14:paraId="0D5BB554" w14:textId="64A3EDC3" w:rsidR="00723E6E" w:rsidRPr="000D588E" w:rsidRDefault="00723E6E" w:rsidP="00723E6E">
            <w:pPr>
              <w:jc w:val="right"/>
              <w:rPr>
                <w:b/>
                <w:bCs/>
                <w:iCs/>
                <w:lang w:eastAsia="sk-SK"/>
              </w:rPr>
            </w:pPr>
            <w:r w:rsidRPr="00BF4FB8">
              <w:rPr>
                <w:b/>
                <w:bCs/>
                <w:iCs/>
                <w:lang w:eastAsia="sk-SK"/>
              </w:rPr>
              <w:t>300</w:t>
            </w:r>
          </w:p>
        </w:tc>
        <w:tc>
          <w:tcPr>
            <w:tcW w:w="1267" w:type="dxa"/>
            <w:noWrap/>
          </w:tcPr>
          <w:p w14:paraId="1248199B" w14:textId="7FE53378" w:rsidR="00723E6E" w:rsidRPr="000D588E" w:rsidRDefault="00723E6E" w:rsidP="00723E6E">
            <w:pPr>
              <w:jc w:val="right"/>
              <w:rPr>
                <w:b/>
                <w:bCs/>
                <w:iCs/>
                <w:lang w:eastAsia="sk-SK"/>
              </w:rPr>
            </w:pPr>
            <w:r w:rsidRPr="00BF4FB8">
              <w:rPr>
                <w:b/>
                <w:bCs/>
                <w:iCs/>
                <w:lang w:eastAsia="sk-SK"/>
              </w:rPr>
              <w:t>300</w:t>
            </w:r>
          </w:p>
        </w:tc>
      </w:tr>
      <w:tr w:rsidR="00723E6E" w:rsidRPr="000D588E" w14:paraId="6F2E2E3F" w14:textId="77777777" w:rsidTr="00255AFA">
        <w:trPr>
          <w:trHeight w:val="125"/>
          <w:jc w:val="center"/>
        </w:trPr>
        <w:tc>
          <w:tcPr>
            <w:tcW w:w="4661" w:type="dxa"/>
            <w:noWrap/>
            <w:vAlign w:val="center"/>
          </w:tcPr>
          <w:p w14:paraId="09A75CFD" w14:textId="77777777" w:rsidR="00723E6E" w:rsidRPr="000D588E" w:rsidRDefault="00723E6E" w:rsidP="00723E6E">
            <w:pPr>
              <w:ind w:left="259"/>
              <w:rPr>
                <w:b/>
                <w:bCs/>
                <w:i/>
                <w:iCs/>
                <w:lang w:eastAsia="sk-SK"/>
              </w:rPr>
            </w:pPr>
            <w:r w:rsidRPr="000D588E">
              <w:rPr>
                <w:bCs/>
                <w:i/>
                <w:iCs/>
                <w:lang w:eastAsia="sk-SK"/>
              </w:rPr>
              <w:t>Rozpočtové prostriedky</w:t>
            </w:r>
          </w:p>
        </w:tc>
        <w:tc>
          <w:tcPr>
            <w:tcW w:w="1267" w:type="dxa"/>
            <w:noWrap/>
            <w:vAlign w:val="center"/>
          </w:tcPr>
          <w:p w14:paraId="74A6FA19" w14:textId="16F47670" w:rsidR="00723E6E" w:rsidRPr="00255AFA" w:rsidRDefault="00723E6E" w:rsidP="00723E6E">
            <w:pPr>
              <w:jc w:val="right"/>
              <w:rPr>
                <w:iCs/>
                <w:lang w:eastAsia="sk-SK"/>
              </w:rPr>
            </w:pPr>
            <w:r w:rsidRPr="00255AFA">
              <w:rPr>
                <w:iCs/>
                <w:lang w:eastAsia="sk-SK"/>
              </w:rPr>
              <w:t>900</w:t>
            </w:r>
          </w:p>
        </w:tc>
        <w:tc>
          <w:tcPr>
            <w:tcW w:w="1267" w:type="dxa"/>
            <w:noWrap/>
          </w:tcPr>
          <w:p w14:paraId="44D58705" w14:textId="3B70531F" w:rsidR="00723E6E" w:rsidRPr="00255AFA" w:rsidRDefault="00723E6E" w:rsidP="00723E6E">
            <w:pPr>
              <w:jc w:val="right"/>
              <w:rPr>
                <w:iCs/>
                <w:lang w:eastAsia="sk-SK"/>
              </w:rPr>
            </w:pPr>
            <w:r w:rsidRPr="00255AFA">
              <w:rPr>
                <w:iCs/>
                <w:lang w:eastAsia="sk-SK"/>
              </w:rPr>
              <w:t>300</w:t>
            </w:r>
          </w:p>
        </w:tc>
        <w:tc>
          <w:tcPr>
            <w:tcW w:w="1267" w:type="dxa"/>
            <w:noWrap/>
          </w:tcPr>
          <w:p w14:paraId="4EA9A0E9" w14:textId="5F319B16" w:rsidR="00723E6E" w:rsidRPr="00255AFA" w:rsidRDefault="00723E6E" w:rsidP="00723E6E">
            <w:pPr>
              <w:jc w:val="right"/>
              <w:rPr>
                <w:iCs/>
                <w:lang w:eastAsia="sk-SK"/>
              </w:rPr>
            </w:pPr>
            <w:r w:rsidRPr="00255AFA">
              <w:rPr>
                <w:iCs/>
                <w:lang w:eastAsia="sk-SK"/>
              </w:rPr>
              <w:t>300</w:t>
            </w:r>
          </w:p>
        </w:tc>
        <w:tc>
          <w:tcPr>
            <w:tcW w:w="1267" w:type="dxa"/>
            <w:noWrap/>
          </w:tcPr>
          <w:p w14:paraId="5C8ED92B" w14:textId="0D177822" w:rsidR="00723E6E" w:rsidRPr="00255AFA" w:rsidRDefault="00723E6E" w:rsidP="00723E6E">
            <w:pPr>
              <w:jc w:val="right"/>
              <w:rPr>
                <w:iCs/>
                <w:lang w:eastAsia="sk-SK"/>
              </w:rPr>
            </w:pPr>
            <w:r w:rsidRPr="00255AFA">
              <w:rPr>
                <w:iCs/>
                <w:lang w:eastAsia="sk-SK"/>
              </w:rPr>
              <w:t>300</w:t>
            </w:r>
          </w:p>
        </w:tc>
      </w:tr>
      <w:tr w:rsidR="007D5748" w:rsidRPr="000D588E" w14:paraId="5DEC3030" w14:textId="77777777" w:rsidTr="002B63FD">
        <w:trPr>
          <w:trHeight w:val="125"/>
          <w:jc w:val="center"/>
        </w:trPr>
        <w:tc>
          <w:tcPr>
            <w:tcW w:w="4661" w:type="dxa"/>
            <w:noWrap/>
            <w:vAlign w:val="center"/>
          </w:tcPr>
          <w:p w14:paraId="59B108BE" w14:textId="77777777" w:rsidR="007D5748" w:rsidRPr="000D588E" w:rsidRDefault="007D5748" w:rsidP="00212894">
            <w:pPr>
              <w:ind w:left="259"/>
              <w:rPr>
                <w:bCs/>
                <w:i/>
                <w:iCs/>
                <w:lang w:eastAsia="sk-SK"/>
              </w:rPr>
            </w:pPr>
            <w:r w:rsidRPr="000D588E">
              <w:rPr>
                <w:bCs/>
                <w:i/>
                <w:iCs/>
                <w:lang w:eastAsia="sk-SK"/>
              </w:rPr>
              <w:t>EÚ zdroje</w:t>
            </w:r>
          </w:p>
        </w:tc>
        <w:tc>
          <w:tcPr>
            <w:tcW w:w="1267" w:type="dxa"/>
            <w:noWrap/>
            <w:vAlign w:val="center"/>
          </w:tcPr>
          <w:p w14:paraId="77A94367"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338BB337"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116714EF"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3A9AC108" w14:textId="77777777" w:rsidR="007D5748" w:rsidRPr="000D588E" w:rsidRDefault="007D5748" w:rsidP="007D5748">
            <w:pPr>
              <w:jc w:val="right"/>
              <w:rPr>
                <w:lang w:eastAsia="sk-SK"/>
              </w:rPr>
            </w:pPr>
            <w:r w:rsidRPr="000D588E">
              <w:rPr>
                <w:lang w:eastAsia="sk-SK"/>
              </w:rPr>
              <w:t>0</w:t>
            </w:r>
          </w:p>
        </w:tc>
      </w:tr>
      <w:tr w:rsidR="007D5748" w:rsidRPr="000D588E" w14:paraId="7701D92E" w14:textId="77777777" w:rsidTr="002B63FD">
        <w:trPr>
          <w:trHeight w:val="125"/>
          <w:jc w:val="center"/>
        </w:trPr>
        <w:tc>
          <w:tcPr>
            <w:tcW w:w="4661" w:type="dxa"/>
            <w:noWrap/>
            <w:vAlign w:val="center"/>
          </w:tcPr>
          <w:p w14:paraId="49018AF0" w14:textId="77777777" w:rsidR="007D5748" w:rsidRPr="000D588E" w:rsidRDefault="007D5748" w:rsidP="007D5748">
            <w:pPr>
              <w:rPr>
                <w:b/>
                <w:bCs/>
                <w:i/>
                <w:iCs/>
                <w:lang w:eastAsia="sk-SK"/>
              </w:rPr>
            </w:pPr>
            <w:r w:rsidRPr="000D588E">
              <w:rPr>
                <w:b/>
                <w:bCs/>
                <w:i/>
                <w:iCs/>
                <w:lang w:eastAsia="sk-SK"/>
              </w:rPr>
              <w:t>- vplyv na obce</w:t>
            </w:r>
          </w:p>
        </w:tc>
        <w:tc>
          <w:tcPr>
            <w:tcW w:w="1267" w:type="dxa"/>
            <w:noWrap/>
            <w:vAlign w:val="center"/>
          </w:tcPr>
          <w:p w14:paraId="5B3BE96F"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247735C5"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0C56965E"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70D358C8" w14:textId="77777777" w:rsidR="007D5748" w:rsidRPr="000D588E" w:rsidRDefault="007D5748" w:rsidP="007D5748">
            <w:pPr>
              <w:jc w:val="right"/>
              <w:rPr>
                <w:b/>
                <w:bCs/>
                <w:iCs/>
                <w:lang w:eastAsia="sk-SK"/>
              </w:rPr>
            </w:pPr>
            <w:r w:rsidRPr="000D588E">
              <w:rPr>
                <w:b/>
                <w:bCs/>
                <w:iCs/>
                <w:lang w:eastAsia="sk-SK"/>
              </w:rPr>
              <w:t>0</w:t>
            </w:r>
          </w:p>
        </w:tc>
      </w:tr>
      <w:tr w:rsidR="007D5748" w:rsidRPr="000D588E" w14:paraId="326C3733" w14:textId="77777777" w:rsidTr="002B63FD">
        <w:trPr>
          <w:trHeight w:val="125"/>
          <w:jc w:val="center"/>
        </w:trPr>
        <w:tc>
          <w:tcPr>
            <w:tcW w:w="4661" w:type="dxa"/>
            <w:noWrap/>
            <w:vAlign w:val="center"/>
          </w:tcPr>
          <w:p w14:paraId="1CF5A28A" w14:textId="77777777" w:rsidR="007D5748" w:rsidRPr="000D588E" w:rsidRDefault="007D5748" w:rsidP="007D5748">
            <w:pPr>
              <w:rPr>
                <w:b/>
                <w:bCs/>
                <w:i/>
                <w:iCs/>
                <w:lang w:eastAsia="sk-SK"/>
              </w:rPr>
            </w:pPr>
            <w:r w:rsidRPr="000D588E">
              <w:rPr>
                <w:b/>
                <w:bCs/>
                <w:i/>
                <w:iCs/>
                <w:lang w:eastAsia="sk-SK"/>
              </w:rPr>
              <w:t>- vplyv na vyššie územné celky</w:t>
            </w:r>
          </w:p>
        </w:tc>
        <w:tc>
          <w:tcPr>
            <w:tcW w:w="1267" w:type="dxa"/>
            <w:noWrap/>
            <w:vAlign w:val="center"/>
          </w:tcPr>
          <w:p w14:paraId="1669401B"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5ECD1995"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7D5B57CB"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344411D0" w14:textId="77777777" w:rsidR="007D5748" w:rsidRPr="000D588E" w:rsidRDefault="007D5748" w:rsidP="007D5748">
            <w:pPr>
              <w:jc w:val="right"/>
              <w:rPr>
                <w:b/>
                <w:bCs/>
                <w:iCs/>
                <w:lang w:eastAsia="sk-SK"/>
              </w:rPr>
            </w:pPr>
            <w:r w:rsidRPr="000D588E">
              <w:rPr>
                <w:b/>
                <w:bCs/>
                <w:iCs/>
                <w:lang w:eastAsia="sk-SK"/>
              </w:rPr>
              <w:t>0</w:t>
            </w:r>
          </w:p>
        </w:tc>
      </w:tr>
      <w:tr w:rsidR="007D5748" w:rsidRPr="000D588E" w14:paraId="7B9D6848" w14:textId="77777777" w:rsidTr="002B63FD">
        <w:trPr>
          <w:trHeight w:val="125"/>
          <w:jc w:val="center"/>
        </w:trPr>
        <w:tc>
          <w:tcPr>
            <w:tcW w:w="4661" w:type="dxa"/>
            <w:noWrap/>
            <w:vAlign w:val="center"/>
          </w:tcPr>
          <w:p w14:paraId="7C8E62CF" w14:textId="77777777" w:rsidR="007D5748" w:rsidRPr="000D588E" w:rsidRDefault="007D5748" w:rsidP="007D5748">
            <w:pPr>
              <w:rPr>
                <w:b/>
                <w:bCs/>
                <w:i/>
                <w:iCs/>
                <w:lang w:eastAsia="sk-SK"/>
              </w:rPr>
            </w:pPr>
            <w:r w:rsidRPr="000D588E">
              <w:rPr>
                <w:b/>
                <w:bCs/>
                <w:i/>
                <w:iCs/>
                <w:lang w:eastAsia="sk-SK"/>
              </w:rPr>
              <w:t>- vplyv na ostatné subjekty verejnej správy</w:t>
            </w:r>
          </w:p>
        </w:tc>
        <w:tc>
          <w:tcPr>
            <w:tcW w:w="1267" w:type="dxa"/>
            <w:noWrap/>
            <w:vAlign w:val="center"/>
          </w:tcPr>
          <w:p w14:paraId="7D71A3BE"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0BA3BCAB"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23899D5A"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71664622" w14:textId="77777777" w:rsidR="007D5748" w:rsidRPr="000D588E" w:rsidRDefault="007D5748" w:rsidP="007D5748">
            <w:pPr>
              <w:jc w:val="right"/>
              <w:rPr>
                <w:b/>
                <w:bCs/>
                <w:iCs/>
                <w:lang w:eastAsia="sk-SK"/>
              </w:rPr>
            </w:pPr>
            <w:r w:rsidRPr="000D588E">
              <w:rPr>
                <w:b/>
                <w:bCs/>
                <w:iCs/>
                <w:lang w:eastAsia="sk-SK"/>
              </w:rPr>
              <w:t>0</w:t>
            </w:r>
          </w:p>
        </w:tc>
      </w:tr>
      <w:tr w:rsidR="007D5748" w:rsidRPr="000D588E" w14:paraId="5D9667FC" w14:textId="77777777" w:rsidTr="002B63FD">
        <w:trPr>
          <w:trHeight w:val="125"/>
          <w:jc w:val="center"/>
        </w:trPr>
        <w:tc>
          <w:tcPr>
            <w:tcW w:w="4661" w:type="dxa"/>
            <w:shd w:val="clear" w:color="auto" w:fill="C0C0C0"/>
            <w:noWrap/>
            <w:vAlign w:val="center"/>
          </w:tcPr>
          <w:p w14:paraId="60B67B94" w14:textId="77777777" w:rsidR="007D5748" w:rsidRPr="000D588E" w:rsidRDefault="007D5748" w:rsidP="007D5748">
            <w:pPr>
              <w:rPr>
                <w:b/>
                <w:bCs/>
                <w:lang w:eastAsia="sk-SK"/>
              </w:rPr>
            </w:pPr>
            <w:r w:rsidRPr="000D588E">
              <w:rPr>
                <w:b/>
                <w:bCs/>
                <w:lang w:eastAsia="sk-SK"/>
              </w:rPr>
              <w:t>Výdavky verejnej správy celkom</w:t>
            </w:r>
          </w:p>
        </w:tc>
        <w:tc>
          <w:tcPr>
            <w:tcW w:w="1267" w:type="dxa"/>
            <w:shd w:val="clear" w:color="auto" w:fill="C0C0C0"/>
            <w:noWrap/>
            <w:vAlign w:val="center"/>
          </w:tcPr>
          <w:p w14:paraId="53AFCC7C" w14:textId="58685B5C" w:rsidR="007D5748" w:rsidRPr="000D588E" w:rsidRDefault="0020348F" w:rsidP="007D5748">
            <w:pPr>
              <w:jc w:val="right"/>
              <w:rPr>
                <w:b/>
                <w:bCs/>
                <w:lang w:eastAsia="sk-SK"/>
              </w:rPr>
            </w:pPr>
            <w:r>
              <w:rPr>
                <w:b/>
                <w:bCs/>
                <w:lang w:eastAsia="sk-SK"/>
              </w:rPr>
              <w:t>335 000</w:t>
            </w:r>
          </w:p>
        </w:tc>
        <w:tc>
          <w:tcPr>
            <w:tcW w:w="1267" w:type="dxa"/>
            <w:shd w:val="clear" w:color="auto" w:fill="C0C0C0"/>
            <w:noWrap/>
            <w:vAlign w:val="center"/>
          </w:tcPr>
          <w:p w14:paraId="1A448438" w14:textId="3685BC4D" w:rsidR="007D5748" w:rsidRPr="000D588E" w:rsidRDefault="0020348F" w:rsidP="007D5748">
            <w:pPr>
              <w:jc w:val="right"/>
              <w:rPr>
                <w:b/>
                <w:bCs/>
                <w:lang w:eastAsia="sk-SK"/>
              </w:rPr>
            </w:pPr>
            <w:r>
              <w:rPr>
                <w:b/>
                <w:bCs/>
                <w:lang w:eastAsia="sk-SK"/>
              </w:rPr>
              <w:t>167 900</w:t>
            </w:r>
          </w:p>
        </w:tc>
        <w:tc>
          <w:tcPr>
            <w:tcW w:w="1267" w:type="dxa"/>
            <w:shd w:val="clear" w:color="auto" w:fill="C0C0C0"/>
            <w:noWrap/>
            <w:vAlign w:val="center"/>
          </w:tcPr>
          <w:p w14:paraId="519123A5" w14:textId="77777777" w:rsidR="007D5748" w:rsidRPr="000D588E" w:rsidRDefault="007D5748" w:rsidP="007D5748">
            <w:pPr>
              <w:jc w:val="right"/>
              <w:rPr>
                <w:b/>
                <w:bCs/>
                <w:lang w:eastAsia="sk-SK"/>
              </w:rPr>
            </w:pPr>
            <w:r w:rsidRPr="000D588E">
              <w:rPr>
                <w:b/>
                <w:bCs/>
                <w:lang w:eastAsia="sk-SK"/>
              </w:rPr>
              <w:t>0</w:t>
            </w:r>
          </w:p>
        </w:tc>
        <w:tc>
          <w:tcPr>
            <w:tcW w:w="1267" w:type="dxa"/>
            <w:shd w:val="clear" w:color="auto" w:fill="C0C0C0"/>
            <w:noWrap/>
            <w:vAlign w:val="center"/>
          </w:tcPr>
          <w:p w14:paraId="48115FD6" w14:textId="77777777" w:rsidR="007D5748" w:rsidRPr="000D588E" w:rsidRDefault="007D5748" w:rsidP="007D5748">
            <w:pPr>
              <w:jc w:val="right"/>
              <w:rPr>
                <w:b/>
                <w:bCs/>
                <w:lang w:eastAsia="sk-SK"/>
              </w:rPr>
            </w:pPr>
            <w:r w:rsidRPr="000D588E">
              <w:rPr>
                <w:b/>
                <w:bCs/>
                <w:lang w:eastAsia="sk-SK"/>
              </w:rPr>
              <w:t xml:space="preserve">0   </w:t>
            </w:r>
          </w:p>
        </w:tc>
      </w:tr>
      <w:tr w:rsidR="0020348F" w:rsidRPr="000D588E" w14:paraId="6CF02768" w14:textId="77777777" w:rsidTr="002B63FD">
        <w:trPr>
          <w:trHeight w:val="70"/>
          <w:jc w:val="center"/>
        </w:trPr>
        <w:tc>
          <w:tcPr>
            <w:tcW w:w="4661" w:type="dxa"/>
            <w:noWrap/>
            <w:vAlign w:val="center"/>
          </w:tcPr>
          <w:p w14:paraId="6E20272E" w14:textId="4395B4AF" w:rsidR="0020348F" w:rsidRPr="000D588E" w:rsidRDefault="0020348F" w:rsidP="0020348F">
            <w:pPr>
              <w:rPr>
                <w:lang w:eastAsia="sk-SK"/>
              </w:rPr>
            </w:pPr>
            <w:r w:rsidRPr="000D588E">
              <w:rPr>
                <w:lang w:eastAsia="sk-SK"/>
              </w:rPr>
              <w:t xml:space="preserve">v tom: </w:t>
            </w:r>
            <w:r>
              <w:rPr>
                <w:lang w:eastAsia="sk-SK"/>
              </w:rPr>
              <w:t>Národný bezpečnostný úrad</w:t>
            </w:r>
          </w:p>
        </w:tc>
        <w:tc>
          <w:tcPr>
            <w:tcW w:w="1267" w:type="dxa"/>
            <w:noWrap/>
            <w:vAlign w:val="center"/>
          </w:tcPr>
          <w:p w14:paraId="628BFA7B" w14:textId="614167D4" w:rsidR="0020348F" w:rsidRPr="000D588E" w:rsidRDefault="0020348F" w:rsidP="0020348F">
            <w:pPr>
              <w:jc w:val="right"/>
              <w:rPr>
                <w:lang w:eastAsia="sk-SK"/>
              </w:rPr>
            </w:pPr>
            <w:r>
              <w:rPr>
                <w:b/>
                <w:bCs/>
                <w:lang w:eastAsia="sk-SK"/>
              </w:rPr>
              <w:t>335 000</w:t>
            </w:r>
          </w:p>
        </w:tc>
        <w:tc>
          <w:tcPr>
            <w:tcW w:w="1267" w:type="dxa"/>
            <w:noWrap/>
            <w:vAlign w:val="center"/>
          </w:tcPr>
          <w:p w14:paraId="2F153ABE" w14:textId="25390A15" w:rsidR="0020348F" w:rsidRPr="000D588E" w:rsidRDefault="0020348F" w:rsidP="0020348F">
            <w:pPr>
              <w:jc w:val="right"/>
              <w:rPr>
                <w:lang w:eastAsia="sk-SK"/>
              </w:rPr>
            </w:pPr>
            <w:r>
              <w:rPr>
                <w:b/>
                <w:bCs/>
                <w:lang w:eastAsia="sk-SK"/>
              </w:rPr>
              <w:t>167 900</w:t>
            </w:r>
          </w:p>
        </w:tc>
        <w:tc>
          <w:tcPr>
            <w:tcW w:w="1267" w:type="dxa"/>
            <w:noWrap/>
            <w:vAlign w:val="center"/>
          </w:tcPr>
          <w:p w14:paraId="5C7B60BD" w14:textId="77777777" w:rsidR="0020348F" w:rsidRPr="000D588E" w:rsidRDefault="0020348F" w:rsidP="0020348F">
            <w:pPr>
              <w:jc w:val="right"/>
              <w:rPr>
                <w:lang w:eastAsia="sk-SK"/>
              </w:rPr>
            </w:pPr>
            <w:r w:rsidRPr="000D588E">
              <w:rPr>
                <w:lang w:eastAsia="sk-SK"/>
              </w:rPr>
              <w:t>0</w:t>
            </w:r>
          </w:p>
        </w:tc>
        <w:tc>
          <w:tcPr>
            <w:tcW w:w="1267" w:type="dxa"/>
            <w:noWrap/>
            <w:vAlign w:val="center"/>
          </w:tcPr>
          <w:p w14:paraId="043B2B13" w14:textId="77777777" w:rsidR="0020348F" w:rsidRPr="000D588E" w:rsidRDefault="0020348F" w:rsidP="0020348F">
            <w:pPr>
              <w:jc w:val="right"/>
              <w:rPr>
                <w:lang w:eastAsia="sk-SK"/>
              </w:rPr>
            </w:pPr>
            <w:r w:rsidRPr="000D588E">
              <w:rPr>
                <w:lang w:eastAsia="sk-SK"/>
              </w:rPr>
              <w:t>0</w:t>
            </w:r>
          </w:p>
        </w:tc>
      </w:tr>
      <w:tr w:rsidR="007D5748" w:rsidRPr="000D588E" w14:paraId="534023E6" w14:textId="77777777" w:rsidTr="002B63FD">
        <w:trPr>
          <w:trHeight w:val="70"/>
          <w:jc w:val="center"/>
        </w:trPr>
        <w:tc>
          <w:tcPr>
            <w:tcW w:w="4661" w:type="dxa"/>
            <w:noWrap/>
            <w:vAlign w:val="center"/>
          </w:tcPr>
          <w:p w14:paraId="5424A0C3" w14:textId="77777777" w:rsidR="007D5748" w:rsidRPr="000D588E" w:rsidRDefault="007D5748" w:rsidP="007D5748">
            <w:pPr>
              <w:rPr>
                <w:b/>
                <w:bCs/>
                <w:i/>
                <w:iCs/>
                <w:lang w:eastAsia="sk-SK"/>
              </w:rPr>
            </w:pPr>
            <w:r w:rsidRPr="000D588E">
              <w:rPr>
                <w:b/>
                <w:bCs/>
                <w:i/>
                <w:iCs/>
                <w:lang w:eastAsia="sk-SK"/>
              </w:rPr>
              <w:t xml:space="preserve">z toho: </w:t>
            </w:r>
          </w:p>
        </w:tc>
        <w:tc>
          <w:tcPr>
            <w:tcW w:w="1267" w:type="dxa"/>
            <w:noWrap/>
            <w:vAlign w:val="center"/>
          </w:tcPr>
          <w:p w14:paraId="1C384CE8" w14:textId="77777777" w:rsidR="007D5748" w:rsidRPr="000D588E" w:rsidRDefault="007D5748" w:rsidP="007D5748">
            <w:pPr>
              <w:jc w:val="right"/>
              <w:rPr>
                <w:b/>
                <w:bCs/>
                <w:iCs/>
                <w:lang w:eastAsia="sk-SK"/>
              </w:rPr>
            </w:pPr>
          </w:p>
        </w:tc>
        <w:tc>
          <w:tcPr>
            <w:tcW w:w="1267" w:type="dxa"/>
            <w:noWrap/>
            <w:vAlign w:val="center"/>
          </w:tcPr>
          <w:p w14:paraId="36EB219F" w14:textId="77777777" w:rsidR="007D5748" w:rsidRPr="000D588E" w:rsidRDefault="007D5748" w:rsidP="007D5748">
            <w:pPr>
              <w:jc w:val="right"/>
              <w:rPr>
                <w:b/>
                <w:bCs/>
                <w:iCs/>
                <w:lang w:eastAsia="sk-SK"/>
              </w:rPr>
            </w:pPr>
          </w:p>
        </w:tc>
        <w:tc>
          <w:tcPr>
            <w:tcW w:w="1267" w:type="dxa"/>
            <w:noWrap/>
            <w:vAlign w:val="center"/>
          </w:tcPr>
          <w:p w14:paraId="75759338" w14:textId="77777777" w:rsidR="007D5748" w:rsidRPr="000D588E" w:rsidRDefault="007D5748" w:rsidP="007D5748">
            <w:pPr>
              <w:jc w:val="right"/>
              <w:rPr>
                <w:b/>
                <w:bCs/>
                <w:iCs/>
                <w:lang w:eastAsia="sk-SK"/>
              </w:rPr>
            </w:pPr>
          </w:p>
        </w:tc>
        <w:tc>
          <w:tcPr>
            <w:tcW w:w="1267" w:type="dxa"/>
            <w:noWrap/>
            <w:vAlign w:val="center"/>
          </w:tcPr>
          <w:p w14:paraId="3A9DCFF8" w14:textId="77777777" w:rsidR="007D5748" w:rsidRPr="000D588E" w:rsidRDefault="007D5748" w:rsidP="007D5748">
            <w:pPr>
              <w:jc w:val="right"/>
              <w:rPr>
                <w:b/>
                <w:bCs/>
                <w:iCs/>
                <w:lang w:eastAsia="sk-SK"/>
              </w:rPr>
            </w:pPr>
          </w:p>
        </w:tc>
      </w:tr>
      <w:tr w:rsidR="0020348F" w:rsidRPr="000D588E" w14:paraId="594EEE5A" w14:textId="77777777" w:rsidTr="002B63FD">
        <w:trPr>
          <w:trHeight w:val="70"/>
          <w:jc w:val="center"/>
        </w:trPr>
        <w:tc>
          <w:tcPr>
            <w:tcW w:w="4661" w:type="dxa"/>
            <w:noWrap/>
            <w:vAlign w:val="center"/>
          </w:tcPr>
          <w:p w14:paraId="5EAE2158" w14:textId="77777777" w:rsidR="0020348F" w:rsidRPr="000D588E" w:rsidRDefault="0020348F" w:rsidP="0020348F">
            <w:pPr>
              <w:rPr>
                <w:b/>
                <w:bCs/>
                <w:i/>
                <w:iCs/>
                <w:lang w:eastAsia="sk-SK"/>
              </w:rPr>
            </w:pPr>
            <w:r w:rsidRPr="000D588E">
              <w:rPr>
                <w:b/>
                <w:bCs/>
                <w:i/>
                <w:iCs/>
                <w:lang w:eastAsia="sk-SK"/>
              </w:rPr>
              <w:t>- vplyv na ŠR</w:t>
            </w:r>
          </w:p>
        </w:tc>
        <w:tc>
          <w:tcPr>
            <w:tcW w:w="1267" w:type="dxa"/>
            <w:noWrap/>
            <w:vAlign w:val="center"/>
          </w:tcPr>
          <w:p w14:paraId="5942114C" w14:textId="184487D8" w:rsidR="0020348F" w:rsidRPr="000D588E" w:rsidRDefault="0020348F" w:rsidP="0020348F">
            <w:pPr>
              <w:jc w:val="right"/>
              <w:rPr>
                <w:b/>
                <w:bCs/>
                <w:iCs/>
                <w:lang w:eastAsia="sk-SK"/>
              </w:rPr>
            </w:pPr>
            <w:r>
              <w:rPr>
                <w:b/>
                <w:bCs/>
                <w:lang w:eastAsia="sk-SK"/>
              </w:rPr>
              <w:t>335 000</w:t>
            </w:r>
          </w:p>
        </w:tc>
        <w:tc>
          <w:tcPr>
            <w:tcW w:w="1267" w:type="dxa"/>
            <w:noWrap/>
            <w:vAlign w:val="center"/>
          </w:tcPr>
          <w:p w14:paraId="569E72C4" w14:textId="181C367F" w:rsidR="0020348F" w:rsidRPr="000D588E" w:rsidRDefault="0020348F" w:rsidP="0020348F">
            <w:pPr>
              <w:jc w:val="right"/>
              <w:rPr>
                <w:b/>
                <w:bCs/>
                <w:iCs/>
                <w:lang w:eastAsia="sk-SK"/>
              </w:rPr>
            </w:pPr>
            <w:r>
              <w:rPr>
                <w:b/>
                <w:bCs/>
                <w:lang w:eastAsia="sk-SK"/>
              </w:rPr>
              <w:t>167 900</w:t>
            </w:r>
          </w:p>
        </w:tc>
        <w:tc>
          <w:tcPr>
            <w:tcW w:w="1267" w:type="dxa"/>
            <w:noWrap/>
            <w:vAlign w:val="center"/>
          </w:tcPr>
          <w:p w14:paraId="17A5A119" w14:textId="77777777" w:rsidR="0020348F" w:rsidRPr="000D588E" w:rsidRDefault="0020348F" w:rsidP="0020348F">
            <w:pPr>
              <w:jc w:val="right"/>
              <w:rPr>
                <w:b/>
                <w:bCs/>
                <w:iCs/>
                <w:lang w:eastAsia="sk-SK"/>
              </w:rPr>
            </w:pPr>
            <w:r w:rsidRPr="000D588E">
              <w:rPr>
                <w:b/>
                <w:bCs/>
                <w:iCs/>
                <w:lang w:eastAsia="sk-SK"/>
              </w:rPr>
              <w:t>0</w:t>
            </w:r>
          </w:p>
        </w:tc>
        <w:tc>
          <w:tcPr>
            <w:tcW w:w="1267" w:type="dxa"/>
            <w:noWrap/>
            <w:vAlign w:val="center"/>
          </w:tcPr>
          <w:p w14:paraId="4821F208" w14:textId="77777777" w:rsidR="0020348F" w:rsidRPr="000D588E" w:rsidRDefault="0020348F" w:rsidP="0020348F">
            <w:pPr>
              <w:jc w:val="right"/>
              <w:rPr>
                <w:b/>
                <w:bCs/>
                <w:iCs/>
                <w:lang w:eastAsia="sk-SK"/>
              </w:rPr>
            </w:pPr>
            <w:r w:rsidRPr="000D588E">
              <w:rPr>
                <w:b/>
                <w:bCs/>
                <w:iCs/>
                <w:lang w:eastAsia="sk-SK"/>
              </w:rPr>
              <w:t>0</w:t>
            </w:r>
          </w:p>
        </w:tc>
      </w:tr>
      <w:tr w:rsidR="00C51FD4" w:rsidRPr="000D588E" w14:paraId="192B3F9A" w14:textId="77777777" w:rsidTr="002B63FD">
        <w:trPr>
          <w:trHeight w:val="70"/>
          <w:jc w:val="center"/>
        </w:trPr>
        <w:tc>
          <w:tcPr>
            <w:tcW w:w="4661" w:type="dxa"/>
            <w:noWrap/>
            <w:vAlign w:val="center"/>
          </w:tcPr>
          <w:p w14:paraId="441ADD8B" w14:textId="77777777" w:rsidR="00C51FD4" w:rsidRPr="000D588E" w:rsidRDefault="00C51FD4" w:rsidP="00212894">
            <w:pPr>
              <w:ind w:left="259"/>
              <w:rPr>
                <w:b/>
                <w:bCs/>
                <w:i/>
                <w:iCs/>
                <w:lang w:eastAsia="sk-SK"/>
              </w:rPr>
            </w:pPr>
            <w:r w:rsidRPr="000D588E">
              <w:rPr>
                <w:bCs/>
                <w:i/>
                <w:iCs/>
                <w:lang w:eastAsia="sk-SK"/>
              </w:rPr>
              <w:t>Rozpočtové prostriedky</w:t>
            </w:r>
          </w:p>
        </w:tc>
        <w:tc>
          <w:tcPr>
            <w:tcW w:w="1267" w:type="dxa"/>
            <w:noWrap/>
            <w:vAlign w:val="center"/>
          </w:tcPr>
          <w:p w14:paraId="55B1F815" w14:textId="77777777" w:rsidR="00C51FD4" w:rsidRPr="00255AFA" w:rsidRDefault="00212894" w:rsidP="007D5748">
            <w:pPr>
              <w:jc w:val="right"/>
              <w:rPr>
                <w:iCs/>
                <w:lang w:eastAsia="sk-SK"/>
              </w:rPr>
            </w:pPr>
            <w:r w:rsidRPr="00255AFA">
              <w:rPr>
                <w:iCs/>
                <w:lang w:eastAsia="sk-SK"/>
              </w:rPr>
              <w:t>0</w:t>
            </w:r>
          </w:p>
        </w:tc>
        <w:tc>
          <w:tcPr>
            <w:tcW w:w="1267" w:type="dxa"/>
            <w:noWrap/>
            <w:vAlign w:val="center"/>
          </w:tcPr>
          <w:p w14:paraId="27872E9F" w14:textId="77777777" w:rsidR="00C51FD4" w:rsidRPr="00255AFA" w:rsidRDefault="00212894" w:rsidP="007D5748">
            <w:pPr>
              <w:jc w:val="right"/>
              <w:rPr>
                <w:iCs/>
                <w:lang w:eastAsia="sk-SK"/>
              </w:rPr>
            </w:pPr>
            <w:r w:rsidRPr="00255AFA">
              <w:rPr>
                <w:iCs/>
                <w:lang w:eastAsia="sk-SK"/>
              </w:rPr>
              <w:t>0</w:t>
            </w:r>
          </w:p>
        </w:tc>
        <w:tc>
          <w:tcPr>
            <w:tcW w:w="1267" w:type="dxa"/>
            <w:noWrap/>
            <w:vAlign w:val="center"/>
          </w:tcPr>
          <w:p w14:paraId="0814604F" w14:textId="77777777" w:rsidR="00C51FD4" w:rsidRPr="000D588E" w:rsidRDefault="00212894" w:rsidP="007D5748">
            <w:pPr>
              <w:jc w:val="right"/>
              <w:rPr>
                <w:b/>
                <w:bCs/>
                <w:iCs/>
                <w:lang w:eastAsia="sk-SK"/>
              </w:rPr>
            </w:pPr>
            <w:r w:rsidRPr="000D588E">
              <w:rPr>
                <w:b/>
                <w:bCs/>
                <w:iCs/>
                <w:lang w:eastAsia="sk-SK"/>
              </w:rPr>
              <w:t>0</w:t>
            </w:r>
          </w:p>
        </w:tc>
        <w:tc>
          <w:tcPr>
            <w:tcW w:w="1267" w:type="dxa"/>
            <w:noWrap/>
            <w:vAlign w:val="center"/>
          </w:tcPr>
          <w:p w14:paraId="10BF6250" w14:textId="77777777" w:rsidR="00C51FD4" w:rsidRPr="000D588E" w:rsidRDefault="00212894" w:rsidP="007D5748">
            <w:pPr>
              <w:jc w:val="right"/>
              <w:rPr>
                <w:b/>
                <w:bCs/>
                <w:iCs/>
                <w:lang w:eastAsia="sk-SK"/>
              </w:rPr>
            </w:pPr>
            <w:r w:rsidRPr="000D588E">
              <w:rPr>
                <w:b/>
                <w:bCs/>
                <w:iCs/>
                <w:lang w:eastAsia="sk-SK"/>
              </w:rPr>
              <w:t>0</w:t>
            </w:r>
          </w:p>
        </w:tc>
      </w:tr>
      <w:tr w:rsidR="0020348F" w:rsidRPr="000D588E" w14:paraId="4D79D92C" w14:textId="77777777" w:rsidTr="002B63FD">
        <w:trPr>
          <w:trHeight w:val="70"/>
          <w:jc w:val="center"/>
        </w:trPr>
        <w:tc>
          <w:tcPr>
            <w:tcW w:w="4661" w:type="dxa"/>
            <w:noWrap/>
            <w:vAlign w:val="center"/>
          </w:tcPr>
          <w:p w14:paraId="2B33B4B0" w14:textId="77777777" w:rsidR="0020348F" w:rsidRPr="000D588E" w:rsidRDefault="0020348F" w:rsidP="0020348F">
            <w:pPr>
              <w:rPr>
                <w:bCs/>
                <w:i/>
                <w:iCs/>
                <w:lang w:eastAsia="sk-SK"/>
              </w:rPr>
            </w:pPr>
            <w:r w:rsidRPr="000D588E">
              <w:rPr>
                <w:bCs/>
                <w:i/>
                <w:iCs/>
                <w:lang w:eastAsia="sk-SK"/>
              </w:rPr>
              <w:t xml:space="preserve">    EÚ zdroje</w:t>
            </w:r>
          </w:p>
        </w:tc>
        <w:tc>
          <w:tcPr>
            <w:tcW w:w="1267" w:type="dxa"/>
            <w:noWrap/>
            <w:vAlign w:val="center"/>
          </w:tcPr>
          <w:p w14:paraId="79A7912F" w14:textId="0D63757D" w:rsidR="0020348F" w:rsidRPr="0020348F" w:rsidRDefault="0020348F" w:rsidP="0020348F">
            <w:pPr>
              <w:jc w:val="right"/>
              <w:rPr>
                <w:lang w:eastAsia="sk-SK"/>
              </w:rPr>
            </w:pPr>
            <w:r w:rsidRPr="00255AFA">
              <w:rPr>
                <w:lang w:eastAsia="sk-SK"/>
              </w:rPr>
              <w:t>335 000</w:t>
            </w:r>
          </w:p>
        </w:tc>
        <w:tc>
          <w:tcPr>
            <w:tcW w:w="1267" w:type="dxa"/>
            <w:noWrap/>
            <w:vAlign w:val="center"/>
          </w:tcPr>
          <w:p w14:paraId="2C79C2B1" w14:textId="3B9EFD99" w:rsidR="0020348F" w:rsidRPr="0020348F" w:rsidRDefault="0020348F" w:rsidP="0020348F">
            <w:pPr>
              <w:jc w:val="right"/>
              <w:rPr>
                <w:lang w:eastAsia="sk-SK"/>
              </w:rPr>
            </w:pPr>
            <w:r w:rsidRPr="00255AFA">
              <w:rPr>
                <w:lang w:eastAsia="sk-SK"/>
              </w:rPr>
              <w:t>167 900</w:t>
            </w:r>
          </w:p>
        </w:tc>
        <w:tc>
          <w:tcPr>
            <w:tcW w:w="1267" w:type="dxa"/>
            <w:noWrap/>
            <w:vAlign w:val="center"/>
          </w:tcPr>
          <w:p w14:paraId="562EDB7D" w14:textId="77777777" w:rsidR="0020348F" w:rsidRPr="000D588E" w:rsidRDefault="0020348F" w:rsidP="0020348F">
            <w:pPr>
              <w:jc w:val="right"/>
              <w:rPr>
                <w:lang w:eastAsia="sk-SK"/>
              </w:rPr>
            </w:pPr>
            <w:r w:rsidRPr="000D588E">
              <w:rPr>
                <w:lang w:eastAsia="sk-SK"/>
              </w:rPr>
              <w:t>0</w:t>
            </w:r>
          </w:p>
        </w:tc>
        <w:tc>
          <w:tcPr>
            <w:tcW w:w="1267" w:type="dxa"/>
            <w:noWrap/>
            <w:vAlign w:val="center"/>
          </w:tcPr>
          <w:p w14:paraId="5EA7266C" w14:textId="77777777" w:rsidR="0020348F" w:rsidRPr="000D588E" w:rsidRDefault="0020348F" w:rsidP="0020348F">
            <w:pPr>
              <w:jc w:val="right"/>
              <w:rPr>
                <w:lang w:eastAsia="sk-SK"/>
              </w:rPr>
            </w:pPr>
            <w:r w:rsidRPr="000D588E">
              <w:rPr>
                <w:lang w:eastAsia="sk-SK"/>
              </w:rPr>
              <w:t>0</w:t>
            </w:r>
          </w:p>
        </w:tc>
      </w:tr>
      <w:tr w:rsidR="007D5748" w:rsidRPr="000D588E" w14:paraId="129C7D6E" w14:textId="77777777" w:rsidTr="002B63FD">
        <w:trPr>
          <w:trHeight w:val="70"/>
          <w:jc w:val="center"/>
        </w:trPr>
        <w:tc>
          <w:tcPr>
            <w:tcW w:w="4661" w:type="dxa"/>
            <w:noWrap/>
            <w:vAlign w:val="center"/>
          </w:tcPr>
          <w:p w14:paraId="568D41F4" w14:textId="77777777" w:rsidR="007D5748" w:rsidRPr="000D588E" w:rsidRDefault="007D5748" w:rsidP="007D5748">
            <w:pPr>
              <w:rPr>
                <w:bCs/>
                <w:i/>
                <w:iCs/>
                <w:lang w:eastAsia="sk-SK"/>
              </w:rPr>
            </w:pPr>
            <w:r w:rsidRPr="000D588E">
              <w:rPr>
                <w:bCs/>
                <w:i/>
                <w:iCs/>
                <w:lang w:eastAsia="sk-SK"/>
              </w:rPr>
              <w:t xml:space="preserve">    spolufinancovanie</w:t>
            </w:r>
          </w:p>
        </w:tc>
        <w:tc>
          <w:tcPr>
            <w:tcW w:w="1267" w:type="dxa"/>
            <w:noWrap/>
            <w:vAlign w:val="center"/>
          </w:tcPr>
          <w:p w14:paraId="042806BC"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0E970CA7"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53CD188A" w14:textId="77777777" w:rsidR="007D5748" w:rsidRPr="000D588E" w:rsidRDefault="007D5748" w:rsidP="007D5748">
            <w:pPr>
              <w:jc w:val="right"/>
              <w:rPr>
                <w:lang w:eastAsia="sk-SK"/>
              </w:rPr>
            </w:pPr>
            <w:r w:rsidRPr="000D588E">
              <w:rPr>
                <w:lang w:eastAsia="sk-SK"/>
              </w:rPr>
              <w:t>0</w:t>
            </w:r>
          </w:p>
        </w:tc>
        <w:tc>
          <w:tcPr>
            <w:tcW w:w="1267" w:type="dxa"/>
            <w:noWrap/>
            <w:vAlign w:val="center"/>
          </w:tcPr>
          <w:p w14:paraId="7E3356F9" w14:textId="77777777" w:rsidR="007D5748" w:rsidRPr="000D588E" w:rsidRDefault="007D5748" w:rsidP="007D5748">
            <w:pPr>
              <w:jc w:val="right"/>
              <w:rPr>
                <w:lang w:eastAsia="sk-SK"/>
              </w:rPr>
            </w:pPr>
            <w:r w:rsidRPr="000D588E">
              <w:rPr>
                <w:lang w:eastAsia="sk-SK"/>
              </w:rPr>
              <w:t>0</w:t>
            </w:r>
          </w:p>
        </w:tc>
      </w:tr>
      <w:tr w:rsidR="007D5748" w:rsidRPr="000D588E" w14:paraId="2E94E622" w14:textId="77777777" w:rsidTr="002B63FD">
        <w:trPr>
          <w:trHeight w:val="125"/>
          <w:jc w:val="center"/>
        </w:trPr>
        <w:tc>
          <w:tcPr>
            <w:tcW w:w="4661" w:type="dxa"/>
            <w:noWrap/>
            <w:vAlign w:val="center"/>
          </w:tcPr>
          <w:p w14:paraId="188498E4" w14:textId="77777777" w:rsidR="007D5748" w:rsidRPr="000D588E" w:rsidRDefault="007D5748" w:rsidP="007D5748">
            <w:pPr>
              <w:rPr>
                <w:b/>
                <w:bCs/>
                <w:i/>
                <w:iCs/>
                <w:lang w:eastAsia="sk-SK"/>
              </w:rPr>
            </w:pPr>
            <w:r w:rsidRPr="000D588E">
              <w:rPr>
                <w:b/>
                <w:bCs/>
                <w:i/>
                <w:iCs/>
                <w:lang w:eastAsia="sk-SK"/>
              </w:rPr>
              <w:t>- vplyv na obce</w:t>
            </w:r>
          </w:p>
        </w:tc>
        <w:tc>
          <w:tcPr>
            <w:tcW w:w="1267" w:type="dxa"/>
            <w:noWrap/>
            <w:vAlign w:val="center"/>
          </w:tcPr>
          <w:p w14:paraId="31EA1196"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7BB16827"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5FF59701" w14:textId="77777777" w:rsidR="007D5748" w:rsidRPr="000D588E" w:rsidRDefault="007D5748" w:rsidP="007D5748">
            <w:pPr>
              <w:jc w:val="right"/>
              <w:rPr>
                <w:b/>
                <w:bCs/>
                <w:iCs/>
                <w:lang w:eastAsia="sk-SK"/>
              </w:rPr>
            </w:pPr>
            <w:r w:rsidRPr="000D588E">
              <w:rPr>
                <w:b/>
                <w:bCs/>
                <w:iCs/>
                <w:lang w:eastAsia="sk-SK"/>
              </w:rPr>
              <w:t>0</w:t>
            </w:r>
          </w:p>
        </w:tc>
        <w:tc>
          <w:tcPr>
            <w:tcW w:w="1267" w:type="dxa"/>
            <w:noWrap/>
            <w:vAlign w:val="center"/>
          </w:tcPr>
          <w:p w14:paraId="6BAEDE59" w14:textId="77777777" w:rsidR="007D5748" w:rsidRPr="000D588E" w:rsidRDefault="007D5748" w:rsidP="007D5748">
            <w:pPr>
              <w:jc w:val="right"/>
              <w:rPr>
                <w:b/>
                <w:bCs/>
                <w:iCs/>
                <w:lang w:eastAsia="sk-SK"/>
              </w:rPr>
            </w:pPr>
            <w:r w:rsidRPr="000D588E">
              <w:rPr>
                <w:b/>
                <w:bCs/>
                <w:iCs/>
                <w:lang w:eastAsia="sk-SK"/>
              </w:rPr>
              <w:t>0</w:t>
            </w:r>
          </w:p>
        </w:tc>
      </w:tr>
      <w:tr w:rsidR="005307FC" w:rsidRPr="000D588E" w14:paraId="304833A3" w14:textId="77777777" w:rsidTr="002B63FD">
        <w:trPr>
          <w:trHeight w:val="125"/>
          <w:jc w:val="center"/>
        </w:trPr>
        <w:tc>
          <w:tcPr>
            <w:tcW w:w="4661" w:type="dxa"/>
            <w:noWrap/>
            <w:vAlign w:val="center"/>
          </w:tcPr>
          <w:p w14:paraId="214D6C1D" w14:textId="77777777" w:rsidR="005307FC" w:rsidRPr="000D588E" w:rsidRDefault="005307FC" w:rsidP="005307FC">
            <w:pPr>
              <w:ind w:left="203"/>
              <w:rPr>
                <w:bCs/>
                <w:i/>
                <w:iCs/>
                <w:lang w:eastAsia="sk-SK"/>
              </w:rPr>
            </w:pPr>
            <w:r w:rsidRPr="000D588E">
              <w:rPr>
                <w:bCs/>
                <w:i/>
                <w:iCs/>
                <w:lang w:eastAsia="sk-SK"/>
              </w:rPr>
              <w:t>z toho</w:t>
            </w:r>
            <w:r w:rsidR="002B5AD4" w:rsidRPr="000D588E">
              <w:rPr>
                <w:bCs/>
                <w:i/>
                <w:iCs/>
                <w:lang w:eastAsia="sk-SK"/>
              </w:rPr>
              <w:t xml:space="preserve"> vplyv</w:t>
            </w:r>
            <w:r w:rsidRPr="000D588E">
              <w:rPr>
                <w:bCs/>
                <w:i/>
                <w:iCs/>
                <w:lang w:eastAsia="sk-SK"/>
              </w:rPr>
              <w:t xml:space="preserve"> nových úloh v zmysle ods. 2 Čl. 6 ústavného zákona č. 493/2011 Z. z. </w:t>
            </w:r>
          </w:p>
          <w:p w14:paraId="32394C22" w14:textId="77777777" w:rsidR="005307FC" w:rsidRPr="000D588E" w:rsidRDefault="005307FC" w:rsidP="005307FC">
            <w:pPr>
              <w:ind w:left="203"/>
              <w:rPr>
                <w:b/>
                <w:bCs/>
                <w:i/>
                <w:iCs/>
                <w:lang w:eastAsia="sk-SK"/>
              </w:rPr>
            </w:pPr>
            <w:r w:rsidRPr="000D588E">
              <w:rPr>
                <w:bCs/>
                <w:i/>
                <w:iCs/>
                <w:lang w:eastAsia="sk-SK"/>
              </w:rPr>
              <w:t>o rozpočtovej zodpovednosti</w:t>
            </w:r>
          </w:p>
        </w:tc>
        <w:tc>
          <w:tcPr>
            <w:tcW w:w="1267" w:type="dxa"/>
            <w:noWrap/>
            <w:vAlign w:val="center"/>
          </w:tcPr>
          <w:p w14:paraId="5B2A85A6"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09560E38"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456C36D0"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637F9371" w14:textId="77777777" w:rsidR="005307FC" w:rsidRPr="000D588E" w:rsidRDefault="005307FC" w:rsidP="005307FC">
            <w:pPr>
              <w:jc w:val="right"/>
              <w:rPr>
                <w:lang w:eastAsia="sk-SK"/>
              </w:rPr>
            </w:pPr>
            <w:r w:rsidRPr="000D588E">
              <w:rPr>
                <w:lang w:eastAsia="sk-SK"/>
              </w:rPr>
              <w:t>0</w:t>
            </w:r>
          </w:p>
        </w:tc>
      </w:tr>
      <w:tr w:rsidR="005307FC" w:rsidRPr="000D588E" w14:paraId="254D5D1B" w14:textId="77777777" w:rsidTr="002B63FD">
        <w:trPr>
          <w:trHeight w:val="125"/>
          <w:jc w:val="center"/>
        </w:trPr>
        <w:tc>
          <w:tcPr>
            <w:tcW w:w="4661" w:type="dxa"/>
            <w:noWrap/>
            <w:vAlign w:val="center"/>
          </w:tcPr>
          <w:p w14:paraId="5CF1C908" w14:textId="77777777" w:rsidR="005307FC" w:rsidRPr="000D588E" w:rsidRDefault="005307FC" w:rsidP="005307FC">
            <w:pPr>
              <w:rPr>
                <w:b/>
                <w:bCs/>
                <w:i/>
                <w:iCs/>
                <w:lang w:eastAsia="sk-SK"/>
              </w:rPr>
            </w:pPr>
            <w:r w:rsidRPr="000D588E">
              <w:rPr>
                <w:b/>
                <w:bCs/>
                <w:i/>
                <w:iCs/>
                <w:lang w:eastAsia="sk-SK"/>
              </w:rPr>
              <w:t>- vplyv na vyššie územné celky</w:t>
            </w:r>
          </w:p>
        </w:tc>
        <w:tc>
          <w:tcPr>
            <w:tcW w:w="1267" w:type="dxa"/>
            <w:noWrap/>
            <w:vAlign w:val="center"/>
          </w:tcPr>
          <w:p w14:paraId="42BA296C"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AD3F530"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3072344A"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284CCC7B"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7D3EE702" w14:textId="77777777" w:rsidTr="002B63FD">
        <w:trPr>
          <w:trHeight w:val="125"/>
          <w:jc w:val="center"/>
        </w:trPr>
        <w:tc>
          <w:tcPr>
            <w:tcW w:w="4661" w:type="dxa"/>
            <w:noWrap/>
            <w:vAlign w:val="center"/>
          </w:tcPr>
          <w:p w14:paraId="23F9A728" w14:textId="77777777" w:rsidR="005307FC" w:rsidRPr="000D588E" w:rsidRDefault="005307FC" w:rsidP="005307FC">
            <w:pPr>
              <w:ind w:left="203"/>
              <w:rPr>
                <w:bCs/>
                <w:i/>
                <w:iCs/>
                <w:lang w:eastAsia="sk-SK"/>
              </w:rPr>
            </w:pPr>
            <w:r w:rsidRPr="000D588E">
              <w:rPr>
                <w:bCs/>
                <w:i/>
                <w:iCs/>
                <w:lang w:eastAsia="sk-SK"/>
              </w:rPr>
              <w:t>z toho</w:t>
            </w:r>
            <w:r w:rsidR="002B5AD4" w:rsidRPr="000D588E">
              <w:rPr>
                <w:bCs/>
                <w:i/>
                <w:iCs/>
                <w:lang w:eastAsia="sk-SK"/>
              </w:rPr>
              <w:t xml:space="preserve"> vplyv</w:t>
            </w:r>
            <w:r w:rsidRPr="000D588E">
              <w:rPr>
                <w:bCs/>
                <w:i/>
                <w:iCs/>
                <w:lang w:eastAsia="sk-SK"/>
              </w:rPr>
              <w:t xml:space="preserve"> nových úloh v zmysle ods. 2 Čl. 6 ústavného zákona č. 493/2011 Z. z. </w:t>
            </w:r>
          </w:p>
          <w:p w14:paraId="3B8E74E9" w14:textId="77777777" w:rsidR="005307FC" w:rsidRPr="000D588E" w:rsidRDefault="005307FC" w:rsidP="005307FC">
            <w:pPr>
              <w:ind w:left="203"/>
              <w:rPr>
                <w:b/>
                <w:bCs/>
                <w:i/>
                <w:iCs/>
                <w:lang w:eastAsia="sk-SK"/>
              </w:rPr>
            </w:pPr>
            <w:r w:rsidRPr="000D588E">
              <w:rPr>
                <w:bCs/>
                <w:i/>
                <w:iCs/>
                <w:lang w:eastAsia="sk-SK"/>
              </w:rPr>
              <w:t>o rozpočtovej zodpovednosti</w:t>
            </w:r>
          </w:p>
        </w:tc>
        <w:tc>
          <w:tcPr>
            <w:tcW w:w="1267" w:type="dxa"/>
            <w:noWrap/>
            <w:vAlign w:val="center"/>
          </w:tcPr>
          <w:p w14:paraId="6327DE24"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0B820092"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155C8D53" w14:textId="77777777" w:rsidR="005307FC" w:rsidRPr="000D588E" w:rsidRDefault="005307FC" w:rsidP="005307FC">
            <w:pPr>
              <w:jc w:val="right"/>
              <w:rPr>
                <w:lang w:eastAsia="sk-SK"/>
              </w:rPr>
            </w:pPr>
            <w:r w:rsidRPr="000D588E">
              <w:rPr>
                <w:lang w:eastAsia="sk-SK"/>
              </w:rPr>
              <w:t>0</w:t>
            </w:r>
          </w:p>
        </w:tc>
        <w:tc>
          <w:tcPr>
            <w:tcW w:w="1267" w:type="dxa"/>
            <w:noWrap/>
            <w:vAlign w:val="center"/>
          </w:tcPr>
          <w:p w14:paraId="1AA66A0B" w14:textId="77777777" w:rsidR="005307FC" w:rsidRPr="000D588E" w:rsidRDefault="005307FC" w:rsidP="005307FC">
            <w:pPr>
              <w:jc w:val="right"/>
              <w:rPr>
                <w:lang w:eastAsia="sk-SK"/>
              </w:rPr>
            </w:pPr>
            <w:r w:rsidRPr="000D588E">
              <w:rPr>
                <w:lang w:eastAsia="sk-SK"/>
              </w:rPr>
              <w:t>0</w:t>
            </w:r>
          </w:p>
        </w:tc>
      </w:tr>
      <w:tr w:rsidR="005307FC" w:rsidRPr="000D588E" w14:paraId="78EDAF0C" w14:textId="77777777" w:rsidTr="002B63FD">
        <w:trPr>
          <w:trHeight w:val="70"/>
          <w:jc w:val="center"/>
        </w:trPr>
        <w:tc>
          <w:tcPr>
            <w:tcW w:w="4661" w:type="dxa"/>
            <w:noWrap/>
            <w:vAlign w:val="center"/>
          </w:tcPr>
          <w:p w14:paraId="71312EB6" w14:textId="77777777" w:rsidR="005307FC" w:rsidRPr="000D588E" w:rsidRDefault="005307FC" w:rsidP="005307FC">
            <w:pPr>
              <w:rPr>
                <w:b/>
                <w:bCs/>
                <w:lang w:eastAsia="sk-SK"/>
              </w:rPr>
            </w:pPr>
            <w:r w:rsidRPr="000D588E">
              <w:rPr>
                <w:b/>
                <w:bCs/>
                <w:i/>
                <w:iCs/>
                <w:lang w:eastAsia="sk-SK"/>
              </w:rPr>
              <w:t>- vplyv na ostatné subjekty verejnej správy</w:t>
            </w:r>
          </w:p>
        </w:tc>
        <w:tc>
          <w:tcPr>
            <w:tcW w:w="1267" w:type="dxa"/>
            <w:noWrap/>
            <w:vAlign w:val="center"/>
          </w:tcPr>
          <w:p w14:paraId="06D9E70B"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0814C43"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2B579A2E"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5AC2A981"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32C38493" w14:textId="77777777" w:rsidTr="002B63FD">
        <w:trPr>
          <w:trHeight w:val="70"/>
          <w:jc w:val="center"/>
        </w:trPr>
        <w:tc>
          <w:tcPr>
            <w:tcW w:w="4661" w:type="dxa"/>
            <w:shd w:val="clear" w:color="auto" w:fill="BFBFBF" w:themeFill="background1" w:themeFillShade="BF"/>
            <w:noWrap/>
            <w:vAlign w:val="center"/>
          </w:tcPr>
          <w:p w14:paraId="516162DC" w14:textId="77777777" w:rsidR="005307FC" w:rsidRPr="000D588E" w:rsidRDefault="005307FC" w:rsidP="005307FC">
            <w:pPr>
              <w:rPr>
                <w:b/>
                <w:bCs/>
                <w:lang w:eastAsia="sk-SK"/>
              </w:rPr>
            </w:pPr>
            <w:r w:rsidRPr="000D588E">
              <w:rPr>
                <w:b/>
                <w:bCs/>
                <w:lang w:eastAsia="sk-SK"/>
              </w:rPr>
              <w:t xml:space="preserve">Vplyv na počet zamestnancov </w:t>
            </w:r>
          </w:p>
        </w:tc>
        <w:tc>
          <w:tcPr>
            <w:tcW w:w="1267" w:type="dxa"/>
            <w:shd w:val="clear" w:color="auto" w:fill="BFBFBF" w:themeFill="background1" w:themeFillShade="BF"/>
            <w:noWrap/>
            <w:vAlign w:val="center"/>
          </w:tcPr>
          <w:p w14:paraId="201A635F"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2F62F7FF"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02D0CC3B"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1F3797B4" w14:textId="77777777" w:rsidR="005307FC" w:rsidRPr="000D588E" w:rsidRDefault="005307FC" w:rsidP="005307FC">
            <w:pPr>
              <w:jc w:val="right"/>
              <w:rPr>
                <w:b/>
                <w:bCs/>
                <w:lang w:eastAsia="sk-SK"/>
              </w:rPr>
            </w:pPr>
            <w:r w:rsidRPr="000D588E">
              <w:rPr>
                <w:b/>
                <w:bCs/>
                <w:lang w:eastAsia="sk-SK"/>
              </w:rPr>
              <w:t>0</w:t>
            </w:r>
          </w:p>
        </w:tc>
      </w:tr>
      <w:tr w:rsidR="005307FC" w:rsidRPr="000D588E" w14:paraId="28B6E268" w14:textId="77777777" w:rsidTr="002B63FD">
        <w:trPr>
          <w:trHeight w:val="70"/>
          <w:jc w:val="center"/>
        </w:trPr>
        <w:tc>
          <w:tcPr>
            <w:tcW w:w="4661" w:type="dxa"/>
            <w:noWrap/>
            <w:vAlign w:val="center"/>
          </w:tcPr>
          <w:p w14:paraId="11C1BE04" w14:textId="77777777" w:rsidR="005307FC" w:rsidRPr="000D588E" w:rsidRDefault="005307FC" w:rsidP="005307FC">
            <w:pPr>
              <w:rPr>
                <w:b/>
                <w:bCs/>
                <w:i/>
                <w:iCs/>
                <w:lang w:eastAsia="sk-SK"/>
              </w:rPr>
            </w:pPr>
            <w:r w:rsidRPr="000D588E">
              <w:rPr>
                <w:b/>
                <w:bCs/>
                <w:i/>
                <w:iCs/>
                <w:lang w:eastAsia="sk-SK"/>
              </w:rPr>
              <w:lastRenderedPageBreak/>
              <w:t>- vplyv na ŠR</w:t>
            </w:r>
          </w:p>
        </w:tc>
        <w:tc>
          <w:tcPr>
            <w:tcW w:w="1267" w:type="dxa"/>
            <w:noWrap/>
            <w:vAlign w:val="center"/>
          </w:tcPr>
          <w:p w14:paraId="50A36549"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27718673"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93FB6F4"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2C5A8BEE"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5ACC66F5" w14:textId="77777777" w:rsidTr="002B63FD">
        <w:trPr>
          <w:trHeight w:val="70"/>
          <w:jc w:val="center"/>
        </w:trPr>
        <w:tc>
          <w:tcPr>
            <w:tcW w:w="4661" w:type="dxa"/>
            <w:noWrap/>
            <w:vAlign w:val="center"/>
          </w:tcPr>
          <w:p w14:paraId="0B188B6C" w14:textId="77777777" w:rsidR="005307FC" w:rsidRPr="000D588E" w:rsidRDefault="005307FC" w:rsidP="005307FC">
            <w:pPr>
              <w:rPr>
                <w:b/>
                <w:bCs/>
                <w:i/>
                <w:iCs/>
                <w:lang w:eastAsia="sk-SK"/>
              </w:rPr>
            </w:pPr>
            <w:r w:rsidRPr="000D588E">
              <w:rPr>
                <w:b/>
                <w:bCs/>
                <w:i/>
                <w:iCs/>
                <w:lang w:eastAsia="sk-SK"/>
              </w:rPr>
              <w:t>- vplyv na obce</w:t>
            </w:r>
          </w:p>
        </w:tc>
        <w:tc>
          <w:tcPr>
            <w:tcW w:w="1267" w:type="dxa"/>
            <w:noWrap/>
            <w:vAlign w:val="center"/>
          </w:tcPr>
          <w:p w14:paraId="47A96754"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8EDEB17"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6A60A892"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192FD35D"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22F733F3" w14:textId="77777777" w:rsidTr="002B63FD">
        <w:trPr>
          <w:trHeight w:val="70"/>
          <w:jc w:val="center"/>
        </w:trPr>
        <w:tc>
          <w:tcPr>
            <w:tcW w:w="4661" w:type="dxa"/>
            <w:noWrap/>
            <w:vAlign w:val="center"/>
          </w:tcPr>
          <w:p w14:paraId="6E96AC7A" w14:textId="77777777" w:rsidR="005307FC" w:rsidRPr="000D588E" w:rsidRDefault="005307FC" w:rsidP="005307FC">
            <w:pPr>
              <w:rPr>
                <w:b/>
                <w:bCs/>
                <w:i/>
                <w:iCs/>
                <w:lang w:eastAsia="sk-SK"/>
              </w:rPr>
            </w:pPr>
            <w:r w:rsidRPr="000D588E">
              <w:rPr>
                <w:b/>
                <w:bCs/>
                <w:i/>
                <w:iCs/>
                <w:lang w:eastAsia="sk-SK"/>
              </w:rPr>
              <w:t>- vplyv na vyššie územné celky</w:t>
            </w:r>
          </w:p>
        </w:tc>
        <w:tc>
          <w:tcPr>
            <w:tcW w:w="1267" w:type="dxa"/>
            <w:noWrap/>
            <w:vAlign w:val="center"/>
          </w:tcPr>
          <w:p w14:paraId="2563BE9B"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E940491"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0F801ABA"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08E0233"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2EE6E996" w14:textId="77777777" w:rsidTr="002B63FD">
        <w:trPr>
          <w:trHeight w:val="70"/>
          <w:jc w:val="center"/>
        </w:trPr>
        <w:tc>
          <w:tcPr>
            <w:tcW w:w="4661" w:type="dxa"/>
            <w:noWrap/>
            <w:vAlign w:val="center"/>
          </w:tcPr>
          <w:p w14:paraId="0090A774" w14:textId="77777777" w:rsidR="005307FC" w:rsidRPr="000D588E" w:rsidRDefault="005307FC" w:rsidP="005307FC">
            <w:pPr>
              <w:rPr>
                <w:b/>
                <w:bCs/>
                <w:i/>
                <w:iCs/>
                <w:lang w:eastAsia="sk-SK"/>
              </w:rPr>
            </w:pPr>
            <w:r w:rsidRPr="000D588E">
              <w:rPr>
                <w:b/>
                <w:bCs/>
                <w:i/>
                <w:iCs/>
                <w:lang w:eastAsia="sk-SK"/>
              </w:rPr>
              <w:t>- vplyv na ostatné subjekty verejnej správy</w:t>
            </w:r>
          </w:p>
        </w:tc>
        <w:tc>
          <w:tcPr>
            <w:tcW w:w="1267" w:type="dxa"/>
            <w:noWrap/>
            <w:vAlign w:val="center"/>
          </w:tcPr>
          <w:p w14:paraId="4874CD21"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3EE4979"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27858E23"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9AA8CC3" w14:textId="77777777" w:rsidR="005307FC" w:rsidRPr="000D588E" w:rsidRDefault="005307FC" w:rsidP="005307FC">
            <w:pPr>
              <w:jc w:val="right"/>
              <w:rPr>
                <w:b/>
                <w:bCs/>
                <w:iCs/>
                <w:lang w:eastAsia="sk-SK"/>
              </w:rPr>
            </w:pPr>
            <w:r w:rsidRPr="000D588E">
              <w:rPr>
                <w:b/>
                <w:bCs/>
                <w:iCs/>
                <w:lang w:eastAsia="sk-SK"/>
              </w:rPr>
              <w:t>0</w:t>
            </w:r>
          </w:p>
        </w:tc>
      </w:tr>
      <w:tr w:rsidR="00D403F1" w:rsidRPr="000D588E" w14:paraId="5C7CFCF0" w14:textId="77777777" w:rsidTr="004A3994">
        <w:trPr>
          <w:trHeight w:val="70"/>
          <w:jc w:val="center"/>
        </w:trPr>
        <w:tc>
          <w:tcPr>
            <w:tcW w:w="4661" w:type="dxa"/>
            <w:shd w:val="clear" w:color="auto" w:fill="BFBFBF" w:themeFill="background1" w:themeFillShade="BF"/>
            <w:noWrap/>
            <w:vAlign w:val="center"/>
          </w:tcPr>
          <w:p w14:paraId="6B9BE3AD" w14:textId="77777777" w:rsidR="00D403F1" w:rsidRPr="000D588E" w:rsidRDefault="00D403F1" w:rsidP="00D403F1">
            <w:pPr>
              <w:rPr>
                <w:b/>
                <w:lang w:eastAsia="sk-SK"/>
              </w:rPr>
            </w:pPr>
            <w:r w:rsidRPr="000D588E">
              <w:rPr>
                <w:b/>
                <w:lang w:eastAsia="sk-SK"/>
              </w:rPr>
              <w:t>Vplyv na mzdové výdavky</w:t>
            </w:r>
          </w:p>
        </w:tc>
        <w:tc>
          <w:tcPr>
            <w:tcW w:w="1267" w:type="dxa"/>
            <w:shd w:val="clear" w:color="auto" w:fill="BFBFBF" w:themeFill="background1" w:themeFillShade="BF"/>
            <w:noWrap/>
          </w:tcPr>
          <w:p w14:paraId="567A48ED" w14:textId="482444C7" w:rsidR="00D403F1" w:rsidRPr="00D403F1" w:rsidRDefault="00D403F1" w:rsidP="00D403F1">
            <w:pPr>
              <w:jc w:val="right"/>
              <w:rPr>
                <w:b/>
                <w:bCs/>
                <w:lang w:eastAsia="sk-SK"/>
              </w:rPr>
            </w:pPr>
            <w:r w:rsidRPr="00D403F1">
              <w:rPr>
                <w:b/>
                <w:bCs/>
              </w:rPr>
              <w:t>113 699</w:t>
            </w:r>
          </w:p>
        </w:tc>
        <w:tc>
          <w:tcPr>
            <w:tcW w:w="1267" w:type="dxa"/>
            <w:shd w:val="clear" w:color="auto" w:fill="BFBFBF" w:themeFill="background1" w:themeFillShade="BF"/>
            <w:noWrap/>
          </w:tcPr>
          <w:p w14:paraId="2C4C8749" w14:textId="763AC4D9" w:rsidR="00D403F1" w:rsidRPr="00D403F1" w:rsidRDefault="00D403F1" w:rsidP="00D403F1">
            <w:pPr>
              <w:jc w:val="right"/>
              <w:rPr>
                <w:b/>
                <w:bCs/>
                <w:lang w:eastAsia="sk-SK"/>
              </w:rPr>
            </w:pPr>
            <w:r w:rsidRPr="00D403F1">
              <w:rPr>
                <w:b/>
                <w:bCs/>
              </w:rPr>
              <w:t>56 985</w:t>
            </w:r>
          </w:p>
        </w:tc>
        <w:tc>
          <w:tcPr>
            <w:tcW w:w="1267" w:type="dxa"/>
            <w:shd w:val="clear" w:color="auto" w:fill="BFBFBF" w:themeFill="background1" w:themeFillShade="BF"/>
            <w:noWrap/>
            <w:vAlign w:val="center"/>
          </w:tcPr>
          <w:p w14:paraId="0EEED789" w14:textId="77777777" w:rsidR="00D403F1" w:rsidRPr="000D588E" w:rsidRDefault="00D403F1" w:rsidP="00D403F1">
            <w:pPr>
              <w:jc w:val="right"/>
              <w:rPr>
                <w:b/>
                <w:lang w:eastAsia="sk-SK"/>
              </w:rPr>
            </w:pPr>
            <w:r w:rsidRPr="000D588E">
              <w:rPr>
                <w:b/>
                <w:lang w:eastAsia="sk-SK"/>
              </w:rPr>
              <w:t>0</w:t>
            </w:r>
          </w:p>
        </w:tc>
        <w:tc>
          <w:tcPr>
            <w:tcW w:w="1267" w:type="dxa"/>
            <w:shd w:val="clear" w:color="auto" w:fill="BFBFBF" w:themeFill="background1" w:themeFillShade="BF"/>
            <w:noWrap/>
            <w:vAlign w:val="center"/>
          </w:tcPr>
          <w:p w14:paraId="7BCF5857" w14:textId="77777777" w:rsidR="00D403F1" w:rsidRPr="000D588E" w:rsidRDefault="00D403F1" w:rsidP="00D403F1">
            <w:pPr>
              <w:jc w:val="right"/>
              <w:rPr>
                <w:b/>
                <w:lang w:eastAsia="sk-SK"/>
              </w:rPr>
            </w:pPr>
            <w:r w:rsidRPr="000D588E">
              <w:rPr>
                <w:b/>
                <w:lang w:eastAsia="sk-SK"/>
              </w:rPr>
              <w:t>0</w:t>
            </w:r>
          </w:p>
        </w:tc>
      </w:tr>
      <w:tr w:rsidR="005D6B3F" w:rsidRPr="000D588E" w14:paraId="69C69B6B" w14:textId="77777777" w:rsidTr="001800E6">
        <w:trPr>
          <w:trHeight w:val="70"/>
          <w:jc w:val="center"/>
        </w:trPr>
        <w:tc>
          <w:tcPr>
            <w:tcW w:w="4661" w:type="dxa"/>
            <w:noWrap/>
            <w:vAlign w:val="center"/>
          </w:tcPr>
          <w:p w14:paraId="42005C47" w14:textId="77777777" w:rsidR="005D6B3F" w:rsidRPr="000D588E" w:rsidRDefault="005D6B3F" w:rsidP="005D6B3F">
            <w:pPr>
              <w:rPr>
                <w:b/>
                <w:bCs/>
                <w:i/>
                <w:iCs/>
                <w:lang w:eastAsia="sk-SK"/>
              </w:rPr>
            </w:pPr>
            <w:r w:rsidRPr="000D588E">
              <w:rPr>
                <w:b/>
                <w:bCs/>
                <w:i/>
                <w:iCs/>
                <w:lang w:eastAsia="sk-SK"/>
              </w:rPr>
              <w:t>- vplyv na ŠR</w:t>
            </w:r>
          </w:p>
        </w:tc>
        <w:tc>
          <w:tcPr>
            <w:tcW w:w="1267" w:type="dxa"/>
            <w:noWrap/>
          </w:tcPr>
          <w:p w14:paraId="22E0E883" w14:textId="608A1893" w:rsidR="005D6B3F" w:rsidRPr="00D403F1" w:rsidRDefault="00D403F1" w:rsidP="005D6B3F">
            <w:pPr>
              <w:jc w:val="right"/>
              <w:rPr>
                <w:lang w:eastAsia="sk-SK"/>
              </w:rPr>
            </w:pPr>
            <w:r w:rsidRPr="00D403F1">
              <w:rPr>
                <w:lang w:eastAsia="sk-SK"/>
              </w:rPr>
              <w:t>113 699</w:t>
            </w:r>
          </w:p>
        </w:tc>
        <w:tc>
          <w:tcPr>
            <w:tcW w:w="1267" w:type="dxa"/>
            <w:noWrap/>
          </w:tcPr>
          <w:p w14:paraId="29449F77" w14:textId="4E4781E7" w:rsidR="005D6B3F" w:rsidRPr="00D403F1" w:rsidRDefault="00D403F1" w:rsidP="005D6B3F">
            <w:pPr>
              <w:jc w:val="right"/>
              <w:rPr>
                <w:lang w:eastAsia="sk-SK"/>
              </w:rPr>
            </w:pPr>
            <w:r w:rsidRPr="00D403F1">
              <w:rPr>
                <w:lang w:eastAsia="sk-SK"/>
              </w:rPr>
              <w:t>56 985</w:t>
            </w:r>
          </w:p>
        </w:tc>
        <w:tc>
          <w:tcPr>
            <w:tcW w:w="1267" w:type="dxa"/>
            <w:noWrap/>
            <w:vAlign w:val="center"/>
          </w:tcPr>
          <w:p w14:paraId="48A662B6" w14:textId="77777777" w:rsidR="005D6B3F" w:rsidRPr="000D588E" w:rsidRDefault="005D6B3F" w:rsidP="005D6B3F">
            <w:pPr>
              <w:jc w:val="right"/>
              <w:rPr>
                <w:b/>
                <w:bCs/>
                <w:iCs/>
                <w:lang w:eastAsia="sk-SK"/>
              </w:rPr>
            </w:pPr>
            <w:r w:rsidRPr="000D588E">
              <w:rPr>
                <w:b/>
                <w:bCs/>
                <w:iCs/>
                <w:lang w:eastAsia="sk-SK"/>
              </w:rPr>
              <w:t>0</w:t>
            </w:r>
          </w:p>
        </w:tc>
        <w:tc>
          <w:tcPr>
            <w:tcW w:w="1267" w:type="dxa"/>
            <w:noWrap/>
            <w:vAlign w:val="center"/>
          </w:tcPr>
          <w:p w14:paraId="3225A8B9" w14:textId="77777777" w:rsidR="005D6B3F" w:rsidRPr="000D588E" w:rsidRDefault="005D6B3F" w:rsidP="005D6B3F">
            <w:pPr>
              <w:jc w:val="right"/>
              <w:rPr>
                <w:b/>
                <w:bCs/>
                <w:iCs/>
                <w:lang w:eastAsia="sk-SK"/>
              </w:rPr>
            </w:pPr>
            <w:r w:rsidRPr="000D588E">
              <w:rPr>
                <w:b/>
                <w:bCs/>
                <w:iCs/>
                <w:lang w:eastAsia="sk-SK"/>
              </w:rPr>
              <w:t>0</w:t>
            </w:r>
          </w:p>
        </w:tc>
      </w:tr>
      <w:tr w:rsidR="005307FC" w:rsidRPr="000D588E" w14:paraId="2149897F" w14:textId="77777777" w:rsidTr="002B63FD">
        <w:trPr>
          <w:trHeight w:val="70"/>
          <w:jc w:val="center"/>
        </w:trPr>
        <w:tc>
          <w:tcPr>
            <w:tcW w:w="4661" w:type="dxa"/>
            <w:noWrap/>
            <w:vAlign w:val="center"/>
          </w:tcPr>
          <w:p w14:paraId="03454C63" w14:textId="77777777" w:rsidR="005307FC" w:rsidRPr="000D588E" w:rsidRDefault="005307FC" w:rsidP="005307FC">
            <w:pPr>
              <w:rPr>
                <w:b/>
                <w:bCs/>
                <w:i/>
                <w:iCs/>
                <w:lang w:eastAsia="sk-SK"/>
              </w:rPr>
            </w:pPr>
            <w:r w:rsidRPr="000D588E">
              <w:rPr>
                <w:b/>
                <w:bCs/>
                <w:i/>
                <w:iCs/>
                <w:lang w:eastAsia="sk-SK"/>
              </w:rPr>
              <w:t>- vplyv na obce</w:t>
            </w:r>
          </w:p>
        </w:tc>
        <w:tc>
          <w:tcPr>
            <w:tcW w:w="1267" w:type="dxa"/>
            <w:noWrap/>
            <w:vAlign w:val="center"/>
          </w:tcPr>
          <w:p w14:paraId="149036C1"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B9133D9"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0C7F0359"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FB01604"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03317A77" w14:textId="77777777" w:rsidTr="002B63FD">
        <w:trPr>
          <w:trHeight w:val="70"/>
          <w:jc w:val="center"/>
        </w:trPr>
        <w:tc>
          <w:tcPr>
            <w:tcW w:w="4661" w:type="dxa"/>
            <w:noWrap/>
            <w:vAlign w:val="center"/>
          </w:tcPr>
          <w:p w14:paraId="1D2C9226" w14:textId="77777777" w:rsidR="005307FC" w:rsidRPr="000D588E" w:rsidRDefault="005307FC" w:rsidP="005307FC">
            <w:pPr>
              <w:rPr>
                <w:b/>
                <w:bCs/>
                <w:i/>
                <w:iCs/>
                <w:lang w:eastAsia="sk-SK"/>
              </w:rPr>
            </w:pPr>
            <w:r w:rsidRPr="000D588E">
              <w:rPr>
                <w:b/>
                <w:bCs/>
                <w:i/>
                <w:iCs/>
                <w:lang w:eastAsia="sk-SK"/>
              </w:rPr>
              <w:t>- vplyv na vyššie územné celky</w:t>
            </w:r>
          </w:p>
        </w:tc>
        <w:tc>
          <w:tcPr>
            <w:tcW w:w="1267" w:type="dxa"/>
            <w:noWrap/>
            <w:vAlign w:val="center"/>
          </w:tcPr>
          <w:p w14:paraId="51EF7A72"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6B393B8E"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0DAEB61E"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028D5639" w14:textId="77777777" w:rsidR="005307FC" w:rsidRPr="000D588E" w:rsidRDefault="005307FC" w:rsidP="005307FC">
            <w:pPr>
              <w:jc w:val="right"/>
              <w:rPr>
                <w:b/>
                <w:bCs/>
                <w:iCs/>
                <w:lang w:eastAsia="sk-SK"/>
              </w:rPr>
            </w:pPr>
            <w:r w:rsidRPr="000D588E">
              <w:rPr>
                <w:b/>
                <w:bCs/>
                <w:iCs/>
                <w:lang w:eastAsia="sk-SK"/>
              </w:rPr>
              <w:t>0</w:t>
            </w:r>
          </w:p>
        </w:tc>
      </w:tr>
      <w:tr w:rsidR="005307FC" w:rsidRPr="000D588E" w14:paraId="23F5FF11" w14:textId="77777777" w:rsidTr="002B63FD">
        <w:trPr>
          <w:trHeight w:val="70"/>
          <w:jc w:val="center"/>
        </w:trPr>
        <w:tc>
          <w:tcPr>
            <w:tcW w:w="4661" w:type="dxa"/>
            <w:noWrap/>
            <w:vAlign w:val="center"/>
          </w:tcPr>
          <w:p w14:paraId="1C33CBBA" w14:textId="77777777" w:rsidR="005307FC" w:rsidRPr="000D588E" w:rsidRDefault="005307FC" w:rsidP="005307FC">
            <w:pPr>
              <w:rPr>
                <w:b/>
                <w:bCs/>
                <w:lang w:eastAsia="sk-SK"/>
              </w:rPr>
            </w:pPr>
            <w:r w:rsidRPr="000D588E">
              <w:rPr>
                <w:b/>
                <w:bCs/>
                <w:i/>
                <w:iCs/>
                <w:lang w:eastAsia="sk-SK"/>
              </w:rPr>
              <w:t>- vplyv na ostatné subjekty verejnej správy</w:t>
            </w:r>
          </w:p>
        </w:tc>
        <w:tc>
          <w:tcPr>
            <w:tcW w:w="1267" w:type="dxa"/>
            <w:noWrap/>
            <w:vAlign w:val="center"/>
          </w:tcPr>
          <w:p w14:paraId="0A1B544B"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557D7625"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492A4C6C" w14:textId="77777777" w:rsidR="005307FC" w:rsidRPr="000D588E" w:rsidRDefault="005307FC" w:rsidP="005307FC">
            <w:pPr>
              <w:jc w:val="right"/>
              <w:rPr>
                <w:b/>
                <w:bCs/>
                <w:iCs/>
                <w:lang w:eastAsia="sk-SK"/>
              </w:rPr>
            </w:pPr>
            <w:r w:rsidRPr="000D588E">
              <w:rPr>
                <w:b/>
                <w:bCs/>
                <w:iCs/>
                <w:lang w:eastAsia="sk-SK"/>
              </w:rPr>
              <w:t>0</w:t>
            </w:r>
          </w:p>
        </w:tc>
        <w:tc>
          <w:tcPr>
            <w:tcW w:w="1267" w:type="dxa"/>
            <w:noWrap/>
            <w:vAlign w:val="center"/>
          </w:tcPr>
          <w:p w14:paraId="76C2A30C" w14:textId="77777777" w:rsidR="005307FC" w:rsidRPr="000D588E" w:rsidRDefault="005307FC" w:rsidP="005307FC">
            <w:pPr>
              <w:jc w:val="right"/>
              <w:rPr>
                <w:b/>
                <w:bCs/>
                <w:iCs/>
                <w:lang w:eastAsia="sk-SK"/>
              </w:rPr>
            </w:pPr>
            <w:r w:rsidRPr="000D588E">
              <w:rPr>
                <w:b/>
                <w:bCs/>
                <w:iCs/>
                <w:lang w:eastAsia="sk-SK"/>
              </w:rPr>
              <w:t>0</w:t>
            </w:r>
          </w:p>
        </w:tc>
      </w:tr>
      <w:tr w:rsidR="00933217" w:rsidRPr="000D588E" w14:paraId="1B179AF3" w14:textId="77777777" w:rsidTr="002B63FD">
        <w:trPr>
          <w:trHeight w:val="70"/>
          <w:jc w:val="center"/>
        </w:trPr>
        <w:tc>
          <w:tcPr>
            <w:tcW w:w="4661" w:type="dxa"/>
            <w:shd w:val="clear" w:color="auto" w:fill="C0C0C0"/>
            <w:noWrap/>
            <w:vAlign w:val="center"/>
          </w:tcPr>
          <w:p w14:paraId="2F4704D2" w14:textId="77777777" w:rsidR="00933217" w:rsidRPr="000D588E" w:rsidRDefault="00933217" w:rsidP="00933217">
            <w:pPr>
              <w:rPr>
                <w:b/>
                <w:bCs/>
                <w:lang w:eastAsia="sk-SK"/>
              </w:rPr>
            </w:pPr>
            <w:r w:rsidRPr="000D588E">
              <w:rPr>
                <w:b/>
                <w:bCs/>
                <w:lang w:eastAsia="sk-SK"/>
              </w:rPr>
              <w:t>Financovanie zabezpečené v rozpočte</w:t>
            </w:r>
          </w:p>
        </w:tc>
        <w:tc>
          <w:tcPr>
            <w:tcW w:w="1267" w:type="dxa"/>
            <w:shd w:val="clear" w:color="auto" w:fill="C0C0C0"/>
            <w:noWrap/>
            <w:vAlign w:val="center"/>
          </w:tcPr>
          <w:p w14:paraId="5290B75E" w14:textId="21ED7CD5" w:rsidR="00933217" w:rsidRPr="00933217" w:rsidRDefault="00933217" w:rsidP="00933217">
            <w:pPr>
              <w:jc w:val="right"/>
              <w:rPr>
                <w:b/>
                <w:bCs/>
                <w:lang w:eastAsia="sk-SK"/>
              </w:rPr>
            </w:pPr>
            <w:r w:rsidRPr="00933217">
              <w:rPr>
                <w:b/>
                <w:bCs/>
                <w:lang w:eastAsia="sk-SK"/>
              </w:rPr>
              <w:t>335 000</w:t>
            </w:r>
          </w:p>
        </w:tc>
        <w:tc>
          <w:tcPr>
            <w:tcW w:w="1267" w:type="dxa"/>
            <w:shd w:val="clear" w:color="auto" w:fill="C0C0C0"/>
            <w:noWrap/>
            <w:vAlign w:val="center"/>
          </w:tcPr>
          <w:p w14:paraId="14D76B24" w14:textId="185D4844" w:rsidR="00933217" w:rsidRPr="00933217" w:rsidRDefault="00933217" w:rsidP="00933217">
            <w:pPr>
              <w:jc w:val="right"/>
              <w:rPr>
                <w:b/>
                <w:bCs/>
                <w:lang w:eastAsia="sk-SK"/>
              </w:rPr>
            </w:pPr>
            <w:r w:rsidRPr="00933217">
              <w:rPr>
                <w:b/>
                <w:bCs/>
                <w:lang w:eastAsia="sk-SK"/>
              </w:rPr>
              <w:t>167 900</w:t>
            </w:r>
          </w:p>
        </w:tc>
        <w:tc>
          <w:tcPr>
            <w:tcW w:w="1267" w:type="dxa"/>
            <w:shd w:val="clear" w:color="auto" w:fill="C0C0C0"/>
            <w:noWrap/>
            <w:vAlign w:val="center"/>
          </w:tcPr>
          <w:p w14:paraId="2735FD53" w14:textId="77777777" w:rsidR="00933217" w:rsidRPr="000D588E" w:rsidRDefault="00933217" w:rsidP="00933217">
            <w:pPr>
              <w:jc w:val="right"/>
              <w:rPr>
                <w:b/>
                <w:bCs/>
                <w:lang w:eastAsia="sk-SK"/>
              </w:rPr>
            </w:pPr>
            <w:r w:rsidRPr="000D588E">
              <w:rPr>
                <w:b/>
                <w:bCs/>
                <w:lang w:eastAsia="sk-SK"/>
              </w:rPr>
              <w:t>0</w:t>
            </w:r>
          </w:p>
        </w:tc>
        <w:tc>
          <w:tcPr>
            <w:tcW w:w="1267" w:type="dxa"/>
            <w:shd w:val="clear" w:color="auto" w:fill="C0C0C0"/>
            <w:noWrap/>
            <w:vAlign w:val="center"/>
          </w:tcPr>
          <w:p w14:paraId="5D442A4C" w14:textId="77777777" w:rsidR="00933217" w:rsidRPr="000D588E" w:rsidRDefault="00933217" w:rsidP="00933217">
            <w:pPr>
              <w:jc w:val="right"/>
              <w:rPr>
                <w:b/>
                <w:bCs/>
                <w:lang w:eastAsia="sk-SK"/>
              </w:rPr>
            </w:pPr>
            <w:r w:rsidRPr="000D588E">
              <w:rPr>
                <w:b/>
                <w:bCs/>
                <w:lang w:eastAsia="sk-SK"/>
              </w:rPr>
              <w:t>0</w:t>
            </w:r>
          </w:p>
        </w:tc>
      </w:tr>
      <w:tr w:rsidR="00933217" w:rsidRPr="000D588E" w14:paraId="362A632A" w14:textId="77777777" w:rsidTr="002B63FD">
        <w:trPr>
          <w:trHeight w:val="70"/>
          <w:jc w:val="center"/>
        </w:trPr>
        <w:tc>
          <w:tcPr>
            <w:tcW w:w="4661" w:type="dxa"/>
            <w:noWrap/>
            <w:vAlign w:val="center"/>
          </w:tcPr>
          <w:p w14:paraId="73A020FC" w14:textId="4B47B38A" w:rsidR="00933217" w:rsidRPr="000D588E" w:rsidRDefault="00933217" w:rsidP="00933217">
            <w:pPr>
              <w:rPr>
                <w:lang w:eastAsia="sk-SK"/>
              </w:rPr>
            </w:pPr>
            <w:r w:rsidRPr="000D588E">
              <w:rPr>
                <w:lang w:eastAsia="sk-SK"/>
              </w:rPr>
              <w:t xml:space="preserve">v tom: </w:t>
            </w:r>
            <w:r>
              <w:rPr>
                <w:lang w:eastAsia="sk-SK"/>
              </w:rPr>
              <w:t>NBÚ</w:t>
            </w:r>
          </w:p>
        </w:tc>
        <w:tc>
          <w:tcPr>
            <w:tcW w:w="1267" w:type="dxa"/>
            <w:noWrap/>
            <w:vAlign w:val="center"/>
          </w:tcPr>
          <w:p w14:paraId="611E530A" w14:textId="11721230" w:rsidR="00933217" w:rsidRPr="000D588E" w:rsidRDefault="00933217" w:rsidP="00933217">
            <w:pPr>
              <w:jc w:val="right"/>
              <w:rPr>
                <w:lang w:eastAsia="sk-SK"/>
              </w:rPr>
            </w:pPr>
            <w:r w:rsidRPr="00255AFA">
              <w:rPr>
                <w:lang w:eastAsia="sk-SK"/>
              </w:rPr>
              <w:t>335 000</w:t>
            </w:r>
          </w:p>
        </w:tc>
        <w:tc>
          <w:tcPr>
            <w:tcW w:w="1267" w:type="dxa"/>
            <w:noWrap/>
            <w:vAlign w:val="center"/>
          </w:tcPr>
          <w:p w14:paraId="63648B42" w14:textId="3DEDAF3D" w:rsidR="00933217" w:rsidRPr="000D588E" w:rsidRDefault="00933217" w:rsidP="00933217">
            <w:pPr>
              <w:jc w:val="right"/>
              <w:rPr>
                <w:lang w:eastAsia="sk-SK"/>
              </w:rPr>
            </w:pPr>
            <w:r w:rsidRPr="00255AFA">
              <w:rPr>
                <w:lang w:eastAsia="sk-SK"/>
              </w:rPr>
              <w:t>167 900</w:t>
            </w:r>
          </w:p>
        </w:tc>
        <w:tc>
          <w:tcPr>
            <w:tcW w:w="1267" w:type="dxa"/>
            <w:noWrap/>
            <w:vAlign w:val="center"/>
          </w:tcPr>
          <w:p w14:paraId="233F6102" w14:textId="77777777" w:rsidR="00933217" w:rsidRPr="000D588E" w:rsidRDefault="00933217" w:rsidP="00933217">
            <w:pPr>
              <w:jc w:val="right"/>
              <w:rPr>
                <w:lang w:eastAsia="sk-SK"/>
              </w:rPr>
            </w:pPr>
            <w:r w:rsidRPr="000D588E">
              <w:rPr>
                <w:lang w:eastAsia="sk-SK"/>
              </w:rPr>
              <w:t>0</w:t>
            </w:r>
          </w:p>
        </w:tc>
        <w:tc>
          <w:tcPr>
            <w:tcW w:w="1267" w:type="dxa"/>
            <w:noWrap/>
            <w:vAlign w:val="center"/>
          </w:tcPr>
          <w:p w14:paraId="51795122" w14:textId="77777777" w:rsidR="00933217" w:rsidRPr="000D588E" w:rsidRDefault="00933217" w:rsidP="00933217">
            <w:pPr>
              <w:jc w:val="right"/>
              <w:rPr>
                <w:lang w:eastAsia="sk-SK"/>
              </w:rPr>
            </w:pPr>
            <w:r w:rsidRPr="000D588E">
              <w:rPr>
                <w:lang w:eastAsia="sk-SK"/>
              </w:rPr>
              <w:t>0</w:t>
            </w:r>
          </w:p>
        </w:tc>
      </w:tr>
      <w:tr w:rsidR="005307FC" w:rsidRPr="000D588E" w14:paraId="4D5835FA" w14:textId="77777777" w:rsidTr="002B63FD">
        <w:trPr>
          <w:trHeight w:val="70"/>
          <w:jc w:val="center"/>
        </w:trPr>
        <w:tc>
          <w:tcPr>
            <w:tcW w:w="4661" w:type="dxa"/>
            <w:shd w:val="clear" w:color="auto" w:fill="BFBFBF" w:themeFill="background1" w:themeFillShade="BF"/>
            <w:noWrap/>
            <w:vAlign w:val="center"/>
          </w:tcPr>
          <w:p w14:paraId="132B059F" w14:textId="77777777" w:rsidR="005307FC" w:rsidRPr="000D588E" w:rsidRDefault="005307FC" w:rsidP="005307FC">
            <w:pPr>
              <w:rPr>
                <w:b/>
                <w:lang w:eastAsia="sk-SK"/>
              </w:rPr>
            </w:pPr>
            <w:r w:rsidRPr="000D588E">
              <w:rPr>
                <w:b/>
                <w:lang w:eastAsia="sk-SK"/>
              </w:rPr>
              <w:t>Iné ako rozpočtové zdroje</w:t>
            </w:r>
          </w:p>
        </w:tc>
        <w:tc>
          <w:tcPr>
            <w:tcW w:w="1267" w:type="dxa"/>
            <w:shd w:val="clear" w:color="auto" w:fill="BFBFBF" w:themeFill="background1" w:themeFillShade="BF"/>
            <w:noWrap/>
            <w:vAlign w:val="center"/>
          </w:tcPr>
          <w:p w14:paraId="7483638C"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6F8EFA4D"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5B255355"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BFBFBF" w:themeFill="background1" w:themeFillShade="BF"/>
            <w:noWrap/>
            <w:vAlign w:val="center"/>
          </w:tcPr>
          <w:p w14:paraId="41FACB5B" w14:textId="77777777" w:rsidR="005307FC" w:rsidRPr="000D588E" w:rsidRDefault="005307FC" w:rsidP="005307FC">
            <w:pPr>
              <w:jc w:val="right"/>
              <w:rPr>
                <w:b/>
                <w:bCs/>
                <w:lang w:eastAsia="sk-SK"/>
              </w:rPr>
            </w:pPr>
            <w:r w:rsidRPr="000D588E">
              <w:rPr>
                <w:b/>
                <w:bCs/>
                <w:lang w:eastAsia="sk-SK"/>
              </w:rPr>
              <w:t>0</w:t>
            </w:r>
          </w:p>
        </w:tc>
      </w:tr>
      <w:tr w:rsidR="005307FC" w:rsidRPr="000D588E" w14:paraId="55327581" w14:textId="77777777" w:rsidTr="002B63FD">
        <w:trPr>
          <w:trHeight w:val="70"/>
          <w:jc w:val="center"/>
        </w:trPr>
        <w:tc>
          <w:tcPr>
            <w:tcW w:w="4661" w:type="dxa"/>
            <w:shd w:val="clear" w:color="auto" w:fill="A6A6A6" w:themeFill="background1" w:themeFillShade="A6"/>
            <w:noWrap/>
            <w:vAlign w:val="center"/>
          </w:tcPr>
          <w:p w14:paraId="4C1BA271" w14:textId="77777777" w:rsidR="005307FC" w:rsidRPr="000D588E" w:rsidRDefault="005307FC" w:rsidP="005307FC">
            <w:pPr>
              <w:rPr>
                <w:b/>
                <w:bCs/>
                <w:lang w:eastAsia="sk-SK"/>
              </w:rPr>
            </w:pPr>
            <w:r w:rsidRPr="000D588E">
              <w:rPr>
                <w:b/>
                <w:bCs/>
                <w:lang w:eastAsia="sk-SK"/>
              </w:rPr>
              <w:t>Rozpočtovo nekrytý vplyv / úspora</w:t>
            </w:r>
          </w:p>
        </w:tc>
        <w:tc>
          <w:tcPr>
            <w:tcW w:w="1267" w:type="dxa"/>
            <w:shd w:val="clear" w:color="auto" w:fill="A6A6A6" w:themeFill="background1" w:themeFillShade="A6"/>
            <w:noWrap/>
            <w:vAlign w:val="center"/>
          </w:tcPr>
          <w:p w14:paraId="5B33B519"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A6A6A6" w:themeFill="background1" w:themeFillShade="A6"/>
            <w:noWrap/>
            <w:vAlign w:val="center"/>
          </w:tcPr>
          <w:p w14:paraId="69B75712"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A6A6A6" w:themeFill="background1" w:themeFillShade="A6"/>
            <w:noWrap/>
            <w:vAlign w:val="center"/>
          </w:tcPr>
          <w:p w14:paraId="39944952" w14:textId="77777777" w:rsidR="005307FC" w:rsidRPr="000D588E" w:rsidRDefault="005307FC" w:rsidP="005307FC">
            <w:pPr>
              <w:jc w:val="right"/>
              <w:rPr>
                <w:b/>
                <w:bCs/>
                <w:lang w:eastAsia="sk-SK"/>
              </w:rPr>
            </w:pPr>
            <w:r w:rsidRPr="000D588E">
              <w:rPr>
                <w:b/>
                <w:bCs/>
                <w:lang w:eastAsia="sk-SK"/>
              </w:rPr>
              <w:t>0</w:t>
            </w:r>
          </w:p>
        </w:tc>
        <w:tc>
          <w:tcPr>
            <w:tcW w:w="1267" w:type="dxa"/>
            <w:shd w:val="clear" w:color="auto" w:fill="A6A6A6" w:themeFill="background1" w:themeFillShade="A6"/>
            <w:noWrap/>
            <w:vAlign w:val="center"/>
          </w:tcPr>
          <w:p w14:paraId="08CDAB54" w14:textId="77777777" w:rsidR="005307FC" w:rsidRPr="000D588E" w:rsidRDefault="005307FC" w:rsidP="005307FC">
            <w:pPr>
              <w:jc w:val="right"/>
              <w:rPr>
                <w:b/>
                <w:bCs/>
                <w:lang w:eastAsia="sk-SK"/>
              </w:rPr>
            </w:pPr>
            <w:r w:rsidRPr="000D588E">
              <w:rPr>
                <w:b/>
                <w:bCs/>
                <w:lang w:eastAsia="sk-SK"/>
              </w:rPr>
              <w:t>0</w:t>
            </w:r>
          </w:p>
        </w:tc>
      </w:tr>
    </w:tbl>
    <w:bookmarkEnd w:id="0"/>
    <w:p w14:paraId="0BD2B45A" w14:textId="77777777" w:rsidR="001F624A" w:rsidRPr="000D588E" w:rsidRDefault="001C721D" w:rsidP="00785085">
      <w:pPr>
        <w:rPr>
          <w:bCs/>
          <w:sz w:val="20"/>
          <w:szCs w:val="20"/>
          <w:lang w:eastAsia="sk-SK"/>
        </w:rPr>
      </w:pPr>
      <w:r w:rsidRPr="000D588E">
        <w:rPr>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C50729" w:rsidRPr="000D588E" w14:paraId="09B2FA67" w14:textId="77777777"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D5D960C" w14:textId="77777777" w:rsidR="00C50729" w:rsidRPr="000D588E" w:rsidRDefault="00C50729" w:rsidP="00C50729">
            <w:pPr>
              <w:rPr>
                <w:color w:val="000000"/>
                <w:lang w:eastAsia="sk-SK"/>
              </w:rPr>
            </w:pPr>
            <w:r w:rsidRPr="000D588E">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520A6B" w14:textId="39B0DD1F" w:rsidR="00C50729" w:rsidRPr="000D588E" w:rsidRDefault="00C50729" w:rsidP="00C50729">
            <w:pPr>
              <w:jc w:val="center"/>
              <w:rPr>
                <w:b/>
                <w:bCs/>
                <w:color w:val="000000"/>
                <w:lang w:eastAsia="sk-SK"/>
              </w:rPr>
            </w:pPr>
            <w:r>
              <w:rPr>
                <w:b/>
                <w:bCs/>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66B6B0" w14:textId="4807E4C0" w:rsidR="00C50729" w:rsidRPr="000D588E" w:rsidRDefault="00C50729" w:rsidP="00C50729">
            <w:pPr>
              <w:jc w:val="center"/>
              <w:rPr>
                <w:b/>
                <w:bCs/>
                <w:color w:val="000000"/>
                <w:lang w:eastAsia="sk-SK"/>
              </w:rPr>
            </w:pPr>
            <w:r>
              <w:rPr>
                <w:b/>
                <w:bCs/>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7B5587" w14:textId="25CF491B" w:rsidR="00C50729" w:rsidRPr="000D588E" w:rsidRDefault="00C50729" w:rsidP="00C50729">
            <w:pPr>
              <w:jc w:val="center"/>
              <w:rPr>
                <w:b/>
                <w:bCs/>
                <w:color w:val="000000"/>
                <w:lang w:eastAsia="sk-SK"/>
              </w:rPr>
            </w:pPr>
            <w:r>
              <w:rPr>
                <w:b/>
                <w:bCs/>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8D02D9" w14:textId="1E2C1F2C" w:rsidR="00C50729" w:rsidRPr="000D588E" w:rsidRDefault="00C50729" w:rsidP="00C50729">
            <w:pPr>
              <w:jc w:val="center"/>
              <w:rPr>
                <w:b/>
                <w:bCs/>
                <w:color w:val="000000"/>
                <w:lang w:eastAsia="sk-SK"/>
              </w:rPr>
            </w:pPr>
            <w:r>
              <w:rPr>
                <w:b/>
                <w:bCs/>
                <w:lang w:eastAsia="sk-SK"/>
              </w:rPr>
              <w:t>2028</w:t>
            </w:r>
          </w:p>
        </w:tc>
      </w:tr>
      <w:tr w:rsidR="001C721D" w:rsidRPr="000D588E" w14:paraId="46F8F2A4"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3D0468" w14:textId="77777777" w:rsidR="001C721D" w:rsidRPr="000D588E" w:rsidRDefault="001C721D" w:rsidP="001C721D">
            <w:pPr>
              <w:rPr>
                <w:b/>
                <w:bCs/>
                <w:color w:val="000000" w:themeColor="text1"/>
                <w:lang w:eastAsia="sk-SK"/>
              </w:rPr>
            </w:pPr>
            <w:r w:rsidRPr="000D588E">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69DECC17" w14:textId="77777777" w:rsidR="001C721D" w:rsidRPr="000D588E" w:rsidRDefault="001C721D" w:rsidP="001C721D">
            <w:pPr>
              <w:jc w:val="center"/>
              <w:rPr>
                <w:b/>
                <w:color w:val="000000"/>
                <w:lang w:eastAsia="sk-SK"/>
              </w:rPr>
            </w:pPr>
            <w:r w:rsidRPr="000D588E">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348850B" w14:textId="77777777" w:rsidR="001C721D" w:rsidRPr="000D588E" w:rsidRDefault="001C721D" w:rsidP="001C721D">
            <w:pPr>
              <w:jc w:val="center"/>
              <w:rPr>
                <w:b/>
                <w:color w:val="000000"/>
                <w:lang w:eastAsia="sk-SK"/>
              </w:rPr>
            </w:pPr>
            <w:r w:rsidRPr="000D588E">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24C60C" w14:textId="77777777" w:rsidR="001C721D" w:rsidRPr="000D588E" w:rsidRDefault="001C721D" w:rsidP="001C721D">
            <w:pPr>
              <w:jc w:val="center"/>
              <w:rPr>
                <w:b/>
                <w:color w:val="000000"/>
                <w:lang w:eastAsia="sk-SK"/>
              </w:rPr>
            </w:pPr>
            <w:r w:rsidRPr="000D588E">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DCE860A" w14:textId="77777777" w:rsidR="001C721D" w:rsidRPr="000D588E" w:rsidRDefault="001C721D" w:rsidP="001C721D">
            <w:pPr>
              <w:jc w:val="center"/>
              <w:rPr>
                <w:b/>
                <w:color w:val="000000"/>
                <w:lang w:eastAsia="sk-SK"/>
              </w:rPr>
            </w:pPr>
            <w:r w:rsidRPr="000D588E">
              <w:rPr>
                <w:b/>
                <w:color w:val="000000"/>
                <w:lang w:eastAsia="sk-SK"/>
              </w:rPr>
              <w:t>0</w:t>
            </w:r>
          </w:p>
        </w:tc>
      </w:tr>
      <w:tr w:rsidR="001C721D" w:rsidRPr="000D588E" w14:paraId="158B6820"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7816295" w14:textId="77777777" w:rsidR="001C721D" w:rsidRPr="000D588E" w:rsidRDefault="001C721D" w:rsidP="001C721D">
            <w:pPr>
              <w:rPr>
                <w:color w:val="000000" w:themeColor="text1"/>
                <w:lang w:eastAsia="sk-SK"/>
              </w:rPr>
            </w:pPr>
            <w:r w:rsidRPr="000D588E">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9AFC247" w14:textId="77777777" w:rsidR="001C721D" w:rsidRPr="000D588E" w:rsidRDefault="001C721D" w:rsidP="001C721D">
            <w:pPr>
              <w:jc w:val="center"/>
              <w:rPr>
                <w:color w:val="000000"/>
                <w:lang w:eastAsia="sk-SK"/>
              </w:rPr>
            </w:pPr>
            <w:r w:rsidRPr="000D588E">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6BCD099" w14:textId="77777777" w:rsidR="001C721D" w:rsidRPr="000D588E" w:rsidRDefault="001C721D" w:rsidP="001C721D">
            <w:pPr>
              <w:jc w:val="center"/>
              <w:rPr>
                <w:color w:val="000000"/>
                <w:lang w:eastAsia="sk-SK"/>
              </w:rPr>
            </w:pPr>
            <w:r w:rsidRPr="000D588E">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9B36E8" w14:textId="77777777" w:rsidR="001C721D" w:rsidRPr="000D588E" w:rsidRDefault="001C721D" w:rsidP="001C721D">
            <w:pPr>
              <w:jc w:val="center"/>
              <w:rPr>
                <w:color w:val="000000"/>
                <w:lang w:eastAsia="sk-SK"/>
              </w:rPr>
            </w:pPr>
            <w:r w:rsidRPr="000D588E">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1961409" w14:textId="77777777" w:rsidR="001C721D" w:rsidRPr="000D588E" w:rsidRDefault="001C721D" w:rsidP="001C721D">
            <w:pPr>
              <w:jc w:val="center"/>
              <w:rPr>
                <w:color w:val="000000"/>
                <w:lang w:eastAsia="sk-SK"/>
              </w:rPr>
            </w:pPr>
            <w:r w:rsidRPr="000D588E">
              <w:rPr>
                <w:color w:val="000000"/>
                <w:lang w:eastAsia="sk-SK"/>
              </w:rPr>
              <w:t>0</w:t>
            </w:r>
          </w:p>
        </w:tc>
      </w:tr>
      <w:tr w:rsidR="001C721D" w:rsidRPr="000D588E" w14:paraId="208E4B17"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2658B6" w14:textId="77777777" w:rsidR="001C721D" w:rsidRPr="000D588E" w:rsidRDefault="001C721D" w:rsidP="001C721D">
            <w:pPr>
              <w:rPr>
                <w:b/>
                <w:color w:val="000000" w:themeColor="text1"/>
                <w:lang w:eastAsia="sk-SK"/>
              </w:rPr>
            </w:pPr>
            <w:r w:rsidRPr="000D588E">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A2603B9" w14:textId="77777777" w:rsidR="001C721D" w:rsidRPr="000D588E" w:rsidRDefault="001C721D" w:rsidP="001C721D">
            <w:pPr>
              <w:rPr>
                <w:color w:val="000000"/>
                <w:lang w:eastAsia="sk-SK"/>
              </w:rPr>
            </w:pPr>
            <w:r w:rsidRPr="000D588E">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69C699" w14:textId="77777777" w:rsidR="001C721D" w:rsidRPr="000D588E" w:rsidRDefault="001C721D" w:rsidP="001C721D">
            <w:pPr>
              <w:rPr>
                <w:color w:val="000000"/>
                <w:lang w:eastAsia="sk-SK"/>
              </w:rPr>
            </w:pPr>
            <w:r w:rsidRPr="000D588E">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F48EC2" w14:textId="77777777" w:rsidR="001C721D" w:rsidRPr="000D588E" w:rsidRDefault="001C721D" w:rsidP="001C721D">
            <w:pPr>
              <w:rPr>
                <w:color w:val="000000"/>
                <w:lang w:eastAsia="sk-SK"/>
              </w:rPr>
            </w:pPr>
            <w:r w:rsidRPr="000D588E">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1584A4" w14:textId="77777777" w:rsidR="001C721D" w:rsidRPr="000D588E" w:rsidRDefault="001C721D" w:rsidP="001C721D">
            <w:pPr>
              <w:rPr>
                <w:color w:val="000000"/>
                <w:lang w:eastAsia="sk-SK"/>
              </w:rPr>
            </w:pPr>
            <w:r w:rsidRPr="000D588E">
              <w:rPr>
                <w:color w:val="000000"/>
                <w:lang w:eastAsia="sk-SK"/>
              </w:rPr>
              <w:t> </w:t>
            </w:r>
          </w:p>
        </w:tc>
      </w:tr>
      <w:tr w:rsidR="001C721D" w:rsidRPr="000D588E" w14:paraId="2350CDAB"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DE37E16" w14:textId="77777777" w:rsidR="001C721D" w:rsidRPr="000D588E" w:rsidRDefault="001C721D" w:rsidP="001C721D">
            <w:pPr>
              <w:rPr>
                <w:b/>
                <w:bCs/>
                <w:color w:val="000000" w:themeColor="text1"/>
                <w:lang w:eastAsia="sk-SK"/>
              </w:rPr>
            </w:pPr>
            <w:r w:rsidRPr="000D588E">
              <w:rPr>
                <w:b/>
                <w:bCs/>
                <w:color w:val="000000" w:themeColor="text1"/>
                <w:lang w:eastAsia="sk-SK"/>
              </w:rPr>
              <w:t>vplyv na</w:t>
            </w:r>
            <w:r w:rsidR="00C64BDB" w:rsidRPr="000D588E">
              <w:rPr>
                <w:b/>
                <w:bCs/>
                <w:color w:val="000000" w:themeColor="text1"/>
                <w:lang w:eastAsia="sk-SK"/>
              </w:rPr>
              <w:t xml:space="preserve"> limit verejných výdavkov</w:t>
            </w:r>
            <w:r w:rsidRPr="000D588E">
              <w:rPr>
                <w:b/>
                <w:bCs/>
                <w:color w:val="000000" w:themeColor="text1"/>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14:paraId="6B68C577" w14:textId="77777777" w:rsidR="001C721D" w:rsidRPr="000D588E" w:rsidRDefault="001C721D" w:rsidP="001C721D">
            <w:pPr>
              <w:jc w:val="center"/>
              <w:rPr>
                <w:b/>
                <w:color w:val="000000"/>
                <w:lang w:eastAsia="sk-SK"/>
              </w:rPr>
            </w:pPr>
            <w:r w:rsidRPr="000D588E">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D6C5E44" w14:textId="77777777" w:rsidR="001C721D" w:rsidRPr="000D588E" w:rsidRDefault="001C721D" w:rsidP="001C721D">
            <w:pPr>
              <w:jc w:val="center"/>
              <w:rPr>
                <w:b/>
                <w:color w:val="000000"/>
                <w:lang w:eastAsia="sk-SK"/>
              </w:rPr>
            </w:pPr>
            <w:r w:rsidRPr="000D588E">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693018" w14:textId="77777777" w:rsidR="001C721D" w:rsidRPr="000D588E" w:rsidRDefault="001C721D" w:rsidP="001C721D">
            <w:pPr>
              <w:jc w:val="center"/>
              <w:rPr>
                <w:b/>
                <w:color w:val="000000"/>
                <w:lang w:eastAsia="sk-SK"/>
              </w:rPr>
            </w:pPr>
            <w:r w:rsidRPr="000D588E">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B66D6F2" w14:textId="77777777" w:rsidR="001C721D" w:rsidRPr="000D588E" w:rsidRDefault="001C721D" w:rsidP="001C721D">
            <w:pPr>
              <w:jc w:val="center"/>
              <w:rPr>
                <w:b/>
                <w:color w:val="000000"/>
                <w:lang w:eastAsia="sk-SK"/>
              </w:rPr>
            </w:pPr>
            <w:r w:rsidRPr="000D588E">
              <w:rPr>
                <w:b/>
                <w:color w:val="000000"/>
                <w:lang w:eastAsia="sk-SK"/>
              </w:rPr>
              <w:t>0</w:t>
            </w:r>
          </w:p>
        </w:tc>
      </w:tr>
      <w:tr w:rsidR="001C721D" w:rsidRPr="000D588E" w14:paraId="6A542D57" w14:textId="77777777"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EEE519" w14:textId="77777777" w:rsidR="001C721D" w:rsidRPr="000D588E" w:rsidRDefault="001C721D" w:rsidP="001C721D">
            <w:pPr>
              <w:rPr>
                <w:b/>
                <w:bCs/>
                <w:color w:val="000000" w:themeColor="text1"/>
                <w:lang w:eastAsia="sk-SK"/>
              </w:rPr>
            </w:pPr>
            <w:r w:rsidRPr="000D588E">
              <w:rPr>
                <w:b/>
                <w:bCs/>
                <w:color w:val="000000" w:themeColor="text1"/>
                <w:lang w:eastAsia="sk-SK"/>
              </w:rPr>
              <w:t xml:space="preserve">vplyv na </w:t>
            </w:r>
            <w:r w:rsidR="00C64BDB" w:rsidRPr="000D588E">
              <w:rPr>
                <w:b/>
                <w:bCs/>
                <w:color w:val="000000" w:themeColor="text1"/>
                <w:lang w:eastAsia="sk-SK"/>
              </w:rPr>
              <w:t>limit verejných výdavkov ostatných</w:t>
            </w:r>
            <w:r w:rsidRPr="000D588E">
              <w:rPr>
                <w:b/>
                <w:bCs/>
                <w:color w:val="000000" w:themeColor="text1"/>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00D7D0F8" w14:textId="77777777" w:rsidR="001C721D" w:rsidRPr="000D588E" w:rsidRDefault="001C721D" w:rsidP="001C721D">
            <w:pPr>
              <w:jc w:val="center"/>
              <w:rPr>
                <w:b/>
                <w:color w:val="000000"/>
                <w:lang w:eastAsia="sk-SK"/>
              </w:rPr>
            </w:pPr>
            <w:r w:rsidRPr="000D588E">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2786852" w14:textId="77777777" w:rsidR="001C721D" w:rsidRPr="000D588E" w:rsidRDefault="001C721D" w:rsidP="001C721D">
            <w:pPr>
              <w:jc w:val="center"/>
              <w:rPr>
                <w:b/>
                <w:color w:val="000000"/>
                <w:lang w:eastAsia="sk-SK"/>
              </w:rPr>
            </w:pPr>
            <w:r w:rsidRPr="000D588E">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104714C5" w14:textId="77777777" w:rsidR="001C721D" w:rsidRPr="000D588E" w:rsidRDefault="001C721D" w:rsidP="001C721D">
            <w:pPr>
              <w:jc w:val="center"/>
              <w:rPr>
                <w:b/>
                <w:color w:val="000000"/>
                <w:lang w:eastAsia="sk-SK"/>
              </w:rPr>
            </w:pPr>
            <w:r w:rsidRPr="000D588E">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11F475B4" w14:textId="77777777" w:rsidR="001C721D" w:rsidRPr="000D588E" w:rsidRDefault="001C721D" w:rsidP="001C721D">
            <w:pPr>
              <w:jc w:val="center"/>
              <w:rPr>
                <w:b/>
                <w:color w:val="000000"/>
                <w:lang w:eastAsia="sk-SK"/>
              </w:rPr>
            </w:pPr>
            <w:r w:rsidRPr="000D588E">
              <w:rPr>
                <w:b/>
                <w:color w:val="000000"/>
                <w:lang w:eastAsia="sk-SK"/>
              </w:rPr>
              <w:t>0</w:t>
            </w:r>
          </w:p>
        </w:tc>
      </w:tr>
      <w:tr w:rsidR="00D7218E" w:rsidRPr="000D588E" w14:paraId="55871A24" w14:textId="77777777"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A5C503A" w14:textId="77777777" w:rsidR="00D7218E" w:rsidRPr="000D588E" w:rsidRDefault="00D7218E" w:rsidP="00D7218E">
            <w:pPr>
              <w:rPr>
                <w:b/>
                <w:bCs/>
                <w:color w:val="000000" w:themeColor="text1"/>
                <w:lang w:eastAsia="sk-SK"/>
              </w:rPr>
            </w:pPr>
            <w:r w:rsidRPr="000D588E">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7E90F3" w14:textId="473ECF9D" w:rsidR="00D7218E" w:rsidRPr="000D588E" w:rsidRDefault="00D7218E" w:rsidP="00D7218E">
            <w:pPr>
              <w:jc w:val="center"/>
              <w:rPr>
                <w:b/>
                <w:color w:val="000000"/>
                <w:lang w:eastAsia="sk-SK"/>
              </w:rPr>
            </w:pPr>
            <w:r w:rsidRPr="000D588E">
              <w:rPr>
                <w:b/>
                <w:color w:val="000000"/>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8B5F84" w14:textId="4FAF9B97" w:rsidR="00D7218E" w:rsidRPr="000D588E" w:rsidRDefault="00D7218E" w:rsidP="00D7218E">
            <w:pPr>
              <w:jc w:val="center"/>
              <w:rPr>
                <w:b/>
                <w:color w:val="000000"/>
                <w:lang w:eastAsia="sk-SK"/>
              </w:rPr>
            </w:pPr>
            <w:r w:rsidRPr="000D588E">
              <w:rPr>
                <w:b/>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DC2F5D" w14:textId="1EF0DCBB" w:rsidR="00D7218E" w:rsidRPr="000D588E" w:rsidRDefault="00D7218E" w:rsidP="00D7218E">
            <w:pPr>
              <w:jc w:val="center"/>
              <w:rPr>
                <w:b/>
                <w:color w:val="000000"/>
                <w:lang w:eastAsia="sk-SK"/>
              </w:rPr>
            </w:pPr>
            <w:r w:rsidRPr="000D588E">
              <w:rPr>
                <w:b/>
                <w:color w:val="000000"/>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11B630" w14:textId="1950A27D" w:rsidR="00D7218E" w:rsidRPr="000D588E" w:rsidRDefault="00D7218E" w:rsidP="00D7218E">
            <w:pPr>
              <w:jc w:val="center"/>
              <w:rPr>
                <w:b/>
                <w:color w:val="000000"/>
                <w:lang w:eastAsia="sk-SK"/>
              </w:rPr>
            </w:pPr>
            <w:r w:rsidRPr="000D588E">
              <w:rPr>
                <w:b/>
                <w:color w:val="000000"/>
                <w:lang w:eastAsia="sk-SK"/>
              </w:rPr>
              <w:t>0</w:t>
            </w:r>
          </w:p>
        </w:tc>
      </w:tr>
    </w:tbl>
    <w:p w14:paraId="3B02B497" w14:textId="77777777" w:rsidR="003F35B7" w:rsidRPr="000D588E" w:rsidRDefault="003F35B7" w:rsidP="005307FC">
      <w:pPr>
        <w:rPr>
          <w:b/>
          <w:bCs/>
          <w:lang w:eastAsia="sk-SK"/>
        </w:rPr>
      </w:pPr>
    </w:p>
    <w:p w14:paraId="71D6D2B4" w14:textId="77777777" w:rsidR="007D5748" w:rsidRPr="000D588E" w:rsidRDefault="007D5748" w:rsidP="005307FC">
      <w:pPr>
        <w:rPr>
          <w:b/>
          <w:bCs/>
          <w:lang w:eastAsia="sk-SK"/>
        </w:rPr>
      </w:pPr>
      <w:r w:rsidRPr="000D588E">
        <w:rPr>
          <w:b/>
          <w:bCs/>
          <w:lang w:eastAsia="sk-SK"/>
        </w:rPr>
        <w:t>2.1.1. Financovanie návrhu - Návrh na riešenie úbytku príjmov alebo zvýšených výdavkov podľa § 33 ods. 1 zákona č. 523/2004 Z. z. o rozpočtových pravidlách verejnej správy:</w:t>
      </w:r>
    </w:p>
    <w:p w14:paraId="595E3907" w14:textId="77777777" w:rsidR="007D5748" w:rsidRPr="00255AFA" w:rsidRDefault="007D5748" w:rsidP="007D5748">
      <w:pPr>
        <w:jc w:val="both"/>
        <w:rPr>
          <w:b/>
          <w:bCs/>
          <w:sz w:val="12"/>
          <w:highlight w:val="red"/>
          <w:lang w:eastAsia="sk-SK"/>
        </w:rPr>
      </w:pPr>
    </w:p>
    <w:p w14:paraId="425E84A2" w14:textId="380E9209" w:rsidR="007D5748" w:rsidRPr="00255AFA" w:rsidRDefault="00D7218E" w:rsidP="00255AFA">
      <w:pPr>
        <w:pBdr>
          <w:top w:val="single" w:sz="4" w:space="1" w:color="auto"/>
          <w:left w:val="single" w:sz="4" w:space="4" w:color="auto"/>
          <w:bottom w:val="single" w:sz="4" w:space="0" w:color="auto"/>
          <w:right w:val="single" w:sz="4" w:space="4" w:color="auto"/>
        </w:pBdr>
        <w:jc w:val="both"/>
        <w:rPr>
          <w:b/>
          <w:bCs/>
          <w:highlight w:val="red"/>
          <w:lang w:eastAsia="sk-SK"/>
        </w:rPr>
      </w:pPr>
      <w:r w:rsidRPr="00255AFA">
        <w:rPr>
          <w:lang w:eastAsia="sk-SK"/>
        </w:rPr>
        <w:t xml:space="preserve">Výdavky uvedené v kapitole 2.1 sa týkajú zabezpečenia povinností uvedených </w:t>
      </w:r>
      <w:r w:rsidRPr="00C97CBB">
        <w:rPr>
          <w:lang w:eastAsia="sk-SK"/>
        </w:rPr>
        <w:t>v návrhu zákona, ktorým sa mení a dopĺňa zákon č. 69/2018 Z. z. o kybernetickej bezpečnosti a o zmene a doplnení niektorých zákonov v znení neskorších predpisov a o zmene a doplnení niektorých zákonov</w:t>
      </w:r>
      <w:r w:rsidRPr="00255AFA">
        <w:rPr>
          <w:lang w:eastAsia="sk-SK"/>
        </w:rPr>
        <w:t>, ktoré vyvolali potrebu ú</w:t>
      </w:r>
      <w:r w:rsidRPr="00C97CBB">
        <w:rPr>
          <w:lang w:eastAsia="sk-SK"/>
        </w:rPr>
        <w:t xml:space="preserve">prav </w:t>
      </w:r>
      <w:r w:rsidRPr="00255AFA">
        <w:t xml:space="preserve">jednotného informačného systému kybernetickej bezpečnosti. Tieto výdavky sú z 50% kryté prostriedkami v rámci projektu 101127928 - NIS2SK financovaného z Digital Europe Programme a z 50% kryté prostriedkami v rámci </w:t>
      </w:r>
      <w:r w:rsidR="00C97CBB" w:rsidRPr="00255AFA">
        <w:t>projektu 17I04-04-V01-00003 NIS2 Implementation in the Slovak Republic financovaného z Plánu obnovy a odolnosti.</w:t>
      </w:r>
    </w:p>
    <w:p w14:paraId="3F1320FB" w14:textId="77777777" w:rsidR="007D5748" w:rsidRPr="00255AFA" w:rsidRDefault="007D5748" w:rsidP="007D5748">
      <w:pPr>
        <w:pBdr>
          <w:top w:val="single" w:sz="4" w:space="1" w:color="auto"/>
          <w:left w:val="single" w:sz="4" w:space="4" w:color="auto"/>
          <w:bottom w:val="single" w:sz="4" w:space="0" w:color="auto"/>
          <w:right w:val="single" w:sz="4" w:space="4" w:color="auto"/>
        </w:pBdr>
        <w:rPr>
          <w:b/>
          <w:bCs/>
          <w:highlight w:val="red"/>
          <w:lang w:eastAsia="sk-SK"/>
        </w:rPr>
      </w:pPr>
    </w:p>
    <w:p w14:paraId="5BE506C3" w14:textId="77777777" w:rsidR="007D5748" w:rsidRPr="00255AFA" w:rsidRDefault="007D5748" w:rsidP="007D5748">
      <w:pPr>
        <w:pBdr>
          <w:top w:val="single" w:sz="4" w:space="1" w:color="auto"/>
          <w:left w:val="single" w:sz="4" w:space="4" w:color="auto"/>
          <w:bottom w:val="single" w:sz="4" w:space="0" w:color="auto"/>
          <w:right w:val="single" w:sz="4" w:space="4" w:color="auto"/>
        </w:pBdr>
        <w:rPr>
          <w:b/>
          <w:bCs/>
          <w:highlight w:val="red"/>
          <w:lang w:eastAsia="sk-SK"/>
        </w:rPr>
      </w:pPr>
    </w:p>
    <w:p w14:paraId="7C414EE9" w14:textId="77777777" w:rsidR="007D5748" w:rsidRPr="00255AFA" w:rsidRDefault="007D5748" w:rsidP="007D5748">
      <w:pPr>
        <w:pBdr>
          <w:top w:val="single" w:sz="4" w:space="1" w:color="auto"/>
          <w:left w:val="single" w:sz="4" w:space="4" w:color="auto"/>
          <w:bottom w:val="single" w:sz="4" w:space="0" w:color="auto"/>
          <w:right w:val="single" w:sz="4" w:space="4" w:color="auto"/>
        </w:pBdr>
        <w:rPr>
          <w:b/>
          <w:bCs/>
          <w:highlight w:val="red"/>
          <w:lang w:eastAsia="sk-SK"/>
        </w:rPr>
      </w:pPr>
    </w:p>
    <w:p w14:paraId="532D9663" w14:textId="77777777" w:rsidR="000D588E" w:rsidRDefault="000D588E" w:rsidP="007D5748">
      <w:pPr>
        <w:rPr>
          <w:b/>
          <w:bCs/>
          <w:lang w:eastAsia="sk-SK"/>
        </w:rPr>
      </w:pPr>
    </w:p>
    <w:p w14:paraId="707D4C4F" w14:textId="55810F1C" w:rsidR="007D5748" w:rsidRPr="000D588E" w:rsidRDefault="007D5748" w:rsidP="007D5748">
      <w:pPr>
        <w:rPr>
          <w:b/>
          <w:bCs/>
          <w:lang w:eastAsia="sk-SK"/>
        </w:rPr>
      </w:pPr>
      <w:r w:rsidRPr="000D588E">
        <w:rPr>
          <w:b/>
          <w:bCs/>
          <w:lang w:eastAsia="sk-SK"/>
        </w:rPr>
        <w:t>2.2. Popis a charakteristika návrhu</w:t>
      </w:r>
    </w:p>
    <w:p w14:paraId="11E562B8" w14:textId="77777777" w:rsidR="007D5748" w:rsidRPr="000D588E" w:rsidRDefault="007D5748" w:rsidP="007D5748">
      <w:pPr>
        <w:rPr>
          <w:lang w:eastAsia="sk-SK"/>
        </w:rPr>
      </w:pPr>
    </w:p>
    <w:p w14:paraId="2808F59A" w14:textId="77777777" w:rsidR="007D5748" w:rsidRPr="000D588E" w:rsidRDefault="007D5748" w:rsidP="007D5748">
      <w:pPr>
        <w:jc w:val="both"/>
        <w:rPr>
          <w:b/>
          <w:bCs/>
          <w:lang w:eastAsia="sk-SK"/>
        </w:rPr>
      </w:pPr>
      <w:r w:rsidRPr="000D588E">
        <w:rPr>
          <w:b/>
          <w:bCs/>
          <w:lang w:eastAsia="sk-SK"/>
        </w:rPr>
        <w:t>2.2.1. Popis návrhu:</w:t>
      </w:r>
    </w:p>
    <w:p w14:paraId="7AC2D6BB" w14:textId="77777777" w:rsidR="007D5748" w:rsidRPr="00255AFA" w:rsidRDefault="007D5748" w:rsidP="007D5748">
      <w:pPr>
        <w:jc w:val="both"/>
        <w:rPr>
          <w:b/>
          <w:bCs/>
          <w:highlight w:val="red"/>
          <w:lang w:eastAsia="sk-SK"/>
        </w:rPr>
      </w:pPr>
    </w:p>
    <w:p w14:paraId="7A91A980" w14:textId="77777777" w:rsidR="000D588E" w:rsidRPr="00255AFA" w:rsidRDefault="000D588E" w:rsidP="00255AFA">
      <w:pPr>
        <w:spacing w:after="150"/>
        <w:jc w:val="both"/>
        <w:rPr>
          <w:color w:val="000000" w:themeColor="text1"/>
        </w:rPr>
      </w:pPr>
      <w:r w:rsidRPr="00255AFA">
        <w:rPr>
          <w:color w:val="000000" w:themeColor="text1"/>
        </w:rPr>
        <w:t xml:space="preserve">Účelom návrhu zákona je transpozícia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(Text s významom pre EHP) </w:t>
      </w:r>
      <w:r w:rsidRPr="00255AFA">
        <w:rPr>
          <w:color w:val="000000" w:themeColor="text1"/>
        </w:rPr>
        <w:lastRenderedPageBreak/>
        <w:t>do právneho poriadku Slovenskej republiky a zabezpečenie nevyhnutnej právnej úpravy vyplývajúcej z praxe.</w:t>
      </w:r>
    </w:p>
    <w:p w14:paraId="41209B1F" w14:textId="77777777" w:rsidR="000D588E" w:rsidRPr="00255AFA" w:rsidRDefault="000D588E" w:rsidP="00255AFA">
      <w:pPr>
        <w:spacing w:after="150"/>
        <w:jc w:val="both"/>
        <w:rPr>
          <w:color w:val="000000" w:themeColor="text1"/>
        </w:rPr>
      </w:pPr>
      <w:r w:rsidRPr="00255AFA">
        <w:rPr>
          <w:color w:val="000000" w:themeColor="text1"/>
        </w:rPr>
        <w:t>Návrh zákona predpokladá modernizáciu existujúcej právnej úpravy, čím sa zvýši celková úroveň kybernetickej bezpečnosti na národnej úrovni a znížia sa riziká, ktoré prichádzajú s rýchlym technologickým vývojom a digitalizáciou.</w:t>
      </w:r>
    </w:p>
    <w:p w14:paraId="1AEBC543" w14:textId="607D37B9" w:rsidR="000D588E" w:rsidRPr="00255AFA" w:rsidRDefault="000D588E" w:rsidP="00255AFA">
      <w:pPr>
        <w:spacing w:after="150"/>
        <w:jc w:val="both"/>
        <w:rPr>
          <w:color w:val="000000" w:themeColor="text1"/>
        </w:rPr>
      </w:pPr>
      <w:r w:rsidRPr="00255AFA">
        <w:rPr>
          <w:color w:val="000000" w:themeColor="text1"/>
        </w:rPr>
        <w:t>Návrhom zákona nedochádza k výraznému nárastu regulovaných odvetví, avšak zmenou prístupu k identifikácii povinných subjektov, tzv. prevádzkovateľov základnej služby, dochádza k rozšíreniu pôsobnosti na ďalšie subjekty mimo verejnej správy.</w:t>
      </w:r>
    </w:p>
    <w:p w14:paraId="61FB5C60" w14:textId="77777777" w:rsidR="000D588E" w:rsidRPr="00255AFA" w:rsidRDefault="000D588E" w:rsidP="00255AFA">
      <w:pPr>
        <w:spacing w:after="150"/>
        <w:jc w:val="both"/>
        <w:rPr>
          <w:color w:val="000000" w:themeColor="text1"/>
        </w:rPr>
      </w:pPr>
      <w:r w:rsidRPr="00255AFA">
        <w:rPr>
          <w:color w:val="000000" w:themeColor="text1"/>
        </w:rPr>
        <w:t>Upravuje sa a precizuje hlásenie incidentov, podporuje sa dobrovoľné hlásenie, ako aj  hlásenie zraniteľností. Smernicou NIS 2 sa odstraňuje rozdiel medzi prevádzkovateľom základnej služby a poskytovateľom digitálnej služby, a samotné regulované subjekty – prevádzkovatelia základných služieb, sa de facto rozdeľujú na základe ich dôležitosti do dvoch kategórií, na kľúčové subjekty – prevádzkujúce kritickú základnú službu a dôležité subjekty – ostatní prevádzkovatelia základných služieb. Návrh zákona tak podľa pravidiel smernice NIS 2 zavádza prahovú hodnotu veľkosti subjektu (stredné podniky podľa článku 2 prílohy k odporúčaniu 2003/361/ES alebo presahujúce limity pre stredné podniky), do regulácie ale spadajú aj subjekty kritického významu bez hodnotenia ich veľkosti.</w:t>
      </w:r>
    </w:p>
    <w:p w14:paraId="0313C232" w14:textId="77777777" w:rsidR="000D588E" w:rsidRPr="00255AFA" w:rsidRDefault="000D588E" w:rsidP="00255AFA">
      <w:pPr>
        <w:spacing w:after="150"/>
        <w:jc w:val="both"/>
        <w:rPr>
          <w:color w:val="000000" w:themeColor="text1"/>
        </w:rPr>
      </w:pPr>
      <w:r w:rsidRPr="00255AFA">
        <w:rPr>
          <w:color w:val="000000" w:themeColor="text1"/>
        </w:rPr>
        <w:t>V návrhu zákona sa upravujú a precizujú bezpečnostné opatrenia tak, aby reflektovali nové bezpečnostné štandardy a posilňuje sa nástroj analýzy rizík pre aplikáciu bezpečnostných opatrení. Zavádza sa minimálna úroveň bezpečnostných opatrení ako základná prahová hodnota určujúca bazálnu úroveň bezpečnosti v štáte. Taktiež sa posilňuje dohľadová činnosť, podporuje sa vzdelávanie, dopĺňa sa zodpovednosť a posilňuje sa funkcia manažéra kybernetickej bezpečnosti.</w:t>
      </w:r>
    </w:p>
    <w:p w14:paraId="7BC47C3C" w14:textId="77777777" w:rsidR="007D5748" w:rsidRPr="000D588E" w:rsidRDefault="007D5748" w:rsidP="007D5748">
      <w:pPr>
        <w:rPr>
          <w:lang w:eastAsia="sk-SK"/>
        </w:rPr>
      </w:pPr>
    </w:p>
    <w:p w14:paraId="3BDF0C53" w14:textId="77777777" w:rsidR="007D5748" w:rsidRPr="000D588E" w:rsidRDefault="007D5748" w:rsidP="007D5748">
      <w:pPr>
        <w:rPr>
          <w:b/>
          <w:bCs/>
          <w:lang w:eastAsia="sk-SK"/>
        </w:rPr>
      </w:pPr>
      <w:r w:rsidRPr="000D588E">
        <w:rPr>
          <w:b/>
          <w:bCs/>
          <w:lang w:eastAsia="sk-SK"/>
        </w:rPr>
        <w:t>2.2.2. Charakteristika návrhu:</w:t>
      </w:r>
    </w:p>
    <w:p w14:paraId="76E88FA9" w14:textId="77777777" w:rsidR="007D5748" w:rsidRPr="000D588E" w:rsidRDefault="007D5748" w:rsidP="007D5748">
      <w:pPr>
        <w:rPr>
          <w:lang w:eastAsia="sk-SK"/>
        </w:rPr>
      </w:pPr>
    </w:p>
    <w:p w14:paraId="52DC397C" w14:textId="77777777" w:rsidR="007D5748" w:rsidRPr="000D588E" w:rsidRDefault="007D5748" w:rsidP="007D5748">
      <w:pPr>
        <w:rPr>
          <w:lang w:eastAsia="sk-SK"/>
        </w:rPr>
      </w:pPr>
      <w:r w:rsidRPr="000D588E">
        <w:rPr>
          <w:b/>
          <w:bdr w:val="single" w:sz="4" w:space="0" w:color="auto"/>
          <w:lang w:eastAsia="sk-SK"/>
        </w:rPr>
        <w:t xml:space="preserve">     </w:t>
      </w:r>
      <w:r w:rsidRPr="000D588E">
        <w:rPr>
          <w:b/>
          <w:lang w:eastAsia="sk-SK"/>
        </w:rPr>
        <w:t xml:space="preserve">  </w:t>
      </w:r>
      <w:r w:rsidRPr="000D588E">
        <w:rPr>
          <w:lang w:eastAsia="sk-SK"/>
        </w:rPr>
        <w:t>zmena sadzby</w:t>
      </w:r>
    </w:p>
    <w:p w14:paraId="659623E2" w14:textId="77777777" w:rsidR="007D5748" w:rsidRPr="000D588E" w:rsidRDefault="007D5748" w:rsidP="007D5748">
      <w:pPr>
        <w:rPr>
          <w:lang w:eastAsia="sk-SK"/>
        </w:rPr>
      </w:pPr>
      <w:r w:rsidRPr="000D588E">
        <w:rPr>
          <w:bdr w:val="single" w:sz="4" w:space="0" w:color="auto"/>
          <w:lang w:eastAsia="sk-SK"/>
        </w:rPr>
        <w:t xml:space="preserve">     </w:t>
      </w:r>
      <w:r w:rsidRPr="000D588E">
        <w:rPr>
          <w:lang w:eastAsia="sk-SK"/>
        </w:rPr>
        <w:t xml:space="preserve">  zmena v nároku</w:t>
      </w:r>
    </w:p>
    <w:p w14:paraId="4BEB8D23" w14:textId="0F486985" w:rsidR="007D5748" w:rsidRPr="000D588E" w:rsidRDefault="007D5748" w:rsidP="007D5748">
      <w:pPr>
        <w:rPr>
          <w:lang w:eastAsia="sk-SK"/>
        </w:rPr>
      </w:pPr>
      <w:r w:rsidRPr="000D588E">
        <w:rPr>
          <w:bdr w:val="single" w:sz="4" w:space="0" w:color="auto"/>
          <w:lang w:eastAsia="sk-SK"/>
        </w:rPr>
        <w:t xml:space="preserve">  </w:t>
      </w:r>
      <w:r w:rsidR="0020348F">
        <w:rPr>
          <w:bdr w:val="single" w:sz="4" w:space="0" w:color="auto"/>
          <w:lang w:eastAsia="sk-SK"/>
        </w:rPr>
        <w:t xml:space="preserve">  </w:t>
      </w:r>
      <w:r w:rsidRPr="000D588E">
        <w:rPr>
          <w:bdr w:val="single" w:sz="4" w:space="0" w:color="auto"/>
          <w:lang w:eastAsia="sk-SK"/>
        </w:rPr>
        <w:t xml:space="preserve"> </w:t>
      </w:r>
      <w:r w:rsidRPr="000D588E">
        <w:rPr>
          <w:lang w:eastAsia="sk-SK"/>
        </w:rPr>
        <w:t xml:space="preserve">  nová služba alebo nariadenie (alebo ich zrušenie)</w:t>
      </w:r>
    </w:p>
    <w:p w14:paraId="2692511B" w14:textId="77777777" w:rsidR="007D5748" w:rsidRPr="000D588E" w:rsidRDefault="007D5748" w:rsidP="007D5748">
      <w:pPr>
        <w:rPr>
          <w:lang w:eastAsia="sk-SK"/>
        </w:rPr>
      </w:pPr>
      <w:r w:rsidRPr="000D588E">
        <w:rPr>
          <w:bdr w:val="single" w:sz="4" w:space="0" w:color="auto"/>
          <w:lang w:eastAsia="sk-SK"/>
        </w:rPr>
        <w:t xml:space="preserve">     </w:t>
      </w:r>
      <w:r w:rsidRPr="000D588E">
        <w:rPr>
          <w:lang w:eastAsia="sk-SK"/>
        </w:rPr>
        <w:t xml:space="preserve">  kombinovaný návrh</w:t>
      </w:r>
    </w:p>
    <w:p w14:paraId="563E4708" w14:textId="6804C810" w:rsidR="007D5748" w:rsidRPr="000D588E" w:rsidRDefault="0020348F" w:rsidP="007D5748">
      <w:pPr>
        <w:rPr>
          <w:lang w:eastAsia="sk-SK"/>
        </w:rPr>
      </w:pPr>
      <w:r>
        <w:rPr>
          <w:bdr w:val="single" w:sz="4" w:space="0" w:color="auto"/>
          <w:lang w:eastAsia="sk-SK"/>
        </w:rPr>
        <w:t xml:space="preserve"> X</w:t>
      </w:r>
      <w:r w:rsidR="007D5748" w:rsidRPr="000D588E">
        <w:rPr>
          <w:bdr w:val="single" w:sz="4" w:space="0" w:color="auto"/>
          <w:lang w:eastAsia="sk-SK"/>
        </w:rPr>
        <w:t xml:space="preserve"> </w:t>
      </w:r>
      <w:r w:rsidR="007D5748" w:rsidRPr="000D588E">
        <w:rPr>
          <w:lang w:eastAsia="sk-SK"/>
        </w:rPr>
        <w:t xml:space="preserve">  iné </w:t>
      </w:r>
    </w:p>
    <w:p w14:paraId="2E37F006" w14:textId="77777777" w:rsidR="007D5748" w:rsidRPr="000D588E" w:rsidRDefault="007D5748" w:rsidP="007D5748">
      <w:pPr>
        <w:rPr>
          <w:lang w:eastAsia="sk-SK"/>
        </w:rPr>
      </w:pPr>
    </w:p>
    <w:p w14:paraId="00EF0120" w14:textId="77777777" w:rsidR="007D5748" w:rsidRPr="00723E6E" w:rsidRDefault="007D5748" w:rsidP="007D5748">
      <w:pPr>
        <w:rPr>
          <w:lang w:eastAsia="sk-SK"/>
        </w:rPr>
      </w:pPr>
      <w:r w:rsidRPr="00723E6E">
        <w:rPr>
          <w:b/>
          <w:bCs/>
          <w:lang w:eastAsia="sk-SK"/>
        </w:rPr>
        <w:t>2.2.3. Predpoklady vývoja objemu aktivít:</w:t>
      </w:r>
    </w:p>
    <w:p w14:paraId="6C0AD248" w14:textId="77777777" w:rsidR="007D5748" w:rsidRPr="00723E6E" w:rsidRDefault="007D5748" w:rsidP="007D5748">
      <w:pPr>
        <w:rPr>
          <w:lang w:eastAsia="sk-SK"/>
        </w:rPr>
      </w:pPr>
    </w:p>
    <w:p w14:paraId="7632140F" w14:textId="77777777" w:rsidR="007D5748" w:rsidRPr="00723E6E" w:rsidRDefault="007D5748" w:rsidP="007D5748">
      <w:pPr>
        <w:ind w:firstLine="708"/>
        <w:jc w:val="both"/>
        <w:rPr>
          <w:lang w:eastAsia="sk-SK"/>
        </w:rPr>
      </w:pPr>
      <w:r w:rsidRPr="00723E6E">
        <w:rPr>
          <w:lang w:eastAsia="sk-SK"/>
        </w:rPr>
        <w:t>Jasne popíšte, v prípade potreby použite nižšie uvedenú tabuľku. Uveďte aj odhady základov daní a/alebo poplatkov, ak sa ich táto zmena týka.</w:t>
      </w:r>
    </w:p>
    <w:p w14:paraId="7A386B12" w14:textId="77777777" w:rsidR="007D5748" w:rsidRPr="00723E6E" w:rsidRDefault="007D5748" w:rsidP="007D5748">
      <w:pPr>
        <w:jc w:val="right"/>
        <w:rPr>
          <w:sz w:val="20"/>
          <w:szCs w:val="20"/>
          <w:lang w:eastAsia="sk-SK"/>
        </w:rPr>
      </w:pPr>
      <w:r w:rsidRPr="00723E6E">
        <w:rPr>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26348F" w14:paraId="6B49CD1D" w14:textId="77777777" w:rsidTr="00723E6E">
        <w:trPr>
          <w:cantSplit/>
          <w:trHeight w:val="70"/>
        </w:trPr>
        <w:tc>
          <w:tcPr>
            <w:tcW w:w="4530" w:type="dxa"/>
            <w:vMerge w:val="restart"/>
            <w:shd w:val="clear" w:color="auto" w:fill="BFBFBF" w:themeFill="background1" w:themeFillShade="BF"/>
            <w:vAlign w:val="center"/>
          </w:tcPr>
          <w:p w14:paraId="617099D5" w14:textId="77777777" w:rsidR="007D5748" w:rsidRPr="0026348F" w:rsidRDefault="007D5748" w:rsidP="007D5748">
            <w:pPr>
              <w:autoSpaceDE w:val="0"/>
              <w:autoSpaceDN w:val="0"/>
              <w:adjustRightInd w:val="0"/>
              <w:jc w:val="center"/>
              <w:rPr>
                <w:b/>
                <w:bCs/>
                <w:lang w:eastAsia="sk-SK"/>
              </w:rPr>
            </w:pPr>
            <w:r w:rsidRPr="0026348F">
              <w:rPr>
                <w:b/>
                <w:bCs/>
                <w:lang w:eastAsia="sk-SK"/>
              </w:rPr>
              <w:t>Objem aktivít</w:t>
            </w:r>
          </w:p>
        </w:tc>
        <w:tc>
          <w:tcPr>
            <w:tcW w:w="4536" w:type="dxa"/>
            <w:gridSpan w:val="4"/>
            <w:shd w:val="clear" w:color="auto" w:fill="BFBFBF" w:themeFill="background1" w:themeFillShade="BF"/>
            <w:vAlign w:val="center"/>
          </w:tcPr>
          <w:p w14:paraId="37CA69CE" w14:textId="77777777" w:rsidR="007D5748" w:rsidRPr="0026348F" w:rsidRDefault="007D5748" w:rsidP="007D5748">
            <w:pPr>
              <w:autoSpaceDE w:val="0"/>
              <w:autoSpaceDN w:val="0"/>
              <w:adjustRightInd w:val="0"/>
              <w:jc w:val="center"/>
              <w:rPr>
                <w:b/>
                <w:bCs/>
                <w:lang w:eastAsia="sk-SK"/>
              </w:rPr>
            </w:pPr>
            <w:r w:rsidRPr="0026348F">
              <w:rPr>
                <w:b/>
                <w:bCs/>
                <w:lang w:eastAsia="sk-SK"/>
              </w:rPr>
              <w:t>Odhadované objemy</w:t>
            </w:r>
          </w:p>
        </w:tc>
      </w:tr>
      <w:tr w:rsidR="00C50729" w:rsidRPr="0026348F" w14:paraId="76BE335F" w14:textId="77777777" w:rsidTr="00723E6E">
        <w:trPr>
          <w:cantSplit/>
          <w:trHeight w:val="70"/>
        </w:trPr>
        <w:tc>
          <w:tcPr>
            <w:tcW w:w="4530" w:type="dxa"/>
            <w:vMerge/>
            <w:shd w:val="clear" w:color="auto" w:fill="BFBFBF" w:themeFill="background1" w:themeFillShade="BF"/>
          </w:tcPr>
          <w:p w14:paraId="094EC41B" w14:textId="77777777" w:rsidR="00C50729" w:rsidRPr="0026348F" w:rsidRDefault="00C50729" w:rsidP="00C50729">
            <w:pPr>
              <w:autoSpaceDE w:val="0"/>
              <w:autoSpaceDN w:val="0"/>
              <w:adjustRightInd w:val="0"/>
              <w:jc w:val="center"/>
              <w:rPr>
                <w:b/>
                <w:bCs/>
                <w:lang w:eastAsia="sk-SK"/>
              </w:rPr>
            </w:pPr>
          </w:p>
        </w:tc>
        <w:tc>
          <w:tcPr>
            <w:tcW w:w="1134" w:type="dxa"/>
            <w:shd w:val="clear" w:color="auto" w:fill="BFBFBF" w:themeFill="background1" w:themeFillShade="BF"/>
            <w:vAlign w:val="center"/>
          </w:tcPr>
          <w:p w14:paraId="2DC5E8F2" w14:textId="49801659" w:rsidR="00C50729" w:rsidRPr="0026348F" w:rsidRDefault="00C50729" w:rsidP="00C50729">
            <w:pPr>
              <w:autoSpaceDE w:val="0"/>
              <w:autoSpaceDN w:val="0"/>
              <w:adjustRightInd w:val="0"/>
              <w:jc w:val="center"/>
              <w:rPr>
                <w:b/>
                <w:bCs/>
                <w:lang w:eastAsia="sk-SK"/>
              </w:rPr>
            </w:pPr>
            <w:r>
              <w:rPr>
                <w:b/>
                <w:bCs/>
                <w:lang w:eastAsia="sk-SK"/>
              </w:rPr>
              <w:t>2025</w:t>
            </w:r>
          </w:p>
        </w:tc>
        <w:tc>
          <w:tcPr>
            <w:tcW w:w="1134" w:type="dxa"/>
            <w:shd w:val="clear" w:color="auto" w:fill="BFBFBF" w:themeFill="background1" w:themeFillShade="BF"/>
            <w:vAlign w:val="center"/>
          </w:tcPr>
          <w:p w14:paraId="1C865B0A" w14:textId="06F07AE0" w:rsidR="00C50729" w:rsidRPr="0026348F" w:rsidRDefault="00C50729" w:rsidP="00C50729">
            <w:pPr>
              <w:autoSpaceDE w:val="0"/>
              <w:autoSpaceDN w:val="0"/>
              <w:adjustRightInd w:val="0"/>
              <w:jc w:val="center"/>
              <w:rPr>
                <w:b/>
                <w:bCs/>
                <w:lang w:eastAsia="sk-SK"/>
              </w:rPr>
            </w:pPr>
            <w:r>
              <w:rPr>
                <w:b/>
                <w:bCs/>
                <w:lang w:eastAsia="sk-SK"/>
              </w:rPr>
              <w:t>2026</w:t>
            </w:r>
          </w:p>
        </w:tc>
        <w:tc>
          <w:tcPr>
            <w:tcW w:w="1134" w:type="dxa"/>
            <w:shd w:val="clear" w:color="auto" w:fill="BFBFBF" w:themeFill="background1" w:themeFillShade="BF"/>
            <w:vAlign w:val="center"/>
          </w:tcPr>
          <w:p w14:paraId="695F6147" w14:textId="5C0A19F6" w:rsidR="00C50729" w:rsidRPr="0026348F" w:rsidRDefault="00C50729" w:rsidP="00C50729">
            <w:pPr>
              <w:autoSpaceDE w:val="0"/>
              <w:autoSpaceDN w:val="0"/>
              <w:adjustRightInd w:val="0"/>
              <w:jc w:val="center"/>
              <w:rPr>
                <w:b/>
                <w:bCs/>
                <w:lang w:eastAsia="sk-SK"/>
              </w:rPr>
            </w:pPr>
            <w:r>
              <w:rPr>
                <w:b/>
                <w:bCs/>
                <w:lang w:eastAsia="sk-SK"/>
              </w:rPr>
              <w:t>2027</w:t>
            </w:r>
          </w:p>
        </w:tc>
        <w:tc>
          <w:tcPr>
            <w:tcW w:w="1134" w:type="dxa"/>
            <w:shd w:val="clear" w:color="auto" w:fill="BFBFBF" w:themeFill="background1" w:themeFillShade="BF"/>
            <w:vAlign w:val="center"/>
          </w:tcPr>
          <w:p w14:paraId="0B23C80C" w14:textId="3E0CAF47" w:rsidR="00C50729" w:rsidRPr="0026348F" w:rsidRDefault="00C50729" w:rsidP="00C50729">
            <w:pPr>
              <w:autoSpaceDE w:val="0"/>
              <w:autoSpaceDN w:val="0"/>
              <w:adjustRightInd w:val="0"/>
              <w:jc w:val="center"/>
              <w:rPr>
                <w:b/>
                <w:bCs/>
                <w:lang w:eastAsia="sk-SK"/>
              </w:rPr>
            </w:pPr>
            <w:r>
              <w:rPr>
                <w:b/>
                <w:bCs/>
                <w:lang w:eastAsia="sk-SK"/>
              </w:rPr>
              <w:t>2028</w:t>
            </w:r>
          </w:p>
        </w:tc>
      </w:tr>
      <w:tr w:rsidR="0026348F" w:rsidRPr="0026348F" w14:paraId="0CB8B423" w14:textId="77777777" w:rsidTr="00723E6E">
        <w:trPr>
          <w:trHeight w:val="70"/>
        </w:trPr>
        <w:tc>
          <w:tcPr>
            <w:tcW w:w="4530" w:type="dxa"/>
          </w:tcPr>
          <w:p w14:paraId="79C5BA7F" w14:textId="1A7C0939" w:rsidR="0026348F" w:rsidRPr="0026348F" w:rsidRDefault="0026348F" w:rsidP="0026348F">
            <w:pPr>
              <w:autoSpaceDE w:val="0"/>
              <w:autoSpaceDN w:val="0"/>
              <w:adjustRightInd w:val="0"/>
              <w:rPr>
                <w:color w:val="000000"/>
                <w:lang w:eastAsia="sk-SK"/>
              </w:rPr>
            </w:pPr>
            <w:r w:rsidRPr="00255AFA">
              <w:rPr>
                <w:color w:val="000000"/>
                <w:lang w:eastAsia="sk-SK"/>
              </w:rPr>
              <w:t>Počet nových subjektov spadajúcich pod zákon 69/2018</w:t>
            </w:r>
          </w:p>
        </w:tc>
        <w:tc>
          <w:tcPr>
            <w:tcW w:w="1134" w:type="dxa"/>
          </w:tcPr>
          <w:p w14:paraId="31908510" w14:textId="3D34DB6C" w:rsidR="0026348F" w:rsidRPr="0026348F" w:rsidRDefault="0026348F" w:rsidP="0026348F">
            <w:pPr>
              <w:autoSpaceDE w:val="0"/>
              <w:autoSpaceDN w:val="0"/>
              <w:adjustRightInd w:val="0"/>
              <w:jc w:val="right"/>
              <w:rPr>
                <w:color w:val="000000"/>
                <w:lang w:eastAsia="sk-SK"/>
              </w:rPr>
            </w:pPr>
            <w:r w:rsidRPr="00255AFA">
              <w:rPr>
                <w:color w:val="000000"/>
                <w:lang w:eastAsia="sk-SK"/>
              </w:rPr>
              <w:t>3403</w:t>
            </w:r>
          </w:p>
        </w:tc>
        <w:tc>
          <w:tcPr>
            <w:tcW w:w="1134" w:type="dxa"/>
          </w:tcPr>
          <w:p w14:paraId="104D7216" w14:textId="5030DE36" w:rsidR="0026348F" w:rsidRPr="0026348F" w:rsidRDefault="0026348F" w:rsidP="0026348F">
            <w:pPr>
              <w:autoSpaceDE w:val="0"/>
              <w:autoSpaceDN w:val="0"/>
              <w:adjustRightInd w:val="0"/>
              <w:jc w:val="right"/>
              <w:rPr>
                <w:color w:val="000000"/>
                <w:lang w:eastAsia="sk-SK"/>
              </w:rPr>
            </w:pPr>
            <w:r w:rsidRPr="00255AFA">
              <w:rPr>
                <w:color w:val="000000"/>
                <w:lang w:eastAsia="sk-SK"/>
              </w:rPr>
              <w:t>3403</w:t>
            </w:r>
          </w:p>
        </w:tc>
        <w:tc>
          <w:tcPr>
            <w:tcW w:w="1134" w:type="dxa"/>
          </w:tcPr>
          <w:p w14:paraId="061E5D1C" w14:textId="7DC99B93" w:rsidR="0026348F" w:rsidRPr="0026348F" w:rsidRDefault="0026348F" w:rsidP="0026348F">
            <w:pPr>
              <w:autoSpaceDE w:val="0"/>
              <w:autoSpaceDN w:val="0"/>
              <w:adjustRightInd w:val="0"/>
              <w:jc w:val="right"/>
              <w:rPr>
                <w:color w:val="000000"/>
                <w:lang w:eastAsia="sk-SK"/>
              </w:rPr>
            </w:pPr>
            <w:r w:rsidRPr="00255AFA">
              <w:rPr>
                <w:color w:val="000000"/>
                <w:lang w:eastAsia="sk-SK"/>
              </w:rPr>
              <w:t>3403</w:t>
            </w:r>
          </w:p>
        </w:tc>
        <w:tc>
          <w:tcPr>
            <w:tcW w:w="1134" w:type="dxa"/>
          </w:tcPr>
          <w:p w14:paraId="55E6A79A" w14:textId="3A624E10" w:rsidR="0026348F" w:rsidRPr="0026348F" w:rsidRDefault="0026348F" w:rsidP="0026348F">
            <w:pPr>
              <w:autoSpaceDE w:val="0"/>
              <w:autoSpaceDN w:val="0"/>
              <w:adjustRightInd w:val="0"/>
              <w:jc w:val="right"/>
              <w:rPr>
                <w:color w:val="000000"/>
                <w:lang w:eastAsia="sk-SK"/>
              </w:rPr>
            </w:pPr>
            <w:r w:rsidRPr="00255AFA">
              <w:rPr>
                <w:color w:val="000000"/>
                <w:lang w:eastAsia="sk-SK"/>
              </w:rPr>
              <w:t>3403</w:t>
            </w:r>
          </w:p>
        </w:tc>
      </w:tr>
      <w:tr w:rsidR="0026348F" w:rsidRPr="00255AFA" w14:paraId="05F69939" w14:textId="77777777" w:rsidTr="00723E6E">
        <w:trPr>
          <w:trHeight w:val="70"/>
        </w:trPr>
        <w:tc>
          <w:tcPr>
            <w:tcW w:w="4530" w:type="dxa"/>
          </w:tcPr>
          <w:p w14:paraId="5813BFB1" w14:textId="6E958DBF" w:rsidR="0026348F" w:rsidRPr="00255AFA" w:rsidRDefault="0026348F" w:rsidP="0026348F">
            <w:pPr>
              <w:autoSpaceDE w:val="0"/>
              <w:autoSpaceDN w:val="0"/>
              <w:adjustRightInd w:val="0"/>
              <w:rPr>
                <w:color w:val="000000"/>
                <w:lang w:eastAsia="sk-SK"/>
              </w:rPr>
            </w:pPr>
            <w:r w:rsidRPr="00255AFA">
              <w:rPr>
                <w:color w:val="000000"/>
                <w:lang w:eastAsia="sk-SK"/>
              </w:rPr>
              <w:t>Rozpočítan</w:t>
            </w:r>
            <w:r w:rsidR="00C50729">
              <w:rPr>
                <w:color w:val="000000"/>
                <w:lang w:eastAsia="sk-SK"/>
              </w:rPr>
              <w:t xml:space="preserve">á </w:t>
            </w:r>
            <w:r w:rsidRPr="00255AFA">
              <w:rPr>
                <w:color w:val="000000"/>
                <w:lang w:eastAsia="sk-SK"/>
              </w:rPr>
              <w:t>priemerná výška pokuty</w:t>
            </w:r>
          </w:p>
        </w:tc>
        <w:tc>
          <w:tcPr>
            <w:tcW w:w="1134" w:type="dxa"/>
          </w:tcPr>
          <w:p w14:paraId="08ADC637" w14:textId="2DADEF4F" w:rsidR="0026348F" w:rsidRPr="00255AFA" w:rsidRDefault="0026348F" w:rsidP="0026348F">
            <w:pPr>
              <w:autoSpaceDE w:val="0"/>
              <w:autoSpaceDN w:val="0"/>
              <w:adjustRightInd w:val="0"/>
              <w:jc w:val="right"/>
              <w:rPr>
                <w:color w:val="000000"/>
                <w:lang w:eastAsia="sk-SK"/>
              </w:rPr>
            </w:pPr>
            <w:r>
              <w:rPr>
                <w:color w:val="000000"/>
                <w:lang w:eastAsia="sk-SK"/>
              </w:rPr>
              <w:t>3</w:t>
            </w:r>
            <w:r w:rsidRPr="00255AFA">
              <w:rPr>
                <w:color w:val="000000"/>
                <w:lang w:eastAsia="sk-SK"/>
              </w:rPr>
              <w:t>0</w:t>
            </w:r>
          </w:p>
        </w:tc>
        <w:tc>
          <w:tcPr>
            <w:tcW w:w="1134" w:type="dxa"/>
          </w:tcPr>
          <w:p w14:paraId="0D99E873" w14:textId="22316777" w:rsidR="0026348F" w:rsidRPr="00255AFA" w:rsidRDefault="0026348F" w:rsidP="0026348F">
            <w:pPr>
              <w:autoSpaceDE w:val="0"/>
              <w:autoSpaceDN w:val="0"/>
              <w:adjustRightInd w:val="0"/>
              <w:jc w:val="right"/>
              <w:rPr>
                <w:color w:val="000000"/>
                <w:lang w:eastAsia="sk-SK"/>
              </w:rPr>
            </w:pPr>
            <w:r>
              <w:rPr>
                <w:color w:val="000000"/>
                <w:lang w:eastAsia="sk-SK"/>
              </w:rPr>
              <w:t>3</w:t>
            </w:r>
            <w:r w:rsidRPr="00255AFA">
              <w:rPr>
                <w:color w:val="000000"/>
                <w:lang w:eastAsia="sk-SK"/>
              </w:rPr>
              <w:t>0</w:t>
            </w:r>
          </w:p>
        </w:tc>
        <w:tc>
          <w:tcPr>
            <w:tcW w:w="1134" w:type="dxa"/>
          </w:tcPr>
          <w:p w14:paraId="64774DA8" w14:textId="16F7EAB2" w:rsidR="0026348F" w:rsidRPr="00255AFA" w:rsidRDefault="0026348F" w:rsidP="0026348F">
            <w:pPr>
              <w:autoSpaceDE w:val="0"/>
              <w:autoSpaceDN w:val="0"/>
              <w:adjustRightInd w:val="0"/>
              <w:jc w:val="right"/>
              <w:rPr>
                <w:color w:val="000000"/>
                <w:lang w:eastAsia="sk-SK"/>
              </w:rPr>
            </w:pPr>
            <w:r>
              <w:rPr>
                <w:color w:val="000000"/>
                <w:lang w:eastAsia="sk-SK"/>
              </w:rPr>
              <w:t>3</w:t>
            </w:r>
            <w:r w:rsidRPr="00255AFA">
              <w:rPr>
                <w:color w:val="000000"/>
                <w:lang w:eastAsia="sk-SK"/>
              </w:rPr>
              <w:t>0</w:t>
            </w:r>
          </w:p>
        </w:tc>
        <w:tc>
          <w:tcPr>
            <w:tcW w:w="1134" w:type="dxa"/>
          </w:tcPr>
          <w:p w14:paraId="4FEB039E" w14:textId="23325EE4" w:rsidR="0026348F" w:rsidRPr="00255AFA" w:rsidRDefault="0026348F" w:rsidP="0026348F">
            <w:pPr>
              <w:autoSpaceDE w:val="0"/>
              <w:autoSpaceDN w:val="0"/>
              <w:adjustRightInd w:val="0"/>
              <w:jc w:val="right"/>
              <w:rPr>
                <w:color w:val="000000"/>
                <w:lang w:eastAsia="sk-SK"/>
              </w:rPr>
            </w:pPr>
            <w:r>
              <w:rPr>
                <w:color w:val="000000"/>
                <w:lang w:eastAsia="sk-SK"/>
              </w:rPr>
              <w:t>3</w:t>
            </w:r>
            <w:r w:rsidRPr="00255AFA">
              <w:rPr>
                <w:color w:val="000000"/>
                <w:lang w:eastAsia="sk-SK"/>
              </w:rPr>
              <w:t>0</w:t>
            </w:r>
          </w:p>
        </w:tc>
      </w:tr>
      <w:tr w:rsidR="007D5748" w:rsidRPr="0026348F" w14:paraId="6F003C40" w14:textId="77777777" w:rsidTr="00723E6E">
        <w:trPr>
          <w:trHeight w:val="70"/>
        </w:trPr>
        <w:tc>
          <w:tcPr>
            <w:tcW w:w="4530" w:type="dxa"/>
          </w:tcPr>
          <w:p w14:paraId="24E3597D" w14:textId="237A8967" w:rsidR="007D5748" w:rsidRPr="0026348F" w:rsidRDefault="00723E6E" w:rsidP="007D5748">
            <w:pPr>
              <w:autoSpaceDE w:val="0"/>
              <w:autoSpaceDN w:val="0"/>
              <w:adjustRightInd w:val="0"/>
              <w:rPr>
                <w:color w:val="000000"/>
                <w:lang w:eastAsia="sk-SK"/>
              </w:rPr>
            </w:pPr>
            <w:r w:rsidRPr="00255AFA">
              <w:rPr>
                <w:color w:val="000000"/>
                <w:lang w:eastAsia="sk-SK"/>
              </w:rPr>
              <w:t>Počet školiacich stredísk</w:t>
            </w:r>
          </w:p>
        </w:tc>
        <w:tc>
          <w:tcPr>
            <w:tcW w:w="1134" w:type="dxa"/>
          </w:tcPr>
          <w:p w14:paraId="40ECE1C8" w14:textId="41683305" w:rsidR="007D5748" w:rsidRPr="0026348F" w:rsidRDefault="00723E6E" w:rsidP="007D5748">
            <w:pPr>
              <w:autoSpaceDE w:val="0"/>
              <w:autoSpaceDN w:val="0"/>
              <w:adjustRightInd w:val="0"/>
              <w:jc w:val="right"/>
              <w:rPr>
                <w:color w:val="000000"/>
                <w:lang w:eastAsia="sk-SK"/>
              </w:rPr>
            </w:pPr>
            <w:r w:rsidRPr="00255AFA">
              <w:rPr>
                <w:color w:val="000000"/>
                <w:lang w:eastAsia="sk-SK"/>
              </w:rPr>
              <w:t>3</w:t>
            </w:r>
          </w:p>
        </w:tc>
        <w:tc>
          <w:tcPr>
            <w:tcW w:w="1134" w:type="dxa"/>
          </w:tcPr>
          <w:p w14:paraId="5A9E9989" w14:textId="2735DF4F" w:rsidR="007D5748" w:rsidRPr="0026348F" w:rsidRDefault="00723E6E" w:rsidP="007D5748">
            <w:pPr>
              <w:autoSpaceDE w:val="0"/>
              <w:autoSpaceDN w:val="0"/>
              <w:adjustRightInd w:val="0"/>
              <w:jc w:val="right"/>
              <w:rPr>
                <w:color w:val="000000"/>
                <w:lang w:eastAsia="sk-SK"/>
              </w:rPr>
            </w:pPr>
            <w:r w:rsidRPr="00255AFA">
              <w:rPr>
                <w:color w:val="000000"/>
                <w:lang w:eastAsia="sk-SK"/>
              </w:rPr>
              <w:t>1</w:t>
            </w:r>
          </w:p>
        </w:tc>
        <w:tc>
          <w:tcPr>
            <w:tcW w:w="1134" w:type="dxa"/>
          </w:tcPr>
          <w:p w14:paraId="1174FB7B" w14:textId="48D1F142" w:rsidR="007D5748" w:rsidRPr="0026348F" w:rsidRDefault="00723E6E" w:rsidP="007D5748">
            <w:pPr>
              <w:autoSpaceDE w:val="0"/>
              <w:autoSpaceDN w:val="0"/>
              <w:adjustRightInd w:val="0"/>
              <w:jc w:val="right"/>
              <w:rPr>
                <w:color w:val="000000"/>
                <w:lang w:eastAsia="sk-SK"/>
              </w:rPr>
            </w:pPr>
            <w:r w:rsidRPr="00255AFA">
              <w:rPr>
                <w:color w:val="000000"/>
                <w:lang w:eastAsia="sk-SK"/>
              </w:rPr>
              <w:t>1</w:t>
            </w:r>
          </w:p>
        </w:tc>
        <w:tc>
          <w:tcPr>
            <w:tcW w:w="1134" w:type="dxa"/>
          </w:tcPr>
          <w:p w14:paraId="4FE067F0" w14:textId="28084B97" w:rsidR="007D5748" w:rsidRPr="0026348F" w:rsidRDefault="00723E6E" w:rsidP="007D5748">
            <w:pPr>
              <w:autoSpaceDE w:val="0"/>
              <w:autoSpaceDN w:val="0"/>
              <w:adjustRightInd w:val="0"/>
              <w:jc w:val="right"/>
              <w:rPr>
                <w:color w:val="000000"/>
                <w:lang w:eastAsia="sk-SK"/>
              </w:rPr>
            </w:pPr>
            <w:r w:rsidRPr="00255AFA">
              <w:rPr>
                <w:color w:val="000000"/>
                <w:lang w:eastAsia="sk-SK"/>
              </w:rPr>
              <w:t>1</w:t>
            </w:r>
          </w:p>
        </w:tc>
      </w:tr>
      <w:tr w:rsidR="007D5748" w:rsidRPr="0026348F" w14:paraId="726CFCF6" w14:textId="77777777" w:rsidTr="00723E6E">
        <w:trPr>
          <w:trHeight w:val="70"/>
        </w:trPr>
        <w:tc>
          <w:tcPr>
            <w:tcW w:w="4530" w:type="dxa"/>
          </w:tcPr>
          <w:p w14:paraId="771449D3" w14:textId="2EF60903" w:rsidR="007D5748" w:rsidRPr="0026348F" w:rsidRDefault="00723E6E" w:rsidP="007D5748">
            <w:pPr>
              <w:autoSpaceDE w:val="0"/>
              <w:autoSpaceDN w:val="0"/>
              <w:adjustRightInd w:val="0"/>
              <w:rPr>
                <w:color w:val="000000"/>
                <w:lang w:eastAsia="sk-SK"/>
              </w:rPr>
            </w:pPr>
            <w:r w:rsidRPr="00255AFA">
              <w:rPr>
                <w:color w:val="000000"/>
                <w:lang w:eastAsia="sk-SK"/>
              </w:rPr>
              <w:t xml:space="preserve">Správny poplatok za </w:t>
            </w:r>
            <w:r w:rsidRPr="00255AFA">
              <w:t>podanie žiadosti o uznanie školiaceho strediska podľa § 52a zákona č. 452/2021 Z. z.</w:t>
            </w:r>
          </w:p>
        </w:tc>
        <w:tc>
          <w:tcPr>
            <w:tcW w:w="1134" w:type="dxa"/>
          </w:tcPr>
          <w:p w14:paraId="6061171D" w14:textId="091A2EA4" w:rsidR="007D5748" w:rsidRPr="0026348F" w:rsidRDefault="00723E6E" w:rsidP="007D5748">
            <w:pPr>
              <w:autoSpaceDE w:val="0"/>
              <w:autoSpaceDN w:val="0"/>
              <w:adjustRightInd w:val="0"/>
              <w:jc w:val="right"/>
              <w:rPr>
                <w:color w:val="000000"/>
                <w:lang w:eastAsia="sk-SK"/>
              </w:rPr>
            </w:pPr>
            <w:r w:rsidRPr="00255AFA">
              <w:rPr>
                <w:color w:val="000000"/>
                <w:lang w:eastAsia="sk-SK"/>
              </w:rPr>
              <w:t>300</w:t>
            </w:r>
          </w:p>
        </w:tc>
        <w:tc>
          <w:tcPr>
            <w:tcW w:w="1134" w:type="dxa"/>
          </w:tcPr>
          <w:p w14:paraId="07C0B04B" w14:textId="2BFA4030" w:rsidR="007D5748" w:rsidRPr="0026348F" w:rsidRDefault="00723E6E" w:rsidP="007D5748">
            <w:pPr>
              <w:autoSpaceDE w:val="0"/>
              <w:autoSpaceDN w:val="0"/>
              <w:adjustRightInd w:val="0"/>
              <w:jc w:val="right"/>
              <w:rPr>
                <w:color w:val="000000"/>
                <w:lang w:eastAsia="sk-SK"/>
              </w:rPr>
            </w:pPr>
            <w:r w:rsidRPr="00255AFA">
              <w:rPr>
                <w:color w:val="000000"/>
                <w:lang w:eastAsia="sk-SK"/>
              </w:rPr>
              <w:t>300</w:t>
            </w:r>
          </w:p>
        </w:tc>
        <w:tc>
          <w:tcPr>
            <w:tcW w:w="1134" w:type="dxa"/>
          </w:tcPr>
          <w:p w14:paraId="0637F149" w14:textId="57B2F57C" w:rsidR="007D5748" w:rsidRPr="0026348F" w:rsidRDefault="00723E6E" w:rsidP="007D5748">
            <w:pPr>
              <w:autoSpaceDE w:val="0"/>
              <w:autoSpaceDN w:val="0"/>
              <w:adjustRightInd w:val="0"/>
              <w:jc w:val="right"/>
              <w:rPr>
                <w:color w:val="000000"/>
                <w:lang w:eastAsia="sk-SK"/>
              </w:rPr>
            </w:pPr>
            <w:r w:rsidRPr="00255AFA">
              <w:rPr>
                <w:color w:val="000000"/>
                <w:lang w:eastAsia="sk-SK"/>
              </w:rPr>
              <w:t>300</w:t>
            </w:r>
          </w:p>
        </w:tc>
        <w:tc>
          <w:tcPr>
            <w:tcW w:w="1134" w:type="dxa"/>
          </w:tcPr>
          <w:p w14:paraId="2B302E4D" w14:textId="73D39A12" w:rsidR="007D5748" w:rsidRPr="0026348F" w:rsidRDefault="00723E6E" w:rsidP="007D5748">
            <w:pPr>
              <w:autoSpaceDE w:val="0"/>
              <w:autoSpaceDN w:val="0"/>
              <w:adjustRightInd w:val="0"/>
              <w:jc w:val="right"/>
              <w:rPr>
                <w:color w:val="000000"/>
                <w:lang w:eastAsia="sk-SK"/>
              </w:rPr>
            </w:pPr>
            <w:r w:rsidRPr="00255AFA">
              <w:rPr>
                <w:color w:val="000000"/>
                <w:lang w:eastAsia="sk-SK"/>
              </w:rPr>
              <w:t>300</w:t>
            </w:r>
          </w:p>
        </w:tc>
      </w:tr>
    </w:tbl>
    <w:p w14:paraId="5A316406" w14:textId="77777777" w:rsidR="007D5748" w:rsidRPr="00255AFA" w:rsidRDefault="007D5748" w:rsidP="007D5748">
      <w:pPr>
        <w:rPr>
          <w:highlight w:val="red"/>
          <w:lang w:eastAsia="sk-SK"/>
        </w:rPr>
      </w:pPr>
    </w:p>
    <w:p w14:paraId="33D7215B" w14:textId="77777777" w:rsidR="007D5748" w:rsidRPr="00255AFA" w:rsidRDefault="007D5748" w:rsidP="007D5748">
      <w:pPr>
        <w:rPr>
          <w:highlight w:val="red"/>
          <w:lang w:eastAsia="sk-SK"/>
        </w:rPr>
      </w:pPr>
    </w:p>
    <w:p w14:paraId="5F277E77" w14:textId="77777777" w:rsidR="007D5748" w:rsidRPr="0026348F" w:rsidRDefault="007D5748" w:rsidP="007D5748">
      <w:pPr>
        <w:rPr>
          <w:b/>
          <w:bCs/>
          <w:lang w:eastAsia="sk-SK"/>
        </w:rPr>
      </w:pPr>
      <w:r w:rsidRPr="0026348F">
        <w:rPr>
          <w:b/>
          <w:bCs/>
          <w:lang w:eastAsia="sk-SK"/>
        </w:rPr>
        <w:lastRenderedPageBreak/>
        <w:t>2.2.4. Výpočty vplyvov na verejné financie</w:t>
      </w:r>
    </w:p>
    <w:p w14:paraId="092B9657" w14:textId="77777777" w:rsidR="007D5748" w:rsidRPr="0026348F" w:rsidRDefault="007D5748" w:rsidP="007D5748">
      <w:pPr>
        <w:rPr>
          <w:lang w:eastAsia="sk-SK"/>
        </w:rPr>
      </w:pPr>
    </w:p>
    <w:p w14:paraId="12EF6977" w14:textId="11AE83B0" w:rsidR="007D5748" w:rsidRPr="00255AFA" w:rsidRDefault="00E23056" w:rsidP="007D5748">
      <w:pPr>
        <w:jc w:val="both"/>
        <w:rPr>
          <w:b/>
          <w:bCs/>
          <w:lang w:eastAsia="sk-SK"/>
        </w:rPr>
      </w:pPr>
      <w:r w:rsidRPr="00255AFA">
        <w:rPr>
          <w:b/>
          <w:bCs/>
          <w:lang w:eastAsia="sk-SK"/>
        </w:rPr>
        <w:t>Príjmy</w:t>
      </w:r>
    </w:p>
    <w:p w14:paraId="4016626D" w14:textId="63965CDB" w:rsidR="00E23056" w:rsidRDefault="00E23056" w:rsidP="00255AFA">
      <w:pPr>
        <w:tabs>
          <w:tab w:val="num" w:pos="1080"/>
        </w:tabs>
        <w:jc w:val="both"/>
        <w:rPr>
          <w:rFonts w:eastAsia="Calibri"/>
          <w:bCs/>
          <w:color w:val="000000"/>
        </w:rPr>
      </w:pPr>
      <w:r w:rsidRPr="001E47E5">
        <w:rPr>
          <w:rFonts w:eastAsia="Calibri"/>
          <w:bCs/>
          <w:color w:val="000000"/>
        </w:rPr>
        <w:t>V zmysle zákona č. 69/2018 o kybernetickej bezpečnosti je úrad oprávnený uložiť pokutu, ak PZS</w:t>
      </w:r>
      <w:r>
        <w:rPr>
          <w:rFonts w:eastAsia="Calibri"/>
          <w:bCs/>
          <w:color w:val="000000"/>
        </w:rPr>
        <w:t xml:space="preserve"> </w:t>
      </w:r>
      <w:r w:rsidRPr="001E47E5">
        <w:rPr>
          <w:rFonts w:eastAsia="Calibri"/>
          <w:bCs/>
          <w:color w:val="000000"/>
        </w:rPr>
        <w:t>poruší svoje povinnosti, ktoré mu z tohto zákona vyplývajú. V roku 2022 vykonal úrad viacero kontrol plnenia zákonných povinností prevádzkovateľmi základnej služby. Úrad uložil pokutu dvom subjektom v celkovej výške 26 000 EUR. V roku 2023 bolo uložených 38 pokút v celkovej výške 28 300 EUR. Keďže výška pokút nerastie lineárne s počtom pokút, je možné výšku budúcich pokút</w:t>
      </w:r>
      <w:r>
        <w:rPr>
          <w:rFonts w:eastAsia="Calibri"/>
          <w:bCs/>
          <w:color w:val="000000"/>
        </w:rPr>
        <w:t xml:space="preserve">, ktoré budú prijaté od nových subjektov, ktoré spadajú pod smernicu NIS2 </w:t>
      </w:r>
      <w:r w:rsidRPr="001E47E5">
        <w:rPr>
          <w:rFonts w:eastAsia="Calibri"/>
          <w:bCs/>
          <w:color w:val="000000"/>
        </w:rPr>
        <w:t>len odhadnúť na o niečo viac ako 102 000 EUR ročne</w:t>
      </w:r>
      <w:r w:rsidR="0026348F">
        <w:rPr>
          <w:rFonts w:eastAsia="Calibri"/>
          <w:bCs/>
          <w:color w:val="000000"/>
        </w:rPr>
        <w:t xml:space="preserve"> (viď aj doložka vplyvov na podnikateľské prostredie)</w:t>
      </w:r>
      <w:r w:rsidRPr="001E47E5">
        <w:rPr>
          <w:rFonts w:eastAsia="Calibri"/>
          <w:bCs/>
          <w:color w:val="000000"/>
        </w:rPr>
        <w:t>.</w:t>
      </w:r>
      <w:r>
        <w:rPr>
          <w:rFonts w:eastAsia="Calibri"/>
          <w:bCs/>
          <w:color w:val="000000"/>
        </w:rPr>
        <w:t xml:space="preserve"> </w:t>
      </w:r>
    </w:p>
    <w:p w14:paraId="5BEA4125" w14:textId="77777777" w:rsidR="00E23056" w:rsidRDefault="00E23056" w:rsidP="00E23056">
      <w:pPr>
        <w:widowControl w:val="0"/>
        <w:jc w:val="both"/>
        <w:rPr>
          <w:rFonts w:eastAsia="Calibri"/>
          <w:bCs/>
          <w:color w:val="000000"/>
        </w:rPr>
      </w:pPr>
    </w:p>
    <w:p w14:paraId="05ADAEFC" w14:textId="3EAB9F62" w:rsidR="007D5748" w:rsidRPr="00255AFA" w:rsidRDefault="00E23056" w:rsidP="007D5748">
      <w:pPr>
        <w:tabs>
          <w:tab w:val="num" w:pos="1080"/>
        </w:tabs>
        <w:jc w:val="both"/>
        <w:rPr>
          <w:bCs/>
          <w:highlight w:val="red"/>
          <w:lang w:eastAsia="sk-SK"/>
        </w:rPr>
      </w:pPr>
      <w:r w:rsidRPr="001653F5">
        <w:rPr>
          <w:rFonts w:eastAsia="Calibri"/>
          <w:bCs/>
          <w:color w:val="000000"/>
        </w:rPr>
        <w:t xml:space="preserve">Pokiaľ ide o príjmy </w:t>
      </w:r>
      <w:r w:rsidR="001653F5" w:rsidRPr="00255AFA">
        <w:rPr>
          <w:rFonts w:eastAsia="Calibri"/>
          <w:bCs/>
          <w:color w:val="000000"/>
        </w:rPr>
        <w:t xml:space="preserve">týkajúce sa </w:t>
      </w:r>
      <w:r w:rsidR="001653F5" w:rsidRPr="001653F5">
        <w:rPr>
          <w:sz w:val="25"/>
          <w:szCs w:val="25"/>
        </w:rPr>
        <w:t>správneho poplatku za podanie žiadosti o uznanie školiaceho strediska podľa § 52a zákona č. 452/2021 Z. z. o elektronických komunikáciách v znení neskorších predpisov v sume 300 eur v novele zákona č. 145/1995 Z. z. o správnych poplatkoch v znení neskorších predpisov (čl. III), vychádzalo sa z odhadu možného počtu školiacich stredísk v nadväznosti na štatistiky o počte dopravných prostriedkov v rámci vodnej dopravy</w:t>
      </w:r>
      <w:r w:rsidR="00BF04E4">
        <w:rPr>
          <w:sz w:val="25"/>
          <w:szCs w:val="25"/>
        </w:rPr>
        <w:t xml:space="preserve"> (celkovo 154 plavidiel)</w:t>
      </w:r>
      <w:r w:rsidR="001653F5" w:rsidRPr="001653F5">
        <w:rPr>
          <w:sz w:val="25"/>
          <w:szCs w:val="25"/>
        </w:rPr>
        <w:t xml:space="preserve">, ktoré vykazuje Dopravný úrad a na základe toho stanovené dopytu po školiacich strediskách, ktorý je odhadovaný na 3 školiace strediská a následný možný </w:t>
      </w:r>
      <w:r w:rsidR="00BF04E4">
        <w:rPr>
          <w:sz w:val="25"/>
          <w:szCs w:val="25"/>
        </w:rPr>
        <w:t xml:space="preserve">maximálny </w:t>
      </w:r>
      <w:r w:rsidR="001653F5" w:rsidRPr="001653F5">
        <w:rPr>
          <w:sz w:val="25"/>
          <w:szCs w:val="25"/>
        </w:rPr>
        <w:t>nárast o jedno stredisko ročne.</w:t>
      </w:r>
      <w:r w:rsidR="00BF04E4">
        <w:rPr>
          <w:sz w:val="25"/>
          <w:szCs w:val="25"/>
        </w:rPr>
        <w:t xml:space="preserve"> </w:t>
      </w:r>
    </w:p>
    <w:p w14:paraId="02875B96" w14:textId="77777777" w:rsidR="007D5748" w:rsidRPr="00A85144" w:rsidRDefault="007D5748" w:rsidP="007D5748">
      <w:pPr>
        <w:tabs>
          <w:tab w:val="num" w:pos="1080"/>
        </w:tabs>
        <w:jc w:val="both"/>
        <w:rPr>
          <w:bCs/>
          <w:szCs w:val="20"/>
          <w:lang w:eastAsia="sk-SK"/>
        </w:rPr>
      </w:pPr>
    </w:p>
    <w:p w14:paraId="59544F7E" w14:textId="77777777" w:rsidR="007D5748" w:rsidRPr="00255AFA" w:rsidRDefault="001653F5" w:rsidP="007D5748">
      <w:pPr>
        <w:tabs>
          <w:tab w:val="num" w:pos="1080"/>
        </w:tabs>
        <w:jc w:val="both"/>
        <w:rPr>
          <w:b/>
          <w:szCs w:val="20"/>
          <w:lang w:eastAsia="sk-SK"/>
        </w:rPr>
      </w:pPr>
      <w:r w:rsidRPr="00255AFA">
        <w:rPr>
          <w:b/>
          <w:szCs w:val="20"/>
          <w:lang w:eastAsia="sk-SK"/>
        </w:rPr>
        <w:t>V</w:t>
      </w:r>
      <w:r w:rsidR="0026348F" w:rsidRPr="00255AFA">
        <w:rPr>
          <w:b/>
          <w:szCs w:val="20"/>
          <w:lang w:eastAsia="sk-SK"/>
        </w:rPr>
        <w:t>ýdavky</w:t>
      </w:r>
    </w:p>
    <w:p w14:paraId="0A11E172" w14:textId="668CBB99" w:rsidR="00A85144" w:rsidRDefault="001653F5" w:rsidP="00A85144">
      <w:pPr>
        <w:tabs>
          <w:tab w:val="num" w:pos="1080"/>
        </w:tabs>
        <w:jc w:val="both"/>
      </w:pPr>
      <w:r w:rsidRPr="00255AFA">
        <w:rPr>
          <w:bCs/>
          <w:lang w:eastAsia="sk-SK"/>
        </w:rPr>
        <w:t>Z hľadiska výdavkov</w:t>
      </w:r>
      <w:r w:rsidR="00A85144" w:rsidRPr="00255AFA">
        <w:rPr>
          <w:bCs/>
          <w:lang w:eastAsia="sk-SK"/>
        </w:rPr>
        <w:t xml:space="preserve">  sa jedná o výdavky, ktoré sa </w:t>
      </w:r>
      <w:r w:rsidR="00A85144" w:rsidRPr="00A85144">
        <w:rPr>
          <w:lang w:eastAsia="sk-SK"/>
        </w:rPr>
        <w:t xml:space="preserve">týkajú zabezpečenia povinností uvedených v návrhu zákona, ktorým sa mení a dopĺňa zákon č. 69/2018 Z. z. o kybernetickej bezpečnosti a o zmene a doplnení niektorých zákonov v znení neskorších predpisov a o zmene a doplnení niektorých zákonov, ktoré vyvolali potrebu úprav </w:t>
      </w:r>
      <w:r w:rsidR="00A85144" w:rsidRPr="00A85144">
        <w:t xml:space="preserve">jednotného informačného systému kybernetickej bezpečnosti. Úpravy </w:t>
      </w:r>
      <w:r w:rsidR="00A85144" w:rsidRPr="00255AFA">
        <w:t xml:space="preserve">informačného systému JISKB, sú realizované s cieľom lepšie slúžiť rastúcemu počtu regulovaných subjektov v regulovanom ekosystéme NIS2 v súlade so smernicou NIS2 a </w:t>
      </w:r>
      <w:r w:rsidR="00A85144" w:rsidRPr="00A85144">
        <w:rPr>
          <w:lang w:eastAsia="sk-SK"/>
        </w:rPr>
        <w:t>zákonom, ktorým sa mení a dopĺňa zákon č. 69/2018 Z. z. o kybernetickej bezpečnosti a o zmene a doplnení niektorých zákonov v znení neskorších predpisov a o zmene a doplnení niektorých zákonov</w:t>
      </w:r>
      <w:r w:rsidR="00A85144" w:rsidRPr="00255AFA">
        <w:t xml:space="preserve">. Hlavné zmeny súvisia s vytvorením podmienok pre splnenie nových ustanovení zákona. Výška výdavkov bola stanovená v rámci projektu </w:t>
      </w:r>
      <w:r w:rsidR="00A85144" w:rsidRPr="00A85144">
        <w:t>101127928 - NIS2SK financovaného z Digital Europe Programme a odsúhlasená Európskou komisiou</w:t>
      </w:r>
      <w:r w:rsidR="00A85144">
        <w:t>.</w:t>
      </w:r>
    </w:p>
    <w:p w14:paraId="6BA49B58" w14:textId="27EDC283" w:rsidR="00A85144" w:rsidRDefault="00A85144" w:rsidP="00A85144">
      <w:pPr>
        <w:tabs>
          <w:tab w:val="num" w:pos="1080"/>
        </w:tabs>
        <w:jc w:val="both"/>
      </w:pPr>
    </w:p>
    <w:p w14:paraId="771B466D" w14:textId="4005C961" w:rsidR="00A85144" w:rsidRPr="00255AFA" w:rsidRDefault="00A85144" w:rsidP="00255AFA">
      <w:pPr>
        <w:tabs>
          <w:tab w:val="num" w:pos="1080"/>
        </w:tabs>
        <w:jc w:val="both"/>
        <w:rPr>
          <w:bCs/>
          <w:lang w:eastAsia="sk-SK"/>
        </w:rPr>
      </w:pPr>
      <w:r>
        <w:t xml:space="preserve">Z hľadiska plnenia ostatných ustanovení zákona nepredpokladáme zvýšené výdavky v rámci rozpočtu verejnej správy, keďže subjekty verejnej správy </w:t>
      </w:r>
      <w:r w:rsidR="00D414E6">
        <w:t xml:space="preserve">vykonávajú plnenie povinnosti podľa v súčasnosti platného a účinného </w:t>
      </w:r>
      <w:r w:rsidR="00D414E6" w:rsidRPr="00A85144">
        <w:rPr>
          <w:lang w:eastAsia="sk-SK"/>
        </w:rPr>
        <w:t>zákon</w:t>
      </w:r>
      <w:r w:rsidR="00933217">
        <w:rPr>
          <w:lang w:eastAsia="sk-SK"/>
        </w:rPr>
        <w:t>a</w:t>
      </w:r>
      <w:r w:rsidR="00D414E6" w:rsidRPr="00A85144">
        <w:rPr>
          <w:lang w:eastAsia="sk-SK"/>
        </w:rPr>
        <w:t xml:space="preserve"> č. 69/2018 Z. z.</w:t>
      </w:r>
      <w:r w:rsidR="00D414E6">
        <w:rPr>
          <w:lang w:eastAsia="sk-SK"/>
        </w:rPr>
        <w:t xml:space="preserve"> a nové, resp. upravené povinnosti nevytvárajú predpoklad pre zvýšené nároky na rozpočet verejnej správy.</w:t>
      </w:r>
    </w:p>
    <w:p w14:paraId="6B029253" w14:textId="77777777" w:rsidR="00A85144" w:rsidRPr="00BA70CF" w:rsidRDefault="00A85144" w:rsidP="00A85144">
      <w:pPr>
        <w:pStyle w:val="TableParagraph"/>
        <w:ind w:left="151"/>
        <w:jc w:val="both"/>
        <w:rPr>
          <w:rFonts w:asciiTheme="minorHAnsi" w:hAnsiTheme="minorHAnsi" w:cstheme="minorHAnsi"/>
        </w:rPr>
      </w:pPr>
    </w:p>
    <w:p w14:paraId="1DD13FD1" w14:textId="66E2AE7B" w:rsidR="00A85144" w:rsidRPr="00255AFA" w:rsidRDefault="00A85144" w:rsidP="007D5748">
      <w:pPr>
        <w:tabs>
          <w:tab w:val="num" w:pos="1080"/>
        </w:tabs>
        <w:jc w:val="both"/>
        <w:rPr>
          <w:bCs/>
          <w:szCs w:val="20"/>
          <w:highlight w:val="red"/>
          <w:lang w:eastAsia="sk-SK"/>
        </w:rPr>
        <w:sectPr w:rsidR="00A85144" w:rsidRPr="00255AFA"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7F8A02DA" w14:textId="394720F8" w:rsidR="007D5748" w:rsidRPr="00255AFA" w:rsidRDefault="003408F5" w:rsidP="00933217">
      <w:pPr>
        <w:tabs>
          <w:tab w:val="num" w:pos="1080"/>
        </w:tabs>
        <w:jc w:val="center"/>
        <w:rPr>
          <w:bCs/>
          <w:sz w:val="20"/>
          <w:szCs w:val="20"/>
          <w:lang w:eastAsia="sk-SK"/>
        </w:rPr>
      </w:pPr>
      <w:r w:rsidRPr="00255AFA">
        <w:rPr>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33217" w:rsidRPr="00BC4ADB" w14:paraId="0BEF5707" w14:textId="77777777" w:rsidTr="009179E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8EDF46" w14:textId="0D00117F" w:rsidR="00933217" w:rsidRPr="00BC4ADB" w:rsidRDefault="00933217" w:rsidP="00933217">
            <w:pPr>
              <w:jc w:val="center"/>
              <w:rPr>
                <w:b/>
                <w:bCs/>
                <w:sz w:val="22"/>
                <w:szCs w:val="22"/>
                <w:lang w:eastAsia="sk-SK"/>
              </w:rPr>
            </w:pPr>
            <w:r w:rsidRPr="00BC4ADB">
              <w:rPr>
                <w:b/>
                <w:bCs/>
                <w:sz w:val="22"/>
                <w:szCs w:val="22"/>
                <w:lang w:eastAsia="sk-SK"/>
              </w:rPr>
              <w:t>Príjmy (v eurách) -  celkom</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218674E" w14:textId="77777777" w:rsidR="00933217" w:rsidRPr="00BC4ADB" w:rsidRDefault="00933217" w:rsidP="00933217">
            <w:pPr>
              <w:jc w:val="center"/>
              <w:rPr>
                <w:b/>
                <w:bCs/>
                <w:sz w:val="22"/>
                <w:szCs w:val="22"/>
                <w:lang w:eastAsia="sk-SK"/>
              </w:rPr>
            </w:pPr>
            <w:r w:rsidRPr="00BC4ADB">
              <w:rPr>
                <w:b/>
                <w:bCs/>
                <w:sz w:val="22"/>
                <w:szCs w:val="22"/>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40043D" w14:textId="77777777" w:rsidR="00933217" w:rsidRPr="00BC4ADB" w:rsidRDefault="00933217" w:rsidP="00933217">
            <w:pPr>
              <w:jc w:val="center"/>
              <w:rPr>
                <w:b/>
                <w:bCs/>
                <w:sz w:val="22"/>
                <w:szCs w:val="22"/>
                <w:lang w:eastAsia="sk-SK"/>
              </w:rPr>
            </w:pPr>
            <w:r w:rsidRPr="00BC4ADB">
              <w:rPr>
                <w:b/>
                <w:bCs/>
                <w:sz w:val="22"/>
                <w:szCs w:val="22"/>
                <w:lang w:eastAsia="sk-SK"/>
              </w:rPr>
              <w:t>poznámka</w:t>
            </w:r>
          </w:p>
        </w:tc>
      </w:tr>
      <w:tr w:rsidR="00933217" w:rsidRPr="00BC4ADB" w14:paraId="22EAEC8E" w14:textId="77777777" w:rsidTr="009179E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7EA6A3A" w14:textId="77777777" w:rsidR="00933217" w:rsidRPr="00BC4ADB" w:rsidRDefault="00933217" w:rsidP="00933217">
            <w:pPr>
              <w:rPr>
                <w:b/>
                <w:bCs/>
                <w:color w:val="FFFFFF"/>
                <w:sz w:val="22"/>
                <w:szCs w:val="22"/>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6FA263B" w14:textId="77777777" w:rsidR="00933217" w:rsidRPr="00BC4ADB" w:rsidRDefault="00933217" w:rsidP="00933217">
            <w:pPr>
              <w:jc w:val="center"/>
              <w:rPr>
                <w:b/>
                <w:bCs/>
                <w:sz w:val="22"/>
                <w:szCs w:val="22"/>
                <w:lang w:eastAsia="sk-SK"/>
              </w:rPr>
            </w:pPr>
            <w:r w:rsidRPr="00BC4ADB">
              <w:rPr>
                <w:b/>
                <w:bCs/>
                <w:sz w:val="22"/>
                <w:szCs w:val="22"/>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599ACAD" w14:textId="77777777" w:rsidR="00933217" w:rsidRPr="00BC4ADB" w:rsidRDefault="00933217" w:rsidP="00933217">
            <w:pPr>
              <w:jc w:val="center"/>
              <w:rPr>
                <w:b/>
                <w:bCs/>
                <w:sz w:val="22"/>
                <w:szCs w:val="22"/>
                <w:lang w:eastAsia="sk-SK"/>
              </w:rPr>
            </w:pPr>
            <w:r w:rsidRPr="00BC4ADB">
              <w:rPr>
                <w:b/>
                <w:bCs/>
                <w:sz w:val="22"/>
                <w:szCs w:val="22"/>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38263CF" w14:textId="77777777" w:rsidR="00933217" w:rsidRPr="00BC4ADB" w:rsidRDefault="00933217" w:rsidP="00933217">
            <w:pPr>
              <w:jc w:val="center"/>
              <w:rPr>
                <w:b/>
                <w:bCs/>
                <w:sz w:val="22"/>
                <w:szCs w:val="22"/>
                <w:lang w:eastAsia="sk-SK"/>
              </w:rPr>
            </w:pPr>
            <w:r w:rsidRPr="00BC4ADB">
              <w:rPr>
                <w:b/>
                <w:bCs/>
                <w:sz w:val="22"/>
                <w:szCs w:val="22"/>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C3BB285" w14:textId="77777777" w:rsidR="00933217" w:rsidRPr="00BC4ADB" w:rsidRDefault="00933217" w:rsidP="00933217">
            <w:pPr>
              <w:jc w:val="center"/>
              <w:rPr>
                <w:b/>
                <w:bCs/>
                <w:sz w:val="22"/>
                <w:szCs w:val="22"/>
                <w:lang w:eastAsia="sk-SK"/>
              </w:rPr>
            </w:pPr>
            <w:r w:rsidRPr="00BC4ADB">
              <w:rPr>
                <w:b/>
                <w:bCs/>
                <w:sz w:val="22"/>
                <w:szCs w:val="22"/>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793C8C9A" w14:textId="77777777" w:rsidR="00933217" w:rsidRPr="00BC4ADB" w:rsidRDefault="00933217" w:rsidP="00933217">
            <w:pPr>
              <w:rPr>
                <w:b/>
                <w:bCs/>
                <w:color w:val="FFFFFF"/>
                <w:sz w:val="22"/>
                <w:szCs w:val="22"/>
                <w:lang w:eastAsia="sk-SK"/>
              </w:rPr>
            </w:pPr>
          </w:p>
        </w:tc>
      </w:tr>
      <w:tr w:rsidR="00933217" w:rsidRPr="00BC4ADB" w14:paraId="4BC23E92" w14:textId="77777777" w:rsidTr="009179EE">
        <w:trPr>
          <w:trHeight w:val="255"/>
        </w:trPr>
        <w:tc>
          <w:tcPr>
            <w:tcW w:w="4950" w:type="dxa"/>
            <w:tcBorders>
              <w:top w:val="nil"/>
              <w:left w:val="single" w:sz="4" w:space="0" w:color="auto"/>
              <w:bottom w:val="single" w:sz="4" w:space="0" w:color="auto"/>
              <w:right w:val="single" w:sz="4" w:space="0" w:color="auto"/>
            </w:tcBorders>
          </w:tcPr>
          <w:p w14:paraId="2981B9C3" w14:textId="77777777" w:rsidR="00933217" w:rsidRPr="00BC4ADB" w:rsidRDefault="00933217" w:rsidP="00933217">
            <w:pPr>
              <w:rPr>
                <w:b/>
                <w:bCs/>
                <w:sz w:val="22"/>
                <w:szCs w:val="22"/>
                <w:vertAlign w:val="superscript"/>
                <w:lang w:eastAsia="sk-SK"/>
              </w:rPr>
            </w:pPr>
            <w:r w:rsidRPr="00BC4ADB">
              <w:rPr>
                <w:b/>
                <w:bCs/>
                <w:sz w:val="22"/>
                <w:szCs w:val="22"/>
                <w:lang w:eastAsia="sk-SK"/>
              </w:rPr>
              <w:t>Daňové príjmy (100)</w:t>
            </w:r>
            <w:r w:rsidRPr="00BC4ADB">
              <w:rPr>
                <w:b/>
                <w:bCs/>
                <w:sz w:val="22"/>
                <w:szCs w:val="22"/>
                <w:vertAlign w:val="superscript"/>
                <w:lang w:eastAsia="sk-SK"/>
              </w:rPr>
              <w:t>1</w:t>
            </w:r>
          </w:p>
        </w:tc>
        <w:tc>
          <w:tcPr>
            <w:tcW w:w="1500" w:type="dxa"/>
            <w:tcBorders>
              <w:top w:val="nil"/>
              <w:left w:val="nil"/>
              <w:bottom w:val="single" w:sz="4" w:space="0" w:color="auto"/>
              <w:right w:val="single" w:sz="4" w:space="0" w:color="auto"/>
            </w:tcBorders>
          </w:tcPr>
          <w:p w14:paraId="70C02DD3"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17AAFC81"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15A5964A"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0C835BEB" w14:textId="77777777" w:rsidR="00933217" w:rsidRPr="00BC4ADB" w:rsidRDefault="00933217" w:rsidP="00933217">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266A0157" w14:textId="77777777" w:rsidR="00933217" w:rsidRPr="00BC4ADB" w:rsidRDefault="00933217" w:rsidP="00933217">
            <w:pPr>
              <w:rPr>
                <w:sz w:val="22"/>
                <w:szCs w:val="22"/>
                <w:lang w:eastAsia="sk-SK"/>
              </w:rPr>
            </w:pPr>
            <w:r w:rsidRPr="00BC4ADB">
              <w:rPr>
                <w:sz w:val="22"/>
                <w:szCs w:val="22"/>
                <w:lang w:eastAsia="sk-SK"/>
              </w:rPr>
              <w:t> </w:t>
            </w:r>
          </w:p>
        </w:tc>
      </w:tr>
      <w:tr w:rsidR="00933217" w:rsidRPr="00BC4ADB" w14:paraId="293DA18D" w14:textId="77777777" w:rsidTr="009179EE">
        <w:trPr>
          <w:trHeight w:val="255"/>
        </w:trPr>
        <w:tc>
          <w:tcPr>
            <w:tcW w:w="4950" w:type="dxa"/>
            <w:tcBorders>
              <w:top w:val="nil"/>
              <w:left w:val="single" w:sz="4" w:space="0" w:color="auto"/>
              <w:bottom w:val="single" w:sz="4" w:space="0" w:color="auto"/>
              <w:right w:val="single" w:sz="4" w:space="0" w:color="auto"/>
            </w:tcBorders>
          </w:tcPr>
          <w:p w14:paraId="75E74A51" w14:textId="77777777" w:rsidR="00933217" w:rsidRPr="00BC4ADB" w:rsidRDefault="00933217" w:rsidP="00933217">
            <w:pPr>
              <w:rPr>
                <w:b/>
                <w:bCs/>
                <w:sz w:val="22"/>
                <w:szCs w:val="22"/>
                <w:lang w:eastAsia="sk-SK"/>
              </w:rPr>
            </w:pPr>
            <w:r w:rsidRPr="00BC4ADB">
              <w:rPr>
                <w:b/>
                <w:bCs/>
                <w:sz w:val="22"/>
                <w:szCs w:val="22"/>
                <w:lang w:eastAsia="sk-SK"/>
              </w:rPr>
              <w:t>Nedaňové príjmy (200)</w:t>
            </w:r>
            <w:r w:rsidRPr="00BC4ADB">
              <w:rPr>
                <w:b/>
                <w:bCs/>
                <w:sz w:val="22"/>
                <w:szCs w:val="22"/>
                <w:vertAlign w:val="superscript"/>
                <w:lang w:eastAsia="sk-SK"/>
              </w:rPr>
              <w:t xml:space="preserve">1 </w:t>
            </w:r>
            <w:r w:rsidRPr="00BC4ADB">
              <w:rPr>
                <w:sz w:val="22"/>
                <w:szCs w:val="22"/>
                <w:lang w:eastAsia="sk-SK"/>
              </w:rPr>
              <w:t>222003</w:t>
            </w:r>
          </w:p>
        </w:tc>
        <w:tc>
          <w:tcPr>
            <w:tcW w:w="1500" w:type="dxa"/>
            <w:tcBorders>
              <w:top w:val="nil"/>
              <w:left w:val="nil"/>
              <w:bottom w:val="single" w:sz="4" w:space="0" w:color="auto"/>
              <w:right w:val="single" w:sz="4" w:space="0" w:color="auto"/>
            </w:tcBorders>
          </w:tcPr>
          <w:p w14:paraId="451AF91D" w14:textId="1EFE7E91" w:rsidR="00933217" w:rsidRPr="00BC4ADB" w:rsidRDefault="00933217" w:rsidP="00933217">
            <w:pPr>
              <w:jc w:val="center"/>
              <w:rPr>
                <w:b/>
                <w:bCs/>
                <w:sz w:val="22"/>
                <w:szCs w:val="22"/>
                <w:lang w:eastAsia="sk-SK"/>
              </w:rPr>
            </w:pPr>
            <w:r w:rsidRPr="00BC4ADB">
              <w:rPr>
                <w:sz w:val="22"/>
                <w:szCs w:val="22"/>
              </w:rPr>
              <w:t>102 990</w:t>
            </w:r>
          </w:p>
        </w:tc>
        <w:tc>
          <w:tcPr>
            <w:tcW w:w="1500" w:type="dxa"/>
            <w:tcBorders>
              <w:top w:val="nil"/>
              <w:left w:val="nil"/>
              <w:bottom w:val="single" w:sz="4" w:space="0" w:color="auto"/>
              <w:right w:val="single" w:sz="4" w:space="0" w:color="auto"/>
            </w:tcBorders>
          </w:tcPr>
          <w:p w14:paraId="36D3B8C2" w14:textId="515D2432" w:rsidR="00933217" w:rsidRPr="00BC4ADB" w:rsidRDefault="00933217" w:rsidP="00933217">
            <w:pPr>
              <w:jc w:val="center"/>
              <w:rPr>
                <w:b/>
                <w:bCs/>
                <w:sz w:val="22"/>
                <w:szCs w:val="22"/>
                <w:lang w:eastAsia="sk-SK"/>
              </w:rPr>
            </w:pPr>
            <w:r w:rsidRPr="00BC4ADB">
              <w:rPr>
                <w:sz w:val="22"/>
                <w:szCs w:val="22"/>
              </w:rPr>
              <w:t>102 390</w:t>
            </w:r>
          </w:p>
        </w:tc>
        <w:tc>
          <w:tcPr>
            <w:tcW w:w="1500" w:type="dxa"/>
            <w:tcBorders>
              <w:top w:val="nil"/>
              <w:left w:val="nil"/>
              <w:bottom w:val="single" w:sz="4" w:space="0" w:color="auto"/>
              <w:right w:val="single" w:sz="4" w:space="0" w:color="auto"/>
            </w:tcBorders>
          </w:tcPr>
          <w:p w14:paraId="7363C18A" w14:textId="7A8099A6" w:rsidR="00933217" w:rsidRPr="00BC4ADB" w:rsidRDefault="00933217" w:rsidP="00933217">
            <w:pPr>
              <w:jc w:val="center"/>
              <w:rPr>
                <w:b/>
                <w:bCs/>
                <w:sz w:val="22"/>
                <w:szCs w:val="22"/>
                <w:lang w:eastAsia="sk-SK"/>
              </w:rPr>
            </w:pPr>
            <w:r w:rsidRPr="00BC4ADB">
              <w:rPr>
                <w:sz w:val="22"/>
                <w:szCs w:val="22"/>
              </w:rPr>
              <w:t>102 390</w:t>
            </w:r>
          </w:p>
        </w:tc>
        <w:tc>
          <w:tcPr>
            <w:tcW w:w="1500" w:type="dxa"/>
            <w:tcBorders>
              <w:top w:val="nil"/>
              <w:left w:val="nil"/>
              <w:bottom w:val="single" w:sz="4" w:space="0" w:color="auto"/>
              <w:right w:val="single" w:sz="4" w:space="0" w:color="auto"/>
            </w:tcBorders>
          </w:tcPr>
          <w:p w14:paraId="5504CDE2" w14:textId="5E7D090F" w:rsidR="00933217" w:rsidRPr="00BC4ADB" w:rsidRDefault="00933217" w:rsidP="00933217">
            <w:pPr>
              <w:jc w:val="center"/>
              <w:rPr>
                <w:b/>
                <w:bCs/>
                <w:sz w:val="22"/>
                <w:szCs w:val="22"/>
                <w:lang w:eastAsia="sk-SK"/>
              </w:rPr>
            </w:pPr>
            <w:r w:rsidRPr="00BC4ADB">
              <w:rPr>
                <w:sz w:val="22"/>
                <w:szCs w:val="22"/>
              </w:rPr>
              <w:t>102 390</w:t>
            </w:r>
          </w:p>
        </w:tc>
        <w:tc>
          <w:tcPr>
            <w:tcW w:w="3000" w:type="dxa"/>
            <w:tcBorders>
              <w:top w:val="nil"/>
              <w:left w:val="nil"/>
              <w:bottom w:val="single" w:sz="4" w:space="0" w:color="auto"/>
              <w:right w:val="single" w:sz="4" w:space="0" w:color="auto"/>
            </w:tcBorders>
            <w:noWrap/>
            <w:vAlign w:val="bottom"/>
          </w:tcPr>
          <w:p w14:paraId="345B2F98" w14:textId="77777777" w:rsidR="00933217" w:rsidRPr="00BC4ADB" w:rsidRDefault="00933217" w:rsidP="00933217">
            <w:pPr>
              <w:rPr>
                <w:sz w:val="22"/>
                <w:szCs w:val="22"/>
                <w:lang w:eastAsia="sk-SK"/>
              </w:rPr>
            </w:pPr>
            <w:r w:rsidRPr="00BC4ADB">
              <w:rPr>
                <w:sz w:val="22"/>
                <w:szCs w:val="22"/>
                <w:lang w:eastAsia="sk-SK"/>
              </w:rPr>
              <w:t> </w:t>
            </w:r>
          </w:p>
        </w:tc>
      </w:tr>
      <w:tr w:rsidR="00933217" w:rsidRPr="00BC4ADB" w14:paraId="310604E7" w14:textId="77777777" w:rsidTr="009179EE">
        <w:trPr>
          <w:trHeight w:val="255"/>
        </w:trPr>
        <w:tc>
          <w:tcPr>
            <w:tcW w:w="4950" w:type="dxa"/>
            <w:tcBorders>
              <w:top w:val="nil"/>
              <w:left w:val="single" w:sz="4" w:space="0" w:color="auto"/>
              <w:bottom w:val="single" w:sz="4" w:space="0" w:color="auto"/>
              <w:right w:val="single" w:sz="4" w:space="0" w:color="auto"/>
            </w:tcBorders>
          </w:tcPr>
          <w:p w14:paraId="3C6B7511" w14:textId="106DCAA2" w:rsidR="00933217" w:rsidRPr="00BC4ADB" w:rsidRDefault="00933217" w:rsidP="00933217">
            <w:pPr>
              <w:rPr>
                <w:b/>
                <w:bCs/>
                <w:sz w:val="22"/>
                <w:szCs w:val="22"/>
                <w:lang w:eastAsia="sk-SK"/>
              </w:rPr>
            </w:pPr>
            <w:r w:rsidRPr="00BC4ADB">
              <w:rPr>
                <w:b/>
                <w:bCs/>
                <w:sz w:val="22"/>
                <w:szCs w:val="22"/>
                <w:lang w:eastAsia="sk-SK"/>
              </w:rPr>
              <w:t>Granty a transfery (300)</w:t>
            </w:r>
            <w:r w:rsidRPr="00BC4ADB">
              <w:rPr>
                <w:b/>
                <w:bCs/>
                <w:sz w:val="22"/>
                <w:szCs w:val="22"/>
                <w:vertAlign w:val="superscript"/>
                <w:lang w:eastAsia="sk-SK"/>
              </w:rPr>
              <w:t xml:space="preserve">1 </w:t>
            </w:r>
            <w:r w:rsidRPr="00BC4ADB">
              <w:rPr>
                <w:sz w:val="22"/>
                <w:szCs w:val="22"/>
                <w:lang w:eastAsia="sk-SK"/>
              </w:rPr>
              <w:t>3</w:t>
            </w:r>
            <w:r w:rsidR="00D403F1">
              <w:rPr>
                <w:sz w:val="22"/>
                <w:szCs w:val="22"/>
                <w:lang w:eastAsia="sk-SK"/>
              </w:rPr>
              <w:t>41</w:t>
            </w:r>
          </w:p>
        </w:tc>
        <w:tc>
          <w:tcPr>
            <w:tcW w:w="1500" w:type="dxa"/>
            <w:tcBorders>
              <w:top w:val="nil"/>
              <w:left w:val="nil"/>
              <w:bottom w:val="single" w:sz="4" w:space="0" w:color="auto"/>
              <w:right w:val="single" w:sz="4" w:space="0" w:color="auto"/>
            </w:tcBorders>
          </w:tcPr>
          <w:p w14:paraId="0176D4A9" w14:textId="5EB9FBA9" w:rsidR="00933217" w:rsidRPr="00BC4ADB" w:rsidRDefault="00D403F1" w:rsidP="00933217">
            <w:pPr>
              <w:jc w:val="center"/>
              <w:rPr>
                <w:sz w:val="22"/>
                <w:szCs w:val="22"/>
                <w:lang w:eastAsia="sk-SK"/>
              </w:rPr>
            </w:pPr>
            <w:r w:rsidRPr="00D403F1">
              <w:rPr>
                <w:sz w:val="22"/>
                <w:szCs w:val="22"/>
                <w:lang w:eastAsia="sk-SK"/>
              </w:rPr>
              <w:t>335</w:t>
            </w:r>
            <w:r>
              <w:rPr>
                <w:sz w:val="22"/>
                <w:szCs w:val="22"/>
                <w:lang w:eastAsia="sk-SK"/>
              </w:rPr>
              <w:t xml:space="preserve"> </w:t>
            </w:r>
            <w:r w:rsidRPr="00D403F1">
              <w:rPr>
                <w:sz w:val="22"/>
                <w:szCs w:val="22"/>
                <w:lang w:eastAsia="sk-SK"/>
              </w:rPr>
              <w:t>000</w:t>
            </w:r>
          </w:p>
        </w:tc>
        <w:tc>
          <w:tcPr>
            <w:tcW w:w="1500" w:type="dxa"/>
            <w:tcBorders>
              <w:top w:val="nil"/>
              <w:left w:val="nil"/>
              <w:bottom w:val="single" w:sz="4" w:space="0" w:color="auto"/>
              <w:right w:val="single" w:sz="4" w:space="0" w:color="auto"/>
            </w:tcBorders>
          </w:tcPr>
          <w:p w14:paraId="46C915CF" w14:textId="5AD041C3" w:rsidR="00933217" w:rsidRPr="00BC4ADB" w:rsidRDefault="00D403F1" w:rsidP="00933217">
            <w:pPr>
              <w:jc w:val="center"/>
              <w:rPr>
                <w:sz w:val="22"/>
                <w:szCs w:val="22"/>
                <w:lang w:eastAsia="sk-SK"/>
              </w:rPr>
            </w:pPr>
            <w:r w:rsidRPr="00D403F1">
              <w:rPr>
                <w:sz w:val="22"/>
                <w:szCs w:val="22"/>
              </w:rPr>
              <w:t>167</w:t>
            </w:r>
            <w:r>
              <w:rPr>
                <w:sz w:val="22"/>
                <w:szCs w:val="22"/>
              </w:rPr>
              <w:t xml:space="preserve"> </w:t>
            </w:r>
            <w:r w:rsidRPr="00D403F1">
              <w:rPr>
                <w:sz w:val="22"/>
                <w:szCs w:val="22"/>
              </w:rPr>
              <w:t>900</w:t>
            </w:r>
          </w:p>
        </w:tc>
        <w:tc>
          <w:tcPr>
            <w:tcW w:w="1500" w:type="dxa"/>
            <w:tcBorders>
              <w:top w:val="nil"/>
              <w:left w:val="nil"/>
              <w:bottom w:val="single" w:sz="4" w:space="0" w:color="auto"/>
              <w:right w:val="single" w:sz="4" w:space="0" w:color="auto"/>
            </w:tcBorders>
          </w:tcPr>
          <w:p w14:paraId="2B568BCE"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323E2877" w14:textId="77777777" w:rsidR="00933217" w:rsidRPr="00BC4ADB" w:rsidRDefault="00933217" w:rsidP="00933217">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15A333C7" w14:textId="77777777" w:rsidR="00933217" w:rsidRPr="00BC4ADB" w:rsidRDefault="00933217" w:rsidP="00933217">
            <w:pPr>
              <w:rPr>
                <w:sz w:val="22"/>
                <w:szCs w:val="22"/>
                <w:lang w:eastAsia="sk-SK"/>
              </w:rPr>
            </w:pPr>
            <w:r w:rsidRPr="00BC4ADB">
              <w:rPr>
                <w:sz w:val="22"/>
                <w:szCs w:val="22"/>
                <w:lang w:eastAsia="sk-SK"/>
              </w:rPr>
              <w:t> </w:t>
            </w:r>
          </w:p>
        </w:tc>
      </w:tr>
      <w:tr w:rsidR="00933217" w:rsidRPr="00BC4ADB" w14:paraId="3B4CA64B" w14:textId="77777777" w:rsidTr="009179EE">
        <w:trPr>
          <w:trHeight w:val="255"/>
        </w:trPr>
        <w:tc>
          <w:tcPr>
            <w:tcW w:w="4950" w:type="dxa"/>
            <w:tcBorders>
              <w:top w:val="nil"/>
              <w:left w:val="single" w:sz="4" w:space="0" w:color="auto"/>
              <w:bottom w:val="single" w:sz="4" w:space="0" w:color="auto"/>
              <w:right w:val="single" w:sz="4" w:space="0" w:color="auto"/>
            </w:tcBorders>
          </w:tcPr>
          <w:p w14:paraId="34EEEB32" w14:textId="77777777" w:rsidR="00933217" w:rsidRPr="00BC4ADB" w:rsidRDefault="00933217" w:rsidP="00933217">
            <w:pPr>
              <w:rPr>
                <w:b/>
                <w:bCs/>
                <w:sz w:val="22"/>
                <w:szCs w:val="22"/>
                <w:lang w:eastAsia="sk-SK"/>
              </w:rPr>
            </w:pPr>
            <w:r w:rsidRPr="00BC4ADB">
              <w:rPr>
                <w:b/>
                <w:bCs/>
                <w:sz w:val="22"/>
                <w:szCs w:val="22"/>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4CC1A518"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3BE771F2"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390B1DCB"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A82B628" w14:textId="77777777" w:rsidR="00933217" w:rsidRPr="00BC4ADB" w:rsidRDefault="00933217" w:rsidP="00933217">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03930C54" w14:textId="77777777" w:rsidR="00933217" w:rsidRPr="00BC4ADB" w:rsidRDefault="00933217" w:rsidP="00933217">
            <w:pPr>
              <w:rPr>
                <w:sz w:val="22"/>
                <w:szCs w:val="22"/>
                <w:lang w:eastAsia="sk-SK"/>
              </w:rPr>
            </w:pPr>
            <w:r w:rsidRPr="00BC4ADB">
              <w:rPr>
                <w:sz w:val="22"/>
                <w:szCs w:val="22"/>
                <w:lang w:eastAsia="sk-SK"/>
              </w:rPr>
              <w:t> </w:t>
            </w:r>
          </w:p>
        </w:tc>
      </w:tr>
      <w:tr w:rsidR="00933217" w:rsidRPr="00BC4ADB" w14:paraId="7622DD5D" w14:textId="77777777" w:rsidTr="009179EE">
        <w:trPr>
          <w:trHeight w:val="255"/>
        </w:trPr>
        <w:tc>
          <w:tcPr>
            <w:tcW w:w="4950" w:type="dxa"/>
            <w:tcBorders>
              <w:top w:val="nil"/>
              <w:left w:val="single" w:sz="4" w:space="0" w:color="auto"/>
              <w:bottom w:val="single" w:sz="4" w:space="0" w:color="auto"/>
              <w:right w:val="single" w:sz="4" w:space="0" w:color="auto"/>
            </w:tcBorders>
          </w:tcPr>
          <w:p w14:paraId="0694526F" w14:textId="77777777" w:rsidR="00933217" w:rsidRPr="00BC4ADB" w:rsidRDefault="00933217" w:rsidP="00933217">
            <w:pPr>
              <w:rPr>
                <w:b/>
                <w:bCs/>
                <w:sz w:val="22"/>
                <w:szCs w:val="22"/>
                <w:lang w:eastAsia="sk-SK"/>
              </w:rPr>
            </w:pPr>
            <w:r w:rsidRPr="00BC4ADB">
              <w:rPr>
                <w:b/>
                <w:bCs/>
                <w:sz w:val="22"/>
                <w:szCs w:val="22"/>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32B0EDF"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25E62A60"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09F4628C" w14:textId="77777777" w:rsidR="00933217" w:rsidRPr="00BC4ADB" w:rsidRDefault="00933217" w:rsidP="00933217">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F754BC7" w14:textId="77777777" w:rsidR="00933217" w:rsidRPr="00BC4ADB" w:rsidRDefault="00933217" w:rsidP="00933217">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51E916F7" w14:textId="77777777" w:rsidR="00933217" w:rsidRPr="00BC4ADB" w:rsidRDefault="00933217" w:rsidP="00933217">
            <w:pPr>
              <w:rPr>
                <w:sz w:val="22"/>
                <w:szCs w:val="22"/>
                <w:lang w:eastAsia="sk-SK"/>
              </w:rPr>
            </w:pPr>
            <w:r w:rsidRPr="00BC4ADB">
              <w:rPr>
                <w:sz w:val="22"/>
                <w:szCs w:val="22"/>
                <w:lang w:eastAsia="sk-SK"/>
              </w:rPr>
              <w:t> </w:t>
            </w:r>
          </w:p>
        </w:tc>
      </w:tr>
      <w:tr w:rsidR="00933217" w:rsidRPr="00BC4ADB" w14:paraId="02BFB0A7" w14:textId="77777777" w:rsidTr="009179E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2933E9C" w14:textId="77777777" w:rsidR="00933217" w:rsidRPr="00BC4ADB" w:rsidRDefault="00933217" w:rsidP="00933217">
            <w:pPr>
              <w:rPr>
                <w:b/>
                <w:bCs/>
                <w:sz w:val="22"/>
                <w:szCs w:val="22"/>
                <w:lang w:eastAsia="sk-SK"/>
              </w:rPr>
            </w:pPr>
            <w:r w:rsidRPr="00BC4ADB">
              <w:rPr>
                <w:b/>
                <w:bCs/>
                <w:sz w:val="22"/>
                <w:szCs w:val="22"/>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5D5A9E2" w14:textId="649C68BC" w:rsidR="00933217" w:rsidRPr="00BC4ADB" w:rsidRDefault="00933217" w:rsidP="00933217">
            <w:pPr>
              <w:jc w:val="center"/>
              <w:rPr>
                <w:sz w:val="22"/>
                <w:szCs w:val="22"/>
                <w:lang w:eastAsia="sk-SK"/>
              </w:rPr>
            </w:pPr>
            <w:r w:rsidRPr="00BC4ADB">
              <w:rPr>
                <w:sz w:val="22"/>
                <w:szCs w:val="22"/>
              </w:rPr>
              <w:t>437 990</w:t>
            </w:r>
          </w:p>
        </w:tc>
        <w:tc>
          <w:tcPr>
            <w:tcW w:w="1500" w:type="dxa"/>
            <w:tcBorders>
              <w:top w:val="nil"/>
              <w:left w:val="nil"/>
              <w:bottom w:val="single" w:sz="4" w:space="0" w:color="auto"/>
              <w:right w:val="single" w:sz="4" w:space="0" w:color="auto"/>
            </w:tcBorders>
            <w:shd w:val="clear" w:color="auto" w:fill="BFBFBF" w:themeFill="background1" w:themeFillShade="BF"/>
          </w:tcPr>
          <w:p w14:paraId="00E31A53" w14:textId="513BDFB5" w:rsidR="00933217" w:rsidRPr="00BC4ADB" w:rsidRDefault="00933217" w:rsidP="00933217">
            <w:pPr>
              <w:jc w:val="center"/>
              <w:rPr>
                <w:sz w:val="22"/>
                <w:szCs w:val="22"/>
                <w:lang w:eastAsia="sk-SK"/>
              </w:rPr>
            </w:pPr>
            <w:r w:rsidRPr="00BC4ADB">
              <w:rPr>
                <w:iCs/>
                <w:sz w:val="22"/>
                <w:szCs w:val="22"/>
                <w:lang w:eastAsia="sk-SK"/>
              </w:rPr>
              <w:t>270 290</w:t>
            </w:r>
          </w:p>
        </w:tc>
        <w:tc>
          <w:tcPr>
            <w:tcW w:w="1500" w:type="dxa"/>
            <w:tcBorders>
              <w:top w:val="nil"/>
              <w:left w:val="nil"/>
              <w:bottom w:val="single" w:sz="4" w:space="0" w:color="auto"/>
              <w:right w:val="single" w:sz="4" w:space="0" w:color="auto"/>
            </w:tcBorders>
            <w:shd w:val="clear" w:color="auto" w:fill="BFBFBF" w:themeFill="background1" w:themeFillShade="BF"/>
          </w:tcPr>
          <w:p w14:paraId="23757FC0" w14:textId="42D15593" w:rsidR="00933217" w:rsidRPr="00BC4ADB" w:rsidRDefault="00933217" w:rsidP="00933217">
            <w:pPr>
              <w:jc w:val="center"/>
              <w:rPr>
                <w:sz w:val="22"/>
                <w:szCs w:val="22"/>
                <w:lang w:eastAsia="sk-SK"/>
              </w:rPr>
            </w:pPr>
            <w:r w:rsidRPr="00BC4ADB">
              <w:rPr>
                <w:iCs/>
                <w:sz w:val="22"/>
                <w:szCs w:val="22"/>
                <w:lang w:eastAsia="sk-SK"/>
              </w:rPr>
              <w:t>102 390</w:t>
            </w:r>
          </w:p>
        </w:tc>
        <w:tc>
          <w:tcPr>
            <w:tcW w:w="1500" w:type="dxa"/>
            <w:tcBorders>
              <w:top w:val="nil"/>
              <w:left w:val="nil"/>
              <w:bottom w:val="single" w:sz="4" w:space="0" w:color="auto"/>
              <w:right w:val="single" w:sz="4" w:space="0" w:color="auto"/>
            </w:tcBorders>
            <w:shd w:val="clear" w:color="auto" w:fill="BFBFBF" w:themeFill="background1" w:themeFillShade="BF"/>
          </w:tcPr>
          <w:p w14:paraId="6DB2B8EC" w14:textId="10618BE1" w:rsidR="00933217" w:rsidRPr="00BC4ADB" w:rsidRDefault="00933217" w:rsidP="00933217">
            <w:pPr>
              <w:jc w:val="center"/>
              <w:rPr>
                <w:sz w:val="22"/>
                <w:szCs w:val="22"/>
                <w:lang w:eastAsia="sk-SK"/>
              </w:rPr>
            </w:pPr>
            <w:r w:rsidRPr="00BC4ADB">
              <w:rPr>
                <w:iCs/>
                <w:sz w:val="22"/>
                <w:szCs w:val="22"/>
                <w:lang w:eastAsia="sk-SK"/>
              </w:rPr>
              <w:t>102 390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C6D28B5" w14:textId="77777777" w:rsidR="00933217" w:rsidRPr="00BC4ADB" w:rsidRDefault="00933217" w:rsidP="00933217">
            <w:pPr>
              <w:rPr>
                <w:sz w:val="22"/>
                <w:szCs w:val="22"/>
                <w:lang w:eastAsia="sk-SK"/>
              </w:rPr>
            </w:pPr>
            <w:r w:rsidRPr="00BC4ADB">
              <w:rPr>
                <w:sz w:val="22"/>
                <w:szCs w:val="22"/>
                <w:lang w:eastAsia="sk-SK"/>
              </w:rPr>
              <w:t> </w:t>
            </w:r>
          </w:p>
        </w:tc>
      </w:tr>
      <w:tr w:rsidR="0026348F" w:rsidRPr="00BC4ADB" w14:paraId="7B6DCC39" w14:textId="77777777" w:rsidTr="009179E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594C8" w14:textId="6F80A855" w:rsidR="0026348F" w:rsidRPr="00BC4ADB" w:rsidRDefault="0026348F" w:rsidP="009179EE">
            <w:pPr>
              <w:jc w:val="center"/>
              <w:rPr>
                <w:b/>
                <w:bCs/>
                <w:sz w:val="22"/>
                <w:szCs w:val="22"/>
                <w:lang w:eastAsia="sk-SK"/>
              </w:rPr>
            </w:pPr>
            <w:r w:rsidRPr="00BC4ADB">
              <w:rPr>
                <w:b/>
                <w:bCs/>
                <w:sz w:val="22"/>
                <w:szCs w:val="22"/>
                <w:lang w:eastAsia="sk-SK"/>
              </w:rPr>
              <w:t>Príjmy (v eurách)</w:t>
            </w:r>
            <w:r w:rsidR="00255AFA" w:rsidRPr="00BC4ADB">
              <w:rPr>
                <w:b/>
                <w:bCs/>
                <w:sz w:val="22"/>
                <w:szCs w:val="22"/>
                <w:lang w:eastAsia="sk-SK"/>
              </w:rPr>
              <w:t xml:space="preserve"> - NBÚ</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6799094" w14:textId="77777777" w:rsidR="0026348F" w:rsidRPr="00BC4ADB" w:rsidRDefault="0026348F" w:rsidP="009179EE">
            <w:pPr>
              <w:jc w:val="center"/>
              <w:rPr>
                <w:b/>
                <w:bCs/>
                <w:sz w:val="22"/>
                <w:szCs w:val="22"/>
                <w:lang w:eastAsia="sk-SK"/>
              </w:rPr>
            </w:pPr>
            <w:r w:rsidRPr="00BC4ADB">
              <w:rPr>
                <w:b/>
                <w:bCs/>
                <w:sz w:val="22"/>
                <w:szCs w:val="22"/>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AC4206" w14:textId="77777777" w:rsidR="0026348F" w:rsidRPr="00BC4ADB" w:rsidRDefault="0026348F" w:rsidP="009179EE">
            <w:pPr>
              <w:jc w:val="center"/>
              <w:rPr>
                <w:b/>
                <w:bCs/>
                <w:sz w:val="22"/>
                <w:szCs w:val="22"/>
                <w:lang w:eastAsia="sk-SK"/>
              </w:rPr>
            </w:pPr>
            <w:r w:rsidRPr="00BC4ADB">
              <w:rPr>
                <w:b/>
                <w:bCs/>
                <w:sz w:val="22"/>
                <w:szCs w:val="22"/>
                <w:lang w:eastAsia="sk-SK"/>
              </w:rPr>
              <w:t>poznámka</w:t>
            </w:r>
          </w:p>
        </w:tc>
      </w:tr>
      <w:tr w:rsidR="00C50729" w:rsidRPr="00BC4ADB" w14:paraId="2E1F620A" w14:textId="77777777" w:rsidTr="00F822B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E40A410" w14:textId="77777777" w:rsidR="00C50729" w:rsidRPr="00BC4ADB" w:rsidRDefault="00C50729" w:rsidP="00C50729">
            <w:pPr>
              <w:rPr>
                <w:b/>
                <w:bCs/>
                <w:color w:val="FFFFFF"/>
                <w:sz w:val="22"/>
                <w:szCs w:val="22"/>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0E2CF4E" w14:textId="3A38FD9F" w:rsidR="00C50729" w:rsidRPr="00BC4ADB" w:rsidRDefault="00C50729" w:rsidP="00C50729">
            <w:pPr>
              <w:jc w:val="center"/>
              <w:rPr>
                <w:b/>
                <w:bCs/>
                <w:sz w:val="22"/>
                <w:szCs w:val="22"/>
                <w:lang w:eastAsia="sk-SK"/>
              </w:rPr>
            </w:pPr>
            <w:r w:rsidRPr="00BC4ADB">
              <w:rPr>
                <w:b/>
                <w:bCs/>
                <w:sz w:val="22"/>
                <w:szCs w:val="22"/>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837C6D8" w14:textId="743F540A" w:rsidR="00C50729" w:rsidRPr="00BC4ADB" w:rsidRDefault="00C50729" w:rsidP="00C50729">
            <w:pPr>
              <w:jc w:val="center"/>
              <w:rPr>
                <w:b/>
                <w:bCs/>
                <w:sz w:val="22"/>
                <w:szCs w:val="22"/>
                <w:lang w:eastAsia="sk-SK"/>
              </w:rPr>
            </w:pPr>
            <w:r w:rsidRPr="00BC4ADB">
              <w:rPr>
                <w:b/>
                <w:bCs/>
                <w:sz w:val="22"/>
                <w:szCs w:val="22"/>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ED40855" w14:textId="46E8B2DB" w:rsidR="00C50729" w:rsidRPr="00BC4ADB" w:rsidRDefault="00C50729" w:rsidP="00C50729">
            <w:pPr>
              <w:jc w:val="center"/>
              <w:rPr>
                <w:b/>
                <w:bCs/>
                <w:sz w:val="22"/>
                <w:szCs w:val="22"/>
                <w:lang w:eastAsia="sk-SK"/>
              </w:rPr>
            </w:pPr>
            <w:r w:rsidRPr="00BC4ADB">
              <w:rPr>
                <w:b/>
                <w:bCs/>
                <w:sz w:val="22"/>
                <w:szCs w:val="22"/>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750AA1A" w14:textId="09DF4876" w:rsidR="00C50729" w:rsidRPr="00BC4ADB" w:rsidRDefault="00C50729" w:rsidP="00C50729">
            <w:pPr>
              <w:jc w:val="center"/>
              <w:rPr>
                <w:b/>
                <w:bCs/>
                <w:sz w:val="22"/>
                <w:szCs w:val="22"/>
                <w:lang w:eastAsia="sk-SK"/>
              </w:rPr>
            </w:pPr>
            <w:r w:rsidRPr="00BC4ADB">
              <w:rPr>
                <w:b/>
                <w:bCs/>
                <w:sz w:val="22"/>
                <w:szCs w:val="22"/>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5C9A7FA2" w14:textId="77777777" w:rsidR="00C50729" w:rsidRPr="00BC4ADB" w:rsidRDefault="00C50729" w:rsidP="00C50729">
            <w:pPr>
              <w:rPr>
                <w:b/>
                <w:bCs/>
                <w:color w:val="FFFFFF"/>
                <w:sz w:val="22"/>
                <w:szCs w:val="22"/>
                <w:lang w:eastAsia="sk-SK"/>
              </w:rPr>
            </w:pPr>
          </w:p>
        </w:tc>
      </w:tr>
      <w:tr w:rsidR="00D414E6" w:rsidRPr="00BC4ADB" w14:paraId="39B0EBC9" w14:textId="77777777" w:rsidTr="009179EE">
        <w:trPr>
          <w:trHeight w:val="255"/>
        </w:trPr>
        <w:tc>
          <w:tcPr>
            <w:tcW w:w="4950" w:type="dxa"/>
            <w:tcBorders>
              <w:top w:val="nil"/>
              <w:left w:val="single" w:sz="4" w:space="0" w:color="auto"/>
              <w:bottom w:val="single" w:sz="4" w:space="0" w:color="auto"/>
              <w:right w:val="single" w:sz="4" w:space="0" w:color="auto"/>
            </w:tcBorders>
          </w:tcPr>
          <w:p w14:paraId="0500DA99" w14:textId="77777777" w:rsidR="00D414E6" w:rsidRPr="00BC4ADB" w:rsidRDefault="00D414E6" w:rsidP="00D414E6">
            <w:pPr>
              <w:rPr>
                <w:b/>
                <w:bCs/>
                <w:sz w:val="22"/>
                <w:szCs w:val="22"/>
                <w:vertAlign w:val="superscript"/>
                <w:lang w:eastAsia="sk-SK"/>
              </w:rPr>
            </w:pPr>
            <w:r w:rsidRPr="00BC4ADB">
              <w:rPr>
                <w:b/>
                <w:bCs/>
                <w:sz w:val="22"/>
                <w:szCs w:val="22"/>
                <w:lang w:eastAsia="sk-SK"/>
              </w:rPr>
              <w:t>Daňové príjmy (100)</w:t>
            </w:r>
            <w:r w:rsidRPr="00BC4ADB">
              <w:rPr>
                <w:b/>
                <w:bCs/>
                <w:sz w:val="22"/>
                <w:szCs w:val="22"/>
                <w:vertAlign w:val="superscript"/>
                <w:lang w:eastAsia="sk-SK"/>
              </w:rPr>
              <w:t>1</w:t>
            </w:r>
          </w:p>
        </w:tc>
        <w:tc>
          <w:tcPr>
            <w:tcW w:w="1500" w:type="dxa"/>
            <w:tcBorders>
              <w:top w:val="nil"/>
              <w:left w:val="nil"/>
              <w:bottom w:val="single" w:sz="4" w:space="0" w:color="auto"/>
              <w:right w:val="single" w:sz="4" w:space="0" w:color="auto"/>
            </w:tcBorders>
          </w:tcPr>
          <w:p w14:paraId="0CCEE592" w14:textId="549DEB46" w:rsidR="00D414E6" w:rsidRPr="00BC4ADB" w:rsidRDefault="00D414E6" w:rsidP="00D414E6">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7849B82D" w14:textId="4957C9E6" w:rsidR="00D414E6" w:rsidRPr="00BC4ADB" w:rsidRDefault="00D414E6" w:rsidP="00D414E6">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3F2B81A5" w14:textId="47E964DB" w:rsidR="00D414E6" w:rsidRPr="00BC4ADB" w:rsidRDefault="00D414E6" w:rsidP="00D414E6">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031974FB" w14:textId="5FCEF967" w:rsidR="00D414E6" w:rsidRPr="00BC4ADB" w:rsidRDefault="00D414E6" w:rsidP="00D414E6">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02A97317" w14:textId="77777777" w:rsidR="00D414E6" w:rsidRPr="00BC4ADB" w:rsidRDefault="00D414E6" w:rsidP="00D414E6">
            <w:pPr>
              <w:rPr>
                <w:sz w:val="22"/>
                <w:szCs w:val="22"/>
                <w:lang w:eastAsia="sk-SK"/>
              </w:rPr>
            </w:pPr>
            <w:r w:rsidRPr="00BC4ADB">
              <w:rPr>
                <w:sz w:val="22"/>
                <w:szCs w:val="22"/>
                <w:lang w:eastAsia="sk-SK"/>
              </w:rPr>
              <w:t> </w:t>
            </w:r>
          </w:p>
        </w:tc>
      </w:tr>
      <w:tr w:rsidR="00255AFA" w:rsidRPr="00BC4ADB" w14:paraId="0FCBE349" w14:textId="77777777" w:rsidTr="009179EE">
        <w:trPr>
          <w:trHeight w:val="255"/>
        </w:trPr>
        <w:tc>
          <w:tcPr>
            <w:tcW w:w="4950" w:type="dxa"/>
            <w:tcBorders>
              <w:top w:val="nil"/>
              <w:left w:val="single" w:sz="4" w:space="0" w:color="auto"/>
              <w:bottom w:val="single" w:sz="4" w:space="0" w:color="auto"/>
              <w:right w:val="single" w:sz="4" w:space="0" w:color="auto"/>
            </w:tcBorders>
          </w:tcPr>
          <w:p w14:paraId="535251DC" w14:textId="7B35DABC" w:rsidR="00255AFA" w:rsidRPr="00BC4ADB" w:rsidRDefault="00255AFA" w:rsidP="00255AFA">
            <w:pPr>
              <w:rPr>
                <w:b/>
                <w:bCs/>
                <w:sz w:val="22"/>
                <w:szCs w:val="22"/>
                <w:lang w:eastAsia="sk-SK"/>
              </w:rPr>
            </w:pPr>
            <w:r w:rsidRPr="00BC4ADB">
              <w:rPr>
                <w:b/>
                <w:bCs/>
                <w:sz w:val="22"/>
                <w:szCs w:val="22"/>
                <w:lang w:eastAsia="sk-SK"/>
              </w:rPr>
              <w:t>Nedaňové príjmy (200)</w:t>
            </w:r>
            <w:r w:rsidRPr="00BC4ADB">
              <w:rPr>
                <w:b/>
                <w:bCs/>
                <w:sz w:val="22"/>
                <w:szCs w:val="22"/>
                <w:vertAlign w:val="superscript"/>
                <w:lang w:eastAsia="sk-SK"/>
              </w:rPr>
              <w:t xml:space="preserve">1 </w:t>
            </w:r>
            <w:r w:rsidRPr="00BC4ADB">
              <w:rPr>
                <w:sz w:val="22"/>
                <w:szCs w:val="22"/>
                <w:lang w:eastAsia="sk-SK"/>
              </w:rPr>
              <w:t>222003</w:t>
            </w:r>
          </w:p>
        </w:tc>
        <w:tc>
          <w:tcPr>
            <w:tcW w:w="1500" w:type="dxa"/>
            <w:tcBorders>
              <w:top w:val="nil"/>
              <w:left w:val="nil"/>
              <w:bottom w:val="single" w:sz="4" w:space="0" w:color="auto"/>
              <w:right w:val="single" w:sz="4" w:space="0" w:color="auto"/>
            </w:tcBorders>
          </w:tcPr>
          <w:p w14:paraId="181B40F0" w14:textId="6ABFA3CE" w:rsidR="00255AFA" w:rsidRPr="00BC4ADB" w:rsidRDefault="00255AFA" w:rsidP="00255AFA">
            <w:pPr>
              <w:jc w:val="center"/>
              <w:rPr>
                <w:b/>
                <w:bCs/>
                <w:sz w:val="22"/>
                <w:szCs w:val="22"/>
                <w:lang w:eastAsia="sk-SK"/>
              </w:rPr>
            </w:pPr>
            <w:r w:rsidRPr="00BC4ADB">
              <w:rPr>
                <w:sz w:val="22"/>
                <w:szCs w:val="22"/>
              </w:rPr>
              <w:t>102 090</w:t>
            </w:r>
          </w:p>
        </w:tc>
        <w:tc>
          <w:tcPr>
            <w:tcW w:w="1500" w:type="dxa"/>
            <w:tcBorders>
              <w:top w:val="nil"/>
              <w:left w:val="nil"/>
              <w:bottom w:val="single" w:sz="4" w:space="0" w:color="auto"/>
              <w:right w:val="single" w:sz="4" w:space="0" w:color="auto"/>
            </w:tcBorders>
          </w:tcPr>
          <w:p w14:paraId="6896ECC2" w14:textId="54FBF48B" w:rsidR="00255AFA" w:rsidRPr="00BC4ADB" w:rsidRDefault="00255AFA" w:rsidP="00255AFA">
            <w:pPr>
              <w:jc w:val="center"/>
              <w:rPr>
                <w:b/>
                <w:bCs/>
                <w:sz w:val="22"/>
                <w:szCs w:val="22"/>
                <w:lang w:eastAsia="sk-SK"/>
              </w:rPr>
            </w:pPr>
            <w:r w:rsidRPr="00BC4ADB">
              <w:rPr>
                <w:sz w:val="22"/>
                <w:szCs w:val="22"/>
              </w:rPr>
              <w:t>102 090</w:t>
            </w:r>
          </w:p>
        </w:tc>
        <w:tc>
          <w:tcPr>
            <w:tcW w:w="1500" w:type="dxa"/>
            <w:tcBorders>
              <w:top w:val="nil"/>
              <w:left w:val="nil"/>
              <w:bottom w:val="single" w:sz="4" w:space="0" w:color="auto"/>
              <w:right w:val="single" w:sz="4" w:space="0" w:color="auto"/>
            </w:tcBorders>
          </w:tcPr>
          <w:p w14:paraId="0105C9D0" w14:textId="60E1691D" w:rsidR="00255AFA" w:rsidRPr="00BC4ADB" w:rsidRDefault="00255AFA" w:rsidP="00255AFA">
            <w:pPr>
              <w:jc w:val="center"/>
              <w:rPr>
                <w:b/>
                <w:bCs/>
                <w:sz w:val="22"/>
                <w:szCs w:val="22"/>
                <w:lang w:eastAsia="sk-SK"/>
              </w:rPr>
            </w:pPr>
            <w:r w:rsidRPr="00BC4ADB">
              <w:rPr>
                <w:sz w:val="22"/>
                <w:szCs w:val="22"/>
              </w:rPr>
              <w:t>102 090</w:t>
            </w:r>
          </w:p>
        </w:tc>
        <w:tc>
          <w:tcPr>
            <w:tcW w:w="1500" w:type="dxa"/>
            <w:tcBorders>
              <w:top w:val="nil"/>
              <w:left w:val="nil"/>
              <w:bottom w:val="single" w:sz="4" w:space="0" w:color="auto"/>
              <w:right w:val="single" w:sz="4" w:space="0" w:color="auto"/>
            </w:tcBorders>
          </w:tcPr>
          <w:p w14:paraId="561BE34A" w14:textId="428A5799" w:rsidR="00255AFA" w:rsidRPr="00BC4ADB" w:rsidRDefault="00255AFA" w:rsidP="00255AFA">
            <w:pPr>
              <w:jc w:val="center"/>
              <w:rPr>
                <w:b/>
                <w:bCs/>
                <w:sz w:val="22"/>
                <w:szCs w:val="22"/>
                <w:lang w:eastAsia="sk-SK"/>
              </w:rPr>
            </w:pPr>
            <w:r w:rsidRPr="00BC4ADB">
              <w:rPr>
                <w:sz w:val="22"/>
                <w:szCs w:val="22"/>
              </w:rPr>
              <w:t>102 090</w:t>
            </w:r>
          </w:p>
        </w:tc>
        <w:tc>
          <w:tcPr>
            <w:tcW w:w="3000" w:type="dxa"/>
            <w:tcBorders>
              <w:top w:val="nil"/>
              <w:left w:val="nil"/>
              <w:bottom w:val="single" w:sz="4" w:space="0" w:color="auto"/>
              <w:right w:val="single" w:sz="4" w:space="0" w:color="auto"/>
            </w:tcBorders>
            <w:noWrap/>
            <w:vAlign w:val="bottom"/>
          </w:tcPr>
          <w:p w14:paraId="06EB669A" w14:textId="77777777" w:rsidR="00255AFA" w:rsidRPr="00BC4ADB" w:rsidRDefault="00255AFA" w:rsidP="00255AFA">
            <w:pPr>
              <w:rPr>
                <w:sz w:val="22"/>
                <w:szCs w:val="22"/>
                <w:lang w:eastAsia="sk-SK"/>
              </w:rPr>
            </w:pPr>
            <w:r w:rsidRPr="00BC4ADB">
              <w:rPr>
                <w:sz w:val="22"/>
                <w:szCs w:val="22"/>
                <w:lang w:eastAsia="sk-SK"/>
              </w:rPr>
              <w:t> </w:t>
            </w:r>
          </w:p>
        </w:tc>
      </w:tr>
      <w:tr w:rsidR="00D403F1" w:rsidRPr="00BC4ADB" w14:paraId="4CD8FA0A" w14:textId="77777777" w:rsidTr="009179EE">
        <w:trPr>
          <w:trHeight w:val="255"/>
        </w:trPr>
        <w:tc>
          <w:tcPr>
            <w:tcW w:w="4950" w:type="dxa"/>
            <w:tcBorders>
              <w:top w:val="nil"/>
              <w:left w:val="single" w:sz="4" w:space="0" w:color="auto"/>
              <w:bottom w:val="single" w:sz="4" w:space="0" w:color="auto"/>
              <w:right w:val="single" w:sz="4" w:space="0" w:color="auto"/>
            </w:tcBorders>
          </w:tcPr>
          <w:p w14:paraId="1BDB29FC" w14:textId="50AE3EDC" w:rsidR="00D403F1" w:rsidRPr="00BC4ADB" w:rsidRDefault="00D403F1" w:rsidP="00D403F1">
            <w:pPr>
              <w:rPr>
                <w:b/>
                <w:bCs/>
                <w:sz w:val="22"/>
                <w:szCs w:val="22"/>
                <w:lang w:eastAsia="sk-SK"/>
              </w:rPr>
            </w:pPr>
            <w:r w:rsidRPr="00BC4ADB">
              <w:rPr>
                <w:b/>
                <w:bCs/>
                <w:sz w:val="22"/>
                <w:szCs w:val="22"/>
                <w:lang w:eastAsia="sk-SK"/>
              </w:rPr>
              <w:t>Granty a transfery (300)</w:t>
            </w:r>
            <w:r w:rsidRPr="00BC4ADB">
              <w:rPr>
                <w:b/>
                <w:bCs/>
                <w:sz w:val="22"/>
                <w:szCs w:val="22"/>
                <w:vertAlign w:val="superscript"/>
                <w:lang w:eastAsia="sk-SK"/>
              </w:rPr>
              <w:t xml:space="preserve">1 </w:t>
            </w:r>
            <w:r w:rsidRPr="00BC4ADB">
              <w:rPr>
                <w:sz w:val="22"/>
                <w:szCs w:val="22"/>
                <w:lang w:eastAsia="sk-SK"/>
              </w:rPr>
              <w:t>3</w:t>
            </w:r>
            <w:r>
              <w:rPr>
                <w:sz w:val="22"/>
                <w:szCs w:val="22"/>
                <w:lang w:eastAsia="sk-SK"/>
              </w:rPr>
              <w:t>41</w:t>
            </w:r>
          </w:p>
        </w:tc>
        <w:tc>
          <w:tcPr>
            <w:tcW w:w="1500" w:type="dxa"/>
            <w:tcBorders>
              <w:top w:val="nil"/>
              <w:left w:val="nil"/>
              <w:bottom w:val="single" w:sz="4" w:space="0" w:color="auto"/>
              <w:right w:val="single" w:sz="4" w:space="0" w:color="auto"/>
            </w:tcBorders>
          </w:tcPr>
          <w:p w14:paraId="41E66072" w14:textId="0A3819AC" w:rsidR="00D403F1" w:rsidRPr="00BC4ADB" w:rsidRDefault="00D403F1" w:rsidP="00D403F1">
            <w:pPr>
              <w:jc w:val="center"/>
              <w:rPr>
                <w:sz w:val="22"/>
                <w:szCs w:val="22"/>
                <w:lang w:eastAsia="sk-SK"/>
              </w:rPr>
            </w:pPr>
            <w:r w:rsidRPr="00D403F1">
              <w:rPr>
                <w:sz w:val="22"/>
                <w:szCs w:val="22"/>
                <w:lang w:eastAsia="sk-SK"/>
              </w:rPr>
              <w:t>335</w:t>
            </w:r>
            <w:r>
              <w:rPr>
                <w:sz w:val="22"/>
                <w:szCs w:val="22"/>
                <w:lang w:eastAsia="sk-SK"/>
              </w:rPr>
              <w:t xml:space="preserve"> </w:t>
            </w:r>
            <w:r w:rsidRPr="00D403F1">
              <w:rPr>
                <w:sz w:val="22"/>
                <w:szCs w:val="22"/>
                <w:lang w:eastAsia="sk-SK"/>
              </w:rPr>
              <w:t>000</w:t>
            </w:r>
          </w:p>
        </w:tc>
        <w:tc>
          <w:tcPr>
            <w:tcW w:w="1500" w:type="dxa"/>
            <w:tcBorders>
              <w:top w:val="nil"/>
              <w:left w:val="nil"/>
              <w:bottom w:val="single" w:sz="4" w:space="0" w:color="auto"/>
              <w:right w:val="single" w:sz="4" w:space="0" w:color="auto"/>
            </w:tcBorders>
          </w:tcPr>
          <w:p w14:paraId="3E0EBC39" w14:textId="48EC7F25" w:rsidR="00D403F1" w:rsidRPr="00BC4ADB" w:rsidRDefault="00D403F1" w:rsidP="00D403F1">
            <w:pPr>
              <w:jc w:val="center"/>
              <w:rPr>
                <w:sz w:val="22"/>
                <w:szCs w:val="22"/>
                <w:lang w:eastAsia="sk-SK"/>
              </w:rPr>
            </w:pPr>
            <w:r w:rsidRPr="00D403F1">
              <w:rPr>
                <w:sz w:val="22"/>
                <w:szCs w:val="22"/>
              </w:rPr>
              <w:t>167</w:t>
            </w:r>
            <w:r>
              <w:rPr>
                <w:sz w:val="22"/>
                <w:szCs w:val="22"/>
              </w:rPr>
              <w:t xml:space="preserve"> </w:t>
            </w:r>
            <w:r w:rsidRPr="00D403F1">
              <w:rPr>
                <w:sz w:val="22"/>
                <w:szCs w:val="22"/>
              </w:rPr>
              <w:t>900</w:t>
            </w:r>
          </w:p>
        </w:tc>
        <w:tc>
          <w:tcPr>
            <w:tcW w:w="1500" w:type="dxa"/>
            <w:tcBorders>
              <w:top w:val="nil"/>
              <w:left w:val="nil"/>
              <w:bottom w:val="single" w:sz="4" w:space="0" w:color="auto"/>
              <w:right w:val="single" w:sz="4" w:space="0" w:color="auto"/>
            </w:tcBorders>
          </w:tcPr>
          <w:p w14:paraId="5657A322" w14:textId="11A91ECE" w:rsidR="00D403F1" w:rsidRPr="00BC4ADB" w:rsidRDefault="00D403F1" w:rsidP="00D403F1">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7B1A33AD" w14:textId="200F70AC" w:rsidR="00D403F1" w:rsidRPr="00BC4ADB" w:rsidRDefault="00D403F1" w:rsidP="00D403F1">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373D7C5E" w14:textId="77777777" w:rsidR="00D403F1" w:rsidRPr="00BC4ADB" w:rsidRDefault="00D403F1" w:rsidP="00D403F1">
            <w:pPr>
              <w:rPr>
                <w:sz w:val="22"/>
                <w:szCs w:val="22"/>
                <w:lang w:eastAsia="sk-SK"/>
              </w:rPr>
            </w:pPr>
            <w:r w:rsidRPr="00BC4ADB">
              <w:rPr>
                <w:sz w:val="22"/>
                <w:szCs w:val="22"/>
                <w:lang w:eastAsia="sk-SK"/>
              </w:rPr>
              <w:t> </w:t>
            </w:r>
          </w:p>
        </w:tc>
      </w:tr>
      <w:tr w:rsidR="00255AFA" w:rsidRPr="00BC4ADB" w14:paraId="01685C2A" w14:textId="77777777" w:rsidTr="009179EE">
        <w:trPr>
          <w:trHeight w:val="255"/>
        </w:trPr>
        <w:tc>
          <w:tcPr>
            <w:tcW w:w="4950" w:type="dxa"/>
            <w:tcBorders>
              <w:top w:val="nil"/>
              <w:left w:val="single" w:sz="4" w:space="0" w:color="auto"/>
              <w:bottom w:val="single" w:sz="4" w:space="0" w:color="auto"/>
              <w:right w:val="single" w:sz="4" w:space="0" w:color="auto"/>
            </w:tcBorders>
          </w:tcPr>
          <w:p w14:paraId="3AFD2DF2" w14:textId="77777777" w:rsidR="00255AFA" w:rsidRPr="00BC4ADB" w:rsidRDefault="00255AFA" w:rsidP="00255AFA">
            <w:pPr>
              <w:rPr>
                <w:b/>
                <w:bCs/>
                <w:sz w:val="22"/>
                <w:szCs w:val="22"/>
                <w:lang w:eastAsia="sk-SK"/>
              </w:rPr>
            </w:pPr>
            <w:r w:rsidRPr="00BC4ADB">
              <w:rPr>
                <w:b/>
                <w:bCs/>
                <w:sz w:val="22"/>
                <w:szCs w:val="22"/>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1DD86E5D" w14:textId="7D65813F"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130EAA46" w14:textId="6B9072A7"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34A6F3A8" w14:textId="42AF959B"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03DE3EAA" w14:textId="7C5009F6" w:rsidR="00255AFA" w:rsidRPr="00BC4ADB" w:rsidRDefault="00255AFA" w:rsidP="00255AFA">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0016AFF1"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4B092A8A" w14:textId="77777777" w:rsidTr="009179EE">
        <w:trPr>
          <w:trHeight w:val="255"/>
        </w:trPr>
        <w:tc>
          <w:tcPr>
            <w:tcW w:w="4950" w:type="dxa"/>
            <w:tcBorders>
              <w:top w:val="nil"/>
              <w:left w:val="single" w:sz="4" w:space="0" w:color="auto"/>
              <w:bottom w:val="single" w:sz="4" w:space="0" w:color="auto"/>
              <w:right w:val="single" w:sz="4" w:space="0" w:color="auto"/>
            </w:tcBorders>
          </w:tcPr>
          <w:p w14:paraId="1BA45FCC" w14:textId="77777777" w:rsidR="00255AFA" w:rsidRPr="00BC4ADB" w:rsidRDefault="00255AFA" w:rsidP="00255AFA">
            <w:pPr>
              <w:rPr>
                <w:b/>
                <w:bCs/>
                <w:sz w:val="22"/>
                <w:szCs w:val="22"/>
                <w:lang w:eastAsia="sk-SK"/>
              </w:rPr>
            </w:pPr>
            <w:r w:rsidRPr="00BC4ADB">
              <w:rPr>
                <w:b/>
                <w:bCs/>
                <w:sz w:val="22"/>
                <w:szCs w:val="22"/>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BFBE082" w14:textId="4B592EE9"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58E0A2E5" w14:textId="637BA501"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3CD60E36" w14:textId="5DCFBCC2"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AEBF5C5" w14:textId="7E4A95B0" w:rsidR="00255AFA" w:rsidRPr="00BC4ADB" w:rsidRDefault="00255AFA" w:rsidP="00255AFA">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494083B2"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3FF1F09C" w14:textId="77777777" w:rsidTr="009179E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9B1D908" w14:textId="77777777" w:rsidR="00255AFA" w:rsidRPr="00BC4ADB" w:rsidRDefault="00255AFA" w:rsidP="00255AFA">
            <w:pPr>
              <w:rPr>
                <w:b/>
                <w:bCs/>
                <w:sz w:val="22"/>
                <w:szCs w:val="22"/>
                <w:lang w:eastAsia="sk-SK"/>
              </w:rPr>
            </w:pPr>
            <w:r w:rsidRPr="00BC4ADB">
              <w:rPr>
                <w:b/>
                <w:bCs/>
                <w:sz w:val="22"/>
                <w:szCs w:val="22"/>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6DFED22" w14:textId="0D61B0C4" w:rsidR="00255AFA" w:rsidRPr="00BC4ADB" w:rsidRDefault="00255AFA" w:rsidP="00255AFA">
            <w:pPr>
              <w:jc w:val="center"/>
              <w:rPr>
                <w:b/>
                <w:bCs/>
                <w:sz w:val="22"/>
                <w:szCs w:val="22"/>
                <w:lang w:eastAsia="sk-SK"/>
              </w:rPr>
            </w:pPr>
            <w:r w:rsidRPr="00BC4ADB">
              <w:rPr>
                <w:sz w:val="22"/>
                <w:szCs w:val="22"/>
              </w:rPr>
              <w:t>437 090</w:t>
            </w:r>
          </w:p>
        </w:tc>
        <w:tc>
          <w:tcPr>
            <w:tcW w:w="1500" w:type="dxa"/>
            <w:tcBorders>
              <w:top w:val="nil"/>
              <w:left w:val="nil"/>
              <w:bottom w:val="single" w:sz="4" w:space="0" w:color="auto"/>
              <w:right w:val="single" w:sz="4" w:space="0" w:color="auto"/>
            </w:tcBorders>
            <w:shd w:val="clear" w:color="auto" w:fill="BFBFBF" w:themeFill="background1" w:themeFillShade="BF"/>
          </w:tcPr>
          <w:p w14:paraId="07991A68" w14:textId="28E11D55" w:rsidR="00255AFA" w:rsidRPr="00BC4ADB" w:rsidRDefault="00255AFA" w:rsidP="00255AFA">
            <w:pPr>
              <w:jc w:val="center"/>
              <w:rPr>
                <w:b/>
                <w:bCs/>
                <w:sz w:val="22"/>
                <w:szCs w:val="22"/>
                <w:lang w:eastAsia="sk-SK"/>
              </w:rPr>
            </w:pPr>
            <w:r w:rsidRPr="00BC4ADB">
              <w:rPr>
                <w:sz w:val="22"/>
                <w:szCs w:val="22"/>
              </w:rPr>
              <w:t>269 990</w:t>
            </w:r>
          </w:p>
        </w:tc>
        <w:tc>
          <w:tcPr>
            <w:tcW w:w="1500" w:type="dxa"/>
            <w:tcBorders>
              <w:top w:val="nil"/>
              <w:left w:val="nil"/>
              <w:bottom w:val="single" w:sz="4" w:space="0" w:color="auto"/>
              <w:right w:val="single" w:sz="4" w:space="0" w:color="auto"/>
            </w:tcBorders>
            <w:shd w:val="clear" w:color="auto" w:fill="BFBFBF" w:themeFill="background1" w:themeFillShade="BF"/>
          </w:tcPr>
          <w:p w14:paraId="1796AE39" w14:textId="2C25FB6F" w:rsidR="00255AFA" w:rsidRPr="00BC4ADB" w:rsidRDefault="00255AFA" w:rsidP="00255AFA">
            <w:pPr>
              <w:jc w:val="center"/>
              <w:rPr>
                <w:b/>
                <w:bCs/>
                <w:sz w:val="22"/>
                <w:szCs w:val="22"/>
                <w:lang w:eastAsia="sk-SK"/>
              </w:rPr>
            </w:pPr>
            <w:r w:rsidRPr="00BC4ADB">
              <w:rPr>
                <w:sz w:val="22"/>
                <w:szCs w:val="22"/>
              </w:rPr>
              <w:t>102 090</w:t>
            </w:r>
          </w:p>
        </w:tc>
        <w:tc>
          <w:tcPr>
            <w:tcW w:w="1500" w:type="dxa"/>
            <w:tcBorders>
              <w:top w:val="nil"/>
              <w:left w:val="nil"/>
              <w:bottom w:val="single" w:sz="4" w:space="0" w:color="auto"/>
              <w:right w:val="single" w:sz="4" w:space="0" w:color="auto"/>
            </w:tcBorders>
            <w:shd w:val="clear" w:color="auto" w:fill="BFBFBF" w:themeFill="background1" w:themeFillShade="BF"/>
          </w:tcPr>
          <w:p w14:paraId="0AA67B28" w14:textId="4BA05AF8" w:rsidR="00255AFA" w:rsidRPr="00BC4ADB" w:rsidRDefault="00255AFA" w:rsidP="00255AFA">
            <w:pPr>
              <w:jc w:val="center"/>
              <w:rPr>
                <w:b/>
                <w:bCs/>
                <w:sz w:val="22"/>
                <w:szCs w:val="22"/>
                <w:lang w:eastAsia="sk-SK"/>
              </w:rPr>
            </w:pPr>
            <w:r w:rsidRPr="00BC4ADB">
              <w:rPr>
                <w:sz w:val="22"/>
                <w:szCs w:val="22"/>
              </w:rPr>
              <w:t>102 090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FCF54B8"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19152CF6" w14:textId="77777777" w:rsidTr="009179E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7006B" w14:textId="20B0A368" w:rsidR="00255AFA" w:rsidRPr="00BC4ADB" w:rsidRDefault="00255AFA" w:rsidP="00255AFA">
            <w:pPr>
              <w:jc w:val="center"/>
              <w:rPr>
                <w:b/>
                <w:bCs/>
                <w:sz w:val="22"/>
                <w:szCs w:val="22"/>
                <w:lang w:eastAsia="sk-SK"/>
              </w:rPr>
            </w:pPr>
            <w:r w:rsidRPr="00BC4ADB">
              <w:rPr>
                <w:b/>
                <w:bCs/>
                <w:sz w:val="22"/>
                <w:szCs w:val="22"/>
                <w:lang w:eastAsia="sk-SK"/>
              </w:rPr>
              <w:t xml:space="preserve">Príjmy (v eurách) </w:t>
            </w:r>
            <w:r w:rsidR="00933217" w:rsidRPr="00BC4ADB">
              <w:rPr>
                <w:b/>
                <w:bCs/>
                <w:sz w:val="22"/>
                <w:szCs w:val="22"/>
                <w:lang w:eastAsia="sk-SK"/>
              </w:rPr>
              <w:t>–</w:t>
            </w:r>
            <w:r w:rsidRPr="00BC4ADB">
              <w:rPr>
                <w:b/>
                <w:bCs/>
                <w:sz w:val="22"/>
                <w:szCs w:val="22"/>
                <w:lang w:eastAsia="sk-SK"/>
              </w:rPr>
              <w:t xml:space="preserve"> </w:t>
            </w:r>
            <w:r w:rsidR="00BC4ADB" w:rsidRPr="00BC4ADB">
              <w:rPr>
                <w:sz w:val="22"/>
                <w:szCs w:val="22"/>
              </w:rPr>
              <w:t xml:space="preserve"> </w:t>
            </w:r>
            <w:r w:rsidR="00BC4ADB" w:rsidRPr="00BC4ADB">
              <w:rPr>
                <w:b/>
                <w:bCs/>
                <w:sz w:val="22"/>
                <w:szCs w:val="22"/>
              </w:rPr>
              <w:t>Všeobecná pokladničná správa</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607DC6B" w14:textId="77777777" w:rsidR="00255AFA" w:rsidRPr="00BC4ADB" w:rsidRDefault="00255AFA" w:rsidP="00255AFA">
            <w:pPr>
              <w:jc w:val="center"/>
              <w:rPr>
                <w:b/>
                <w:bCs/>
                <w:sz w:val="22"/>
                <w:szCs w:val="22"/>
                <w:lang w:eastAsia="sk-SK"/>
              </w:rPr>
            </w:pPr>
            <w:r w:rsidRPr="00BC4ADB">
              <w:rPr>
                <w:b/>
                <w:bCs/>
                <w:sz w:val="22"/>
                <w:szCs w:val="22"/>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9FBCA6" w14:textId="77777777" w:rsidR="00255AFA" w:rsidRPr="00BC4ADB" w:rsidRDefault="00255AFA" w:rsidP="00255AFA">
            <w:pPr>
              <w:jc w:val="center"/>
              <w:rPr>
                <w:b/>
                <w:bCs/>
                <w:sz w:val="22"/>
                <w:szCs w:val="22"/>
                <w:lang w:eastAsia="sk-SK"/>
              </w:rPr>
            </w:pPr>
            <w:r w:rsidRPr="00BC4ADB">
              <w:rPr>
                <w:b/>
                <w:bCs/>
                <w:sz w:val="22"/>
                <w:szCs w:val="22"/>
                <w:lang w:eastAsia="sk-SK"/>
              </w:rPr>
              <w:t>poznámka</w:t>
            </w:r>
          </w:p>
        </w:tc>
      </w:tr>
      <w:tr w:rsidR="00C50729" w:rsidRPr="00BC4ADB" w14:paraId="46C6FF9C" w14:textId="77777777" w:rsidTr="00B405A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C6A881F" w14:textId="77777777" w:rsidR="00C50729" w:rsidRPr="00BC4ADB" w:rsidRDefault="00C50729" w:rsidP="00C50729">
            <w:pPr>
              <w:rPr>
                <w:b/>
                <w:bCs/>
                <w:color w:val="FFFFFF"/>
                <w:sz w:val="22"/>
                <w:szCs w:val="22"/>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DF4F449" w14:textId="1C384974" w:rsidR="00C50729" w:rsidRPr="00BC4ADB" w:rsidRDefault="00C50729" w:rsidP="00C50729">
            <w:pPr>
              <w:jc w:val="center"/>
              <w:rPr>
                <w:b/>
                <w:bCs/>
                <w:sz w:val="22"/>
                <w:szCs w:val="22"/>
                <w:lang w:eastAsia="sk-SK"/>
              </w:rPr>
            </w:pPr>
            <w:r w:rsidRPr="00BC4ADB">
              <w:rPr>
                <w:b/>
                <w:bCs/>
                <w:sz w:val="22"/>
                <w:szCs w:val="22"/>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94C8B5B" w14:textId="193AF197" w:rsidR="00C50729" w:rsidRPr="00BC4ADB" w:rsidRDefault="00C50729" w:rsidP="00C50729">
            <w:pPr>
              <w:jc w:val="center"/>
              <w:rPr>
                <w:b/>
                <w:bCs/>
                <w:sz w:val="22"/>
                <w:szCs w:val="22"/>
                <w:lang w:eastAsia="sk-SK"/>
              </w:rPr>
            </w:pPr>
            <w:r w:rsidRPr="00BC4ADB">
              <w:rPr>
                <w:b/>
                <w:bCs/>
                <w:sz w:val="22"/>
                <w:szCs w:val="22"/>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88AFF0B" w14:textId="5A026FE0" w:rsidR="00C50729" w:rsidRPr="00BC4ADB" w:rsidRDefault="00C50729" w:rsidP="00C50729">
            <w:pPr>
              <w:jc w:val="center"/>
              <w:rPr>
                <w:b/>
                <w:bCs/>
                <w:sz w:val="22"/>
                <w:szCs w:val="22"/>
                <w:lang w:eastAsia="sk-SK"/>
              </w:rPr>
            </w:pPr>
            <w:r w:rsidRPr="00BC4ADB">
              <w:rPr>
                <w:b/>
                <w:bCs/>
                <w:sz w:val="22"/>
                <w:szCs w:val="22"/>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76732CC" w14:textId="27B015A7" w:rsidR="00C50729" w:rsidRPr="00BC4ADB" w:rsidRDefault="00C50729" w:rsidP="00C50729">
            <w:pPr>
              <w:jc w:val="center"/>
              <w:rPr>
                <w:b/>
                <w:bCs/>
                <w:sz w:val="22"/>
                <w:szCs w:val="22"/>
                <w:lang w:eastAsia="sk-SK"/>
              </w:rPr>
            </w:pPr>
            <w:r w:rsidRPr="00BC4ADB">
              <w:rPr>
                <w:b/>
                <w:bCs/>
                <w:sz w:val="22"/>
                <w:szCs w:val="22"/>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6D1481DD" w14:textId="77777777" w:rsidR="00C50729" w:rsidRPr="00BC4ADB" w:rsidRDefault="00C50729" w:rsidP="00C50729">
            <w:pPr>
              <w:rPr>
                <w:b/>
                <w:bCs/>
                <w:color w:val="FFFFFF"/>
                <w:sz w:val="22"/>
                <w:szCs w:val="22"/>
                <w:lang w:eastAsia="sk-SK"/>
              </w:rPr>
            </w:pPr>
          </w:p>
        </w:tc>
      </w:tr>
      <w:tr w:rsidR="00255AFA" w:rsidRPr="00BC4ADB" w14:paraId="73BC886D" w14:textId="77777777" w:rsidTr="009179EE">
        <w:trPr>
          <w:trHeight w:val="255"/>
        </w:trPr>
        <w:tc>
          <w:tcPr>
            <w:tcW w:w="4950" w:type="dxa"/>
            <w:tcBorders>
              <w:top w:val="nil"/>
              <w:left w:val="single" w:sz="4" w:space="0" w:color="auto"/>
              <w:bottom w:val="single" w:sz="4" w:space="0" w:color="auto"/>
              <w:right w:val="single" w:sz="4" w:space="0" w:color="auto"/>
            </w:tcBorders>
          </w:tcPr>
          <w:p w14:paraId="5B48D4F8" w14:textId="77777777" w:rsidR="00255AFA" w:rsidRPr="00BC4ADB" w:rsidRDefault="00255AFA" w:rsidP="00255AFA">
            <w:pPr>
              <w:rPr>
                <w:b/>
                <w:bCs/>
                <w:sz w:val="22"/>
                <w:szCs w:val="22"/>
                <w:vertAlign w:val="superscript"/>
                <w:lang w:eastAsia="sk-SK"/>
              </w:rPr>
            </w:pPr>
            <w:r w:rsidRPr="00BC4ADB">
              <w:rPr>
                <w:b/>
                <w:bCs/>
                <w:sz w:val="22"/>
                <w:szCs w:val="22"/>
                <w:lang w:eastAsia="sk-SK"/>
              </w:rPr>
              <w:t>Daňové príjmy (100)</w:t>
            </w:r>
            <w:r w:rsidRPr="00BC4ADB">
              <w:rPr>
                <w:b/>
                <w:bCs/>
                <w:sz w:val="22"/>
                <w:szCs w:val="22"/>
                <w:vertAlign w:val="superscript"/>
                <w:lang w:eastAsia="sk-SK"/>
              </w:rPr>
              <w:t>1</w:t>
            </w:r>
          </w:p>
        </w:tc>
        <w:tc>
          <w:tcPr>
            <w:tcW w:w="1500" w:type="dxa"/>
            <w:tcBorders>
              <w:top w:val="nil"/>
              <w:left w:val="nil"/>
              <w:bottom w:val="single" w:sz="4" w:space="0" w:color="auto"/>
              <w:right w:val="single" w:sz="4" w:space="0" w:color="auto"/>
            </w:tcBorders>
          </w:tcPr>
          <w:p w14:paraId="141F0B02" w14:textId="77777777"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05F60833" w14:textId="77777777"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4AA5300B" w14:textId="77777777"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3E30F395" w14:textId="77777777" w:rsidR="00255AFA" w:rsidRPr="00BC4ADB" w:rsidRDefault="00255AFA" w:rsidP="00255AFA">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76FD6FF2"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33857313" w14:textId="77777777" w:rsidTr="009179EE">
        <w:trPr>
          <w:trHeight w:val="255"/>
        </w:trPr>
        <w:tc>
          <w:tcPr>
            <w:tcW w:w="4950" w:type="dxa"/>
            <w:tcBorders>
              <w:top w:val="nil"/>
              <w:left w:val="single" w:sz="4" w:space="0" w:color="auto"/>
              <w:bottom w:val="single" w:sz="4" w:space="0" w:color="auto"/>
              <w:right w:val="single" w:sz="4" w:space="0" w:color="auto"/>
            </w:tcBorders>
          </w:tcPr>
          <w:p w14:paraId="22CAC4FF" w14:textId="1D18777F" w:rsidR="00255AFA" w:rsidRPr="00BC4ADB" w:rsidRDefault="00255AFA" w:rsidP="00255AFA">
            <w:pPr>
              <w:rPr>
                <w:b/>
                <w:bCs/>
                <w:sz w:val="22"/>
                <w:szCs w:val="22"/>
                <w:lang w:eastAsia="sk-SK"/>
              </w:rPr>
            </w:pPr>
            <w:r w:rsidRPr="00BC4ADB">
              <w:rPr>
                <w:b/>
                <w:bCs/>
                <w:sz w:val="22"/>
                <w:szCs w:val="22"/>
                <w:lang w:eastAsia="sk-SK"/>
              </w:rPr>
              <w:t>Nedaňové príjmy (200)</w:t>
            </w:r>
            <w:r w:rsidRPr="00BC4ADB">
              <w:rPr>
                <w:b/>
                <w:bCs/>
                <w:sz w:val="22"/>
                <w:szCs w:val="22"/>
                <w:vertAlign w:val="superscript"/>
                <w:lang w:eastAsia="sk-SK"/>
              </w:rPr>
              <w:t xml:space="preserve">1 </w:t>
            </w:r>
            <w:r w:rsidRPr="00BC4ADB">
              <w:rPr>
                <w:sz w:val="22"/>
                <w:szCs w:val="22"/>
                <w:lang w:eastAsia="sk-SK"/>
              </w:rPr>
              <w:t>221004</w:t>
            </w:r>
          </w:p>
        </w:tc>
        <w:tc>
          <w:tcPr>
            <w:tcW w:w="1500" w:type="dxa"/>
            <w:tcBorders>
              <w:top w:val="nil"/>
              <w:left w:val="nil"/>
              <w:bottom w:val="single" w:sz="4" w:space="0" w:color="auto"/>
              <w:right w:val="single" w:sz="4" w:space="0" w:color="auto"/>
            </w:tcBorders>
          </w:tcPr>
          <w:p w14:paraId="57F426CE" w14:textId="01364330" w:rsidR="00255AFA" w:rsidRPr="00BC4ADB" w:rsidRDefault="00255AFA" w:rsidP="00255AFA">
            <w:pPr>
              <w:jc w:val="center"/>
              <w:rPr>
                <w:sz w:val="22"/>
                <w:szCs w:val="22"/>
                <w:lang w:eastAsia="sk-SK"/>
              </w:rPr>
            </w:pPr>
            <w:r w:rsidRPr="00BC4ADB">
              <w:rPr>
                <w:sz w:val="22"/>
                <w:szCs w:val="22"/>
                <w:lang w:eastAsia="sk-SK"/>
              </w:rPr>
              <w:t>900</w:t>
            </w:r>
          </w:p>
        </w:tc>
        <w:tc>
          <w:tcPr>
            <w:tcW w:w="1500" w:type="dxa"/>
            <w:tcBorders>
              <w:top w:val="nil"/>
              <w:left w:val="nil"/>
              <w:bottom w:val="single" w:sz="4" w:space="0" w:color="auto"/>
              <w:right w:val="single" w:sz="4" w:space="0" w:color="auto"/>
            </w:tcBorders>
          </w:tcPr>
          <w:p w14:paraId="4C818134" w14:textId="5B9D1C57" w:rsidR="00255AFA" w:rsidRPr="00BC4ADB" w:rsidRDefault="00255AFA" w:rsidP="00255AFA">
            <w:pPr>
              <w:jc w:val="center"/>
              <w:rPr>
                <w:sz w:val="22"/>
                <w:szCs w:val="22"/>
                <w:lang w:eastAsia="sk-SK"/>
              </w:rPr>
            </w:pPr>
            <w:r w:rsidRPr="00BC4ADB">
              <w:rPr>
                <w:sz w:val="22"/>
                <w:szCs w:val="22"/>
                <w:lang w:eastAsia="sk-SK"/>
              </w:rPr>
              <w:t>300</w:t>
            </w:r>
          </w:p>
        </w:tc>
        <w:tc>
          <w:tcPr>
            <w:tcW w:w="1500" w:type="dxa"/>
            <w:tcBorders>
              <w:top w:val="nil"/>
              <w:left w:val="nil"/>
              <w:bottom w:val="single" w:sz="4" w:space="0" w:color="auto"/>
              <w:right w:val="single" w:sz="4" w:space="0" w:color="auto"/>
            </w:tcBorders>
          </w:tcPr>
          <w:p w14:paraId="1F4695F6" w14:textId="600469D6" w:rsidR="00255AFA" w:rsidRPr="00BC4ADB" w:rsidRDefault="00255AFA" w:rsidP="00255AFA">
            <w:pPr>
              <w:jc w:val="center"/>
              <w:rPr>
                <w:sz w:val="22"/>
                <w:szCs w:val="22"/>
                <w:lang w:eastAsia="sk-SK"/>
              </w:rPr>
            </w:pPr>
            <w:r w:rsidRPr="00BC4ADB">
              <w:rPr>
                <w:sz w:val="22"/>
                <w:szCs w:val="22"/>
                <w:lang w:eastAsia="sk-SK"/>
              </w:rPr>
              <w:t>300</w:t>
            </w:r>
          </w:p>
        </w:tc>
        <w:tc>
          <w:tcPr>
            <w:tcW w:w="1500" w:type="dxa"/>
            <w:tcBorders>
              <w:top w:val="nil"/>
              <w:left w:val="nil"/>
              <w:bottom w:val="single" w:sz="4" w:space="0" w:color="auto"/>
              <w:right w:val="single" w:sz="4" w:space="0" w:color="auto"/>
            </w:tcBorders>
          </w:tcPr>
          <w:p w14:paraId="71F3D1AF" w14:textId="71A77E6F" w:rsidR="00255AFA" w:rsidRPr="00BC4ADB" w:rsidRDefault="00255AFA" w:rsidP="00255AFA">
            <w:pPr>
              <w:jc w:val="center"/>
              <w:rPr>
                <w:sz w:val="22"/>
                <w:szCs w:val="22"/>
                <w:lang w:eastAsia="sk-SK"/>
              </w:rPr>
            </w:pPr>
            <w:r w:rsidRPr="00BC4ADB">
              <w:rPr>
                <w:sz w:val="22"/>
                <w:szCs w:val="22"/>
                <w:lang w:eastAsia="sk-SK"/>
              </w:rPr>
              <w:t>300</w:t>
            </w:r>
          </w:p>
        </w:tc>
        <w:tc>
          <w:tcPr>
            <w:tcW w:w="3000" w:type="dxa"/>
            <w:tcBorders>
              <w:top w:val="nil"/>
              <w:left w:val="nil"/>
              <w:bottom w:val="single" w:sz="4" w:space="0" w:color="auto"/>
              <w:right w:val="single" w:sz="4" w:space="0" w:color="auto"/>
            </w:tcBorders>
            <w:noWrap/>
            <w:vAlign w:val="bottom"/>
          </w:tcPr>
          <w:p w14:paraId="31C0262E"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74F28E1D" w14:textId="77777777" w:rsidTr="009179EE">
        <w:trPr>
          <w:trHeight w:val="255"/>
        </w:trPr>
        <w:tc>
          <w:tcPr>
            <w:tcW w:w="4950" w:type="dxa"/>
            <w:tcBorders>
              <w:top w:val="nil"/>
              <w:left w:val="single" w:sz="4" w:space="0" w:color="auto"/>
              <w:bottom w:val="single" w:sz="4" w:space="0" w:color="auto"/>
              <w:right w:val="single" w:sz="4" w:space="0" w:color="auto"/>
            </w:tcBorders>
          </w:tcPr>
          <w:p w14:paraId="219C7ADE" w14:textId="77777777" w:rsidR="00255AFA" w:rsidRPr="00BC4ADB" w:rsidRDefault="00255AFA" w:rsidP="00255AFA">
            <w:pPr>
              <w:rPr>
                <w:b/>
                <w:bCs/>
                <w:sz w:val="22"/>
                <w:szCs w:val="22"/>
                <w:lang w:eastAsia="sk-SK"/>
              </w:rPr>
            </w:pPr>
            <w:r w:rsidRPr="00BC4ADB">
              <w:rPr>
                <w:b/>
                <w:bCs/>
                <w:sz w:val="22"/>
                <w:szCs w:val="22"/>
                <w:lang w:eastAsia="sk-SK"/>
              </w:rPr>
              <w:t>Granty a transfery (300)</w:t>
            </w:r>
            <w:r w:rsidRPr="00BC4ADB">
              <w:rPr>
                <w:b/>
                <w:bCs/>
                <w:sz w:val="22"/>
                <w:szCs w:val="22"/>
                <w:vertAlign w:val="superscript"/>
                <w:lang w:eastAsia="sk-SK"/>
              </w:rPr>
              <w:t>1</w:t>
            </w:r>
          </w:p>
        </w:tc>
        <w:tc>
          <w:tcPr>
            <w:tcW w:w="1500" w:type="dxa"/>
            <w:tcBorders>
              <w:top w:val="nil"/>
              <w:left w:val="nil"/>
              <w:bottom w:val="single" w:sz="4" w:space="0" w:color="auto"/>
              <w:right w:val="single" w:sz="4" w:space="0" w:color="auto"/>
            </w:tcBorders>
          </w:tcPr>
          <w:p w14:paraId="0B225DC2" w14:textId="6DE42E5C" w:rsidR="00255AFA" w:rsidRPr="00BC4ADB" w:rsidRDefault="00255AFA" w:rsidP="00255AFA">
            <w:pPr>
              <w:jc w:val="center"/>
              <w:rPr>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40739D6A" w14:textId="65D380F9" w:rsidR="00255AFA" w:rsidRPr="00BC4ADB" w:rsidRDefault="00255AFA" w:rsidP="00255AFA">
            <w:pPr>
              <w:jc w:val="center"/>
              <w:rPr>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2E6ABF5B" w14:textId="7E07AC8A" w:rsidR="00255AFA" w:rsidRPr="00BC4ADB" w:rsidRDefault="00255AFA" w:rsidP="00255AFA">
            <w:pPr>
              <w:jc w:val="center"/>
              <w:rPr>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tcPr>
          <w:p w14:paraId="503BC359" w14:textId="07733368" w:rsidR="00255AFA" w:rsidRPr="00BC4ADB" w:rsidRDefault="00255AFA" w:rsidP="00255AFA">
            <w:pPr>
              <w:jc w:val="center"/>
              <w:rPr>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1FC21D81"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023AAA94" w14:textId="77777777" w:rsidTr="009179EE">
        <w:trPr>
          <w:trHeight w:val="255"/>
        </w:trPr>
        <w:tc>
          <w:tcPr>
            <w:tcW w:w="4950" w:type="dxa"/>
            <w:tcBorders>
              <w:top w:val="nil"/>
              <w:left w:val="single" w:sz="4" w:space="0" w:color="auto"/>
              <w:bottom w:val="single" w:sz="4" w:space="0" w:color="auto"/>
              <w:right w:val="single" w:sz="4" w:space="0" w:color="auto"/>
            </w:tcBorders>
          </w:tcPr>
          <w:p w14:paraId="1842EDD7" w14:textId="77777777" w:rsidR="00255AFA" w:rsidRPr="00BC4ADB" w:rsidRDefault="00255AFA" w:rsidP="00255AFA">
            <w:pPr>
              <w:rPr>
                <w:b/>
                <w:bCs/>
                <w:sz w:val="22"/>
                <w:szCs w:val="22"/>
                <w:lang w:eastAsia="sk-SK"/>
              </w:rPr>
            </w:pPr>
            <w:r w:rsidRPr="00BC4ADB">
              <w:rPr>
                <w:b/>
                <w:bCs/>
                <w:sz w:val="22"/>
                <w:szCs w:val="22"/>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5AAB1BF5" w14:textId="18F4552C"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15C7173" w14:textId="3328448F"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027934C1" w14:textId="2BF4DD56"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EE979D8" w14:textId="6EFF920C" w:rsidR="00255AFA" w:rsidRPr="00BC4ADB" w:rsidRDefault="00255AFA" w:rsidP="00255AFA">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5DF45A57"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3A06404D" w14:textId="77777777" w:rsidTr="009179EE">
        <w:trPr>
          <w:trHeight w:val="255"/>
        </w:trPr>
        <w:tc>
          <w:tcPr>
            <w:tcW w:w="4950" w:type="dxa"/>
            <w:tcBorders>
              <w:top w:val="nil"/>
              <w:left w:val="single" w:sz="4" w:space="0" w:color="auto"/>
              <w:bottom w:val="single" w:sz="4" w:space="0" w:color="auto"/>
              <w:right w:val="single" w:sz="4" w:space="0" w:color="auto"/>
            </w:tcBorders>
          </w:tcPr>
          <w:p w14:paraId="1FAEA39E" w14:textId="77777777" w:rsidR="00255AFA" w:rsidRPr="00BC4ADB" w:rsidRDefault="00255AFA" w:rsidP="00255AFA">
            <w:pPr>
              <w:rPr>
                <w:b/>
                <w:bCs/>
                <w:sz w:val="22"/>
                <w:szCs w:val="22"/>
                <w:lang w:eastAsia="sk-SK"/>
              </w:rPr>
            </w:pPr>
            <w:r w:rsidRPr="00BC4ADB">
              <w:rPr>
                <w:b/>
                <w:bCs/>
                <w:sz w:val="22"/>
                <w:szCs w:val="22"/>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9C7B28E" w14:textId="60645BED"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4D19A702" w14:textId="57DAFEB5"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6C28E51F" w14:textId="13CE481B" w:rsidR="00255AFA" w:rsidRPr="00BC4ADB" w:rsidRDefault="00255AFA" w:rsidP="00255AFA">
            <w:pPr>
              <w:jc w:val="center"/>
              <w:rPr>
                <w:b/>
                <w:bCs/>
                <w:sz w:val="22"/>
                <w:szCs w:val="22"/>
                <w:lang w:eastAsia="sk-SK"/>
              </w:rPr>
            </w:pPr>
            <w:r w:rsidRPr="00BC4ADB">
              <w:rPr>
                <w:sz w:val="22"/>
                <w:szCs w:val="22"/>
              </w:rPr>
              <w:t>0</w:t>
            </w:r>
          </w:p>
        </w:tc>
        <w:tc>
          <w:tcPr>
            <w:tcW w:w="1500" w:type="dxa"/>
            <w:tcBorders>
              <w:top w:val="nil"/>
              <w:left w:val="nil"/>
              <w:bottom w:val="single" w:sz="4" w:space="0" w:color="auto"/>
              <w:right w:val="single" w:sz="4" w:space="0" w:color="auto"/>
            </w:tcBorders>
            <w:shd w:val="clear" w:color="auto" w:fill="auto"/>
          </w:tcPr>
          <w:p w14:paraId="77EAB797" w14:textId="7FD32897" w:rsidR="00255AFA" w:rsidRPr="00BC4ADB" w:rsidRDefault="00255AFA" w:rsidP="00255AFA">
            <w:pPr>
              <w:jc w:val="center"/>
              <w:rPr>
                <w:b/>
                <w:bCs/>
                <w:sz w:val="22"/>
                <w:szCs w:val="22"/>
                <w:lang w:eastAsia="sk-SK"/>
              </w:rPr>
            </w:pPr>
            <w:r w:rsidRPr="00BC4ADB">
              <w:rPr>
                <w:sz w:val="22"/>
                <w:szCs w:val="22"/>
              </w:rPr>
              <w:t>0</w:t>
            </w:r>
          </w:p>
        </w:tc>
        <w:tc>
          <w:tcPr>
            <w:tcW w:w="3000" w:type="dxa"/>
            <w:tcBorders>
              <w:top w:val="nil"/>
              <w:left w:val="nil"/>
              <w:bottom w:val="single" w:sz="4" w:space="0" w:color="auto"/>
              <w:right w:val="single" w:sz="4" w:space="0" w:color="auto"/>
            </w:tcBorders>
            <w:noWrap/>
            <w:vAlign w:val="bottom"/>
          </w:tcPr>
          <w:p w14:paraId="02921A43" w14:textId="77777777" w:rsidR="00255AFA" w:rsidRPr="00BC4ADB" w:rsidRDefault="00255AFA" w:rsidP="00255AFA">
            <w:pPr>
              <w:rPr>
                <w:sz w:val="22"/>
                <w:szCs w:val="22"/>
                <w:lang w:eastAsia="sk-SK"/>
              </w:rPr>
            </w:pPr>
            <w:r w:rsidRPr="00BC4ADB">
              <w:rPr>
                <w:sz w:val="22"/>
                <w:szCs w:val="22"/>
                <w:lang w:eastAsia="sk-SK"/>
              </w:rPr>
              <w:t> </w:t>
            </w:r>
          </w:p>
        </w:tc>
      </w:tr>
      <w:tr w:rsidR="00255AFA" w:rsidRPr="00BC4ADB" w14:paraId="3E1AC01D" w14:textId="77777777" w:rsidTr="009179E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1CDD9A27" w14:textId="77777777" w:rsidR="00255AFA" w:rsidRPr="00BC4ADB" w:rsidRDefault="00255AFA" w:rsidP="00255AFA">
            <w:pPr>
              <w:rPr>
                <w:b/>
                <w:bCs/>
                <w:sz w:val="22"/>
                <w:szCs w:val="22"/>
                <w:lang w:eastAsia="sk-SK"/>
              </w:rPr>
            </w:pPr>
            <w:r w:rsidRPr="00BC4ADB">
              <w:rPr>
                <w:b/>
                <w:bCs/>
                <w:sz w:val="22"/>
                <w:szCs w:val="22"/>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C6F7BEB" w14:textId="6417D4E6" w:rsidR="00255AFA" w:rsidRPr="00BC4ADB" w:rsidRDefault="00255AFA" w:rsidP="00255AFA">
            <w:pPr>
              <w:jc w:val="center"/>
              <w:rPr>
                <w:b/>
                <w:bCs/>
                <w:sz w:val="22"/>
                <w:szCs w:val="22"/>
                <w:lang w:eastAsia="sk-SK"/>
              </w:rPr>
            </w:pPr>
            <w:r w:rsidRPr="00BC4ADB">
              <w:rPr>
                <w:b/>
                <w:bCs/>
                <w:sz w:val="22"/>
                <w:szCs w:val="22"/>
                <w:lang w:eastAsia="sk-SK"/>
              </w:rPr>
              <w:t>900</w:t>
            </w:r>
          </w:p>
        </w:tc>
        <w:tc>
          <w:tcPr>
            <w:tcW w:w="1500" w:type="dxa"/>
            <w:tcBorders>
              <w:top w:val="nil"/>
              <w:left w:val="nil"/>
              <w:bottom w:val="single" w:sz="4" w:space="0" w:color="auto"/>
              <w:right w:val="single" w:sz="4" w:space="0" w:color="auto"/>
            </w:tcBorders>
            <w:shd w:val="clear" w:color="auto" w:fill="BFBFBF" w:themeFill="background1" w:themeFillShade="BF"/>
          </w:tcPr>
          <w:p w14:paraId="5BF1D796" w14:textId="5FD02438" w:rsidR="00255AFA" w:rsidRPr="00BC4ADB" w:rsidRDefault="00255AFA" w:rsidP="00255AFA">
            <w:pPr>
              <w:jc w:val="center"/>
              <w:rPr>
                <w:b/>
                <w:bCs/>
                <w:sz w:val="22"/>
                <w:szCs w:val="22"/>
                <w:lang w:eastAsia="sk-SK"/>
              </w:rPr>
            </w:pPr>
            <w:r w:rsidRPr="00BC4ADB">
              <w:rPr>
                <w:b/>
                <w:bCs/>
                <w:sz w:val="22"/>
                <w:szCs w:val="22"/>
                <w:lang w:eastAsia="sk-SK"/>
              </w:rPr>
              <w:t>300</w:t>
            </w:r>
          </w:p>
        </w:tc>
        <w:tc>
          <w:tcPr>
            <w:tcW w:w="1500" w:type="dxa"/>
            <w:tcBorders>
              <w:top w:val="nil"/>
              <w:left w:val="nil"/>
              <w:bottom w:val="single" w:sz="4" w:space="0" w:color="auto"/>
              <w:right w:val="single" w:sz="4" w:space="0" w:color="auto"/>
            </w:tcBorders>
            <w:shd w:val="clear" w:color="auto" w:fill="BFBFBF" w:themeFill="background1" w:themeFillShade="BF"/>
          </w:tcPr>
          <w:p w14:paraId="67E88103" w14:textId="5AF6E716" w:rsidR="00255AFA" w:rsidRPr="00BC4ADB" w:rsidRDefault="00255AFA" w:rsidP="00255AFA">
            <w:pPr>
              <w:jc w:val="center"/>
              <w:rPr>
                <w:b/>
                <w:bCs/>
                <w:sz w:val="22"/>
                <w:szCs w:val="22"/>
                <w:lang w:eastAsia="sk-SK"/>
              </w:rPr>
            </w:pPr>
            <w:r w:rsidRPr="00BC4ADB">
              <w:rPr>
                <w:b/>
                <w:bCs/>
                <w:sz w:val="22"/>
                <w:szCs w:val="22"/>
                <w:lang w:eastAsia="sk-SK"/>
              </w:rPr>
              <w:t>300</w:t>
            </w:r>
          </w:p>
        </w:tc>
        <w:tc>
          <w:tcPr>
            <w:tcW w:w="1500" w:type="dxa"/>
            <w:tcBorders>
              <w:top w:val="nil"/>
              <w:left w:val="nil"/>
              <w:bottom w:val="single" w:sz="4" w:space="0" w:color="auto"/>
              <w:right w:val="single" w:sz="4" w:space="0" w:color="auto"/>
            </w:tcBorders>
            <w:shd w:val="clear" w:color="auto" w:fill="BFBFBF" w:themeFill="background1" w:themeFillShade="BF"/>
          </w:tcPr>
          <w:p w14:paraId="5DAA4307" w14:textId="660AC93A" w:rsidR="00255AFA" w:rsidRPr="00BC4ADB" w:rsidRDefault="00255AFA" w:rsidP="00255AFA">
            <w:pPr>
              <w:jc w:val="center"/>
              <w:rPr>
                <w:b/>
                <w:bCs/>
                <w:sz w:val="22"/>
                <w:szCs w:val="22"/>
                <w:lang w:eastAsia="sk-SK"/>
              </w:rPr>
            </w:pPr>
            <w:r w:rsidRPr="00BC4ADB">
              <w:rPr>
                <w:b/>
                <w:bCs/>
                <w:sz w:val="22"/>
                <w:szCs w:val="22"/>
                <w:lang w:eastAsia="sk-SK"/>
              </w:rPr>
              <w:t>300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7DA55CE" w14:textId="77777777" w:rsidR="00255AFA" w:rsidRPr="00BC4ADB" w:rsidRDefault="00255AFA" w:rsidP="00255AFA">
            <w:pPr>
              <w:rPr>
                <w:sz w:val="22"/>
                <w:szCs w:val="22"/>
                <w:lang w:eastAsia="sk-SK"/>
              </w:rPr>
            </w:pPr>
            <w:r w:rsidRPr="00BC4ADB">
              <w:rPr>
                <w:sz w:val="22"/>
                <w:szCs w:val="22"/>
                <w:lang w:eastAsia="sk-SK"/>
              </w:rPr>
              <w:t> </w:t>
            </w:r>
          </w:p>
        </w:tc>
      </w:tr>
    </w:tbl>
    <w:p w14:paraId="4193D7DC" w14:textId="6B013A50" w:rsidR="0026348F" w:rsidRDefault="00933217" w:rsidP="007D5748">
      <w:pPr>
        <w:tabs>
          <w:tab w:val="num" w:pos="1080"/>
        </w:tabs>
        <w:jc w:val="both"/>
        <w:rPr>
          <w:bCs/>
          <w:szCs w:val="20"/>
          <w:highlight w:val="red"/>
          <w:lang w:eastAsia="sk-SK"/>
        </w:rPr>
      </w:pPr>
      <w:r w:rsidRPr="00255AFA">
        <w:rPr>
          <w:bCs/>
          <w:sz w:val="20"/>
          <w:szCs w:val="20"/>
          <w:lang w:eastAsia="sk-SK"/>
        </w:rPr>
        <w:t>1 –  príjmy rozpísať až do položiek platnej ekonomickej klasifikácie</w:t>
      </w:r>
    </w:p>
    <w:p w14:paraId="54A67ADF" w14:textId="77777777" w:rsidR="0026348F" w:rsidRPr="00255AFA" w:rsidRDefault="0026348F" w:rsidP="007D5748">
      <w:pPr>
        <w:tabs>
          <w:tab w:val="num" w:pos="1080"/>
        </w:tabs>
        <w:jc w:val="both"/>
        <w:rPr>
          <w:bCs/>
          <w:szCs w:val="20"/>
          <w:lang w:eastAsia="sk-SK"/>
        </w:rPr>
      </w:pPr>
    </w:p>
    <w:p w14:paraId="128833E7" w14:textId="77777777" w:rsidR="007D5748" w:rsidRPr="00255AFA" w:rsidRDefault="007D5748" w:rsidP="007D5748">
      <w:pPr>
        <w:tabs>
          <w:tab w:val="num" w:pos="1080"/>
        </w:tabs>
        <w:jc w:val="both"/>
        <w:rPr>
          <w:b/>
          <w:bCs/>
          <w:szCs w:val="20"/>
          <w:lang w:eastAsia="sk-SK"/>
        </w:rPr>
      </w:pPr>
      <w:r w:rsidRPr="00255AFA">
        <w:rPr>
          <w:b/>
          <w:bCs/>
          <w:szCs w:val="20"/>
          <w:lang w:eastAsia="sk-SK"/>
        </w:rPr>
        <w:t>Poznámka:</w:t>
      </w:r>
    </w:p>
    <w:p w14:paraId="0E3BD793" w14:textId="77777777" w:rsidR="007D5748" w:rsidRPr="00255AFA" w:rsidRDefault="007D5748" w:rsidP="007D5748">
      <w:pPr>
        <w:tabs>
          <w:tab w:val="num" w:pos="1080"/>
        </w:tabs>
        <w:jc w:val="both"/>
        <w:rPr>
          <w:bCs/>
          <w:szCs w:val="20"/>
          <w:lang w:eastAsia="sk-SK"/>
        </w:rPr>
      </w:pPr>
      <w:r w:rsidRPr="00255AFA">
        <w:rPr>
          <w:bCs/>
          <w:szCs w:val="20"/>
          <w:lang w:eastAsia="sk-SK"/>
        </w:rPr>
        <w:t>Ak sa vplyv týka viacerých subjektov verejnej správy, vypĺňa sa samostatná tabuľka za každý subjekt.</w:t>
      </w:r>
    </w:p>
    <w:p w14:paraId="28C9CDCA" w14:textId="77777777" w:rsidR="007D5748" w:rsidRPr="00255AFA" w:rsidRDefault="007D5748" w:rsidP="007D5748">
      <w:pPr>
        <w:tabs>
          <w:tab w:val="num" w:pos="1080"/>
        </w:tabs>
        <w:ind w:right="-578"/>
        <w:jc w:val="right"/>
        <w:rPr>
          <w:bCs/>
          <w:lang w:eastAsia="sk-SK"/>
        </w:rPr>
      </w:pPr>
      <w:r w:rsidRPr="00255AFA">
        <w:rPr>
          <w:bCs/>
          <w:lang w:eastAsia="sk-SK"/>
        </w:rPr>
        <w:lastRenderedPageBreak/>
        <w:t xml:space="preserve"> </w:t>
      </w:r>
    </w:p>
    <w:p w14:paraId="6F967762" w14:textId="77777777" w:rsidR="0050234D" w:rsidRPr="0050234D" w:rsidRDefault="0050234D" w:rsidP="007D5748">
      <w:pPr>
        <w:tabs>
          <w:tab w:val="num" w:pos="1080"/>
        </w:tabs>
        <w:jc w:val="both"/>
        <w:rPr>
          <w:bCs/>
          <w:sz w:val="20"/>
          <w:lang w:eastAsia="sk-SK"/>
        </w:rPr>
      </w:pPr>
    </w:p>
    <w:p w14:paraId="1AC9E724" w14:textId="357549A1" w:rsidR="007D5748" w:rsidRPr="0050234D" w:rsidRDefault="00B801BA" w:rsidP="007D5748">
      <w:pPr>
        <w:tabs>
          <w:tab w:val="num" w:pos="1080"/>
        </w:tabs>
        <w:jc w:val="both"/>
        <w:rPr>
          <w:bCs/>
          <w:sz w:val="20"/>
          <w:szCs w:val="20"/>
          <w:lang w:eastAsia="sk-SK"/>
        </w:rPr>
      </w:pPr>
      <w:r w:rsidRPr="0050234D">
        <w:rPr>
          <w:bCs/>
          <w:sz w:val="20"/>
          <w:szCs w:val="20"/>
          <w:lang w:eastAsia="sk-SK"/>
        </w:rPr>
        <w:t xml:space="preserve">                                                                                                                                                                                                                                                            Tabuľka č. 4/A</w:t>
      </w:r>
    </w:p>
    <w:tbl>
      <w:tblPr>
        <w:tblpPr w:leftFromText="141" w:rightFromText="141" w:vertAnchor="text" w:horzAnchor="page" w:tblpX="1458" w:tblpY="2"/>
        <w:tblW w:w="13984" w:type="dxa"/>
        <w:tblLayout w:type="fixed"/>
        <w:tblCellMar>
          <w:left w:w="70" w:type="dxa"/>
          <w:right w:w="70" w:type="dxa"/>
        </w:tblCellMar>
        <w:tblLook w:val="0000" w:firstRow="0" w:lastRow="0" w:firstColumn="0" w:lastColumn="0" w:noHBand="0" w:noVBand="0"/>
      </w:tblPr>
      <w:tblGrid>
        <w:gridCol w:w="6348"/>
        <w:gridCol w:w="1430"/>
        <w:gridCol w:w="1650"/>
        <w:gridCol w:w="1540"/>
        <w:gridCol w:w="1540"/>
        <w:gridCol w:w="1476"/>
      </w:tblGrid>
      <w:tr w:rsidR="00D02224" w:rsidRPr="0050234D" w14:paraId="1DD4D8F8" w14:textId="77777777" w:rsidTr="009179EE">
        <w:trPr>
          <w:cantSplit/>
          <w:trHeight w:val="255"/>
        </w:trPr>
        <w:tc>
          <w:tcPr>
            <w:tcW w:w="634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BF86A96" w14:textId="33BEA37C" w:rsidR="00D02224" w:rsidRPr="0050234D" w:rsidRDefault="00D02224" w:rsidP="00D02224">
            <w:pPr>
              <w:jc w:val="center"/>
              <w:rPr>
                <w:b/>
                <w:bCs/>
                <w:sz w:val="20"/>
                <w:szCs w:val="20"/>
                <w:lang w:eastAsia="sk-SK"/>
              </w:rPr>
            </w:pPr>
            <w:r w:rsidRPr="0050234D">
              <w:rPr>
                <w:b/>
                <w:bCs/>
                <w:sz w:val="20"/>
                <w:szCs w:val="20"/>
                <w:lang w:eastAsia="sk-SK"/>
              </w:rPr>
              <w:t>Výdavky (v eurách)</w:t>
            </w:r>
            <w:r>
              <w:rPr>
                <w:b/>
                <w:bCs/>
                <w:sz w:val="20"/>
                <w:szCs w:val="20"/>
                <w:lang w:eastAsia="sk-SK"/>
              </w:rPr>
              <w:t xml:space="preserve"> - Celkom</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41DCDDE" w14:textId="77777777" w:rsidR="00D02224" w:rsidRPr="0050234D" w:rsidRDefault="00D02224" w:rsidP="00D02224">
            <w:pPr>
              <w:jc w:val="center"/>
              <w:rPr>
                <w:b/>
                <w:bCs/>
                <w:sz w:val="20"/>
                <w:szCs w:val="20"/>
                <w:lang w:eastAsia="sk-SK"/>
              </w:rPr>
            </w:pPr>
            <w:r w:rsidRPr="0050234D">
              <w:rPr>
                <w:b/>
                <w:bCs/>
                <w:sz w:val="20"/>
                <w:szCs w:val="20"/>
                <w:lang w:eastAsia="sk-SK"/>
              </w:rPr>
              <w:t>Vplyv na rozpočet verejnej správy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6F7B2B" w14:textId="77777777" w:rsidR="00D02224" w:rsidRPr="0050234D" w:rsidRDefault="00D02224" w:rsidP="00D02224">
            <w:pPr>
              <w:jc w:val="center"/>
              <w:rPr>
                <w:b/>
                <w:bCs/>
                <w:lang w:eastAsia="sk-SK"/>
              </w:rPr>
            </w:pPr>
            <w:r w:rsidRPr="0050234D">
              <w:rPr>
                <w:b/>
                <w:bCs/>
                <w:lang w:eastAsia="sk-SK"/>
              </w:rPr>
              <w:t>poznámka</w:t>
            </w:r>
          </w:p>
        </w:tc>
      </w:tr>
      <w:tr w:rsidR="00D02224" w:rsidRPr="0050234D" w14:paraId="16543276" w14:textId="77777777" w:rsidTr="009179EE">
        <w:trPr>
          <w:cantSplit/>
          <w:trHeight w:val="255"/>
        </w:trPr>
        <w:tc>
          <w:tcPr>
            <w:tcW w:w="6348" w:type="dxa"/>
            <w:vMerge/>
            <w:tcBorders>
              <w:top w:val="single" w:sz="4" w:space="0" w:color="auto"/>
              <w:left w:val="single" w:sz="4" w:space="0" w:color="auto"/>
              <w:bottom w:val="single" w:sz="4" w:space="0" w:color="000000"/>
              <w:right w:val="single" w:sz="4" w:space="0" w:color="auto"/>
            </w:tcBorders>
            <w:vAlign w:val="center"/>
          </w:tcPr>
          <w:p w14:paraId="09946C5A" w14:textId="77777777" w:rsidR="00D02224" w:rsidRPr="0050234D" w:rsidRDefault="00D02224" w:rsidP="00D02224">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1E0D6C66" w14:textId="77777777" w:rsidR="00D02224" w:rsidRPr="0050234D" w:rsidRDefault="00D02224" w:rsidP="00D02224">
            <w:pPr>
              <w:jc w:val="center"/>
              <w:rPr>
                <w:b/>
                <w:bCs/>
                <w:sz w:val="20"/>
                <w:szCs w:val="20"/>
                <w:lang w:eastAsia="sk-SK"/>
              </w:rPr>
            </w:pPr>
            <w:r>
              <w:rPr>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04044546" w14:textId="77777777" w:rsidR="00D02224" w:rsidRPr="0050234D" w:rsidRDefault="00D02224" w:rsidP="00D02224">
            <w:pPr>
              <w:jc w:val="center"/>
              <w:rPr>
                <w:b/>
                <w:bCs/>
                <w:sz w:val="20"/>
                <w:szCs w:val="20"/>
                <w:lang w:eastAsia="sk-SK"/>
              </w:rPr>
            </w:pPr>
            <w:r>
              <w:rPr>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2E23518" w14:textId="77777777" w:rsidR="00D02224" w:rsidRPr="0050234D" w:rsidRDefault="00D02224" w:rsidP="00D02224">
            <w:pPr>
              <w:jc w:val="center"/>
              <w:rPr>
                <w:b/>
                <w:bCs/>
                <w:sz w:val="20"/>
                <w:szCs w:val="20"/>
                <w:lang w:eastAsia="sk-SK"/>
              </w:rPr>
            </w:pPr>
            <w:r>
              <w:rPr>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2B1BA912" w14:textId="77777777" w:rsidR="00D02224" w:rsidRPr="0050234D" w:rsidRDefault="00D02224" w:rsidP="00D02224">
            <w:pPr>
              <w:jc w:val="center"/>
              <w:rPr>
                <w:b/>
                <w:bCs/>
                <w:lang w:eastAsia="sk-SK"/>
              </w:rPr>
            </w:pPr>
            <w:r>
              <w:rPr>
                <w:b/>
                <w:bCs/>
                <w:lang w:eastAsia="sk-SK"/>
              </w:rPr>
              <w:t>2028</w:t>
            </w:r>
          </w:p>
        </w:tc>
        <w:tc>
          <w:tcPr>
            <w:tcW w:w="1476" w:type="dxa"/>
            <w:vMerge/>
            <w:tcBorders>
              <w:top w:val="single" w:sz="4" w:space="0" w:color="auto"/>
              <w:left w:val="single" w:sz="4" w:space="0" w:color="auto"/>
              <w:bottom w:val="single" w:sz="4" w:space="0" w:color="auto"/>
              <w:right w:val="single" w:sz="4" w:space="0" w:color="auto"/>
            </w:tcBorders>
            <w:vAlign w:val="center"/>
          </w:tcPr>
          <w:p w14:paraId="5F31D8BA" w14:textId="77777777" w:rsidR="00D02224" w:rsidRPr="0050234D" w:rsidRDefault="00D02224" w:rsidP="00D02224">
            <w:pPr>
              <w:rPr>
                <w:b/>
                <w:bCs/>
                <w:color w:val="FFFFFF"/>
                <w:lang w:eastAsia="sk-SK"/>
              </w:rPr>
            </w:pPr>
          </w:p>
        </w:tc>
      </w:tr>
      <w:tr w:rsidR="00245E82" w:rsidRPr="0050234D" w14:paraId="4A7316F1" w14:textId="77777777" w:rsidTr="009179EE">
        <w:trPr>
          <w:trHeight w:val="255"/>
        </w:trPr>
        <w:tc>
          <w:tcPr>
            <w:tcW w:w="6348" w:type="dxa"/>
            <w:tcBorders>
              <w:top w:val="nil"/>
              <w:left w:val="single" w:sz="4" w:space="0" w:color="auto"/>
              <w:bottom w:val="single" w:sz="4" w:space="0" w:color="auto"/>
              <w:right w:val="single" w:sz="4" w:space="0" w:color="auto"/>
            </w:tcBorders>
          </w:tcPr>
          <w:p w14:paraId="37209902" w14:textId="77777777" w:rsidR="00245E82" w:rsidRPr="0050234D" w:rsidRDefault="00245E82" w:rsidP="00245E82">
            <w:pPr>
              <w:rPr>
                <w:b/>
                <w:bCs/>
                <w:sz w:val="20"/>
                <w:szCs w:val="20"/>
                <w:lang w:eastAsia="sk-SK"/>
              </w:rPr>
            </w:pPr>
            <w:bookmarkStart w:id="1" w:name="_Hlk174617444"/>
            <w:r w:rsidRPr="0050234D">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789AA7C8" w14:textId="7DCE6719" w:rsidR="00245E82" w:rsidRPr="005D6B3F" w:rsidRDefault="00245E82" w:rsidP="00245E82">
            <w:pPr>
              <w:jc w:val="center"/>
              <w:rPr>
                <w:b/>
                <w:bCs/>
                <w:sz w:val="22"/>
                <w:szCs w:val="22"/>
                <w:lang w:eastAsia="sk-SK"/>
              </w:rPr>
            </w:pPr>
            <w:r w:rsidRPr="005D6B3F">
              <w:rPr>
                <w:sz w:val="22"/>
                <w:szCs w:val="22"/>
              </w:rPr>
              <w:t>335 000</w:t>
            </w:r>
          </w:p>
        </w:tc>
        <w:tc>
          <w:tcPr>
            <w:tcW w:w="1650" w:type="dxa"/>
            <w:tcBorders>
              <w:top w:val="nil"/>
              <w:left w:val="nil"/>
              <w:bottom w:val="single" w:sz="4" w:space="0" w:color="auto"/>
              <w:right w:val="single" w:sz="4" w:space="0" w:color="auto"/>
            </w:tcBorders>
          </w:tcPr>
          <w:p w14:paraId="60239D7D" w14:textId="6EAC8F23" w:rsidR="00245E82" w:rsidRPr="005D6B3F" w:rsidRDefault="00245E82" w:rsidP="00245E82">
            <w:pPr>
              <w:jc w:val="center"/>
              <w:rPr>
                <w:b/>
                <w:bCs/>
                <w:sz w:val="22"/>
                <w:szCs w:val="22"/>
                <w:lang w:eastAsia="sk-SK"/>
              </w:rPr>
            </w:pPr>
            <w:r w:rsidRPr="005D6B3F">
              <w:rPr>
                <w:sz w:val="22"/>
                <w:szCs w:val="22"/>
              </w:rPr>
              <w:t>167 900</w:t>
            </w:r>
          </w:p>
        </w:tc>
        <w:tc>
          <w:tcPr>
            <w:tcW w:w="1540" w:type="dxa"/>
            <w:tcBorders>
              <w:top w:val="nil"/>
              <w:left w:val="nil"/>
              <w:bottom w:val="single" w:sz="4" w:space="0" w:color="auto"/>
              <w:right w:val="single" w:sz="4" w:space="0" w:color="auto"/>
            </w:tcBorders>
          </w:tcPr>
          <w:p w14:paraId="515DAB96" w14:textId="77777777"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118C77E8" w14:textId="77777777" w:rsidR="00245E82" w:rsidRPr="0050234D" w:rsidRDefault="00245E82" w:rsidP="00245E82">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54E0ADA9" w14:textId="77777777" w:rsidR="00245E82" w:rsidRPr="0050234D" w:rsidRDefault="00245E82" w:rsidP="00245E82">
            <w:pPr>
              <w:rPr>
                <w:lang w:eastAsia="sk-SK"/>
              </w:rPr>
            </w:pPr>
            <w:r w:rsidRPr="0050234D">
              <w:rPr>
                <w:lang w:eastAsia="sk-SK"/>
              </w:rPr>
              <w:t> </w:t>
            </w:r>
          </w:p>
        </w:tc>
      </w:tr>
      <w:tr w:rsidR="00AE588A" w:rsidRPr="0050234D" w14:paraId="10F6B60E" w14:textId="77777777" w:rsidTr="009179EE">
        <w:trPr>
          <w:trHeight w:val="255"/>
        </w:trPr>
        <w:tc>
          <w:tcPr>
            <w:tcW w:w="6348" w:type="dxa"/>
            <w:tcBorders>
              <w:top w:val="nil"/>
              <w:left w:val="single" w:sz="4" w:space="0" w:color="auto"/>
              <w:bottom w:val="single" w:sz="4" w:space="0" w:color="auto"/>
              <w:right w:val="single" w:sz="4" w:space="0" w:color="auto"/>
            </w:tcBorders>
          </w:tcPr>
          <w:p w14:paraId="3C4400A1" w14:textId="77777777" w:rsidR="00AE588A" w:rsidRPr="0050234D" w:rsidRDefault="00AE588A" w:rsidP="00AE588A">
            <w:pPr>
              <w:rPr>
                <w:sz w:val="20"/>
                <w:szCs w:val="20"/>
                <w:lang w:eastAsia="sk-SK"/>
              </w:rPr>
            </w:pPr>
            <w:r w:rsidRPr="0050234D">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7D8FB9B" w14:textId="70852E93" w:rsidR="00AE588A" w:rsidRPr="005D6B3F" w:rsidRDefault="00AE588A" w:rsidP="00AE588A">
            <w:pPr>
              <w:jc w:val="center"/>
              <w:rPr>
                <w:sz w:val="22"/>
                <w:szCs w:val="22"/>
                <w:lang w:eastAsia="sk-SK"/>
              </w:rPr>
            </w:pPr>
            <w:r w:rsidRPr="005D6B3F">
              <w:rPr>
                <w:sz w:val="22"/>
                <w:szCs w:val="22"/>
              </w:rPr>
              <w:t>113 699</w:t>
            </w:r>
          </w:p>
        </w:tc>
        <w:tc>
          <w:tcPr>
            <w:tcW w:w="1650" w:type="dxa"/>
            <w:tcBorders>
              <w:top w:val="nil"/>
              <w:left w:val="nil"/>
              <w:bottom w:val="single" w:sz="4" w:space="0" w:color="auto"/>
              <w:right w:val="single" w:sz="4" w:space="0" w:color="auto"/>
            </w:tcBorders>
          </w:tcPr>
          <w:p w14:paraId="7A3917FC" w14:textId="51F99C46" w:rsidR="00AE588A" w:rsidRPr="005D6B3F" w:rsidRDefault="00AE588A" w:rsidP="00AE588A">
            <w:pPr>
              <w:jc w:val="center"/>
              <w:rPr>
                <w:sz w:val="22"/>
                <w:szCs w:val="22"/>
                <w:lang w:eastAsia="sk-SK"/>
              </w:rPr>
            </w:pPr>
            <w:r w:rsidRPr="005D6B3F">
              <w:rPr>
                <w:sz w:val="22"/>
                <w:szCs w:val="22"/>
              </w:rPr>
              <w:t>56 985</w:t>
            </w:r>
          </w:p>
        </w:tc>
        <w:tc>
          <w:tcPr>
            <w:tcW w:w="1540" w:type="dxa"/>
            <w:tcBorders>
              <w:top w:val="nil"/>
              <w:left w:val="nil"/>
              <w:bottom w:val="single" w:sz="4" w:space="0" w:color="auto"/>
              <w:right w:val="single" w:sz="4" w:space="0" w:color="auto"/>
            </w:tcBorders>
          </w:tcPr>
          <w:p w14:paraId="7B5A24F7" w14:textId="77777777" w:rsidR="00AE588A" w:rsidRPr="0050234D" w:rsidRDefault="00AE588A" w:rsidP="00AE588A">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C4912B0" w14:textId="77777777" w:rsidR="00AE588A" w:rsidRPr="0050234D" w:rsidRDefault="00AE588A" w:rsidP="00AE588A">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2A5EC6A0" w14:textId="77777777" w:rsidR="00AE588A" w:rsidRPr="0050234D" w:rsidRDefault="00AE588A" w:rsidP="00AE588A">
            <w:pPr>
              <w:rPr>
                <w:lang w:eastAsia="sk-SK"/>
              </w:rPr>
            </w:pPr>
            <w:r w:rsidRPr="0050234D">
              <w:rPr>
                <w:lang w:eastAsia="sk-SK"/>
              </w:rPr>
              <w:t> </w:t>
            </w:r>
          </w:p>
        </w:tc>
      </w:tr>
      <w:tr w:rsidR="00AE588A" w:rsidRPr="0050234D" w14:paraId="4FCCE8E5" w14:textId="77777777" w:rsidTr="009179EE">
        <w:trPr>
          <w:trHeight w:val="255"/>
        </w:trPr>
        <w:tc>
          <w:tcPr>
            <w:tcW w:w="6348" w:type="dxa"/>
            <w:tcBorders>
              <w:top w:val="nil"/>
              <w:left w:val="single" w:sz="4" w:space="0" w:color="auto"/>
              <w:bottom w:val="single" w:sz="4" w:space="0" w:color="auto"/>
              <w:right w:val="single" w:sz="4" w:space="0" w:color="auto"/>
            </w:tcBorders>
          </w:tcPr>
          <w:p w14:paraId="63B2E6F7" w14:textId="77777777" w:rsidR="00AE588A" w:rsidRPr="0050234D" w:rsidRDefault="00AE588A" w:rsidP="00AE588A">
            <w:pPr>
              <w:rPr>
                <w:sz w:val="20"/>
                <w:szCs w:val="20"/>
                <w:vertAlign w:val="superscript"/>
                <w:lang w:eastAsia="sk-SK"/>
              </w:rPr>
            </w:pPr>
            <w:r w:rsidRPr="0050234D">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1536E31" w14:textId="4058A3AE" w:rsidR="00AE588A" w:rsidRPr="005D6B3F" w:rsidRDefault="00AE588A" w:rsidP="00AE588A">
            <w:pPr>
              <w:jc w:val="center"/>
              <w:rPr>
                <w:sz w:val="22"/>
                <w:szCs w:val="22"/>
                <w:lang w:eastAsia="sk-SK"/>
              </w:rPr>
            </w:pPr>
            <w:r w:rsidRPr="005D6B3F">
              <w:rPr>
                <w:sz w:val="22"/>
                <w:szCs w:val="22"/>
              </w:rPr>
              <w:t>88 074</w:t>
            </w:r>
          </w:p>
        </w:tc>
        <w:tc>
          <w:tcPr>
            <w:tcW w:w="1650" w:type="dxa"/>
            <w:tcBorders>
              <w:top w:val="nil"/>
              <w:left w:val="nil"/>
              <w:bottom w:val="single" w:sz="4" w:space="0" w:color="auto"/>
              <w:right w:val="single" w:sz="4" w:space="0" w:color="auto"/>
            </w:tcBorders>
          </w:tcPr>
          <w:p w14:paraId="58B72D2F" w14:textId="238C21CE" w:rsidR="00AE588A" w:rsidRPr="005D6B3F" w:rsidRDefault="00AE588A" w:rsidP="00AE588A">
            <w:pPr>
              <w:jc w:val="center"/>
              <w:rPr>
                <w:sz w:val="22"/>
                <w:szCs w:val="22"/>
                <w:lang w:eastAsia="sk-SK"/>
              </w:rPr>
            </w:pPr>
            <w:r w:rsidRPr="005D6B3F">
              <w:rPr>
                <w:sz w:val="22"/>
                <w:szCs w:val="22"/>
              </w:rPr>
              <w:t>44 142</w:t>
            </w:r>
          </w:p>
        </w:tc>
        <w:tc>
          <w:tcPr>
            <w:tcW w:w="1540" w:type="dxa"/>
            <w:tcBorders>
              <w:top w:val="nil"/>
              <w:left w:val="nil"/>
              <w:bottom w:val="single" w:sz="4" w:space="0" w:color="auto"/>
              <w:right w:val="single" w:sz="4" w:space="0" w:color="auto"/>
            </w:tcBorders>
          </w:tcPr>
          <w:p w14:paraId="064D46AF" w14:textId="77777777" w:rsidR="00AE588A" w:rsidRPr="0050234D" w:rsidRDefault="00AE588A" w:rsidP="00AE588A">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5D9D5C8C" w14:textId="77777777" w:rsidR="00AE588A" w:rsidRPr="0050234D" w:rsidRDefault="00AE588A" w:rsidP="00AE588A">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78F450CE" w14:textId="77777777" w:rsidR="00AE588A" w:rsidRPr="0050234D" w:rsidRDefault="00AE588A" w:rsidP="00AE588A">
            <w:pPr>
              <w:rPr>
                <w:lang w:eastAsia="sk-SK"/>
              </w:rPr>
            </w:pPr>
            <w:r w:rsidRPr="0050234D">
              <w:rPr>
                <w:lang w:eastAsia="sk-SK"/>
              </w:rPr>
              <w:t> </w:t>
            </w:r>
          </w:p>
        </w:tc>
      </w:tr>
      <w:tr w:rsidR="00D02224" w:rsidRPr="0050234D" w14:paraId="2A357112" w14:textId="77777777" w:rsidTr="009179EE">
        <w:trPr>
          <w:trHeight w:val="255"/>
        </w:trPr>
        <w:tc>
          <w:tcPr>
            <w:tcW w:w="6348" w:type="dxa"/>
            <w:tcBorders>
              <w:top w:val="nil"/>
              <w:left w:val="single" w:sz="4" w:space="0" w:color="auto"/>
              <w:bottom w:val="single" w:sz="4" w:space="0" w:color="auto"/>
              <w:right w:val="single" w:sz="4" w:space="0" w:color="auto"/>
            </w:tcBorders>
          </w:tcPr>
          <w:p w14:paraId="030F6EFD" w14:textId="0774EAA5" w:rsidR="00D02224" w:rsidRPr="0050234D" w:rsidRDefault="00D02224" w:rsidP="00D02224">
            <w:pPr>
              <w:rPr>
                <w:sz w:val="20"/>
                <w:szCs w:val="20"/>
                <w:vertAlign w:val="superscript"/>
                <w:lang w:eastAsia="sk-SK"/>
              </w:rPr>
            </w:pPr>
            <w:r w:rsidRPr="0050234D">
              <w:rPr>
                <w:sz w:val="20"/>
                <w:szCs w:val="20"/>
                <w:lang w:eastAsia="sk-SK"/>
              </w:rPr>
              <w:t xml:space="preserve">  Tovary a služby (630)</w:t>
            </w:r>
            <w:r w:rsidRPr="0050234D">
              <w:rPr>
                <w:sz w:val="20"/>
                <w:szCs w:val="20"/>
                <w:vertAlign w:val="superscript"/>
                <w:lang w:eastAsia="sk-SK"/>
              </w:rPr>
              <w:t>2</w:t>
            </w:r>
            <w:r>
              <w:rPr>
                <w:sz w:val="20"/>
                <w:szCs w:val="20"/>
                <w:vertAlign w:val="superscript"/>
                <w:lang w:eastAsia="sk-SK"/>
              </w:rPr>
              <w:t xml:space="preserve"> </w:t>
            </w:r>
            <w:r w:rsidRPr="00D02224">
              <w:rPr>
                <w:sz w:val="20"/>
                <w:szCs w:val="20"/>
                <w:lang w:eastAsia="sk-SK"/>
              </w:rPr>
              <w:t>635009</w:t>
            </w:r>
          </w:p>
        </w:tc>
        <w:tc>
          <w:tcPr>
            <w:tcW w:w="1430" w:type="dxa"/>
            <w:tcBorders>
              <w:top w:val="nil"/>
              <w:left w:val="nil"/>
              <w:bottom w:val="single" w:sz="4" w:space="0" w:color="auto"/>
              <w:right w:val="single" w:sz="4" w:space="0" w:color="auto"/>
            </w:tcBorders>
          </w:tcPr>
          <w:p w14:paraId="02219291" w14:textId="13C1A7DC" w:rsidR="00D02224" w:rsidRPr="005D6B3F" w:rsidRDefault="00AE588A" w:rsidP="00D02224">
            <w:pPr>
              <w:jc w:val="center"/>
              <w:rPr>
                <w:sz w:val="22"/>
                <w:szCs w:val="22"/>
                <w:lang w:eastAsia="sk-SK"/>
              </w:rPr>
            </w:pPr>
            <w:r w:rsidRPr="005D6B3F">
              <w:rPr>
                <w:sz w:val="22"/>
                <w:szCs w:val="22"/>
              </w:rPr>
              <w:t>133 227</w:t>
            </w:r>
          </w:p>
        </w:tc>
        <w:tc>
          <w:tcPr>
            <w:tcW w:w="1650" w:type="dxa"/>
            <w:tcBorders>
              <w:top w:val="nil"/>
              <w:left w:val="nil"/>
              <w:bottom w:val="single" w:sz="4" w:space="0" w:color="auto"/>
              <w:right w:val="single" w:sz="4" w:space="0" w:color="auto"/>
            </w:tcBorders>
          </w:tcPr>
          <w:p w14:paraId="5D00700F" w14:textId="2A464C43" w:rsidR="00D02224" w:rsidRPr="005D6B3F" w:rsidRDefault="00AE588A" w:rsidP="00D02224">
            <w:pPr>
              <w:jc w:val="center"/>
              <w:rPr>
                <w:sz w:val="22"/>
                <w:szCs w:val="22"/>
                <w:lang w:eastAsia="sk-SK"/>
              </w:rPr>
            </w:pPr>
            <w:r w:rsidRPr="005D6B3F">
              <w:rPr>
                <w:sz w:val="22"/>
                <w:szCs w:val="22"/>
              </w:rPr>
              <w:t>66 773</w:t>
            </w:r>
          </w:p>
        </w:tc>
        <w:tc>
          <w:tcPr>
            <w:tcW w:w="1540" w:type="dxa"/>
            <w:tcBorders>
              <w:top w:val="nil"/>
              <w:left w:val="nil"/>
              <w:bottom w:val="single" w:sz="4" w:space="0" w:color="auto"/>
              <w:right w:val="single" w:sz="4" w:space="0" w:color="auto"/>
            </w:tcBorders>
          </w:tcPr>
          <w:p w14:paraId="74D7E6CD"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19BE4C99" w14:textId="77777777" w:rsidR="00D02224" w:rsidRPr="0050234D" w:rsidRDefault="00D02224" w:rsidP="00D02224">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348D424E" w14:textId="77777777" w:rsidR="00D02224" w:rsidRPr="0050234D" w:rsidRDefault="00D02224" w:rsidP="00D02224">
            <w:pPr>
              <w:rPr>
                <w:lang w:eastAsia="sk-SK"/>
              </w:rPr>
            </w:pPr>
            <w:r w:rsidRPr="0050234D">
              <w:rPr>
                <w:lang w:eastAsia="sk-SK"/>
              </w:rPr>
              <w:t> </w:t>
            </w:r>
          </w:p>
        </w:tc>
      </w:tr>
      <w:tr w:rsidR="00D02224" w:rsidRPr="0050234D" w14:paraId="5B00A8B4" w14:textId="77777777" w:rsidTr="009179EE">
        <w:trPr>
          <w:trHeight w:val="255"/>
        </w:trPr>
        <w:tc>
          <w:tcPr>
            <w:tcW w:w="6348" w:type="dxa"/>
            <w:tcBorders>
              <w:top w:val="nil"/>
              <w:left w:val="single" w:sz="4" w:space="0" w:color="auto"/>
              <w:bottom w:val="single" w:sz="4" w:space="0" w:color="auto"/>
              <w:right w:val="single" w:sz="4" w:space="0" w:color="auto"/>
            </w:tcBorders>
          </w:tcPr>
          <w:p w14:paraId="5F3F84FF" w14:textId="77777777" w:rsidR="00D02224" w:rsidRPr="0050234D" w:rsidRDefault="00D02224" w:rsidP="00D02224">
            <w:pPr>
              <w:rPr>
                <w:sz w:val="20"/>
                <w:szCs w:val="20"/>
                <w:lang w:eastAsia="sk-SK"/>
              </w:rPr>
            </w:pPr>
            <w:r w:rsidRPr="0050234D">
              <w:rPr>
                <w:sz w:val="20"/>
                <w:szCs w:val="20"/>
                <w:lang w:eastAsia="sk-SK"/>
              </w:rPr>
              <w:t xml:space="preserve">  Bežné transfery (640)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22DE1317" w14:textId="77777777" w:rsidR="00D02224" w:rsidRPr="0050234D" w:rsidRDefault="00D02224" w:rsidP="00D02224">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3C8F14C6"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581CCB57"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63B1B985" w14:textId="77777777" w:rsidR="00D02224" w:rsidRPr="0050234D" w:rsidRDefault="00D02224" w:rsidP="00D02224">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34271941" w14:textId="77777777" w:rsidR="00D02224" w:rsidRPr="0050234D" w:rsidRDefault="00D02224" w:rsidP="00D02224">
            <w:pPr>
              <w:rPr>
                <w:lang w:eastAsia="sk-SK"/>
              </w:rPr>
            </w:pPr>
            <w:r w:rsidRPr="0050234D">
              <w:rPr>
                <w:lang w:eastAsia="sk-SK"/>
              </w:rPr>
              <w:t> </w:t>
            </w:r>
          </w:p>
        </w:tc>
      </w:tr>
      <w:tr w:rsidR="00D02224" w:rsidRPr="0050234D" w14:paraId="2B2658C5" w14:textId="77777777" w:rsidTr="009179EE">
        <w:trPr>
          <w:trHeight w:val="255"/>
        </w:trPr>
        <w:tc>
          <w:tcPr>
            <w:tcW w:w="6348" w:type="dxa"/>
            <w:tcBorders>
              <w:top w:val="nil"/>
              <w:left w:val="single" w:sz="4" w:space="0" w:color="auto"/>
              <w:bottom w:val="single" w:sz="4" w:space="0" w:color="auto"/>
              <w:right w:val="single" w:sz="4" w:space="0" w:color="auto"/>
            </w:tcBorders>
            <w:vAlign w:val="center"/>
          </w:tcPr>
          <w:p w14:paraId="4354F647" w14:textId="77777777" w:rsidR="00D02224" w:rsidRPr="0050234D" w:rsidRDefault="00D02224" w:rsidP="00D02224">
            <w:pPr>
              <w:rPr>
                <w:sz w:val="20"/>
                <w:szCs w:val="20"/>
                <w:lang w:eastAsia="sk-SK"/>
              </w:rPr>
            </w:pPr>
            <w:r w:rsidRPr="0050234D">
              <w:rPr>
                <w:sz w:val="20"/>
                <w:szCs w:val="20"/>
                <w:lang w:eastAsia="sk-SK"/>
              </w:rPr>
              <w:t xml:space="preserve">  Splácanie úrokov a ostatné platby súvisiace s </w:t>
            </w:r>
            <w:r w:rsidRPr="0050234D">
              <w:t xml:space="preserve"> </w:t>
            </w:r>
            <w:r w:rsidRPr="0050234D">
              <w:rPr>
                <w:sz w:val="20"/>
                <w:szCs w:val="20"/>
                <w:lang w:eastAsia="sk-SK"/>
              </w:rPr>
              <w:t>úverom, pôžičkou, návratnou finančnou výpomocou a finančným prenájmom (650)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2D78E96C" w14:textId="77777777" w:rsidR="00D02224" w:rsidRPr="0050234D" w:rsidRDefault="00D02224" w:rsidP="00D02224">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129F8FBB" w14:textId="77777777" w:rsidR="00D02224" w:rsidRPr="00AE588A" w:rsidRDefault="00D02224" w:rsidP="00D02224">
            <w:pPr>
              <w:jc w:val="center"/>
              <w:rPr>
                <w:sz w:val="20"/>
                <w:szCs w:val="20"/>
                <w:lang w:val="en-GB" w:eastAsia="sk-SK"/>
              </w:rPr>
            </w:pPr>
            <w:r w:rsidRPr="00255AFA">
              <w:t>0</w:t>
            </w:r>
          </w:p>
        </w:tc>
        <w:tc>
          <w:tcPr>
            <w:tcW w:w="1540" w:type="dxa"/>
            <w:tcBorders>
              <w:top w:val="nil"/>
              <w:left w:val="nil"/>
              <w:bottom w:val="single" w:sz="4" w:space="0" w:color="auto"/>
              <w:right w:val="single" w:sz="4" w:space="0" w:color="auto"/>
            </w:tcBorders>
          </w:tcPr>
          <w:p w14:paraId="0E59B4F4"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227FBB13" w14:textId="77777777" w:rsidR="00D02224" w:rsidRPr="0050234D" w:rsidRDefault="00D02224" w:rsidP="00D02224">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193897DB" w14:textId="77777777" w:rsidR="00D02224" w:rsidRPr="0050234D" w:rsidRDefault="00D02224" w:rsidP="00D02224">
            <w:pPr>
              <w:rPr>
                <w:lang w:eastAsia="sk-SK"/>
              </w:rPr>
            </w:pPr>
          </w:p>
        </w:tc>
      </w:tr>
      <w:tr w:rsidR="00D02224" w:rsidRPr="0050234D" w14:paraId="40484F9A" w14:textId="77777777" w:rsidTr="009179EE">
        <w:trPr>
          <w:trHeight w:val="255"/>
        </w:trPr>
        <w:tc>
          <w:tcPr>
            <w:tcW w:w="6348" w:type="dxa"/>
            <w:tcBorders>
              <w:top w:val="nil"/>
              <w:left w:val="single" w:sz="4" w:space="0" w:color="auto"/>
              <w:bottom w:val="single" w:sz="4" w:space="0" w:color="auto"/>
              <w:right w:val="single" w:sz="4" w:space="0" w:color="auto"/>
            </w:tcBorders>
          </w:tcPr>
          <w:p w14:paraId="7928377C" w14:textId="77777777" w:rsidR="00D02224" w:rsidRPr="0050234D" w:rsidRDefault="00D02224" w:rsidP="00D02224">
            <w:pPr>
              <w:rPr>
                <w:b/>
                <w:bCs/>
                <w:sz w:val="20"/>
                <w:szCs w:val="20"/>
                <w:lang w:eastAsia="sk-SK"/>
              </w:rPr>
            </w:pPr>
            <w:r w:rsidRPr="0050234D">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16E5798C" w14:textId="77777777" w:rsidR="00D02224" w:rsidRPr="0050234D" w:rsidRDefault="00D02224" w:rsidP="00D02224">
            <w:pPr>
              <w:jc w:val="center"/>
              <w:rPr>
                <w:b/>
                <w:bCs/>
                <w:sz w:val="20"/>
                <w:szCs w:val="20"/>
                <w:lang w:eastAsia="sk-SK"/>
              </w:rPr>
            </w:pPr>
            <w:r w:rsidRPr="00255AFA">
              <w:t>0</w:t>
            </w:r>
          </w:p>
        </w:tc>
        <w:tc>
          <w:tcPr>
            <w:tcW w:w="1650" w:type="dxa"/>
            <w:tcBorders>
              <w:top w:val="nil"/>
              <w:left w:val="nil"/>
              <w:bottom w:val="single" w:sz="4" w:space="0" w:color="auto"/>
              <w:right w:val="single" w:sz="4" w:space="0" w:color="auto"/>
            </w:tcBorders>
          </w:tcPr>
          <w:p w14:paraId="7C74C01B" w14:textId="77777777" w:rsidR="00D02224" w:rsidRPr="0050234D" w:rsidRDefault="00D02224" w:rsidP="00D02224">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25FABA41" w14:textId="77777777" w:rsidR="00D02224" w:rsidRPr="0050234D" w:rsidRDefault="00D02224" w:rsidP="00D02224">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1EC81F6A" w14:textId="77777777" w:rsidR="00D02224" w:rsidRPr="0050234D" w:rsidRDefault="00D02224" w:rsidP="00D02224">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7E69EA23" w14:textId="77777777" w:rsidR="00D02224" w:rsidRPr="0050234D" w:rsidRDefault="00D02224" w:rsidP="00D02224">
            <w:pPr>
              <w:rPr>
                <w:lang w:eastAsia="sk-SK"/>
              </w:rPr>
            </w:pPr>
            <w:r w:rsidRPr="0050234D">
              <w:rPr>
                <w:lang w:eastAsia="sk-SK"/>
              </w:rPr>
              <w:t> </w:t>
            </w:r>
          </w:p>
        </w:tc>
      </w:tr>
      <w:tr w:rsidR="00D02224" w:rsidRPr="0050234D" w14:paraId="777B2AC3" w14:textId="77777777" w:rsidTr="009179EE">
        <w:trPr>
          <w:trHeight w:val="255"/>
        </w:trPr>
        <w:tc>
          <w:tcPr>
            <w:tcW w:w="6348" w:type="dxa"/>
            <w:tcBorders>
              <w:top w:val="nil"/>
              <w:left w:val="single" w:sz="4" w:space="0" w:color="auto"/>
              <w:bottom w:val="single" w:sz="4" w:space="0" w:color="auto"/>
              <w:right w:val="single" w:sz="4" w:space="0" w:color="auto"/>
            </w:tcBorders>
          </w:tcPr>
          <w:p w14:paraId="3122AFC5" w14:textId="77777777" w:rsidR="00D02224" w:rsidRPr="0050234D" w:rsidRDefault="00D02224" w:rsidP="00D02224">
            <w:pPr>
              <w:rPr>
                <w:sz w:val="20"/>
                <w:szCs w:val="20"/>
                <w:lang w:eastAsia="sk-SK"/>
              </w:rPr>
            </w:pPr>
            <w:r w:rsidRPr="0050234D">
              <w:rPr>
                <w:sz w:val="20"/>
                <w:szCs w:val="20"/>
                <w:lang w:eastAsia="sk-SK"/>
              </w:rPr>
              <w:t xml:space="preserve">  Obstarávanie kapitálových aktív (710)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1ABDF6D4" w14:textId="77777777" w:rsidR="00D02224" w:rsidRPr="0050234D" w:rsidRDefault="00D02224" w:rsidP="00D02224">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04B2E9D4"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5EC11014"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2F92B399" w14:textId="77777777" w:rsidR="00D02224" w:rsidRPr="0050234D" w:rsidRDefault="00D02224" w:rsidP="00D02224">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2A00B060" w14:textId="77777777" w:rsidR="00D02224" w:rsidRPr="0050234D" w:rsidRDefault="00D02224" w:rsidP="00D02224">
            <w:pPr>
              <w:rPr>
                <w:lang w:eastAsia="sk-SK"/>
              </w:rPr>
            </w:pPr>
            <w:r w:rsidRPr="0050234D">
              <w:rPr>
                <w:lang w:eastAsia="sk-SK"/>
              </w:rPr>
              <w:t> </w:t>
            </w:r>
          </w:p>
        </w:tc>
      </w:tr>
      <w:tr w:rsidR="00D02224" w:rsidRPr="0050234D" w14:paraId="23062B4F" w14:textId="77777777" w:rsidTr="009179EE">
        <w:trPr>
          <w:trHeight w:val="255"/>
        </w:trPr>
        <w:tc>
          <w:tcPr>
            <w:tcW w:w="6348" w:type="dxa"/>
            <w:tcBorders>
              <w:top w:val="nil"/>
              <w:left w:val="single" w:sz="4" w:space="0" w:color="auto"/>
              <w:bottom w:val="single" w:sz="4" w:space="0" w:color="auto"/>
              <w:right w:val="single" w:sz="4" w:space="0" w:color="auto"/>
            </w:tcBorders>
          </w:tcPr>
          <w:p w14:paraId="4B247D84" w14:textId="77777777" w:rsidR="00D02224" w:rsidRPr="0050234D" w:rsidRDefault="00D02224" w:rsidP="00D02224">
            <w:pPr>
              <w:rPr>
                <w:sz w:val="20"/>
                <w:szCs w:val="20"/>
                <w:lang w:eastAsia="sk-SK"/>
              </w:rPr>
            </w:pPr>
            <w:r w:rsidRPr="0050234D">
              <w:rPr>
                <w:sz w:val="20"/>
                <w:szCs w:val="20"/>
                <w:lang w:eastAsia="sk-SK"/>
              </w:rPr>
              <w:t xml:space="preserve">  Kapitálové transfery (720)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51F00266" w14:textId="77777777" w:rsidR="00D02224" w:rsidRPr="0050234D" w:rsidRDefault="00D02224" w:rsidP="00D02224">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7F98EDE6"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28EB9182" w14:textId="77777777" w:rsidR="00D02224" w:rsidRPr="0050234D" w:rsidRDefault="00D02224" w:rsidP="00D02224">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7039F2ED" w14:textId="77777777" w:rsidR="00D02224" w:rsidRPr="0050234D" w:rsidRDefault="00D02224" w:rsidP="00D02224">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7A2971F8" w14:textId="77777777" w:rsidR="00D02224" w:rsidRPr="0050234D" w:rsidRDefault="00D02224" w:rsidP="00D02224">
            <w:pPr>
              <w:rPr>
                <w:lang w:eastAsia="sk-SK"/>
              </w:rPr>
            </w:pPr>
            <w:r w:rsidRPr="0050234D">
              <w:rPr>
                <w:lang w:eastAsia="sk-SK"/>
              </w:rPr>
              <w:t> </w:t>
            </w:r>
          </w:p>
        </w:tc>
      </w:tr>
      <w:tr w:rsidR="00D02224" w:rsidRPr="0050234D" w14:paraId="07CBD71B" w14:textId="77777777" w:rsidTr="009179EE">
        <w:trPr>
          <w:trHeight w:val="255"/>
        </w:trPr>
        <w:tc>
          <w:tcPr>
            <w:tcW w:w="6348" w:type="dxa"/>
            <w:tcBorders>
              <w:top w:val="nil"/>
              <w:left w:val="single" w:sz="4" w:space="0" w:color="auto"/>
              <w:bottom w:val="single" w:sz="4" w:space="0" w:color="auto"/>
              <w:right w:val="single" w:sz="4" w:space="0" w:color="auto"/>
            </w:tcBorders>
          </w:tcPr>
          <w:p w14:paraId="3EB8450C" w14:textId="77777777" w:rsidR="00D02224" w:rsidRPr="0050234D" w:rsidRDefault="00D02224" w:rsidP="00D02224">
            <w:pPr>
              <w:rPr>
                <w:b/>
                <w:bCs/>
                <w:sz w:val="20"/>
                <w:szCs w:val="20"/>
                <w:lang w:eastAsia="sk-SK"/>
              </w:rPr>
            </w:pPr>
            <w:r w:rsidRPr="0050234D">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3E3DC4E9" w14:textId="77777777" w:rsidR="00D02224" w:rsidRPr="0050234D" w:rsidRDefault="00D02224" w:rsidP="00D02224">
            <w:pPr>
              <w:jc w:val="center"/>
              <w:rPr>
                <w:b/>
                <w:bCs/>
                <w:sz w:val="20"/>
                <w:szCs w:val="20"/>
                <w:lang w:eastAsia="sk-SK"/>
              </w:rPr>
            </w:pPr>
            <w:r w:rsidRPr="00255AFA">
              <w:t>0</w:t>
            </w:r>
          </w:p>
        </w:tc>
        <w:tc>
          <w:tcPr>
            <w:tcW w:w="1650" w:type="dxa"/>
            <w:tcBorders>
              <w:top w:val="nil"/>
              <w:left w:val="nil"/>
              <w:bottom w:val="single" w:sz="4" w:space="0" w:color="auto"/>
              <w:right w:val="single" w:sz="4" w:space="0" w:color="auto"/>
            </w:tcBorders>
            <w:shd w:val="clear" w:color="auto" w:fill="auto"/>
          </w:tcPr>
          <w:p w14:paraId="62B7F988" w14:textId="77777777" w:rsidR="00D02224" w:rsidRPr="0050234D" w:rsidRDefault="00D02224" w:rsidP="00D02224">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shd w:val="clear" w:color="auto" w:fill="auto"/>
          </w:tcPr>
          <w:p w14:paraId="46ECBCE8" w14:textId="77777777" w:rsidR="00D02224" w:rsidRPr="0050234D" w:rsidRDefault="00D02224" w:rsidP="00D02224">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shd w:val="clear" w:color="auto" w:fill="auto"/>
          </w:tcPr>
          <w:p w14:paraId="0317FCB5" w14:textId="77777777" w:rsidR="00D02224" w:rsidRPr="0050234D" w:rsidRDefault="00D02224" w:rsidP="00D02224">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4A4658DC" w14:textId="77777777" w:rsidR="00D02224" w:rsidRPr="0050234D" w:rsidRDefault="00D02224" w:rsidP="00D02224">
            <w:pPr>
              <w:rPr>
                <w:lang w:eastAsia="sk-SK"/>
              </w:rPr>
            </w:pPr>
            <w:r w:rsidRPr="0050234D">
              <w:rPr>
                <w:lang w:eastAsia="sk-SK"/>
              </w:rPr>
              <w:t> </w:t>
            </w:r>
          </w:p>
        </w:tc>
      </w:tr>
      <w:tr w:rsidR="00245E82" w:rsidRPr="0050234D" w14:paraId="4B7FE356" w14:textId="77777777" w:rsidTr="009179EE">
        <w:trPr>
          <w:trHeight w:val="255"/>
        </w:trPr>
        <w:tc>
          <w:tcPr>
            <w:tcW w:w="6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07CF7F" w14:textId="77777777" w:rsidR="00245E82" w:rsidRPr="0050234D" w:rsidRDefault="00245E82" w:rsidP="00245E82">
            <w:pPr>
              <w:rPr>
                <w:b/>
                <w:bCs/>
                <w:sz w:val="20"/>
                <w:szCs w:val="20"/>
                <w:lang w:eastAsia="sk-SK"/>
              </w:rPr>
            </w:pPr>
            <w:r w:rsidRPr="0050234D">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0B006D0" w14:textId="46C86C2D" w:rsidR="00245E82" w:rsidRPr="00245E82" w:rsidRDefault="00245E82" w:rsidP="00245E82">
            <w:pPr>
              <w:jc w:val="center"/>
              <w:rPr>
                <w:b/>
                <w:bCs/>
                <w:sz w:val="20"/>
                <w:szCs w:val="20"/>
                <w:lang w:eastAsia="sk-SK"/>
              </w:rPr>
            </w:pPr>
            <w:r w:rsidRPr="00245E82">
              <w:rPr>
                <w:b/>
                <w:bCs/>
              </w:rPr>
              <w:t>335 000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C0244F0" w14:textId="7B872854" w:rsidR="00245E82" w:rsidRPr="00245E82" w:rsidRDefault="00245E82" w:rsidP="00245E82">
            <w:pPr>
              <w:jc w:val="center"/>
              <w:rPr>
                <w:b/>
                <w:bCs/>
                <w:sz w:val="20"/>
                <w:szCs w:val="20"/>
                <w:lang w:eastAsia="sk-SK"/>
              </w:rPr>
            </w:pPr>
            <w:r w:rsidRPr="00245E82">
              <w:rPr>
                <w:b/>
                <w:bCs/>
              </w:rPr>
              <w:t>167 900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E1B69E6" w14:textId="77777777" w:rsidR="00245E82" w:rsidRPr="0050234D" w:rsidRDefault="00245E82" w:rsidP="00245E82">
            <w:pPr>
              <w:jc w:val="center"/>
              <w:rPr>
                <w:b/>
                <w:bCs/>
                <w:sz w:val="20"/>
                <w:szCs w:val="20"/>
                <w:lang w:eastAsia="sk-SK"/>
              </w:rPr>
            </w:pPr>
            <w:r w:rsidRPr="0050234D">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CBA9E08" w14:textId="77777777" w:rsidR="00245E82" w:rsidRPr="0050234D" w:rsidRDefault="00245E82" w:rsidP="00245E82">
            <w:pPr>
              <w:jc w:val="center"/>
              <w:rPr>
                <w:b/>
                <w:bCs/>
                <w:lang w:eastAsia="sk-SK"/>
              </w:rPr>
            </w:pPr>
            <w:r w:rsidRPr="0050234D">
              <w:rPr>
                <w:b/>
                <w:bCs/>
                <w:sz w:val="20"/>
                <w:lang w:eastAsia="sk-SK"/>
              </w:rPr>
              <w:t>0</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E4D6DF4" w14:textId="77777777" w:rsidR="00245E82" w:rsidRPr="0050234D" w:rsidRDefault="00245E82" w:rsidP="00245E82">
            <w:pPr>
              <w:rPr>
                <w:lang w:eastAsia="sk-SK"/>
              </w:rPr>
            </w:pPr>
            <w:r w:rsidRPr="0050234D">
              <w:rPr>
                <w:lang w:eastAsia="sk-SK"/>
              </w:rPr>
              <w:t> </w:t>
            </w:r>
          </w:p>
        </w:tc>
      </w:tr>
      <w:bookmarkEnd w:id="1"/>
      <w:tr w:rsidR="007D5748" w:rsidRPr="0050234D" w14:paraId="5BA40C07" w14:textId="77777777" w:rsidTr="00933217">
        <w:trPr>
          <w:cantSplit/>
          <w:trHeight w:val="255"/>
        </w:trPr>
        <w:tc>
          <w:tcPr>
            <w:tcW w:w="634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EB51AB5" w14:textId="74E0B4A7" w:rsidR="007D5748" w:rsidRPr="0050234D" w:rsidRDefault="007D5748" w:rsidP="00933217">
            <w:pPr>
              <w:jc w:val="center"/>
              <w:rPr>
                <w:b/>
                <w:bCs/>
                <w:sz w:val="20"/>
                <w:szCs w:val="20"/>
                <w:lang w:eastAsia="sk-SK"/>
              </w:rPr>
            </w:pPr>
            <w:r w:rsidRPr="0050234D">
              <w:rPr>
                <w:b/>
                <w:bCs/>
                <w:sz w:val="20"/>
                <w:szCs w:val="20"/>
                <w:lang w:eastAsia="sk-SK"/>
              </w:rPr>
              <w:t>Výdavky (v eurách)</w:t>
            </w:r>
            <w:r w:rsidR="00D02224">
              <w:rPr>
                <w:b/>
                <w:bCs/>
                <w:sz w:val="20"/>
                <w:szCs w:val="20"/>
                <w:lang w:eastAsia="sk-SK"/>
              </w:rPr>
              <w:t xml:space="preserve"> - NBÚ</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4CE684D" w14:textId="77777777" w:rsidR="007D5748" w:rsidRPr="0050234D" w:rsidRDefault="007D5748" w:rsidP="00933217">
            <w:pPr>
              <w:jc w:val="center"/>
              <w:rPr>
                <w:b/>
                <w:bCs/>
                <w:sz w:val="20"/>
                <w:szCs w:val="20"/>
                <w:lang w:eastAsia="sk-SK"/>
              </w:rPr>
            </w:pPr>
            <w:r w:rsidRPr="0050234D">
              <w:rPr>
                <w:b/>
                <w:bCs/>
                <w:sz w:val="20"/>
                <w:szCs w:val="20"/>
                <w:lang w:eastAsia="sk-SK"/>
              </w:rPr>
              <w:t>Vplyv na rozpočet verejnej správy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83FD95" w14:textId="77777777" w:rsidR="007D5748" w:rsidRPr="0050234D" w:rsidRDefault="007D5748" w:rsidP="00933217">
            <w:pPr>
              <w:jc w:val="center"/>
              <w:rPr>
                <w:b/>
                <w:bCs/>
                <w:lang w:eastAsia="sk-SK"/>
              </w:rPr>
            </w:pPr>
            <w:r w:rsidRPr="0050234D">
              <w:rPr>
                <w:b/>
                <w:bCs/>
                <w:lang w:eastAsia="sk-SK"/>
              </w:rPr>
              <w:t>poznámka</w:t>
            </w:r>
          </w:p>
        </w:tc>
      </w:tr>
      <w:tr w:rsidR="00C50729" w:rsidRPr="0050234D" w14:paraId="54D262DE" w14:textId="77777777" w:rsidTr="00933217">
        <w:trPr>
          <w:cantSplit/>
          <w:trHeight w:val="255"/>
        </w:trPr>
        <w:tc>
          <w:tcPr>
            <w:tcW w:w="6348" w:type="dxa"/>
            <w:vMerge/>
            <w:tcBorders>
              <w:top w:val="single" w:sz="4" w:space="0" w:color="auto"/>
              <w:left w:val="single" w:sz="4" w:space="0" w:color="auto"/>
              <w:bottom w:val="single" w:sz="4" w:space="0" w:color="000000"/>
              <w:right w:val="single" w:sz="4" w:space="0" w:color="auto"/>
            </w:tcBorders>
            <w:vAlign w:val="center"/>
          </w:tcPr>
          <w:p w14:paraId="3F6E4CA6" w14:textId="77777777" w:rsidR="00C50729" w:rsidRPr="0050234D" w:rsidRDefault="00C50729" w:rsidP="00933217">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057F498F" w14:textId="0D361D38" w:rsidR="00C50729" w:rsidRPr="0050234D" w:rsidRDefault="00C50729" w:rsidP="00933217">
            <w:pPr>
              <w:jc w:val="center"/>
              <w:rPr>
                <w:b/>
                <w:bCs/>
                <w:sz w:val="20"/>
                <w:szCs w:val="20"/>
                <w:lang w:eastAsia="sk-SK"/>
              </w:rPr>
            </w:pPr>
            <w:r>
              <w:rPr>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F35B0D6" w14:textId="0C27D2CE" w:rsidR="00C50729" w:rsidRPr="0050234D" w:rsidRDefault="00C50729" w:rsidP="00933217">
            <w:pPr>
              <w:jc w:val="center"/>
              <w:rPr>
                <w:b/>
                <w:bCs/>
                <w:sz w:val="20"/>
                <w:szCs w:val="20"/>
                <w:lang w:eastAsia="sk-SK"/>
              </w:rPr>
            </w:pPr>
            <w:r>
              <w:rPr>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9CE034B" w14:textId="143F5433" w:rsidR="00C50729" w:rsidRPr="0050234D" w:rsidRDefault="00C50729" w:rsidP="00933217">
            <w:pPr>
              <w:jc w:val="center"/>
              <w:rPr>
                <w:b/>
                <w:bCs/>
                <w:sz w:val="20"/>
                <w:szCs w:val="20"/>
                <w:lang w:eastAsia="sk-SK"/>
              </w:rPr>
            </w:pPr>
            <w:r>
              <w:rPr>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F613054" w14:textId="491B6596" w:rsidR="00C50729" w:rsidRPr="0050234D" w:rsidRDefault="00C50729" w:rsidP="00933217">
            <w:pPr>
              <w:jc w:val="center"/>
              <w:rPr>
                <w:b/>
                <w:bCs/>
                <w:lang w:eastAsia="sk-SK"/>
              </w:rPr>
            </w:pPr>
            <w:r>
              <w:rPr>
                <w:b/>
                <w:bCs/>
                <w:lang w:eastAsia="sk-SK"/>
              </w:rPr>
              <w:t>2028</w:t>
            </w:r>
          </w:p>
        </w:tc>
        <w:tc>
          <w:tcPr>
            <w:tcW w:w="1476" w:type="dxa"/>
            <w:vMerge/>
            <w:tcBorders>
              <w:top w:val="single" w:sz="4" w:space="0" w:color="auto"/>
              <w:left w:val="single" w:sz="4" w:space="0" w:color="auto"/>
              <w:bottom w:val="single" w:sz="4" w:space="0" w:color="auto"/>
              <w:right w:val="single" w:sz="4" w:space="0" w:color="auto"/>
            </w:tcBorders>
            <w:vAlign w:val="center"/>
          </w:tcPr>
          <w:p w14:paraId="4E880FC9" w14:textId="77777777" w:rsidR="00C50729" w:rsidRPr="0050234D" w:rsidRDefault="00C50729" w:rsidP="00933217">
            <w:pPr>
              <w:rPr>
                <w:b/>
                <w:bCs/>
                <w:color w:val="FFFFFF"/>
                <w:lang w:eastAsia="sk-SK"/>
              </w:rPr>
            </w:pPr>
          </w:p>
        </w:tc>
      </w:tr>
      <w:tr w:rsidR="00245E82" w:rsidRPr="0050234D" w14:paraId="3922DBAE" w14:textId="77777777" w:rsidTr="00933217">
        <w:trPr>
          <w:trHeight w:val="255"/>
        </w:trPr>
        <w:tc>
          <w:tcPr>
            <w:tcW w:w="6348" w:type="dxa"/>
            <w:tcBorders>
              <w:top w:val="nil"/>
              <w:left w:val="single" w:sz="4" w:space="0" w:color="auto"/>
              <w:bottom w:val="single" w:sz="4" w:space="0" w:color="auto"/>
              <w:right w:val="single" w:sz="4" w:space="0" w:color="auto"/>
            </w:tcBorders>
          </w:tcPr>
          <w:p w14:paraId="2627B81D" w14:textId="77777777" w:rsidR="00245E82" w:rsidRPr="0050234D" w:rsidRDefault="00245E82" w:rsidP="00245E82">
            <w:pPr>
              <w:rPr>
                <w:b/>
                <w:bCs/>
                <w:sz w:val="20"/>
                <w:szCs w:val="20"/>
                <w:lang w:eastAsia="sk-SK"/>
              </w:rPr>
            </w:pPr>
            <w:r w:rsidRPr="0050234D">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5CCF05BA" w14:textId="18D88170" w:rsidR="00245E82" w:rsidRPr="005D6B3F" w:rsidRDefault="00245E82" w:rsidP="00245E82">
            <w:pPr>
              <w:jc w:val="center"/>
              <w:rPr>
                <w:b/>
                <w:bCs/>
                <w:sz w:val="22"/>
                <w:szCs w:val="22"/>
                <w:lang w:eastAsia="sk-SK"/>
              </w:rPr>
            </w:pPr>
            <w:r w:rsidRPr="005D6B3F">
              <w:rPr>
                <w:sz w:val="22"/>
                <w:szCs w:val="22"/>
              </w:rPr>
              <w:t>335 000</w:t>
            </w:r>
          </w:p>
        </w:tc>
        <w:tc>
          <w:tcPr>
            <w:tcW w:w="1650" w:type="dxa"/>
            <w:tcBorders>
              <w:top w:val="nil"/>
              <w:left w:val="nil"/>
              <w:bottom w:val="single" w:sz="4" w:space="0" w:color="auto"/>
              <w:right w:val="single" w:sz="4" w:space="0" w:color="auto"/>
            </w:tcBorders>
          </w:tcPr>
          <w:p w14:paraId="0D1B9E92" w14:textId="6F797A43" w:rsidR="00245E82" w:rsidRPr="005D6B3F" w:rsidRDefault="00245E82" w:rsidP="00245E82">
            <w:pPr>
              <w:jc w:val="center"/>
              <w:rPr>
                <w:b/>
                <w:bCs/>
                <w:sz w:val="22"/>
                <w:szCs w:val="22"/>
                <w:lang w:eastAsia="sk-SK"/>
              </w:rPr>
            </w:pPr>
            <w:r w:rsidRPr="005D6B3F">
              <w:rPr>
                <w:sz w:val="22"/>
                <w:szCs w:val="22"/>
              </w:rPr>
              <w:t>167 900</w:t>
            </w:r>
          </w:p>
        </w:tc>
        <w:tc>
          <w:tcPr>
            <w:tcW w:w="1540" w:type="dxa"/>
            <w:tcBorders>
              <w:top w:val="nil"/>
              <w:left w:val="nil"/>
              <w:bottom w:val="single" w:sz="4" w:space="0" w:color="auto"/>
              <w:right w:val="single" w:sz="4" w:space="0" w:color="auto"/>
            </w:tcBorders>
          </w:tcPr>
          <w:p w14:paraId="779EED06" w14:textId="61F96A09"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26F802E8" w14:textId="3865C3F2" w:rsidR="00245E82" w:rsidRPr="0050234D" w:rsidRDefault="00245E82" w:rsidP="00245E82">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13943E33" w14:textId="77777777" w:rsidR="00245E82" w:rsidRPr="0050234D" w:rsidRDefault="00245E82" w:rsidP="00245E82">
            <w:pPr>
              <w:rPr>
                <w:lang w:eastAsia="sk-SK"/>
              </w:rPr>
            </w:pPr>
            <w:r w:rsidRPr="0050234D">
              <w:rPr>
                <w:lang w:eastAsia="sk-SK"/>
              </w:rPr>
              <w:t> </w:t>
            </w:r>
          </w:p>
        </w:tc>
      </w:tr>
      <w:tr w:rsidR="00245E82" w:rsidRPr="0050234D" w14:paraId="5EE8C1DF" w14:textId="77777777" w:rsidTr="00933217">
        <w:trPr>
          <w:trHeight w:val="255"/>
        </w:trPr>
        <w:tc>
          <w:tcPr>
            <w:tcW w:w="6348" w:type="dxa"/>
            <w:tcBorders>
              <w:top w:val="nil"/>
              <w:left w:val="single" w:sz="4" w:space="0" w:color="auto"/>
              <w:bottom w:val="single" w:sz="4" w:space="0" w:color="auto"/>
              <w:right w:val="single" w:sz="4" w:space="0" w:color="auto"/>
            </w:tcBorders>
          </w:tcPr>
          <w:p w14:paraId="0952820C" w14:textId="77777777" w:rsidR="00245E82" w:rsidRPr="0050234D" w:rsidRDefault="00245E82" w:rsidP="00245E82">
            <w:pPr>
              <w:rPr>
                <w:sz w:val="20"/>
                <w:szCs w:val="20"/>
                <w:lang w:eastAsia="sk-SK"/>
              </w:rPr>
            </w:pPr>
            <w:r w:rsidRPr="0050234D">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D53C60D" w14:textId="15951E88" w:rsidR="00245E82" w:rsidRPr="005D6B3F" w:rsidRDefault="00245E82" w:rsidP="00245E82">
            <w:pPr>
              <w:jc w:val="center"/>
              <w:rPr>
                <w:sz w:val="22"/>
                <w:szCs w:val="22"/>
                <w:lang w:eastAsia="sk-SK"/>
              </w:rPr>
            </w:pPr>
            <w:r w:rsidRPr="005D6B3F">
              <w:rPr>
                <w:sz w:val="22"/>
                <w:szCs w:val="22"/>
              </w:rPr>
              <w:t>113 699</w:t>
            </w:r>
          </w:p>
        </w:tc>
        <w:tc>
          <w:tcPr>
            <w:tcW w:w="1650" w:type="dxa"/>
            <w:tcBorders>
              <w:top w:val="nil"/>
              <w:left w:val="nil"/>
              <w:bottom w:val="single" w:sz="4" w:space="0" w:color="auto"/>
              <w:right w:val="single" w:sz="4" w:space="0" w:color="auto"/>
            </w:tcBorders>
          </w:tcPr>
          <w:p w14:paraId="51E1A355" w14:textId="49712CC4" w:rsidR="00245E82" w:rsidRPr="005D6B3F" w:rsidRDefault="00245E82" w:rsidP="00245E82">
            <w:pPr>
              <w:jc w:val="center"/>
              <w:rPr>
                <w:sz w:val="22"/>
                <w:szCs w:val="22"/>
                <w:lang w:eastAsia="sk-SK"/>
              </w:rPr>
            </w:pPr>
            <w:r w:rsidRPr="005D6B3F">
              <w:rPr>
                <w:sz w:val="22"/>
                <w:szCs w:val="22"/>
              </w:rPr>
              <w:t>56 985</w:t>
            </w:r>
          </w:p>
        </w:tc>
        <w:tc>
          <w:tcPr>
            <w:tcW w:w="1540" w:type="dxa"/>
            <w:tcBorders>
              <w:top w:val="nil"/>
              <w:left w:val="nil"/>
              <w:bottom w:val="single" w:sz="4" w:space="0" w:color="auto"/>
              <w:right w:val="single" w:sz="4" w:space="0" w:color="auto"/>
            </w:tcBorders>
          </w:tcPr>
          <w:p w14:paraId="5843E013" w14:textId="08C1AD4C"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3EF81DD5" w14:textId="0922019F"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4F9D418E" w14:textId="77777777" w:rsidR="00245E82" w:rsidRPr="0050234D" w:rsidRDefault="00245E82" w:rsidP="00245E82">
            <w:pPr>
              <w:rPr>
                <w:lang w:eastAsia="sk-SK"/>
              </w:rPr>
            </w:pPr>
            <w:r w:rsidRPr="0050234D">
              <w:rPr>
                <w:lang w:eastAsia="sk-SK"/>
              </w:rPr>
              <w:t> </w:t>
            </w:r>
          </w:p>
        </w:tc>
      </w:tr>
      <w:tr w:rsidR="00245E82" w:rsidRPr="0050234D" w14:paraId="1E1C81D0" w14:textId="77777777" w:rsidTr="00933217">
        <w:trPr>
          <w:trHeight w:val="255"/>
        </w:trPr>
        <w:tc>
          <w:tcPr>
            <w:tcW w:w="6348" w:type="dxa"/>
            <w:tcBorders>
              <w:top w:val="nil"/>
              <w:left w:val="single" w:sz="4" w:space="0" w:color="auto"/>
              <w:bottom w:val="single" w:sz="4" w:space="0" w:color="auto"/>
              <w:right w:val="single" w:sz="4" w:space="0" w:color="auto"/>
            </w:tcBorders>
          </w:tcPr>
          <w:p w14:paraId="22626753" w14:textId="77777777" w:rsidR="00245E82" w:rsidRPr="0050234D" w:rsidRDefault="00245E82" w:rsidP="00245E82">
            <w:pPr>
              <w:rPr>
                <w:sz w:val="20"/>
                <w:szCs w:val="20"/>
                <w:vertAlign w:val="superscript"/>
                <w:lang w:eastAsia="sk-SK"/>
              </w:rPr>
            </w:pPr>
            <w:r w:rsidRPr="0050234D">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3422906D" w14:textId="49E210C7" w:rsidR="00245E82" w:rsidRPr="005D6B3F" w:rsidRDefault="00245E82" w:rsidP="00245E82">
            <w:pPr>
              <w:jc w:val="center"/>
              <w:rPr>
                <w:sz w:val="22"/>
                <w:szCs w:val="22"/>
                <w:lang w:eastAsia="sk-SK"/>
              </w:rPr>
            </w:pPr>
            <w:r w:rsidRPr="005D6B3F">
              <w:rPr>
                <w:sz w:val="22"/>
                <w:szCs w:val="22"/>
              </w:rPr>
              <w:t>88 074</w:t>
            </w:r>
          </w:p>
        </w:tc>
        <w:tc>
          <w:tcPr>
            <w:tcW w:w="1650" w:type="dxa"/>
            <w:tcBorders>
              <w:top w:val="nil"/>
              <w:left w:val="nil"/>
              <w:bottom w:val="single" w:sz="4" w:space="0" w:color="auto"/>
              <w:right w:val="single" w:sz="4" w:space="0" w:color="auto"/>
            </w:tcBorders>
          </w:tcPr>
          <w:p w14:paraId="2D0B850F" w14:textId="29E9F92F" w:rsidR="00245E82" w:rsidRPr="005D6B3F" w:rsidRDefault="00245E82" w:rsidP="00245E82">
            <w:pPr>
              <w:jc w:val="center"/>
              <w:rPr>
                <w:sz w:val="22"/>
                <w:szCs w:val="22"/>
                <w:lang w:eastAsia="sk-SK"/>
              </w:rPr>
            </w:pPr>
            <w:r w:rsidRPr="005D6B3F">
              <w:rPr>
                <w:sz w:val="22"/>
                <w:szCs w:val="22"/>
              </w:rPr>
              <w:t>44 142</w:t>
            </w:r>
          </w:p>
        </w:tc>
        <w:tc>
          <w:tcPr>
            <w:tcW w:w="1540" w:type="dxa"/>
            <w:tcBorders>
              <w:top w:val="nil"/>
              <w:left w:val="nil"/>
              <w:bottom w:val="single" w:sz="4" w:space="0" w:color="auto"/>
              <w:right w:val="single" w:sz="4" w:space="0" w:color="auto"/>
            </w:tcBorders>
          </w:tcPr>
          <w:p w14:paraId="2DFC53A9" w14:textId="754B6B8D"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422519C" w14:textId="6969E6DF"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73A1B7FE" w14:textId="77777777" w:rsidR="00245E82" w:rsidRPr="0050234D" w:rsidRDefault="00245E82" w:rsidP="00245E82">
            <w:pPr>
              <w:rPr>
                <w:lang w:eastAsia="sk-SK"/>
              </w:rPr>
            </w:pPr>
            <w:r w:rsidRPr="0050234D">
              <w:rPr>
                <w:lang w:eastAsia="sk-SK"/>
              </w:rPr>
              <w:t> </w:t>
            </w:r>
          </w:p>
        </w:tc>
      </w:tr>
      <w:tr w:rsidR="00245E82" w:rsidRPr="0050234D" w14:paraId="18B8719D" w14:textId="77777777" w:rsidTr="00933217">
        <w:trPr>
          <w:trHeight w:val="255"/>
        </w:trPr>
        <w:tc>
          <w:tcPr>
            <w:tcW w:w="6348" w:type="dxa"/>
            <w:tcBorders>
              <w:top w:val="nil"/>
              <w:left w:val="single" w:sz="4" w:space="0" w:color="auto"/>
              <w:bottom w:val="single" w:sz="4" w:space="0" w:color="auto"/>
              <w:right w:val="single" w:sz="4" w:space="0" w:color="auto"/>
            </w:tcBorders>
          </w:tcPr>
          <w:p w14:paraId="46ACC9AD" w14:textId="71397C3B" w:rsidR="00245E82" w:rsidRPr="0050234D" w:rsidRDefault="00245E82" w:rsidP="00245E82">
            <w:pPr>
              <w:rPr>
                <w:sz w:val="20"/>
                <w:szCs w:val="20"/>
                <w:vertAlign w:val="superscript"/>
                <w:lang w:eastAsia="sk-SK"/>
              </w:rPr>
            </w:pPr>
            <w:r w:rsidRPr="0050234D">
              <w:rPr>
                <w:sz w:val="20"/>
                <w:szCs w:val="20"/>
                <w:lang w:eastAsia="sk-SK"/>
              </w:rPr>
              <w:t xml:space="preserve">  Tovary a služby (630)</w:t>
            </w:r>
            <w:r w:rsidRPr="0050234D">
              <w:rPr>
                <w:sz w:val="20"/>
                <w:szCs w:val="20"/>
                <w:vertAlign w:val="superscript"/>
                <w:lang w:eastAsia="sk-SK"/>
              </w:rPr>
              <w:t>2</w:t>
            </w:r>
            <w:r w:rsidR="005D6B3F">
              <w:rPr>
                <w:sz w:val="20"/>
                <w:szCs w:val="20"/>
                <w:vertAlign w:val="superscript"/>
                <w:lang w:eastAsia="sk-SK"/>
              </w:rPr>
              <w:t xml:space="preserve"> </w:t>
            </w:r>
            <w:r w:rsidR="005D6B3F" w:rsidRPr="00D02224">
              <w:rPr>
                <w:sz w:val="20"/>
                <w:szCs w:val="20"/>
                <w:lang w:eastAsia="sk-SK"/>
              </w:rPr>
              <w:t>635009</w:t>
            </w:r>
          </w:p>
        </w:tc>
        <w:tc>
          <w:tcPr>
            <w:tcW w:w="1430" w:type="dxa"/>
            <w:tcBorders>
              <w:top w:val="nil"/>
              <w:left w:val="nil"/>
              <w:bottom w:val="single" w:sz="4" w:space="0" w:color="auto"/>
              <w:right w:val="single" w:sz="4" w:space="0" w:color="auto"/>
            </w:tcBorders>
          </w:tcPr>
          <w:p w14:paraId="6DC1C5C4" w14:textId="51FC20FB" w:rsidR="00245E82" w:rsidRPr="005D6B3F" w:rsidRDefault="00245E82" w:rsidP="00245E82">
            <w:pPr>
              <w:jc w:val="center"/>
              <w:rPr>
                <w:sz w:val="22"/>
                <w:szCs w:val="22"/>
                <w:lang w:eastAsia="sk-SK"/>
              </w:rPr>
            </w:pPr>
            <w:r w:rsidRPr="005D6B3F">
              <w:rPr>
                <w:sz w:val="22"/>
                <w:szCs w:val="22"/>
              </w:rPr>
              <w:t>133 227</w:t>
            </w:r>
          </w:p>
        </w:tc>
        <w:tc>
          <w:tcPr>
            <w:tcW w:w="1650" w:type="dxa"/>
            <w:tcBorders>
              <w:top w:val="nil"/>
              <w:left w:val="nil"/>
              <w:bottom w:val="single" w:sz="4" w:space="0" w:color="auto"/>
              <w:right w:val="single" w:sz="4" w:space="0" w:color="auto"/>
            </w:tcBorders>
          </w:tcPr>
          <w:p w14:paraId="3DCCDAD4" w14:textId="5FC29EDF" w:rsidR="00245E82" w:rsidRPr="005D6B3F" w:rsidRDefault="00245E82" w:rsidP="00245E82">
            <w:pPr>
              <w:jc w:val="center"/>
              <w:rPr>
                <w:sz w:val="22"/>
                <w:szCs w:val="22"/>
                <w:lang w:eastAsia="sk-SK"/>
              </w:rPr>
            </w:pPr>
            <w:r w:rsidRPr="005D6B3F">
              <w:rPr>
                <w:sz w:val="22"/>
                <w:szCs w:val="22"/>
              </w:rPr>
              <w:t>66 773</w:t>
            </w:r>
          </w:p>
        </w:tc>
        <w:tc>
          <w:tcPr>
            <w:tcW w:w="1540" w:type="dxa"/>
            <w:tcBorders>
              <w:top w:val="nil"/>
              <w:left w:val="nil"/>
              <w:bottom w:val="single" w:sz="4" w:space="0" w:color="auto"/>
              <w:right w:val="single" w:sz="4" w:space="0" w:color="auto"/>
            </w:tcBorders>
          </w:tcPr>
          <w:p w14:paraId="76F3BCC5" w14:textId="46C49096"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7F9DD5E3" w14:textId="7DEBA1EE"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65235D20" w14:textId="77777777" w:rsidR="00245E82" w:rsidRPr="0050234D" w:rsidRDefault="00245E82" w:rsidP="00245E82">
            <w:pPr>
              <w:rPr>
                <w:lang w:eastAsia="sk-SK"/>
              </w:rPr>
            </w:pPr>
            <w:r w:rsidRPr="0050234D">
              <w:rPr>
                <w:lang w:eastAsia="sk-SK"/>
              </w:rPr>
              <w:t> </w:t>
            </w:r>
          </w:p>
        </w:tc>
      </w:tr>
      <w:tr w:rsidR="00245E82" w:rsidRPr="0050234D" w14:paraId="6CDB2C4E" w14:textId="77777777" w:rsidTr="00933217">
        <w:trPr>
          <w:trHeight w:val="255"/>
        </w:trPr>
        <w:tc>
          <w:tcPr>
            <w:tcW w:w="6348" w:type="dxa"/>
            <w:tcBorders>
              <w:top w:val="nil"/>
              <w:left w:val="single" w:sz="4" w:space="0" w:color="auto"/>
              <w:bottom w:val="single" w:sz="4" w:space="0" w:color="auto"/>
              <w:right w:val="single" w:sz="4" w:space="0" w:color="auto"/>
            </w:tcBorders>
          </w:tcPr>
          <w:p w14:paraId="76EB5778" w14:textId="77777777" w:rsidR="00245E82" w:rsidRPr="0050234D" w:rsidRDefault="00245E82" w:rsidP="00245E82">
            <w:pPr>
              <w:rPr>
                <w:sz w:val="20"/>
                <w:szCs w:val="20"/>
                <w:lang w:eastAsia="sk-SK"/>
              </w:rPr>
            </w:pPr>
            <w:r w:rsidRPr="0050234D">
              <w:rPr>
                <w:sz w:val="20"/>
                <w:szCs w:val="20"/>
                <w:lang w:eastAsia="sk-SK"/>
              </w:rPr>
              <w:t xml:space="preserve">  Bežné transfery (640)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D8782B7" w14:textId="1A76D423" w:rsidR="00245E82" w:rsidRPr="0050234D" w:rsidRDefault="00245E82" w:rsidP="00245E82">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12AE8485" w14:textId="48BFE2B0"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C1E9438" w14:textId="68AED2C5"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C290122" w14:textId="15D8BF4A"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5C1D588E" w14:textId="77777777" w:rsidR="00245E82" w:rsidRPr="0050234D" w:rsidRDefault="00245E82" w:rsidP="00245E82">
            <w:pPr>
              <w:rPr>
                <w:lang w:eastAsia="sk-SK"/>
              </w:rPr>
            </w:pPr>
            <w:r w:rsidRPr="0050234D">
              <w:rPr>
                <w:lang w:eastAsia="sk-SK"/>
              </w:rPr>
              <w:t> </w:t>
            </w:r>
          </w:p>
        </w:tc>
      </w:tr>
      <w:tr w:rsidR="00245E82" w:rsidRPr="0050234D" w14:paraId="61F688DC" w14:textId="77777777" w:rsidTr="00933217">
        <w:trPr>
          <w:trHeight w:val="255"/>
        </w:trPr>
        <w:tc>
          <w:tcPr>
            <w:tcW w:w="6348" w:type="dxa"/>
            <w:tcBorders>
              <w:top w:val="nil"/>
              <w:left w:val="single" w:sz="4" w:space="0" w:color="auto"/>
              <w:bottom w:val="single" w:sz="4" w:space="0" w:color="auto"/>
              <w:right w:val="single" w:sz="4" w:space="0" w:color="auto"/>
            </w:tcBorders>
            <w:vAlign w:val="center"/>
          </w:tcPr>
          <w:p w14:paraId="2F3F9BAE" w14:textId="77777777" w:rsidR="00245E82" w:rsidRPr="0050234D" w:rsidRDefault="00245E82" w:rsidP="00245E82">
            <w:pPr>
              <w:rPr>
                <w:sz w:val="20"/>
                <w:szCs w:val="20"/>
                <w:lang w:eastAsia="sk-SK"/>
              </w:rPr>
            </w:pPr>
            <w:r w:rsidRPr="0050234D">
              <w:rPr>
                <w:sz w:val="20"/>
                <w:szCs w:val="20"/>
                <w:lang w:eastAsia="sk-SK"/>
              </w:rPr>
              <w:t xml:space="preserve">  Splácanie úrokov a ostatné platby súvisiace s </w:t>
            </w:r>
            <w:r w:rsidRPr="0050234D">
              <w:t xml:space="preserve"> </w:t>
            </w:r>
            <w:r w:rsidRPr="0050234D">
              <w:rPr>
                <w:sz w:val="20"/>
                <w:szCs w:val="20"/>
                <w:lang w:eastAsia="sk-SK"/>
              </w:rPr>
              <w:t>úverom, pôžičkou, návratnou finančnou výpomocou a finančným prenájmom (650)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64438E7" w14:textId="3176EA10" w:rsidR="00245E82" w:rsidRPr="0050234D" w:rsidRDefault="00245E82" w:rsidP="00245E82">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7247D5D3" w14:textId="65C587E7"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8E2ECAC" w14:textId="4B8545D7"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49E676A" w14:textId="52D51C5A"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0BF21AB0" w14:textId="77777777" w:rsidR="00245E82" w:rsidRPr="0050234D" w:rsidRDefault="00245E82" w:rsidP="00245E82">
            <w:pPr>
              <w:rPr>
                <w:lang w:eastAsia="sk-SK"/>
              </w:rPr>
            </w:pPr>
          </w:p>
        </w:tc>
      </w:tr>
      <w:tr w:rsidR="00245E82" w:rsidRPr="0050234D" w14:paraId="2225E791" w14:textId="77777777" w:rsidTr="00933217">
        <w:trPr>
          <w:trHeight w:val="255"/>
        </w:trPr>
        <w:tc>
          <w:tcPr>
            <w:tcW w:w="6348" w:type="dxa"/>
            <w:tcBorders>
              <w:top w:val="nil"/>
              <w:left w:val="single" w:sz="4" w:space="0" w:color="auto"/>
              <w:bottom w:val="single" w:sz="4" w:space="0" w:color="auto"/>
              <w:right w:val="single" w:sz="4" w:space="0" w:color="auto"/>
            </w:tcBorders>
          </w:tcPr>
          <w:p w14:paraId="49ED3F3B" w14:textId="77777777" w:rsidR="00245E82" w:rsidRPr="0050234D" w:rsidRDefault="00245E82" w:rsidP="00245E82">
            <w:pPr>
              <w:rPr>
                <w:b/>
                <w:bCs/>
                <w:sz w:val="20"/>
                <w:szCs w:val="20"/>
                <w:lang w:eastAsia="sk-SK"/>
              </w:rPr>
            </w:pPr>
            <w:r w:rsidRPr="0050234D">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2D9F9613" w14:textId="02857C96" w:rsidR="00245E82" w:rsidRPr="0050234D" w:rsidRDefault="00245E82" w:rsidP="00245E82">
            <w:pPr>
              <w:jc w:val="center"/>
              <w:rPr>
                <w:b/>
                <w:bCs/>
                <w:sz w:val="20"/>
                <w:szCs w:val="20"/>
                <w:lang w:eastAsia="sk-SK"/>
              </w:rPr>
            </w:pPr>
            <w:r w:rsidRPr="00255AFA">
              <w:t>0</w:t>
            </w:r>
          </w:p>
        </w:tc>
        <w:tc>
          <w:tcPr>
            <w:tcW w:w="1650" w:type="dxa"/>
            <w:tcBorders>
              <w:top w:val="nil"/>
              <w:left w:val="nil"/>
              <w:bottom w:val="single" w:sz="4" w:space="0" w:color="auto"/>
              <w:right w:val="single" w:sz="4" w:space="0" w:color="auto"/>
            </w:tcBorders>
          </w:tcPr>
          <w:p w14:paraId="5E4D0FFF" w14:textId="38473032"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4D6B9336" w14:textId="7ADE687B"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tcPr>
          <w:p w14:paraId="32FB55D6" w14:textId="415B2BCC" w:rsidR="00245E82" w:rsidRPr="0050234D" w:rsidRDefault="00245E82" w:rsidP="00245E82">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6F18B6B3" w14:textId="77777777" w:rsidR="00245E82" w:rsidRPr="0050234D" w:rsidRDefault="00245E82" w:rsidP="00245E82">
            <w:pPr>
              <w:rPr>
                <w:lang w:eastAsia="sk-SK"/>
              </w:rPr>
            </w:pPr>
            <w:r w:rsidRPr="0050234D">
              <w:rPr>
                <w:lang w:eastAsia="sk-SK"/>
              </w:rPr>
              <w:t> </w:t>
            </w:r>
          </w:p>
        </w:tc>
      </w:tr>
      <w:tr w:rsidR="00245E82" w:rsidRPr="0050234D" w14:paraId="1A18092B" w14:textId="77777777" w:rsidTr="00933217">
        <w:trPr>
          <w:trHeight w:val="255"/>
        </w:trPr>
        <w:tc>
          <w:tcPr>
            <w:tcW w:w="6348" w:type="dxa"/>
            <w:tcBorders>
              <w:top w:val="nil"/>
              <w:left w:val="single" w:sz="4" w:space="0" w:color="auto"/>
              <w:bottom w:val="single" w:sz="4" w:space="0" w:color="auto"/>
              <w:right w:val="single" w:sz="4" w:space="0" w:color="auto"/>
            </w:tcBorders>
          </w:tcPr>
          <w:p w14:paraId="233166CA" w14:textId="77777777" w:rsidR="00245E82" w:rsidRPr="0050234D" w:rsidRDefault="00245E82" w:rsidP="00245E82">
            <w:pPr>
              <w:rPr>
                <w:sz w:val="20"/>
                <w:szCs w:val="20"/>
                <w:lang w:eastAsia="sk-SK"/>
              </w:rPr>
            </w:pPr>
            <w:r w:rsidRPr="0050234D">
              <w:rPr>
                <w:sz w:val="20"/>
                <w:szCs w:val="20"/>
                <w:lang w:eastAsia="sk-SK"/>
              </w:rPr>
              <w:t xml:space="preserve">  Obstarávanie kapitálových aktív (710)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941274E" w14:textId="030F7479" w:rsidR="00245E82" w:rsidRPr="0050234D" w:rsidRDefault="00245E82" w:rsidP="00245E82">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138D9F99" w14:textId="647B6B95"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3B307644" w14:textId="4717B1EA"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4D35E5B2" w14:textId="7311409C"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27B9B316" w14:textId="77777777" w:rsidR="00245E82" w:rsidRPr="0050234D" w:rsidRDefault="00245E82" w:rsidP="00245E82">
            <w:pPr>
              <w:rPr>
                <w:lang w:eastAsia="sk-SK"/>
              </w:rPr>
            </w:pPr>
            <w:r w:rsidRPr="0050234D">
              <w:rPr>
                <w:lang w:eastAsia="sk-SK"/>
              </w:rPr>
              <w:t> </w:t>
            </w:r>
          </w:p>
        </w:tc>
      </w:tr>
      <w:tr w:rsidR="00245E82" w:rsidRPr="0050234D" w14:paraId="6A1C0E7B" w14:textId="77777777" w:rsidTr="00933217">
        <w:trPr>
          <w:trHeight w:val="255"/>
        </w:trPr>
        <w:tc>
          <w:tcPr>
            <w:tcW w:w="6348" w:type="dxa"/>
            <w:tcBorders>
              <w:top w:val="nil"/>
              <w:left w:val="single" w:sz="4" w:space="0" w:color="auto"/>
              <w:bottom w:val="single" w:sz="4" w:space="0" w:color="auto"/>
              <w:right w:val="single" w:sz="4" w:space="0" w:color="auto"/>
            </w:tcBorders>
          </w:tcPr>
          <w:p w14:paraId="2724769D" w14:textId="77777777" w:rsidR="00245E82" w:rsidRPr="0050234D" w:rsidRDefault="00245E82" w:rsidP="00245E82">
            <w:pPr>
              <w:rPr>
                <w:sz w:val="20"/>
                <w:szCs w:val="20"/>
                <w:lang w:eastAsia="sk-SK"/>
              </w:rPr>
            </w:pPr>
            <w:r w:rsidRPr="0050234D">
              <w:rPr>
                <w:sz w:val="20"/>
                <w:szCs w:val="20"/>
                <w:lang w:eastAsia="sk-SK"/>
              </w:rPr>
              <w:t xml:space="preserve">  Kapitálové transfery (720)</w:t>
            </w:r>
            <w:r w:rsidRPr="0050234D">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CE71D28" w14:textId="0BC8D902" w:rsidR="00245E82" w:rsidRPr="0050234D" w:rsidRDefault="00245E82" w:rsidP="00245E82">
            <w:pPr>
              <w:jc w:val="center"/>
              <w:rPr>
                <w:sz w:val="20"/>
                <w:szCs w:val="20"/>
                <w:lang w:eastAsia="sk-SK"/>
              </w:rPr>
            </w:pPr>
            <w:r w:rsidRPr="00255AFA">
              <w:t>0</w:t>
            </w:r>
          </w:p>
        </w:tc>
        <w:tc>
          <w:tcPr>
            <w:tcW w:w="1650" w:type="dxa"/>
            <w:tcBorders>
              <w:top w:val="nil"/>
              <w:left w:val="nil"/>
              <w:bottom w:val="single" w:sz="4" w:space="0" w:color="auto"/>
              <w:right w:val="single" w:sz="4" w:space="0" w:color="auto"/>
            </w:tcBorders>
          </w:tcPr>
          <w:p w14:paraId="0956633F" w14:textId="4C813FE4"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522A27F3" w14:textId="3EE36282" w:rsidR="00245E82" w:rsidRPr="0050234D" w:rsidRDefault="00245E82" w:rsidP="00245E82">
            <w:pPr>
              <w:jc w:val="center"/>
              <w:rPr>
                <w:sz w:val="20"/>
                <w:szCs w:val="20"/>
                <w:lang w:eastAsia="sk-SK"/>
              </w:rPr>
            </w:pPr>
            <w:r w:rsidRPr="00255AFA">
              <w:t>0</w:t>
            </w:r>
          </w:p>
        </w:tc>
        <w:tc>
          <w:tcPr>
            <w:tcW w:w="1540" w:type="dxa"/>
            <w:tcBorders>
              <w:top w:val="nil"/>
              <w:left w:val="nil"/>
              <w:bottom w:val="single" w:sz="4" w:space="0" w:color="auto"/>
              <w:right w:val="single" w:sz="4" w:space="0" w:color="auto"/>
            </w:tcBorders>
          </w:tcPr>
          <w:p w14:paraId="364B7ABB" w14:textId="3446EDCB" w:rsidR="00245E82" w:rsidRPr="0050234D" w:rsidRDefault="00245E82" w:rsidP="00245E82">
            <w:pPr>
              <w:jc w:val="center"/>
              <w:rPr>
                <w:lang w:eastAsia="sk-SK"/>
              </w:rPr>
            </w:pPr>
            <w:r w:rsidRPr="00255AFA">
              <w:t>0</w:t>
            </w:r>
          </w:p>
        </w:tc>
        <w:tc>
          <w:tcPr>
            <w:tcW w:w="1476" w:type="dxa"/>
            <w:tcBorders>
              <w:top w:val="nil"/>
              <w:left w:val="nil"/>
              <w:bottom w:val="single" w:sz="4" w:space="0" w:color="auto"/>
              <w:right w:val="single" w:sz="4" w:space="0" w:color="auto"/>
            </w:tcBorders>
            <w:noWrap/>
            <w:vAlign w:val="bottom"/>
          </w:tcPr>
          <w:p w14:paraId="08B02F87" w14:textId="77777777" w:rsidR="00245E82" w:rsidRPr="0050234D" w:rsidRDefault="00245E82" w:rsidP="00245E82">
            <w:pPr>
              <w:rPr>
                <w:lang w:eastAsia="sk-SK"/>
              </w:rPr>
            </w:pPr>
            <w:r w:rsidRPr="0050234D">
              <w:rPr>
                <w:lang w:eastAsia="sk-SK"/>
              </w:rPr>
              <w:t> </w:t>
            </w:r>
          </w:p>
        </w:tc>
      </w:tr>
      <w:tr w:rsidR="00245E82" w:rsidRPr="0050234D" w14:paraId="7D840039" w14:textId="77777777" w:rsidTr="00933217">
        <w:trPr>
          <w:trHeight w:val="255"/>
        </w:trPr>
        <w:tc>
          <w:tcPr>
            <w:tcW w:w="6348" w:type="dxa"/>
            <w:tcBorders>
              <w:top w:val="nil"/>
              <w:left w:val="single" w:sz="4" w:space="0" w:color="auto"/>
              <w:bottom w:val="single" w:sz="4" w:space="0" w:color="auto"/>
              <w:right w:val="single" w:sz="4" w:space="0" w:color="auto"/>
            </w:tcBorders>
          </w:tcPr>
          <w:p w14:paraId="5164669D" w14:textId="77777777" w:rsidR="00245E82" w:rsidRPr="0050234D" w:rsidRDefault="00245E82" w:rsidP="00245E82">
            <w:pPr>
              <w:rPr>
                <w:b/>
                <w:bCs/>
                <w:sz w:val="20"/>
                <w:szCs w:val="20"/>
                <w:lang w:eastAsia="sk-SK"/>
              </w:rPr>
            </w:pPr>
            <w:r w:rsidRPr="0050234D">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13C17E63" w14:textId="735D61F7" w:rsidR="00245E82" w:rsidRPr="0050234D" w:rsidRDefault="00245E82" w:rsidP="00245E82">
            <w:pPr>
              <w:jc w:val="center"/>
              <w:rPr>
                <w:b/>
                <w:bCs/>
                <w:sz w:val="20"/>
                <w:szCs w:val="20"/>
                <w:lang w:eastAsia="sk-SK"/>
              </w:rPr>
            </w:pPr>
            <w:r w:rsidRPr="00255AFA">
              <w:t>0</w:t>
            </w:r>
          </w:p>
        </w:tc>
        <w:tc>
          <w:tcPr>
            <w:tcW w:w="1650" w:type="dxa"/>
            <w:tcBorders>
              <w:top w:val="nil"/>
              <w:left w:val="nil"/>
              <w:bottom w:val="single" w:sz="4" w:space="0" w:color="auto"/>
              <w:right w:val="single" w:sz="4" w:space="0" w:color="auto"/>
            </w:tcBorders>
            <w:shd w:val="clear" w:color="auto" w:fill="auto"/>
          </w:tcPr>
          <w:p w14:paraId="011A5E48" w14:textId="489FD1E7"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shd w:val="clear" w:color="auto" w:fill="auto"/>
          </w:tcPr>
          <w:p w14:paraId="6B9F9A1D" w14:textId="7C726E47" w:rsidR="00245E82" w:rsidRPr="0050234D" w:rsidRDefault="00245E82" w:rsidP="00245E82">
            <w:pPr>
              <w:jc w:val="center"/>
              <w:rPr>
                <w:b/>
                <w:bCs/>
                <w:sz w:val="20"/>
                <w:szCs w:val="20"/>
                <w:lang w:eastAsia="sk-SK"/>
              </w:rPr>
            </w:pPr>
            <w:r w:rsidRPr="00255AFA">
              <w:t>0</w:t>
            </w:r>
          </w:p>
        </w:tc>
        <w:tc>
          <w:tcPr>
            <w:tcW w:w="1540" w:type="dxa"/>
            <w:tcBorders>
              <w:top w:val="nil"/>
              <w:left w:val="nil"/>
              <w:bottom w:val="single" w:sz="4" w:space="0" w:color="auto"/>
              <w:right w:val="single" w:sz="4" w:space="0" w:color="auto"/>
            </w:tcBorders>
            <w:shd w:val="clear" w:color="auto" w:fill="auto"/>
          </w:tcPr>
          <w:p w14:paraId="64E83FF2" w14:textId="361B33A1" w:rsidR="00245E82" w:rsidRPr="0050234D" w:rsidRDefault="00245E82" w:rsidP="00245E82">
            <w:pPr>
              <w:jc w:val="center"/>
              <w:rPr>
                <w:b/>
                <w:bCs/>
                <w:lang w:eastAsia="sk-SK"/>
              </w:rPr>
            </w:pPr>
            <w:r w:rsidRPr="00255AFA">
              <w:t>0</w:t>
            </w:r>
          </w:p>
        </w:tc>
        <w:tc>
          <w:tcPr>
            <w:tcW w:w="1476" w:type="dxa"/>
            <w:tcBorders>
              <w:top w:val="nil"/>
              <w:left w:val="nil"/>
              <w:bottom w:val="single" w:sz="4" w:space="0" w:color="auto"/>
              <w:right w:val="single" w:sz="4" w:space="0" w:color="auto"/>
            </w:tcBorders>
            <w:noWrap/>
            <w:vAlign w:val="bottom"/>
          </w:tcPr>
          <w:p w14:paraId="3CEA246B" w14:textId="77777777" w:rsidR="00245E82" w:rsidRPr="0050234D" w:rsidRDefault="00245E82" w:rsidP="00245E82">
            <w:pPr>
              <w:rPr>
                <w:lang w:eastAsia="sk-SK"/>
              </w:rPr>
            </w:pPr>
            <w:r w:rsidRPr="0050234D">
              <w:rPr>
                <w:lang w:eastAsia="sk-SK"/>
              </w:rPr>
              <w:t> </w:t>
            </w:r>
          </w:p>
        </w:tc>
      </w:tr>
      <w:tr w:rsidR="00245E82" w:rsidRPr="0050234D" w14:paraId="6512A079" w14:textId="77777777" w:rsidTr="00933217">
        <w:trPr>
          <w:trHeight w:val="255"/>
        </w:trPr>
        <w:tc>
          <w:tcPr>
            <w:tcW w:w="6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9855D" w14:textId="77777777" w:rsidR="00245E82" w:rsidRPr="0050234D" w:rsidRDefault="00245E82" w:rsidP="00245E82">
            <w:pPr>
              <w:rPr>
                <w:b/>
                <w:bCs/>
                <w:sz w:val="20"/>
                <w:szCs w:val="20"/>
                <w:lang w:eastAsia="sk-SK"/>
              </w:rPr>
            </w:pPr>
            <w:r w:rsidRPr="0050234D">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244E27F7" w14:textId="7BA5F7F1" w:rsidR="00245E82" w:rsidRPr="0050234D" w:rsidRDefault="00245E82" w:rsidP="00245E82">
            <w:pPr>
              <w:jc w:val="center"/>
              <w:rPr>
                <w:b/>
                <w:bCs/>
                <w:sz w:val="20"/>
                <w:szCs w:val="20"/>
                <w:lang w:eastAsia="sk-SK"/>
              </w:rPr>
            </w:pPr>
            <w:r w:rsidRPr="00245E82">
              <w:rPr>
                <w:b/>
                <w:bCs/>
              </w:rPr>
              <w:t>335 000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55FE6C6" w14:textId="2D5AC5E1" w:rsidR="00245E82" w:rsidRPr="0050234D" w:rsidRDefault="00245E82" w:rsidP="00245E82">
            <w:pPr>
              <w:jc w:val="center"/>
              <w:rPr>
                <w:b/>
                <w:bCs/>
                <w:sz w:val="20"/>
                <w:szCs w:val="20"/>
                <w:lang w:eastAsia="sk-SK"/>
              </w:rPr>
            </w:pPr>
            <w:r w:rsidRPr="00245E82">
              <w:rPr>
                <w:b/>
                <w:bCs/>
              </w:rPr>
              <w:t>167 900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B25350A" w14:textId="77777777" w:rsidR="00245E82" w:rsidRPr="0050234D" w:rsidRDefault="00245E82" w:rsidP="00245E82">
            <w:pPr>
              <w:jc w:val="center"/>
              <w:rPr>
                <w:b/>
                <w:bCs/>
                <w:sz w:val="20"/>
                <w:szCs w:val="20"/>
                <w:lang w:eastAsia="sk-SK"/>
              </w:rPr>
            </w:pPr>
            <w:r w:rsidRPr="0050234D">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D7084D1" w14:textId="77777777" w:rsidR="00245E82" w:rsidRPr="0050234D" w:rsidRDefault="00245E82" w:rsidP="00245E82">
            <w:pPr>
              <w:jc w:val="center"/>
              <w:rPr>
                <w:b/>
                <w:bCs/>
                <w:lang w:eastAsia="sk-SK"/>
              </w:rPr>
            </w:pPr>
            <w:r w:rsidRPr="0050234D">
              <w:rPr>
                <w:b/>
                <w:bCs/>
                <w:sz w:val="20"/>
                <w:lang w:eastAsia="sk-SK"/>
              </w:rPr>
              <w:t>0</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0A42B00" w14:textId="77777777" w:rsidR="00245E82" w:rsidRPr="0050234D" w:rsidRDefault="00245E82" w:rsidP="00245E82">
            <w:pPr>
              <w:rPr>
                <w:lang w:eastAsia="sk-SK"/>
              </w:rPr>
            </w:pPr>
            <w:r w:rsidRPr="0050234D">
              <w:rPr>
                <w:lang w:eastAsia="sk-SK"/>
              </w:rPr>
              <w:t> </w:t>
            </w:r>
          </w:p>
        </w:tc>
      </w:tr>
    </w:tbl>
    <w:p w14:paraId="16A33D5E" w14:textId="507A12C9" w:rsidR="007D5748" w:rsidRPr="0050234D" w:rsidRDefault="003408F5" w:rsidP="007D5748">
      <w:pPr>
        <w:tabs>
          <w:tab w:val="num" w:pos="1080"/>
        </w:tabs>
        <w:ind w:left="-900"/>
        <w:jc w:val="both"/>
        <w:rPr>
          <w:bCs/>
          <w:sz w:val="20"/>
          <w:szCs w:val="20"/>
          <w:lang w:eastAsia="sk-SK"/>
        </w:rPr>
      </w:pPr>
      <w:r w:rsidRPr="0050234D">
        <w:rPr>
          <w:bCs/>
          <w:sz w:val="20"/>
          <w:szCs w:val="20"/>
          <w:lang w:eastAsia="sk-SK"/>
        </w:rPr>
        <w:t xml:space="preserve">  </w:t>
      </w:r>
      <w:r w:rsidR="00933217">
        <w:rPr>
          <w:bCs/>
          <w:sz w:val="20"/>
          <w:szCs w:val="20"/>
          <w:lang w:eastAsia="sk-SK"/>
        </w:rPr>
        <w:tab/>
      </w:r>
      <w:r w:rsidR="007D5748" w:rsidRPr="0050234D">
        <w:rPr>
          <w:bCs/>
          <w:sz w:val="20"/>
          <w:szCs w:val="20"/>
          <w:lang w:eastAsia="sk-SK"/>
        </w:rPr>
        <w:t>2 –  výdavky rozpísať až do položiek platnej ekonomickej klasifikácie</w:t>
      </w:r>
    </w:p>
    <w:p w14:paraId="0F75F8D9" w14:textId="77777777" w:rsidR="007D5748" w:rsidRPr="0050234D" w:rsidRDefault="007D5748" w:rsidP="007D5748">
      <w:pPr>
        <w:tabs>
          <w:tab w:val="num" w:pos="1080"/>
        </w:tabs>
        <w:ind w:left="-900"/>
        <w:jc w:val="both"/>
        <w:rPr>
          <w:bCs/>
          <w:szCs w:val="20"/>
          <w:lang w:eastAsia="sk-SK"/>
        </w:rPr>
      </w:pPr>
    </w:p>
    <w:p w14:paraId="3BD84B10" w14:textId="19382BAA" w:rsidR="007D5748" w:rsidRPr="0050234D" w:rsidRDefault="003408F5" w:rsidP="00933217">
      <w:pPr>
        <w:tabs>
          <w:tab w:val="num" w:pos="1080"/>
        </w:tabs>
        <w:jc w:val="both"/>
        <w:rPr>
          <w:b/>
          <w:bCs/>
          <w:sz w:val="20"/>
          <w:szCs w:val="20"/>
          <w:lang w:eastAsia="sk-SK"/>
        </w:rPr>
      </w:pPr>
      <w:r w:rsidRPr="0050234D">
        <w:rPr>
          <w:b/>
          <w:bCs/>
          <w:szCs w:val="20"/>
          <w:lang w:eastAsia="sk-SK"/>
        </w:rPr>
        <w:t xml:space="preserve"> </w:t>
      </w:r>
      <w:r w:rsidR="007D5748" w:rsidRPr="0050234D">
        <w:rPr>
          <w:b/>
          <w:bCs/>
          <w:szCs w:val="20"/>
          <w:lang w:eastAsia="sk-SK"/>
        </w:rPr>
        <w:t>Poznámka:</w:t>
      </w:r>
    </w:p>
    <w:p w14:paraId="73C4816C" w14:textId="1AEFCF9C" w:rsidR="007D5748" w:rsidRPr="0050234D" w:rsidRDefault="003408F5" w:rsidP="00933217">
      <w:pPr>
        <w:tabs>
          <w:tab w:val="num" w:pos="1080"/>
        </w:tabs>
        <w:jc w:val="both"/>
        <w:rPr>
          <w:bCs/>
          <w:sz w:val="20"/>
          <w:szCs w:val="20"/>
          <w:lang w:eastAsia="sk-SK"/>
        </w:rPr>
      </w:pPr>
      <w:r w:rsidRPr="0050234D">
        <w:rPr>
          <w:bCs/>
          <w:szCs w:val="20"/>
          <w:lang w:eastAsia="sk-SK"/>
        </w:rPr>
        <w:t xml:space="preserve"> </w:t>
      </w:r>
      <w:r w:rsidR="007D5748" w:rsidRPr="0050234D">
        <w:rPr>
          <w:bCs/>
          <w:szCs w:val="20"/>
          <w:lang w:eastAsia="sk-SK"/>
        </w:rPr>
        <w:t>Ak sa vplyv týka viacerých subjektov verejnej správy, vypĺňa sa samostatná tabuľka za každý subjekt.</w:t>
      </w:r>
    </w:p>
    <w:p w14:paraId="54A5F98E" w14:textId="77777777" w:rsidR="007D5748" w:rsidRPr="0050234D" w:rsidRDefault="007D5748" w:rsidP="00933217">
      <w:pPr>
        <w:tabs>
          <w:tab w:val="num" w:pos="1080"/>
        </w:tabs>
        <w:jc w:val="both"/>
        <w:rPr>
          <w:bCs/>
          <w:sz w:val="20"/>
          <w:szCs w:val="20"/>
          <w:lang w:eastAsia="sk-SK"/>
        </w:rPr>
      </w:pPr>
    </w:p>
    <w:p w14:paraId="7E639705" w14:textId="4BE487BD" w:rsidR="007D5748" w:rsidRPr="0050234D" w:rsidRDefault="0050234D" w:rsidP="00933217">
      <w:pPr>
        <w:tabs>
          <w:tab w:val="num" w:pos="1080"/>
        </w:tabs>
        <w:jc w:val="both"/>
        <w:rPr>
          <w:b/>
          <w:sz w:val="20"/>
          <w:szCs w:val="20"/>
          <w:lang w:eastAsia="sk-SK"/>
        </w:rPr>
      </w:pPr>
      <w:r w:rsidRPr="0050234D">
        <w:rPr>
          <w:b/>
          <w:sz w:val="20"/>
          <w:szCs w:val="20"/>
          <w:lang w:eastAsia="sk-SK"/>
        </w:rPr>
        <w:t>Bez vplyvu na štátny rozpočet, výdavky sú hradené zo zdrojov EÚ</w:t>
      </w:r>
    </w:p>
    <w:p w14:paraId="4DA5A43C" w14:textId="77777777" w:rsidR="00440A16" w:rsidRPr="00255AFA" w:rsidRDefault="00440A16" w:rsidP="007D5748">
      <w:pPr>
        <w:tabs>
          <w:tab w:val="num" w:pos="1080"/>
        </w:tabs>
        <w:ind w:left="-900"/>
        <w:jc w:val="both"/>
        <w:rPr>
          <w:bCs/>
          <w:sz w:val="20"/>
          <w:szCs w:val="20"/>
          <w:highlight w:val="red"/>
          <w:lang w:eastAsia="sk-SK"/>
        </w:rPr>
      </w:pPr>
    </w:p>
    <w:p w14:paraId="669A7094" w14:textId="77777777" w:rsidR="00440A16" w:rsidRPr="00255AFA" w:rsidRDefault="00440A16" w:rsidP="007D5748">
      <w:pPr>
        <w:tabs>
          <w:tab w:val="num" w:pos="1080"/>
        </w:tabs>
        <w:ind w:left="-900"/>
        <w:jc w:val="both"/>
        <w:rPr>
          <w:bCs/>
          <w:sz w:val="20"/>
          <w:szCs w:val="20"/>
          <w:highlight w:val="red"/>
          <w:lang w:eastAsia="sk-SK"/>
        </w:rPr>
      </w:pPr>
    </w:p>
    <w:p w14:paraId="4DDDD55A" w14:textId="77777777" w:rsidR="00440A16" w:rsidRPr="00255AFA" w:rsidRDefault="00440A16" w:rsidP="007D5748">
      <w:pPr>
        <w:tabs>
          <w:tab w:val="num" w:pos="1080"/>
        </w:tabs>
        <w:ind w:left="-900"/>
        <w:jc w:val="both"/>
        <w:rPr>
          <w:bCs/>
          <w:sz w:val="20"/>
          <w:szCs w:val="20"/>
          <w:highlight w:val="red"/>
          <w:lang w:eastAsia="sk-SK"/>
        </w:rPr>
      </w:pPr>
    </w:p>
    <w:p w14:paraId="524EB3A3" w14:textId="77777777" w:rsidR="00440A16" w:rsidRPr="00255AFA" w:rsidRDefault="00440A16" w:rsidP="007D5748">
      <w:pPr>
        <w:tabs>
          <w:tab w:val="num" w:pos="1080"/>
        </w:tabs>
        <w:ind w:left="-900"/>
        <w:jc w:val="both"/>
        <w:rPr>
          <w:bCs/>
          <w:sz w:val="20"/>
          <w:szCs w:val="20"/>
          <w:highlight w:val="red"/>
          <w:lang w:eastAsia="sk-SK"/>
        </w:rPr>
      </w:pPr>
    </w:p>
    <w:p w14:paraId="304E5B2B" w14:textId="77777777" w:rsidR="00440A16" w:rsidRPr="00255AFA" w:rsidRDefault="00440A16" w:rsidP="007D5748">
      <w:pPr>
        <w:tabs>
          <w:tab w:val="num" w:pos="1080"/>
        </w:tabs>
        <w:ind w:left="-900"/>
        <w:jc w:val="both"/>
        <w:rPr>
          <w:bCs/>
          <w:sz w:val="20"/>
          <w:szCs w:val="20"/>
          <w:highlight w:val="red"/>
          <w:lang w:eastAsia="sk-SK"/>
        </w:rPr>
      </w:pPr>
    </w:p>
    <w:p w14:paraId="490C4A20" w14:textId="77777777" w:rsidR="00440A16" w:rsidRPr="00255AFA" w:rsidRDefault="00440A16" w:rsidP="007D5748">
      <w:pPr>
        <w:tabs>
          <w:tab w:val="num" w:pos="1080"/>
        </w:tabs>
        <w:ind w:left="-900"/>
        <w:jc w:val="both"/>
        <w:rPr>
          <w:bCs/>
          <w:sz w:val="20"/>
          <w:szCs w:val="20"/>
          <w:highlight w:val="red"/>
          <w:lang w:eastAsia="sk-SK"/>
        </w:rPr>
      </w:pPr>
    </w:p>
    <w:p w14:paraId="225730CF" w14:textId="77777777" w:rsidR="00B801BA" w:rsidRPr="00255AFA" w:rsidRDefault="00B801BA" w:rsidP="007D5748">
      <w:pPr>
        <w:tabs>
          <w:tab w:val="num" w:pos="1080"/>
        </w:tabs>
        <w:ind w:left="-900"/>
        <w:jc w:val="both"/>
        <w:rPr>
          <w:bCs/>
          <w:sz w:val="20"/>
          <w:szCs w:val="20"/>
          <w:lang w:eastAsia="sk-SK"/>
        </w:rPr>
      </w:pPr>
      <w:r w:rsidRPr="00255AFA">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255AFA" w14:paraId="7D4695F6" w14:textId="77777777"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5F848D3" w14:textId="77777777" w:rsidR="00440A16" w:rsidRPr="00255AFA" w:rsidRDefault="00F20986" w:rsidP="00C16C1B">
            <w:pPr>
              <w:jc w:val="center"/>
              <w:rPr>
                <w:b/>
                <w:bCs/>
                <w:color w:val="000000" w:themeColor="text1"/>
                <w:sz w:val="20"/>
                <w:szCs w:val="20"/>
                <w:lang w:eastAsia="sk-SK"/>
              </w:rPr>
            </w:pPr>
            <w:r w:rsidRPr="00255AFA">
              <w:rPr>
                <w:b/>
                <w:bCs/>
                <w:color w:val="000000" w:themeColor="text1"/>
                <w:sz w:val="20"/>
                <w:szCs w:val="20"/>
                <w:lang w:eastAsia="sk-SK"/>
              </w:rPr>
              <w:t>Vplyvy</w:t>
            </w:r>
            <w:r w:rsidR="003408F5" w:rsidRPr="00255AFA">
              <w:rPr>
                <w:b/>
                <w:bCs/>
                <w:color w:val="000000" w:themeColor="text1"/>
                <w:sz w:val="20"/>
                <w:szCs w:val="20"/>
                <w:lang w:eastAsia="sk-SK"/>
              </w:rPr>
              <w:t xml:space="preserve"> (v metodike ESA 2010</w:t>
            </w:r>
            <w:r w:rsidR="00440A16" w:rsidRPr="00255AFA">
              <w:rPr>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10E6F0A" w14:textId="77777777" w:rsidR="00440A16" w:rsidRPr="00255AFA" w:rsidRDefault="00440A16" w:rsidP="00C16C1B">
            <w:pPr>
              <w:jc w:val="center"/>
              <w:rPr>
                <w:b/>
                <w:bCs/>
                <w:color w:val="000000" w:themeColor="text1"/>
                <w:sz w:val="20"/>
                <w:szCs w:val="20"/>
                <w:lang w:eastAsia="sk-SK"/>
              </w:rPr>
            </w:pPr>
            <w:r w:rsidRPr="00255AFA">
              <w:rPr>
                <w:b/>
                <w:bCs/>
                <w:color w:val="000000" w:themeColor="text1"/>
                <w:sz w:val="20"/>
                <w:szCs w:val="20"/>
                <w:lang w:eastAsia="sk-SK"/>
              </w:rPr>
              <w:t>V</w:t>
            </w:r>
            <w:r w:rsidR="003408F5" w:rsidRPr="00255AFA">
              <w:rPr>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C6A8CD" w14:textId="77777777" w:rsidR="00440A16" w:rsidRPr="00255AFA" w:rsidRDefault="00440A16" w:rsidP="00C16C1B">
            <w:pPr>
              <w:jc w:val="center"/>
              <w:rPr>
                <w:b/>
                <w:bCs/>
                <w:color w:val="000000" w:themeColor="text1"/>
                <w:lang w:eastAsia="sk-SK"/>
              </w:rPr>
            </w:pPr>
            <w:r w:rsidRPr="00255AFA">
              <w:rPr>
                <w:b/>
                <w:bCs/>
                <w:color w:val="000000" w:themeColor="text1"/>
                <w:lang w:eastAsia="sk-SK"/>
              </w:rPr>
              <w:t>poznámka</w:t>
            </w:r>
          </w:p>
        </w:tc>
      </w:tr>
      <w:tr w:rsidR="00C50729" w:rsidRPr="00255AFA" w14:paraId="60CC5880" w14:textId="77777777" w:rsidTr="00234BF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7F4083D" w14:textId="77777777" w:rsidR="00C50729" w:rsidRPr="00255AFA" w:rsidRDefault="00C50729" w:rsidP="00C50729">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07ECC808" w14:textId="4BE1337B" w:rsidR="00C50729" w:rsidRPr="00255AFA" w:rsidRDefault="00C50729" w:rsidP="00C50729">
            <w:pPr>
              <w:jc w:val="center"/>
              <w:rPr>
                <w:b/>
                <w:bCs/>
                <w:color w:val="000000" w:themeColor="text1"/>
                <w:sz w:val="20"/>
                <w:szCs w:val="20"/>
                <w:lang w:eastAsia="sk-SK"/>
              </w:rPr>
            </w:pPr>
            <w:r>
              <w:rPr>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21C29368" w14:textId="7BD74E2B" w:rsidR="00C50729" w:rsidRPr="00255AFA" w:rsidRDefault="00C50729" w:rsidP="00C50729">
            <w:pPr>
              <w:jc w:val="center"/>
              <w:rPr>
                <w:b/>
                <w:bCs/>
                <w:color w:val="000000" w:themeColor="text1"/>
                <w:sz w:val="20"/>
                <w:szCs w:val="20"/>
                <w:lang w:eastAsia="sk-SK"/>
              </w:rPr>
            </w:pPr>
            <w:r>
              <w:rPr>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09DAE9C" w14:textId="38458893" w:rsidR="00C50729" w:rsidRPr="00255AFA" w:rsidRDefault="00C50729" w:rsidP="00C50729">
            <w:pPr>
              <w:jc w:val="center"/>
              <w:rPr>
                <w:b/>
                <w:bCs/>
                <w:color w:val="000000" w:themeColor="text1"/>
                <w:sz w:val="20"/>
                <w:szCs w:val="20"/>
                <w:lang w:eastAsia="sk-SK"/>
              </w:rPr>
            </w:pPr>
            <w:r>
              <w:rPr>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C40687D" w14:textId="1CC66820" w:rsidR="00C50729" w:rsidRPr="00255AFA" w:rsidRDefault="00C50729" w:rsidP="00C50729">
            <w:pPr>
              <w:jc w:val="center"/>
              <w:rPr>
                <w:b/>
                <w:bCs/>
                <w:color w:val="000000" w:themeColor="text1"/>
                <w:lang w:eastAsia="sk-SK"/>
              </w:rPr>
            </w:pPr>
            <w:r>
              <w:rPr>
                <w:b/>
                <w:bCs/>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4DF59119" w14:textId="77777777" w:rsidR="00C50729" w:rsidRPr="00255AFA" w:rsidRDefault="00C50729" w:rsidP="00C50729">
            <w:pPr>
              <w:rPr>
                <w:b/>
                <w:bCs/>
                <w:color w:val="000000" w:themeColor="text1"/>
                <w:lang w:eastAsia="sk-SK"/>
              </w:rPr>
            </w:pPr>
          </w:p>
        </w:tc>
      </w:tr>
      <w:tr w:rsidR="00A738C0" w:rsidRPr="00255AFA" w14:paraId="4D7542B2" w14:textId="77777777" w:rsidTr="00255AFA">
        <w:trPr>
          <w:trHeight w:val="255"/>
        </w:trPr>
        <w:tc>
          <w:tcPr>
            <w:tcW w:w="7070" w:type="dxa"/>
            <w:tcBorders>
              <w:top w:val="nil"/>
              <w:left w:val="single" w:sz="4" w:space="0" w:color="auto"/>
              <w:bottom w:val="single" w:sz="4" w:space="0" w:color="auto"/>
              <w:right w:val="single" w:sz="4" w:space="0" w:color="auto"/>
            </w:tcBorders>
          </w:tcPr>
          <w:p w14:paraId="1A6C2056" w14:textId="77777777" w:rsidR="00F20986" w:rsidRPr="00255AFA" w:rsidRDefault="00F20986" w:rsidP="00C16C1B">
            <w:pPr>
              <w:rPr>
                <w:b/>
                <w:bCs/>
                <w:color w:val="000000" w:themeColor="text1"/>
                <w:sz w:val="20"/>
                <w:szCs w:val="20"/>
                <w:lang w:eastAsia="sk-SK"/>
              </w:rPr>
            </w:pPr>
            <w:r w:rsidRPr="00255AFA">
              <w:rPr>
                <w:b/>
                <w:bCs/>
                <w:color w:val="000000" w:themeColor="text1"/>
                <w:sz w:val="20"/>
                <w:szCs w:val="20"/>
                <w:lang w:eastAsia="sk-SK"/>
              </w:rPr>
              <w:t>Kapitálové príjmy (230)</w:t>
            </w:r>
          </w:p>
        </w:tc>
        <w:tc>
          <w:tcPr>
            <w:tcW w:w="1430" w:type="dxa"/>
            <w:tcBorders>
              <w:top w:val="single" w:sz="4" w:space="0" w:color="auto"/>
              <w:left w:val="nil"/>
              <w:bottom w:val="single" w:sz="4" w:space="0" w:color="auto"/>
              <w:right w:val="single" w:sz="4" w:space="0" w:color="auto"/>
              <w:tr2bl w:val="single" w:sz="4" w:space="0" w:color="auto"/>
            </w:tcBorders>
          </w:tcPr>
          <w:p w14:paraId="4121440E" w14:textId="77777777" w:rsidR="00F20986" w:rsidRPr="00255AFA" w:rsidRDefault="00F20986" w:rsidP="00C16C1B">
            <w:pPr>
              <w:jc w:val="center"/>
              <w:rPr>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343CAB7F" w14:textId="77777777" w:rsidR="00F20986" w:rsidRPr="00255AFA" w:rsidRDefault="00F2098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168BFBE2" w14:textId="77777777" w:rsidR="00F20986" w:rsidRPr="00255AFA" w:rsidRDefault="00F2098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134AD14A" w14:textId="77777777" w:rsidR="00F20986" w:rsidRPr="00255AFA" w:rsidRDefault="00F20986" w:rsidP="00C16C1B">
            <w:pPr>
              <w:jc w:val="center"/>
              <w:rPr>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384BC299" w14:textId="77777777" w:rsidR="00F20986" w:rsidRPr="00255AFA" w:rsidRDefault="00F20986" w:rsidP="00C16C1B">
            <w:pPr>
              <w:rPr>
                <w:color w:val="000000" w:themeColor="text1"/>
                <w:lang w:eastAsia="sk-SK"/>
              </w:rPr>
            </w:pPr>
          </w:p>
        </w:tc>
      </w:tr>
      <w:tr w:rsidR="00A738C0" w:rsidRPr="00255AFA" w14:paraId="6515AB29" w14:textId="77777777" w:rsidTr="00255AFA">
        <w:trPr>
          <w:trHeight w:val="255"/>
        </w:trPr>
        <w:tc>
          <w:tcPr>
            <w:tcW w:w="7070" w:type="dxa"/>
            <w:tcBorders>
              <w:top w:val="nil"/>
              <w:left w:val="single" w:sz="4" w:space="0" w:color="auto"/>
              <w:bottom w:val="single" w:sz="4" w:space="0" w:color="auto"/>
              <w:right w:val="single" w:sz="4" w:space="0" w:color="auto"/>
            </w:tcBorders>
          </w:tcPr>
          <w:p w14:paraId="268C7BB6" w14:textId="77777777" w:rsidR="00440A16" w:rsidRPr="00255AFA" w:rsidRDefault="00440A16" w:rsidP="00C16C1B">
            <w:pPr>
              <w:rPr>
                <w:b/>
                <w:bCs/>
                <w:color w:val="000000" w:themeColor="text1"/>
                <w:sz w:val="20"/>
                <w:szCs w:val="20"/>
                <w:lang w:eastAsia="sk-SK"/>
              </w:rPr>
            </w:pPr>
            <w:r w:rsidRPr="00255AFA">
              <w:rPr>
                <w:b/>
                <w:bCs/>
                <w:color w:val="000000" w:themeColor="text1"/>
                <w:sz w:val="20"/>
                <w:szCs w:val="20"/>
                <w:lang w:eastAsia="sk-SK"/>
              </w:rPr>
              <w:t>Bežné výdavky (600)</w:t>
            </w:r>
          </w:p>
        </w:tc>
        <w:tc>
          <w:tcPr>
            <w:tcW w:w="1430" w:type="dxa"/>
            <w:tcBorders>
              <w:top w:val="single" w:sz="4" w:space="0" w:color="auto"/>
              <w:left w:val="nil"/>
              <w:bottom w:val="single" w:sz="4" w:space="0" w:color="auto"/>
              <w:right w:val="single" w:sz="4" w:space="0" w:color="auto"/>
              <w:tr2bl w:val="single" w:sz="4" w:space="0" w:color="auto"/>
            </w:tcBorders>
          </w:tcPr>
          <w:p w14:paraId="7672AECF" w14:textId="77777777" w:rsidR="00440A16" w:rsidRPr="00255AFA" w:rsidRDefault="00440A16" w:rsidP="00C16C1B">
            <w:pPr>
              <w:jc w:val="center"/>
              <w:rPr>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8A93629" w14:textId="77777777" w:rsidR="00440A16" w:rsidRPr="00255AFA" w:rsidRDefault="00440A1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E8F7937" w14:textId="77777777" w:rsidR="00440A16" w:rsidRPr="00255AFA" w:rsidRDefault="00440A1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12A2744" w14:textId="77777777" w:rsidR="00440A16" w:rsidRPr="00255AFA" w:rsidRDefault="00440A16" w:rsidP="00C16C1B">
            <w:pPr>
              <w:jc w:val="center"/>
              <w:rPr>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29315850"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75DE3B08" w14:textId="77777777" w:rsidTr="00255AFA">
        <w:trPr>
          <w:trHeight w:val="255"/>
        </w:trPr>
        <w:tc>
          <w:tcPr>
            <w:tcW w:w="7070" w:type="dxa"/>
            <w:tcBorders>
              <w:top w:val="nil"/>
              <w:left w:val="single" w:sz="4" w:space="0" w:color="auto"/>
              <w:bottom w:val="single" w:sz="4" w:space="0" w:color="auto"/>
              <w:right w:val="single" w:sz="4" w:space="0" w:color="auto"/>
            </w:tcBorders>
          </w:tcPr>
          <w:p w14:paraId="0B542348" w14:textId="77777777" w:rsidR="00440A16" w:rsidRPr="00255AFA" w:rsidRDefault="00440A16" w:rsidP="00C16C1B">
            <w:pPr>
              <w:rPr>
                <w:color w:val="000000" w:themeColor="text1"/>
                <w:sz w:val="20"/>
                <w:szCs w:val="20"/>
                <w:lang w:eastAsia="sk-SK"/>
              </w:rPr>
            </w:pPr>
            <w:r w:rsidRPr="00255AFA">
              <w:rPr>
                <w:color w:val="000000" w:themeColor="text1"/>
                <w:sz w:val="20"/>
                <w:szCs w:val="20"/>
                <w:lang w:eastAsia="sk-SK"/>
              </w:rPr>
              <w:t xml:space="preserve">  Mzdy, platy, služobné príjmy a ostatné osobné vyrovnania (610)</w:t>
            </w:r>
          </w:p>
        </w:tc>
        <w:tc>
          <w:tcPr>
            <w:tcW w:w="1430" w:type="dxa"/>
            <w:tcBorders>
              <w:top w:val="single" w:sz="4" w:space="0" w:color="auto"/>
              <w:left w:val="nil"/>
              <w:bottom w:val="single" w:sz="4" w:space="0" w:color="auto"/>
              <w:right w:val="single" w:sz="4" w:space="0" w:color="auto"/>
              <w:tr2bl w:val="single" w:sz="4" w:space="0" w:color="auto"/>
            </w:tcBorders>
          </w:tcPr>
          <w:p w14:paraId="35DA3D66"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10724D65"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0C0FDF48"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7F57A7D"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7F68E320"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3EE7D7DB" w14:textId="77777777" w:rsidTr="00255AFA">
        <w:trPr>
          <w:trHeight w:val="255"/>
        </w:trPr>
        <w:tc>
          <w:tcPr>
            <w:tcW w:w="7070" w:type="dxa"/>
            <w:tcBorders>
              <w:top w:val="nil"/>
              <w:left w:val="single" w:sz="4" w:space="0" w:color="auto"/>
              <w:bottom w:val="single" w:sz="4" w:space="0" w:color="auto"/>
              <w:right w:val="single" w:sz="4" w:space="0" w:color="auto"/>
            </w:tcBorders>
          </w:tcPr>
          <w:p w14:paraId="698B9E36" w14:textId="77777777" w:rsidR="00440A16" w:rsidRPr="00255AFA" w:rsidRDefault="00440A16" w:rsidP="00C16C1B">
            <w:pPr>
              <w:rPr>
                <w:color w:val="000000" w:themeColor="text1"/>
                <w:sz w:val="20"/>
                <w:szCs w:val="20"/>
                <w:vertAlign w:val="superscript"/>
                <w:lang w:eastAsia="sk-SK"/>
              </w:rPr>
            </w:pPr>
            <w:r w:rsidRPr="00255AFA">
              <w:rPr>
                <w:color w:val="000000" w:themeColor="text1"/>
                <w:sz w:val="20"/>
                <w:szCs w:val="20"/>
                <w:lang w:eastAsia="sk-SK"/>
              </w:rPr>
              <w:t xml:space="preserve">  Poistné a príspevok do poisťovní (620)</w:t>
            </w:r>
          </w:p>
        </w:tc>
        <w:tc>
          <w:tcPr>
            <w:tcW w:w="1430" w:type="dxa"/>
            <w:tcBorders>
              <w:top w:val="single" w:sz="4" w:space="0" w:color="auto"/>
              <w:left w:val="nil"/>
              <w:bottom w:val="single" w:sz="4" w:space="0" w:color="auto"/>
              <w:right w:val="single" w:sz="4" w:space="0" w:color="auto"/>
              <w:tr2bl w:val="single" w:sz="4" w:space="0" w:color="auto"/>
            </w:tcBorders>
          </w:tcPr>
          <w:p w14:paraId="2C4164A5"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63BEDE6A"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C67657F"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15AD7C93"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3B90D929"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27A9B69A" w14:textId="77777777" w:rsidTr="00255AFA">
        <w:trPr>
          <w:trHeight w:val="255"/>
        </w:trPr>
        <w:tc>
          <w:tcPr>
            <w:tcW w:w="7070" w:type="dxa"/>
            <w:tcBorders>
              <w:top w:val="nil"/>
              <w:left w:val="single" w:sz="4" w:space="0" w:color="auto"/>
              <w:bottom w:val="single" w:sz="4" w:space="0" w:color="auto"/>
              <w:right w:val="single" w:sz="4" w:space="0" w:color="auto"/>
            </w:tcBorders>
          </w:tcPr>
          <w:p w14:paraId="5F50BDDB" w14:textId="77777777" w:rsidR="00440A16" w:rsidRPr="00255AFA" w:rsidRDefault="00440A16" w:rsidP="00C16C1B">
            <w:pPr>
              <w:rPr>
                <w:color w:val="000000" w:themeColor="text1"/>
                <w:sz w:val="20"/>
                <w:szCs w:val="20"/>
                <w:vertAlign w:val="superscript"/>
                <w:lang w:eastAsia="sk-SK"/>
              </w:rPr>
            </w:pPr>
            <w:r w:rsidRPr="00255AFA">
              <w:rPr>
                <w:color w:val="000000" w:themeColor="text1"/>
                <w:sz w:val="20"/>
                <w:szCs w:val="20"/>
                <w:lang w:eastAsia="sk-SK"/>
              </w:rPr>
              <w:t xml:space="preserve">  Tovary a služby (630)</w:t>
            </w:r>
            <w:r w:rsidRPr="00255AFA">
              <w:rPr>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37905778"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3778796D"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3D7147B"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0D3969E9"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6EA0BE19"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768D2CC5" w14:textId="77777777" w:rsidTr="00255AFA">
        <w:trPr>
          <w:trHeight w:val="255"/>
        </w:trPr>
        <w:tc>
          <w:tcPr>
            <w:tcW w:w="7070" w:type="dxa"/>
            <w:tcBorders>
              <w:top w:val="nil"/>
              <w:left w:val="single" w:sz="4" w:space="0" w:color="auto"/>
              <w:bottom w:val="single" w:sz="4" w:space="0" w:color="auto"/>
              <w:right w:val="single" w:sz="4" w:space="0" w:color="auto"/>
            </w:tcBorders>
          </w:tcPr>
          <w:p w14:paraId="34CEEC9D" w14:textId="77777777" w:rsidR="00440A16" w:rsidRPr="00255AFA" w:rsidRDefault="00440A16" w:rsidP="00C16C1B">
            <w:pPr>
              <w:rPr>
                <w:color w:val="000000" w:themeColor="text1"/>
                <w:sz w:val="20"/>
                <w:szCs w:val="20"/>
                <w:lang w:eastAsia="sk-SK"/>
              </w:rPr>
            </w:pPr>
            <w:r w:rsidRPr="00255AFA">
              <w:rPr>
                <w:color w:val="000000" w:themeColor="text1"/>
                <w:sz w:val="20"/>
                <w:szCs w:val="20"/>
                <w:lang w:eastAsia="sk-SK"/>
              </w:rPr>
              <w:t xml:space="preserve">  Bežné transfery (640)</w:t>
            </w:r>
            <w:r w:rsidRPr="00255AFA">
              <w:rPr>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0158257F"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DA3202D"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6162A2D"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B5CDECB"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34DBFD32"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298D7054" w14:textId="77777777" w:rsidTr="00255AFA">
        <w:trPr>
          <w:trHeight w:val="255"/>
        </w:trPr>
        <w:tc>
          <w:tcPr>
            <w:tcW w:w="7070" w:type="dxa"/>
            <w:tcBorders>
              <w:top w:val="nil"/>
              <w:left w:val="single" w:sz="4" w:space="0" w:color="auto"/>
              <w:bottom w:val="single" w:sz="4" w:space="0" w:color="auto"/>
              <w:right w:val="single" w:sz="4" w:space="0" w:color="auto"/>
            </w:tcBorders>
            <w:vAlign w:val="center"/>
          </w:tcPr>
          <w:p w14:paraId="20FB77F5" w14:textId="77777777" w:rsidR="00440A16" w:rsidRPr="00255AFA" w:rsidRDefault="00440A16" w:rsidP="00C16C1B">
            <w:pPr>
              <w:rPr>
                <w:color w:val="000000" w:themeColor="text1"/>
                <w:sz w:val="20"/>
                <w:szCs w:val="20"/>
                <w:lang w:eastAsia="sk-SK"/>
              </w:rPr>
            </w:pPr>
            <w:r w:rsidRPr="00255AFA">
              <w:rPr>
                <w:color w:val="000000" w:themeColor="text1"/>
                <w:sz w:val="20"/>
                <w:szCs w:val="20"/>
                <w:lang w:eastAsia="sk-SK"/>
              </w:rPr>
              <w:t xml:space="preserve">  Splácanie úrokov a ostatné platby súvisiace s </w:t>
            </w:r>
            <w:r w:rsidRPr="00255AFA">
              <w:rPr>
                <w:color w:val="000000" w:themeColor="text1"/>
              </w:rPr>
              <w:t xml:space="preserve"> </w:t>
            </w:r>
            <w:r w:rsidRPr="00255AFA">
              <w:rPr>
                <w:color w:val="000000" w:themeColor="text1"/>
                <w:sz w:val="20"/>
                <w:szCs w:val="20"/>
                <w:lang w:eastAsia="sk-SK"/>
              </w:rPr>
              <w:t>úverom, pôžičkou, návratnou finančnou výpomocou a finančným prenájmom (650)</w:t>
            </w:r>
            <w:r w:rsidRPr="00255AFA">
              <w:rPr>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6A35A52D"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70EB1E0"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9CAA1E2"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DB14E30"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461187A4" w14:textId="77777777" w:rsidR="00440A16" w:rsidRPr="00255AFA" w:rsidRDefault="00440A16" w:rsidP="00C16C1B">
            <w:pPr>
              <w:rPr>
                <w:color w:val="000000" w:themeColor="text1"/>
                <w:lang w:eastAsia="sk-SK"/>
              </w:rPr>
            </w:pPr>
          </w:p>
        </w:tc>
      </w:tr>
      <w:tr w:rsidR="00A738C0" w:rsidRPr="00255AFA" w14:paraId="18971F7E" w14:textId="77777777" w:rsidTr="00255AFA">
        <w:trPr>
          <w:trHeight w:val="255"/>
        </w:trPr>
        <w:tc>
          <w:tcPr>
            <w:tcW w:w="7070" w:type="dxa"/>
            <w:tcBorders>
              <w:top w:val="nil"/>
              <w:left w:val="single" w:sz="4" w:space="0" w:color="auto"/>
              <w:bottom w:val="single" w:sz="4" w:space="0" w:color="auto"/>
              <w:right w:val="single" w:sz="4" w:space="0" w:color="auto"/>
            </w:tcBorders>
          </w:tcPr>
          <w:p w14:paraId="321B0083" w14:textId="77777777" w:rsidR="00440A16" w:rsidRPr="00255AFA" w:rsidRDefault="00440A16" w:rsidP="00C16C1B">
            <w:pPr>
              <w:rPr>
                <w:b/>
                <w:bCs/>
                <w:color w:val="000000" w:themeColor="text1"/>
                <w:sz w:val="20"/>
                <w:szCs w:val="20"/>
                <w:lang w:eastAsia="sk-SK"/>
              </w:rPr>
            </w:pPr>
            <w:r w:rsidRPr="00255AFA">
              <w:rPr>
                <w:b/>
                <w:bCs/>
                <w:color w:val="000000" w:themeColor="text1"/>
                <w:sz w:val="20"/>
                <w:szCs w:val="20"/>
                <w:lang w:eastAsia="sk-SK"/>
              </w:rPr>
              <w:t>Kapitálové výdavky (700)</w:t>
            </w:r>
          </w:p>
        </w:tc>
        <w:tc>
          <w:tcPr>
            <w:tcW w:w="1430" w:type="dxa"/>
            <w:tcBorders>
              <w:top w:val="single" w:sz="4" w:space="0" w:color="auto"/>
              <w:left w:val="nil"/>
              <w:bottom w:val="single" w:sz="4" w:space="0" w:color="auto"/>
              <w:right w:val="single" w:sz="4" w:space="0" w:color="auto"/>
              <w:tr2bl w:val="single" w:sz="4" w:space="0" w:color="auto"/>
            </w:tcBorders>
          </w:tcPr>
          <w:p w14:paraId="50EF6BB1" w14:textId="77777777" w:rsidR="00440A16" w:rsidRPr="00255AFA" w:rsidRDefault="00440A16" w:rsidP="00C16C1B">
            <w:pPr>
              <w:jc w:val="center"/>
              <w:rPr>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0C0357CB" w14:textId="77777777" w:rsidR="00440A16" w:rsidRPr="00255AFA" w:rsidRDefault="00440A1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74BCF33" w14:textId="77777777" w:rsidR="00440A16" w:rsidRPr="00255AFA" w:rsidRDefault="00440A16" w:rsidP="00C16C1B">
            <w:pPr>
              <w:jc w:val="center"/>
              <w:rPr>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258CA2B" w14:textId="77777777" w:rsidR="00440A16" w:rsidRPr="00255AFA" w:rsidRDefault="00440A16" w:rsidP="00C16C1B">
            <w:pPr>
              <w:jc w:val="center"/>
              <w:rPr>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1350AA04"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5D7820EF" w14:textId="77777777" w:rsidTr="00255AFA">
        <w:trPr>
          <w:trHeight w:val="255"/>
        </w:trPr>
        <w:tc>
          <w:tcPr>
            <w:tcW w:w="7070" w:type="dxa"/>
            <w:tcBorders>
              <w:top w:val="nil"/>
              <w:left w:val="single" w:sz="4" w:space="0" w:color="auto"/>
              <w:bottom w:val="single" w:sz="4" w:space="0" w:color="auto"/>
              <w:right w:val="single" w:sz="4" w:space="0" w:color="auto"/>
            </w:tcBorders>
          </w:tcPr>
          <w:p w14:paraId="789FD58C" w14:textId="77777777" w:rsidR="00440A16" w:rsidRPr="00255AFA" w:rsidRDefault="00440A16" w:rsidP="00C16C1B">
            <w:pPr>
              <w:rPr>
                <w:color w:val="000000" w:themeColor="text1"/>
                <w:sz w:val="20"/>
                <w:szCs w:val="20"/>
                <w:lang w:eastAsia="sk-SK"/>
              </w:rPr>
            </w:pPr>
            <w:r w:rsidRPr="00255AFA">
              <w:rPr>
                <w:color w:val="000000" w:themeColor="text1"/>
                <w:sz w:val="20"/>
                <w:szCs w:val="20"/>
                <w:lang w:eastAsia="sk-SK"/>
              </w:rPr>
              <w:t xml:space="preserve">  Obstarávanie kapitálových aktív (710)</w:t>
            </w:r>
            <w:r w:rsidRPr="00255AFA">
              <w:rPr>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26D06594"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3D5B310"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8432D8D"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43751AA"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7944BF9F"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6F57116D" w14:textId="77777777" w:rsidTr="00255AFA">
        <w:trPr>
          <w:trHeight w:val="255"/>
        </w:trPr>
        <w:tc>
          <w:tcPr>
            <w:tcW w:w="7070" w:type="dxa"/>
            <w:tcBorders>
              <w:top w:val="nil"/>
              <w:left w:val="single" w:sz="4" w:space="0" w:color="auto"/>
              <w:bottom w:val="single" w:sz="4" w:space="0" w:color="auto"/>
              <w:right w:val="single" w:sz="4" w:space="0" w:color="auto"/>
            </w:tcBorders>
          </w:tcPr>
          <w:p w14:paraId="6494597F" w14:textId="77777777" w:rsidR="00440A16" w:rsidRPr="00255AFA" w:rsidRDefault="00440A16" w:rsidP="00C16C1B">
            <w:pPr>
              <w:rPr>
                <w:color w:val="000000" w:themeColor="text1"/>
                <w:sz w:val="20"/>
                <w:szCs w:val="20"/>
                <w:lang w:eastAsia="sk-SK"/>
              </w:rPr>
            </w:pPr>
            <w:r w:rsidRPr="00255AFA">
              <w:rPr>
                <w:color w:val="000000" w:themeColor="text1"/>
                <w:sz w:val="20"/>
                <w:szCs w:val="20"/>
                <w:lang w:eastAsia="sk-SK"/>
              </w:rPr>
              <w:t xml:space="preserve">  Kapitálové transfery (720)</w:t>
            </w:r>
            <w:r w:rsidRPr="00255AFA">
              <w:rPr>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2A3A53D3" w14:textId="77777777" w:rsidR="00440A16" w:rsidRPr="00255AFA" w:rsidRDefault="00440A16" w:rsidP="00C16C1B">
            <w:pPr>
              <w:jc w:val="center"/>
              <w:rPr>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1AAE94B4"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68B8912" w14:textId="77777777" w:rsidR="00440A16" w:rsidRPr="00255AFA" w:rsidRDefault="00440A16" w:rsidP="00C16C1B">
            <w:pPr>
              <w:jc w:val="center"/>
              <w:rPr>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2163C8D" w14:textId="77777777" w:rsidR="00440A16" w:rsidRPr="00255AFA" w:rsidRDefault="00440A16" w:rsidP="00C16C1B">
            <w:pPr>
              <w:jc w:val="center"/>
              <w:rPr>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4A1DABDD" w14:textId="77777777" w:rsidR="00440A16" w:rsidRPr="00255AFA" w:rsidRDefault="00440A16" w:rsidP="00C16C1B">
            <w:pPr>
              <w:rPr>
                <w:color w:val="000000" w:themeColor="text1"/>
                <w:lang w:eastAsia="sk-SK"/>
              </w:rPr>
            </w:pPr>
            <w:r w:rsidRPr="00255AFA">
              <w:rPr>
                <w:color w:val="000000" w:themeColor="text1"/>
                <w:lang w:eastAsia="sk-SK"/>
              </w:rPr>
              <w:t> </w:t>
            </w:r>
          </w:p>
        </w:tc>
      </w:tr>
      <w:tr w:rsidR="00A738C0" w:rsidRPr="00255AFA" w14:paraId="4A31743E" w14:textId="77777777"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4821F" w14:textId="77777777" w:rsidR="00440A16" w:rsidRPr="00255AFA" w:rsidRDefault="003408F5" w:rsidP="00C16C1B">
            <w:pPr>
              <w:rPr>
                <w:b/>
                <w:bCs/>
                <w:color w:val="000000" w:themeColor="text1"/>
                <w:sz w:val="20"/>
                <w:szCs w:val="20"/>
                <w:lang w:eastAsia="sk-SK"/>
              </w:rPr>
            </w:pPr>
            <w:r w:rsidRPr="00255AFA">
              <w:rPr>
                <w:b/>
                <w:bCs/>
                <w:color w:val="000000" w:themeColor="text1"/>
                <w:sz w:val="20"/>
                <w:szCs w:val="20"/>
                <w:lang w:eastAsia="sk-SK"/>
              </w:rPr>
              <w:t>Vplyv</w:t>
            </w:r>
            <w:r w:rsidR="00440A16" w:rsidRPr="00255AFA">
              <w:rPr>
                <w:b/>
                <w:bCs/>
                <w:color w:val="000000" w:themeColor="text1"/>
                <w:sz w:val="20"/>
                <w:szCs w:val="20"/>
                <w:lang w:eastAsia="sk-SK"/>
              </w:rPr>
              <w:t xml:space="preserve"> n</w:t>
            </w:r>
            <w:r w:rsidRPr="00255AFA">
              <w:rPr>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3140E54F" w14:textId="77777777" w:rsidR="00440A16" w:rsidRPr="00255AFA" w:rsidRDefault="00440A16" w:rsidP="00C16C1B">
            <w:pPr>
              <w:jc w:val="center"/>
              <w:rPr>
                <w:b/>
                <w:bCs/>
                <w:color w:val="000000" w:themeColor="text1"/>
                <w:sz w:val="20"/>
                <w:szCs w:val="20"/>
                <w:lang w:eastAsia="sk-SK"/>
              </w:rPr>
            </w:pPr>
            <w:r w:rsidRPr="00255AFA">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1A9DFE4" w14:textId="77777777" w:rsidR="00440A16" w:rsidRPr="00255AFA" w:rsidRDefault="00440A16" w:rsidP="00C16C1B">
            <w:pPr>
              <w:jc w:val="center"/>
              <w:rPr>
                <w:b/>
                <w:bCs/>
                <w:color w:val="000000" w:themeColor="text1"/>
                <w:sz w:val="20"/>
                <w:szCs w:val="20"/>
                <w:lang w:eastAsia="sk-SK"/>
              </w:rPr>
            </w:pPr>
            <w:r w:rsidRPr="00255AFA">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CFEFFA7" w14:textId="77777777" w:rsidR="00440A16" w:rsidRPr="00255AFA" w:rsidRDefault="00440A16" w:rsidP="00C16C1B">
            <w:pPr>
              <w:jc w:val="center"/>
              <w:rPr>
                <w:b/>
                <w:bCs/>
                <w:color w:val="000000" w:themeColor="text1"/>
                <w:sz w:val="20"/>
                <w:szCs w:val="20"/>
                <w:lang w:eastAsia="sk-SK"/>
              </w:rPr>
            </w:pPr>
            <w:r w:rsidRPr="00255AFA">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DA26AA2" w14:textId="77777777" w:rsidR="00440A16" w:rsidRPr="00255AFA" w:rsidRDefault="00440A16" w:rsidP="00C16C1B">
            <w:pPr>
              <w:jc w:val="center"/>
              <w:rPr>
                <w:b/>
                <w:bCs/>
                <w:color w:val="000000" w:themeColor="text1"/>
                <w:lang w:eastAsia="sk-SK"/>
              </w:rPr>
            </w:pPr>
            <w:r w:rsidRPr="00255AFA">
              <w:rPr>
                <w:b/>
                <w:bCs/>
                <w:color w:val="000000" w:themeColor="text1"/>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E18ED6" w14:textId="77777777" w:rsidR="00440A16" w:rsidRPr="00255AFA" w:rsidRDefault="00440A16" w:rsidP="00C16C1B">
            <w:pPr>
              <w:rPr>
                <w:color w:val="000000" w:themeColor="text1"/>
                <w:lang w:eastAsia="sk-SK"/>
              </w:rPr>
            </w:pPr>
            <w:r w:rsidRPr="00255AFA">
              <w:rPr>
                <w:color w:val="000000" w:themeColor="text1"/>
                <w:lang w:eastAsia="sk-SK"/>
              </w:rPr>
              <w:t> </w:t>
            </w:r>
          </w:p>
        </w:tc>
      </w:tr>
    </w:tbl>
    <w:p w14:paraId="664559D2" w14:textId="77777777" w:rsidR="003408F5" w:rsidRPr="00255AFA" w:rsidRDefault="003408F5" w:rsidP="003408F5">
      <w:pPr>
        <w:tabs>
          <w:tab w:val="num" w:pos="1080"/>
        </w:tabs>
        <w:ind w:left="-900"/>
        <w:jc w:val="both"/>
        <w:rPr>
          <w:bCs/>
          <w:sz w:val="20"/>
          <w:szCs w:val="20"/>
          <w:lang w:eastAsia="sk-SK"/>
        </w:rPr>
      </w:pPr>
      <w:r w:rsidRPr="00255AFA">
        <w:rPr>
          <w:bCs/>
          <w:color w:val="000000" w:themeColor="text1"/>
          <w:sz w:val="20"/>
          <w:szCs w:val="20"/>
          <w:lang w:eastAsia="sk-SK"/>
        </w:rPr>
        <w:t xml:space="preserve">  2 –  výdavky rozpísať až do </w:t>
      </w:r>
      <w:r w:rsidR="00F20986" w:rsidRPr="00255AFA">
        <w:rPr>
          <w:bCs/>
          <w:color w:val="000000" w:themeColor="text1"/>
          <w:sz w:val="20"/>
          <w:szCs w:val="20"/>
          <w:lang w:eastAsia="sk-SK"/>
        </w:rPr>
        <w:t>pod</w:t>
      </w:r>
      <w:r w:rsidRPr="00255AFA">
        <w:rPr>
          <w:bCs/>
          <w:color w:val="000000" w:themeColor="text1"/>
          <w:sz w:val="20"/>
          <w:szCs w:val="20"/>
          <w:lang w:eastAsia="sk-SK"/>
        </w:rPr>
        <w:t>po</w:t>
      </w:r>
      <w:r w:rsidRPr="00255AFA">
        <w:rPr>
          <w:bCs/>
          <w:sz w:val="20"/>
          <w:szCs w:val="20"/>
          <w:lang w:eastAsia="sk-SK"/>
        </w:rPr>
        <w:t>ložiek platnej ekonomickej klasifikácie</w:t>
      </w:r>
    </w:p>
    <w:p w14:paraId="0D93AB54" w14:textId="77777777" w:rsidR="003408F5" w:rsidRPr="00255AFA" w:rsidRDefault="003408F5" w:rsidP="003408F5">
      <w:pPr>
        <w:tabs>
          <w:tab w:val="num" w:pos="1080"/>
        </w:tabs>
        <w:ind w:left="-900"/>
        <w:jc w:val="both"/>
        <w:rPr>
          <w:bCs/>
          <w:szCs w:val="20"/>
          <w:lang w:eastAsia="sk-SK"/>
        </w:rPr>
      </w:pPr>
    </w:p>
    <w:p w14:paraId="7520676A" w14:textId="77777777" w:rsidR="003408F5" w:rsidRPr="00255AFA" w:rsidRDefault="003408F5" w:rsidP="003408F5">
      <w:pPr>
        <w:tabs>
          <w:tab w:val="num" w:pos="1080"/>
        </w:tabs>
        <w:ind w:left="-900"/>
        <w:jc w:val="both"/>
        <w:rPr>
          <w:b/>
          <w:bCs/>
          <w:sz w:val="20"/>
          <w:szCs w:val="20"/>
          <w:lang w:eastAsia="sk-SK"/>
        </w:rPr>
      </w:pPr>
      <w:r w:rsidRPr="00255AFA">
        <w:rPr>
          <w:b/>
          <w:bCs/>
          <w:szCs w:val="20"/>
          <w:lang w:eastAsia="sk-SK"/>
        </w:rPr>
        <w:t xml:space="preserve">  Poznámka:</w:t>
      </w:r>
    </w:p>
    <w:p w14:paraId="772C4CA8" w14:textId="77777777" w:rsidR="003408F5" w:rsidRPr="00255AFA" w:rsidRDefault="003408F5" w:rsidP="003408F5">
      <w:pPr>
        <w:tabs>
          <w:tab w:val="num" w:pos="1080"/>
        </w:tabs>
        <w:ind w:left="-900"/>
        <w:jc w:val="both"/>
        <w:rPr>
          <w:bCs/>
          <w:sz w:val="20"/>
          <w:szCs w:val="20"/>
          <w:lang w:eastAsia="sk-SK"/>
        </w:rPr>
      </w:pPr>
      <w:r w:rsidRPr="00255AFA">
        <w:rPr>
          <w:bCs/>
          <w:szCs w:val="20"/>
          <w:lang w:eastAsia="sk-SK"/>
        </w:rPr>
        <w:t xml:space="preserve">  Ak sa vplyv týka viacerých subjektov verejnej správy, vypĺňa sa samostatná tabuľka za každý subjekt.</w:t>
      </w:r>
    </w:p>
    <w:p w14:paraId="7985D2AC" w14:textId="77777777" w:rsidR="007D5748" w:rsidRPr="00255AFA" w:rsidRDefault="007D5748" w:rsidP="007D5748">
      <w:pPr>
        <w:tabs>
          <w:tab w:val="num" w:pos="1080"/>
        </w:tabs>
        <w:ind w:left="-900"/>
        <w:jc w:val="both"/>
        <w:rPr>
          <w:bCs/>
          <w:sz w:val="20"/>
          <w:szCs w:val="20"/>
          <w:lang w:eastAsia="sk-SK"/>
        </w:rPr>
      </w:pPr>
    </w:p>
    <w:p w14:paraId="1DF00440" w14:textId="77777777" w:rsidR="007D5748" w:rsidRPr="00255AFA" w:rsidRDefault="007D5748" w:rsidP="007D5748">
      <w:pPr>
        <w:tabs>
          <w:tab w:val="num" w:pos="1080"/>
        </w:tabs>
        <w:ind w:left="-900"/>
        <w:jc w:val="both"/>
        <w:rPr>
          <w:bCs/>
          <w:sz w:val="20"/>
          <w:szCs w:val="20"/>
          <w:lang w:eastAsia="sk-SK"/>
        </w:rPr>
      </w:pPr>
    </w:p>
    <w:p w14:paraId="1BDFD728" w14:textId="77777777" w:rsidR="007D5748" w:rsidRPr="00255AFA" w:rsidRDefault="007D5748" w:rsidP="007D5748">
      <w:pPr>
        <w:tabs>
          <w:tab w:val="num" w:pos="1080"/>
        </w:tabs>
        <w:ind w:left="-900"/>
        <w:jc w:val="both"/>
        <w:rPr>
          <w:bCs/>
          <w:sz w:val="20"/>
          <w:szCs w:val="20"/>
          <w:lang w:eastAsia="sk-SK"/>
        </w:rPr>
      </w:pPr>
    </w:p>
    <w:p w14:paraId="754DCD14" w14:textId="77777777" w:rsidR="007D5748" w:rsidRPr="00255AFA" w:rsidRDefault="007D5748" w:rsidP="007D5748">
      <w:pPr>
        <w:tabs>
          <w:tab w:val="num" w:pos="1080"/>
        </w:tabs>
        <w:ind w:left="-900"/>
        <w:jc w:val="both"/>
        <w:rPr>
          <w:bCs/>
          <w:sz w:val="20"/>
          <w:szCs w:val="20"/>
          <w:lang w:eastAsia="sk-SK"/>
        </w:rPr>
      </w:pPr>
    </w:p>
    <w:p w14:paraId="44C17745" w14:textId="77777777" w:rsidR="007D5748" w:rsidRPr="00255AFA" w:rsidRDefault="007D5748" w:rsidP="007D5748">
      <w:pPr>
        <w:tabs>
          <w:tab w:val="num" w:pos="1080"/>
        </w:tabs>
        <w:ind w:left="-900"/>
        <w:jc w:val="both"/>
        <w:rPr>
          <w:bCs/>
          <w:sz w:val="20"/>
          <w:szCs w:val="20"/>
          <w:lang w:eastAsia="sk-SK"/>
        </w:rPr>
      </w:pPr>
    </w:p>
    <w:p w14:paraId="4D096769" w14:textId="77777777" w:rsidR="007D5748" w:rsidRPr="00255AFA" w:rsidRDefault="007D5748" w:rsidP="007D5748">
      <w:pPr>
        <w:tabs>
          <w:tab w:val="num" w:pos="1080"/>
        </w:tabs>
        <w:ind w:left="-900"/>
        <w:jc w:val="both"/>
        <w:rPr>
          <w:bCs/>
          <w:sz w:val="20"/>
          <w:szCs w:val="20"/>
          <w:lang w:eastAsia="sk-SK"/>
        </w:rPr>
      </w:pPr>
    </w:p>
    <w:p w14:paraId="7CD0FCB6" w14:textId="77777777" w:rsidR="007D5748" w:rsidRPr="00255AFA" w:rsidRDefault="007D5748" w:rsidP="007D5748">
      <w:pPr>
        <w:tabs>
          <w:tab w:val="num" w:pos="1080"/>
        </w:tabs>
        <w:ind w:left="-900"/>
        <w:jc w:val="both"/>
        <w:rPr>
          <w:bCs/>
          <w:sz w:val="20"/>
          <w:szCs w:val="20"/>
          <w:lang w:eastAsia="sk-SK"/>
        </w:rPr>
      </w:pPr>
    </w:p>
    <w:p w14:paraId="787BBC96" w14:textId="77777777" w:rsidR="007D5748" w:rsidRPr="00255AFA" w:rsidRDefault="007D5748" w:rsidP="007D5748">
      <w:pPr>
        <w:tabs>
          <w:tab w:val="num" w:pos="1080"/>
        </w:tabs>
        <w:ind w:left="-900"/>
        <w:jc w:val="both"/>
        <w:rPr>
          <w:bCs/>
          <w:sz w:val="20"/>
          <w:szCs w:val="20"/>
          <w:lang w:eastAsia="sk-SK"/>
        </w:rPr>
      </w:pPr>
    </w:p>
    <w:p w14:paraId="3DFECB0A" w14:textId="77777777" w:rsidR="007D5748" w:rsidRPr="00255AFA" w:rsidRDefault="007D5748" w:rsidP="007D5748">
      <w:pPr>
        <w:tabs>
          <w:tab w:val="num" w:pos="1080"/>
        </w:tabs>
        <w:ind w:left="-900"/>
        <w:jc w:val="both"/>
        <w:rPr>
          <w:bCs/>
          <w:sz w:val="20"/>
          <w:szCs w:val="20"/>
          <w:lang w:eastAsia="sk-SK"/>
        </w:rPr>
      </w:pPr>
    </w:p>
    <w:p w14:paraId="72C024E8" w14:textId="77777777" w:rsidR="007D5748" w:rsidRPr="00255AFA" w:rsidRDefault="007D5748" w:rsidP="007D5748">
      <w:pPr>
        <w:tabs>
          <w:tab w:val="num" w:pos="1080"/>
        </w:tabs>
        <w:ind w:left="-900"/>
        <w:jc w:val="both"/>
        <w:rPr>
          <w:bCs/>
          <w:sz w:val="20"/>
          <w:szCs w:val="20"/>
          <w:lang w:eastAsia="sk-SK"/>
        </w:rPr>
      </w:pPr>
    </w:p>
    <w:p w14:paraId="5054D629" w14:textId="77777777" w:rsidR="007D5748" w:rsidRPr="00255AFA" w:rsidRDefault="007D5748" w:rsidP="007D5748">
      <w:pPr>
        <w:tabs>
          <w:tab w:val="num" w:pos="1080"/>
        </w:tabs>
        <w:ind w:left="-900"/>
        <w:jc w:val="both"/>
        <w:rPr>
          <w:bCs/>
          <w:sz w:val="20"/>
          <w:szCs w:val="20"/>
          <w:lang w:eastAsia="sk-SK"/>
        </w:rPr>
      </w:pPr>
    </w:p>
    <w:p w14:paraId="61A8C2BA" w14:textId="77777777" w:rsidR="007D5748" w:rsidRPr="00255AFA" w:rsidRDefault="007D5748" w:rsidP="007D5748">
      <w:pPr>
        <w:tabs>
          <w:tab w:val="num" w:pos="1080"/>
        </w:tabs>
        <w:ind w:left="-900"/>
        <w:jc w:val="both"/>
        <w:rPr>
          <w:bCs/>
          <w:sz w:val="20"/>
          <w:szCs w:val="20"/>
          <w:lang w:eastAsia="sk-SK"/>
        </w:rPr>
      </w:pPr>
    </w:p>
    <w:p w14:paraId="22433FA0" w14:textId="77777777" w:rsidR="00440A16" w:rsidRPr="00255AFA" w:rsidRDefault="00440A16" w:rsidP="007D5748">
      <w:pPr>
        <w:tabs>
          <w:tab w:val="num" w:pos="1080"/>
        </w:tabs>
        <w:ind w:left="-900"/>
        <w:jc w:val="both"/>
        <w:rPr>
          <w:bCs/>
          <w:sz w:val="20"/>
          <w:szCs w:val="20"/>
          <w:lang w:eastAsia="sk-SK"/>
        </w:rPr>
      </w:pPr>
    </w:p>
    <w:p w14:paraId="08EC9FBD" w14:textId="77777777" w:rsidR="00440A16" w:rsidRPr="00255AFA" w:rsidRDefault="00440A16" w:rsidP="007D5748">
      <w:pPr>
        <w:tabs>
          <w:tab w:val="num" w:pos="1080"/>
        </w:tabs>
        <w:ind w:left="-900"/>
        <w:jc w:val="both"/>
        <w:rPr>
          <w:bCs/>
          <w:sz w:val="20"/>
          <w:szCs w:val="20"/>
          <w:lang w:eastAsia="sk-SK"/>
        </w:rPr>
      </w:pPr>
    </w:p>
    <w:p w14:paraId="78B8DB7D" w14:textId="77777777" w:rsidR="00440A16" w:rsidRPr="00255AFA" w:rsidRDefault="00440A16" w:rsidP="007D5748">
      <w:pPr>
        <w:tabs>
          <w:tab w:val="num" w:pos="1080"/>
        </w:tabs>
        <w:ind w:left="-900"/>
        <w:jc w:val="both"/>
        <w:rPr>
          <w:bCs/>
          <w:sz w:val="20"/>
          <w:szCs w:val="20"/>
          <w:lang w:eastAsia="sk-SK"/>
        </w:rPr>
      </w:pPr>
    </w:p>
    <w:p w14:paraId="66C955B3" w14:textId="77777777" w:rsidR="007D5748" w:rsidRPr="00255AFA" w:rsidRDefault="007D5748" w:rsidP="002177DB">
      <w:pPr>
        <w:tabs>
          <w:tab w:val="num" w:pos="1080"/>
        </w:tabs>
        <w:jc w:val="both"/>
        <w:rPr>
          <w:bCs/>
          <w:sz w:val="20"/>
          <w:szCs w:val="20"/>
          <w:lang w:eastAsia="sk-SK"/>
        </w:rPr>
      </w:pPr>
    </w:p>
    <w:p w14:paraId="54E9A7A4" w14:textId="77777777" w:rsidR="007D5748" w:rsidRPr="00255AFA" w:rsidRDefault="007D5748" w:rsidP="007D5748">
      <w:pPr>
        <w:tabs>
          <w:tab w:val="num" w:pos="1080"/>
        </w:tabs>
        <w:ind w:left="-900"/>
        <w:jc w:val="both"/>
        <w:rPr>
          <w:bCs/>
          <w:sz w:val="20"/>
          <w:szCs w:val="20"/>
          <w:lang w:eastAsia="sk-SK"/>
        </w:rPr>
      </w:pPr>
    </w:p>
    <w:p w14:paraId="22D122D6" w14:textId="77777777" w:rsidR="007D5748" w:rsidRPr="00255AFA" w:rsidRDefault="007D5748" w:rsidP="007D5748">
      <w:pPr>
        <w:tabs>
          <w:tab w:val="num" w:pos="1080"/>
        </w:tabs>
        <w:jc w:val="right"/>
        <w:rPr>
          <w:bCs/>
          <w:lang w:eastAsia="sk-SK"/>
        </w:rPr>
      </w:pPr>
      <w:r w:rsidRPr="00255AFA">
        <w:rPr>
          <w:bCs/>
          <w:lang w:eastAsia="sk-SK"/>
        </w:rPr>
        <w:t xml:space="preserve">                 </w:t>
      </w:r>
    </w:p>
    <w:p w14:paraId="4C322091" w14:textId="77777777" w:rsidR="007D5748" w:rsidRPr="00255AFA" w:rsidRDefault="00B801BA" w:rsidP="007D5748">
      <w:pPr>
        <w:tabs>
          <w:tab w:val="num" w:pos="1080"/>
        </w:tabs>
        <w:jc w:val="both"/>
        <w:rPr>
          <w:bCs/>
          <w:sz w:val="20"/>
          <w:szCs w:val="20"/>
          <w:lang w:eastAsia="sk-SK"/>
        </w:rPr>
      </w:pPr>
      <w:r w:rsidRPr="00255AFA">
        <w:rPr>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255AFA" w14:paraId="3A1E780F" w14:textId="77777777"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1836B0" w14:textId="77777777" w:rsidR="007D5748" w:rsidRPr="00255AFA" w:rsidRDefault="007D5748" w:rsidP="007D5748">
            <w:pPr>
              <w:jc w:val="center"/>
              <w:rPr>
                <w:b/>
                <w:bCs/>
                <w:lang w:eastAsia="sk-SK"/>
              </w:rPr>
            </w:pPr>
            <w:r w:rsidRPr="00255AFA">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DF6D9E0" w14:textId="77777777" w:rsidR="007D5748" w:rsidRPr="00255AFA" w:rsidRDefault="007D5748" w:rsidP="007D5748">
            <w:pPr>
              <w:jc w:val="center"/>
              <w:rPr>
                <w:b/>
                <w:bCs/>
                <w:lang w:eastAsia="sk-SK"/>
              </w:rPr>
            </w:pPr>
            <w:r w:rsidRPr="00255AFA">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113B59" w14:textId="77777777" w:rsidR="007D5748" w:rsidRPr="00255AFA" w:rsidRDefault="007D5748" w:rsidP="007D5748">
            <w:pPr>
              <w:jc w:val="center"/>
              <w:rPr>
                <w:b/>
                <w:bCs/>
                <w:lang w:eastAsia="sk-SK"/>
              </w:rPr>
            </w:pPr>
            <w:r w:rsidRPr="00255AFA">
              <w:rPr>
                <w:b/>
                <w:bCs/>
                <w:lang w:eastAsia="sk-SK"/>
              </w:rPr>
              <w:t>poznámka</w:t>
            </w:r>
          </w:p>
        </w:tc>
      </w:tr>
      <w:tr w:rsidR="00C50729" w:rsidRPr="00255AFA" w14:paraId="13E47FEB" w14:textId="77777777" w:rsidTr="0040752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F0B02A" w14:textId="77777777" w:rsidR="00C50729" w:rsidRPr="00255AFA" w:rsidRDefault="00C50729" w:rsidP="00C50729">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55A3177E" w14:textId="27950177" w:rsidR="00C50729" w:rsidRPr="00255AFA" w:rsidRDefault="00C50729" w:rsidP="00C50729">
            <w:pPr>
              <w:jc w:val="center"/>
              <w:rPr>
                <w:b/>
                <w:bCs/>
                <w:lang w:eastAsia="sk-SK"/>
              </w:rPr>
            </w:pPr>
            <w:r>
              <w:rPr>
                <w:b/>
                <w:bCs/>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6CC92D9D" w14:textId="58097ECA" w:rsidR="00C50729" w:rsidRPr="00255AFA" w:rsidRDefault="00C50729" w:rsidP="00C50729">
            <w:pPr>
              <w:jc w:val="center"/>
              <w:rPr>
                <w:b/>
                <w:bCs/>
                <w:lang w:eastAsia="sk-SK"/>
              </w:rPr>
            </w:pPr>
            <w:r>
              <w:rPr>
                <w:b/>
                <w:bCs/>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7CE7CF00" w14:textId="02B6FA30" w:rsidR="00C50729" w:rsidRPr="00255AFA" w:rsidRDefault="00C50729" w:rsidP="00C50729">
            <w:pPr>
              <w:jc w:val="center"/>
              <w:rPr>
                <w:b/>
                <w:bCs/>
                <w:lang w:eastAsia="sk-SK"/>
              </w:rPr>
            </w:pPr>
            <w:r>
              <w:rPr>
                <w:b/>
                <w:bCs/>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63FD33A6" w14:textId="21561984" w:rsidR="00C50729" w:rsidRPr="00255AFA" w:rsidRDefault="00C50729" w:rsidP="00C50729">
            <w:pPr>
              <w:jc w:val="center"/>
              <w:rPr>
                <w:b/>
                <w:bCs/>
                <w:lang w:eastAsia="sk-SK"/>
              </w:rPr>
            </w:pPr>
            <w:r>
              <w:rPr>
                <w:b/>
                <w:bCs/>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362DE" w14:textId="77777777" w:rsidR="00C50729" w:rsidRPr="00255AFA" w:rsidRDefault="00C50729" w:rsidP="00C50729">
            <w:pPr>
              <w:rPr>
                <w:b/>
                <w:bCs/>
                <w:color w:val="FFFFFF"/>
                <w:lang w:eastAsia="sk-SK"/>
              </w:rPr>
            </w:pPr>
          </w:p>
        </w:tc>
      </w:tr>
      <w:tr w:rsidR="007D5748" w:rsidRPr="00255AFA" w14:paraId="74E6E5B7" w14:textId="77777777" w:rsidTr="00255AFA">
        <w:trPr>
          <w:trHeight w:val="255"/>
        </w:trPr>
        <w:tc>
          <w:tcPr>
            <w:tcW w:w="6188" w:type="dxa"/>
            <w:tcBorders>
              <w:top w:val="nil"/>
              <w:left w:val="single" w:sz="4" w:space="0" w:color="auto"/>
              <w:bottom w:val="single" w:sz="4" w:space="0" w:color="auto"/>
              <w:right w:val="single" w:sz="4" w:space="0" w:color="auto"/>
            </w:tcBorders>
          </w:tcPr>
          <w:p w14:paraId="400C26B9" w14:textId="77777777" w:rsidR="007D5748" w:rsidRPr="00255AFA" w:rsidRDefault="007D5748" w:rsidP="007D5748">
            <w:pPr>
              <w:rPr>
                <w:b/>
                <w:bCs/>
                <w:lang w:eastAsia="sk-SK"/>
              </w:rPr>
            </w:pPr>
            <w:r w:rsidRPr="00255AFA">
              <w:rPr>
                <w:b/>
                <w:bCs/>
                <w:lang w:eastAsia="sk-SK"/>
              </w:rPr>
              <w:t>Počet zamestnancov celkom</w:t>
            </w:r>
          </w:p>
        </w:tc>
        <w:tc>
          <w:tcPr>
            <w:tcW w:w="1698" w:type="dxa"/>
            <w:tcBorders>
              <w:top w:val="single" w:sz="4" w:space="0" w:color="auto"/>
              <w:left w:val="nil"/>
              <w:bottom w:val="single" w:sz="4" w:space="0" w:color="auto"/>
              <w:right w:val="single" w:sz="4" w:space="0" w:color="auto"/>
              <w:tr2bl w:val="single" w:sz="4" w:space="0" w:color="auto"/>
            </w:tcBorders>
          </w:tcPr>
          <w:p w14:paraId="2D366492" w14:textId="77777777" w:rsidR="007D5748" w:rsidRPr="00255AFA" w:rsidRDefault="007D5748" w:rsidP="007D5748">
            <w:pPr>
              <w:jc w:val="center"/>
              <w:rPr>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1ABCF4F5" w14:textId="77777777" w:rsidR="007D5748" w:rsidRPr="00255AFA" w:rsidRDefault="007D5748" w:rsidP="007D5748">
            <w:pPr>
              <w:jc w:val="center"/>
              <w:rPr>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5E0E0C28" w14:textId="77777777" w:rsidR="007D5748" w:rsidRPr="00255AFA" w:rsidRDefault="007D5748" w:rsidP="007D5748">
            <w:pPr>
              <w:jc w:val="center"/>
              <w:rPr>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5BF53A5D" w14:textId="77777777" w:rsidR="007D5748" w:rsidRPr="00255AFA" w:rsidRDefault="007D5748" w:rsidP="007D5748">
            <w:pPr>
              <w:jc w:val="center"/>
              <w:rPr>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69CCE7D6" w14:textId="77777777" w:rsidR="007D5748" w:rsidRPr="00255AFA" w:rsidRDefault="007D5748" w:rsidP="007D5748">
            <w:pPr>
              <w:rPr>
                <w:lang w:eastAsia="sk-SK"/>
              </w:rPr>
            </w:pPr>
            <w:r w:rsidRPr="00255AFA">
              <w:rPr>
                <w:lang w:eastAsia="sk-SK"/>
              </w:rPr>
              <w:t> </w:t>
            </w:r>
          </w:p>
        </w:tc>
      </w:tr>
      <w:tr w:rsidR="007D5748" w:rsidRPr="00255AFA" w14:paraId="0EF6352C" w14:textId="77777777" w:rsidTr="00255AFA">
        <w:trPr>
          <w:trHeight w:val="255"/>
        </w:trPr>
        <w:tc>
          <w:tcPr>
            <w:tcW w:w="6188" w:type="dxa"/>
            <w:tcBorders>
              <w:top w:val="nil"/>
              <w:left w:val="single" w:sz="4" w:space="0" w:color="auto"/>
              <w:bottom w:val="single" w:sz="4" w:space="0" w:color="auto"/>
              <w:right w:val="single" w:sz="4" w:space="0" w:color="auto"/>
            </w:tcBorders>
          </w:tcPr>
          <w:p w14:paraId="590789AD" w14:textId="77777777" w:rsidR="007D5748" w:rsidRPr="00255AFA" w:rsidRDefault="007D5748" w:rsidP="007D5748">
            <w:pPr>
              <w:rPr>
                <w:b/>
                <w:bCs/>
                <w:lang w:eastAsia="sk-SK"/>
              </w:rPr>
            </w:pPr>
            <w:r w:rsidRPr="00255AFA">
              <w:rPr>
                <w:b/>
                <w:bCs/>
                <w:lang w:eastAsia="sk-SK"/>
              </w:rPr>
              <w:t xml:space="preserve">   z toho vplyv na ŠR</w:t>
            </w:r>
          </w:p>
        </w:tc>
        <w:tc>
          <w:tcPr>
            <w:tcW w:w="1698" w:type="dxa"/>
            <w:tcBorders>
              <w:top w:val="single" w:sz="4" w:space="0" w:color="auto"/>
              <w:left w:val="nil"/>
              <w:bottom w:val="single" w:sz="4" w:space="0" w:color="auto"/>
              <w:right w:val="single" w:sz="4" w:space="0" w:color="auto"/>
              <w:tr2bl w:val="single" w:sz="4" w:space="0" w:color="auto"/>
            </w:tcBorders>
          </w:tcPr>
          <w:p w14:paraId="113996C7" w14:textId="77777777" w:rsidR="007D5748" w:rsidRPr="00255AFA" w:rsidRDefault="007D5748" w:rsidP="007D5748">
            <w:pPr>
              <w:jc w:val="center"/>
              <w:rPr>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695A1D78" w14:textId="77777777" w:rsidR="007D5748" w:rsidRPr="00255AFA" w:rsidRDefault="007D5748" w:rsidP="007D5748">
            <w:pPr>
              <w:jc w:val="center"/>
              <w:rPr>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412961E1" w14:textId="77777777" w:rsidR="007D5748" w:rsidRPr="00255AFA" w:rsidRDefault="007D5748" w:rsidP="007D5748">
            <w:pPr>
              <w:jc w:val="center"/>
              <w:rPr>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6B9CD40B" w14:textId="77777777" w:rsidR="007D5748" w:rsidRPr="00255AFA" w:rsidRDefault="007D5748" w:rsidP="007D5748">
            <w:pPr>
              <w:jc w:val="center"/>
              <w:rPr>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7A7FABFE" w14:textId="77777777" w:rsidR="007D5748" w:rsidRPr="00255AFA" w:rsidRDefault="007D5748" w:rsidP="007D5748">
            <w:pPr>
              <w:rPr>
                <w:lang w:eastAsia="sk-SK"/>
              </w:rPr>
            </w:pPr>
          </w:p>
        </w:tc>
      </w:tr>
      <w:tr w:rsidR="007D5748" w:rsidRPr="00255AFA" w14:paraId="1787AE99" w14:textId="77777777" w:rsidTr="00255AFA">
        <w:trPr>
          <w:trHeight w:val="255"/>
        </w:trPr>
        <w:tc>
          <w:tcPr>
            <w:tcW w:w="6188" w:type="dxa"/>
            <w:tcBorders>
              <w:top w:val="nil"/>
              <w:left w:val="single" w:sz="4" w:space="0" w:color="auto"/>
              <w:bottom w:val="single" w:sz="4" w:space="0" w:color="auto"/>
              <w:right w:val="single" w:sz="4" w:space="0" w:color="auto"/>
            </w:tcBorders>
          </w:tcPr>
          <w:p w14:paraId="1662A33E" w14:textId="77777777" w:rsidR="007D5748" w:rsidRPr="00255AFA" w:rsidRDefault="007D5748" w:rsidP="007D5748">
            <w:pPr>
              <w:rPr>
                <w:b/>
                <w:bCs/>
                <w:lang w:eastAsia="sk-SK"/>
              </w:rPr>
            </w:pPr>
            <w:r w:rsidRPr="00255AFA">
              <w:rPr>
                <w:b/>
                <w:bCs/>
                <w:lang w:eastAsia="sk-SK"/>
              </w:rPr>
              <w:t>Priemerný mzdový výdavok (v eurách)</w:t>
            </w:r>
          </w:p>
        </w:tc>
        <w:tc>
          <w:tcPr>
            <w:tcW w:w="1698" w:type="dxa"/>
            <w:tcBorders>
              <w:top w:val="single" w:sz="4" w:space="0" w:color="auto"/>
              <w:left w:val="nil"/>
              <w:bottom w:val="single" w:sz="4" w:space="0" w:color="auto"/>
              <w:right w:val="single" w:sz="4" w:space="0" w:color="auto"/>
              <w:tr2bl w:val="single" w:sz="4" w:space="0" w:color="auto"/>
            </w:tcBorders>
          </w:tcPr>
          <w:p w14:paraId="611D3539" w14:textId="77777777" w:rsidR="007D5748" w:rsidRPr="00255AFA" w:rsidRDefault="007D5748" w:rsidP="007D5748">
            <w:pPr>
              <w:jc w:val="center"/>
              <w:rPr>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388FB249" w14:textId="77777777" w:rsidR="007D5748" w:rsidRPr="00255AFA" w:rsidRDefault="007D5748" w:rsidP="007D5748">
            <w:pPr>
              <w:jc w:val="center"/>
              <w:rPr>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7BB7678B" w14:textId="77777777" w:rsidR="007D5748" w:rsidRPr="00255AFA" w:rsidRDefault="007D5748" w:rsidP="007D5748">
            <w:pPr>
              <w:jc w:val="center"/>
              <w:rPr>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460C3535" w14:textId="77777777" w:rsidR="007D5748" w:rsidRPr="00255AFA" w:rsidRDefault="007D5748" w:rsidP="007D5748">
            <w:pPr>
              <w:jc w:val="center"/>
              <w:rPr>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5D6219E1" w14:textId="77777777" w:rsidR="007D5748" w:rsidRPr="00255AFA" w:rsidRDefault="007D5748" w:rsidP="007D5748">
            <w:pPr>
              <w:rPr>
                <w:lang w:eastAsia="sk-SK"/>
              </w:rPr>
            </w:pPr>
            <w:r w:rsidRPr="00255AFA">
              <w:rPr>
                <w:lang w:eastAsia="sk-SK"/>
              </w:rPr>
              <w:t> </w:t>
            </w:r>
          </w:p>
        </w:tc>
      </w:tr>
      <w:tr w:rsidR="007D5748" w:rsidRPr="00255AFA" w14:paraId="0205CA53" w14:textId="77777777" w:rsidTr="005D6B3F">
        <w:trPr>
          <w:trHeight w:val="255"/>
        </w:trPr>
        <w:tc>
          <w:tcPr>
            <w:tcW w:w="6188" w:type="dxa"/>
            <w:tcBorders>
              <w:top w:val="nil"/>
              <w:left w:val="single" w:sz="4" w:space="0" w:color="auto"/>
              <w:bottom w:val="single" w:sz="4" w:space="0" w:color="auto"/>
              <w:right w:val="single" w:sz="4" w:space="0" w:color="auto"/>
            </w:tcBorders>
          </w:tcPr>
          <w:p w14:paraId="4B41DF99" w14:textId="77777777" w:rsidR="007D5748" w:rsidRPr="00255AFA" w:rsidRDefault="007D5748" w:rsidP="007D5748">
            <w:pPr>
              <w:rPr>
                <w:lang w:eastAsia="sk-SK"/>
              </w:rPr>
            </w:pPr>
            <w:r w:rsidRPr="00255AFA">
              <w:rPr>
                <w:b/>
                <w:bCs/>
                <w:lang w:eastAsia="sk-SK"/>
              </w:rPr>
              <w:t xml:space="preserve">   z toho vplyv na ŠR</w:t>
            </w:r>
          </w:p>
        </w:tc>
        <w:tc>
          <w:tcPr>
            <w:tcW w:w="1698" w:type="dxa"/>
            <w:tcBorders>
              <w:top w:val="single" w:sz="4" w:space="0" w:color="auto"/>
              <w:left w:val="nil"/>
              <w:bottom w:val="single" w:sz="4" w:space="0" w:color="auto"/>
              <w:right w:val="single" w:sz="4" w:space="0" w:color="auto"/>
              <w:tr2bl w:val="single" w:sz="4" w:space="0" w:color="auto"/>
            </w:tcBorders>
          </w:tcPr>
          <w:p w14:paraId="392BDD61" w14:textId="77777777" w:rsidR="007D5748" w:rsidRPr="00255AFA" w:rsidRDefault="007D5748" w:rsidP="007D5748">
            <w:pPr>
              <w:jc w:val="center"/>
              <w:rPr>
                <w:lang w:eastAsia="sk-SK"/>
              </w:rPr>
            </w:pPr>
            <w:r w:rsidRPr="00255AFA">
              <w:rPr>
                <w:lang w:eastAsia="sk-SK"/>
              </w:rPr>
              <w:t> </w:t>
            </w:r>
          </w:p>
        </w:tc>
        <w:tc>
          <w:tcPr>
            <w:tcW w:w="1788" w:type="dxa"/>
            <w:tcBorders>
              <w:top w:val="single" w:sz="4" w:space="0" w:color="auto"/>
              <w:left w:val="nil"/>
              <w:bottom w:val="single" w:sz="4" w:space="0" w:color="auto"/>
              <w:right w:val="single" w:sz="4" w:space="0" w:color="auto"/>
              <w:tr2bl w:val="single" w:sz="4" w:space="0" w:color="auto"/>
            </w:tcBorders>
          </w:tcPr>
          <w:p w14:paraId="62D8A22F" w14:textId="77777777" w:rsidR="007D5748" w:rsidRPr="00255AFA" w:rsidRDefault="007D5748" w:rsidP="007D5748">
            <w:pPr>
              <w:jc w:val="center"/>
              <w:rPr>
                <w:lang w:eastAsia="sk-SK"/>
              </w:rPr>
            </w:pPr>
            <w:r w:rsidRPr="00255AFA">
              <w:rPr>
                <w:lang w:eastAsia="sk-SK"/>
              </w:rPr>
              <w:t> </w:t>
            </w:r>
          </w:p>
        </w:tc>
        <w:tc>
          <w:tcPr>
            <w:tcW w:w="1878" w:type="dxa"/>
            <w:gridSpan w:val="2"/>
            <w:tcBorders>
              <w:top w:val="single" w:sz="4" w:space="0" w:color="auto"/>
              <w:left w:val="nil"/>
              <w:bottom w:val="single" w:sz="4" w:space="0" w:color="auto"/>
              <w:right w:val="single" w:sz="4" w:space="0" w:color="auto"/>
              <w:tr2bl w:val="single" w:sz="4" w:space="0" w:color="auto"/>
            </w:tcBorders>
          </w:tcPr>
          <w:p w14:paraId="2BD2DE03" w14:textId="77777777" w:rsidR="007D5748" w:rsidRPr="00255AFA" w:rsidRDefault="007D5748" w:rsidP="007D5748">
            <w:pPr>
              <w:jc w:val="center"/>
              <w:rPr>
                <w:lang w:eastAsia="sk-SK"/>
              </w:rPr>
            </w:pPr>
            <w:r w:rsidRPr="00255AFA">
              <w:rPr>
                <w:lang w:eastAsia="sk-SK"/>
              </w:rPr>
              <w:t> </w:t>
            </w:r>
          </w:p>
        </w:tc>
        <w:tc>
          <w:tcPr>
            <w:tcW w:w="1560" w:type="dxa"/>
            <w:tcBorders>
              <w:top w:val="single" w:sz="4" w:space="0" w:color="auto"/>
              <w:left w:val="nil"/>
              <w:bottom w:val="single" w:sz="4" w:space="0" w:color="auto"/>
              <w:right w:val="single" w:sz="4" w:space="0" w:color="auto"/>
              <w:tr2bl w:val="single" w:sz="4" w:space="0" w:color="auto"/>
            </w:tcBorders>
          </w:tcPr>
          <w:p w14:paraId="539BD302" w14:textId="77777777" w:rsidR="007D5748" w:rsidRPr="00255AFA" w:rsidRDefault="007D5748" w:rsidP="007D5748">
            <w:pPr>
              <w:jc w:val="center"/>
              <w:rPr>
                <w:lang w:eastAsia="sk-SK"/>
              </w:rPr>
            </w:pPr>
            <w:r w:rsidRPr="00255AFA">
              <w:rPr>
                <w:lang w:eastAsia="sk-SK"/>
              </w:rPr>
              <w:t> </w:t>
            </w: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1BFADD3A" w14:textId="77777777" w:rsidR="007D5748" w:rsidRPr="00255AFA" w:rsidRDefault="007D5748" w:rsidP="007D5748">
            <w:pPr>
              <w:rPr>
                <w:lang w:eastAsia="sk-SK"/>
              </w:rPr>
            </w:pPr>
            <w:r w:rsidRPr="00255AFA">
              <w:rPr>
                <w:lang w:eastAsia="sk-SK"/>
              </w:rPr>
              <w:t> </w:t>
            </w:r>
          </w:p>
        </w:tc>
      </w:tr>
      <w:tr w:rsidR="005D6B3F" w:rsidRPr="00255AFA" w14:paraId="015B46A6" w14:textId="77777777" w:rsidTr="005D6B3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332F73DF" w14:textId="77777777" w:rsidR="005D6B3F" w:rsidRPr="00255AFA" w:rsidRDefault="005D6B3F" w:rsidP="005D6B3F">
            <w:pPr>
              <w:rPr>
                <w:b/>
                <w:bCs/>
                <w:lang w:eastAsia="sk-SK"/>
              </w:rPr>
            </w:pPr>
            <w:r w:rsidRPr="00255AFA">
              <w:rPr>
                <w:b/>
                <w:bCs/>
                <w:lang w:eastAsia="sk-SK"/>
              </w:rPr>
              <w:t>Osobné výdavky celkom (v eurách)</w:t>
            </w: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tcPr>
          <w:p w14:paraId="3E7D01D0" w14:textId="2C6CF2C6" w:rsidR="005D6B3F" w:rsidRPr="005D6B3F" w:rsidRDefault="005D6B3F" w:rsidP="005D6B3F">
            <w:pPr>
              <w:jc w:val="center"/>
              <w:rPr>
                <w:b/>
                <w:bCs/>
                <w:lang w:eastAsia="sk-SK"/>
              </w:rPr>
            </w:pPr>
            <w:r w:rsidRPr="005D6B3F">
              <w:rPr>
                <w:b/>
                <w:bCs/>
              </w:rPr>
              <w:t>201 773</w:t>
            </w:r>
          </w:p>
        </w:tc>
        <w:tc>
          <w:tcPr>
            <w:tcW w:w="1788" w:type="dxa"/>
            <w:tcBorders>
              <w:top w:val="single" w:sz="4" w:space="0" w:color="auto"/>
              <w:left w:val="nil"/>
              <w:bottom w:val="single" w:sz="4" w:space="0" w:color="auto"/>
              <w:right w:val="single" w:sz="4" w:space="0" w:color="auto"/>
            </w:tcBorders>
            <w:shd w:val="clear" w:color="auto" w:fill="BFBFBF" w:themeFill="background1" w:themeFillShade="BF"/>
          </w:tcPr>
          <w:p w14:paraId="5CBB6433" w14:textId="6AAA65CD" w:rsidR="005D6B3F" w:rsidRPr="005D6B3F" w:rsidRDefault="005D6B3F" w:rsidP="005D6B3F">
            <w:pPr>
              <w:jc w:val="center"/>
              <w:rPr>
                <w:b/>
                <w:bCs/>
                <w:lang w:eastAsia="sk-SK"/>
              </w:rPr>
            </w:pPr>
            <w:r w:rsidRPr="005D6B3F">
              <w:rPr>
                <w:b/>
                <w:bCs/>
              </w:rPr>
              <w:t>101 127</w:t>
            </w:r>
          </w:p>
        </w:tc>
        <w:tc>
          <w:tcPr>
            <w:tcW w:w="1878"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1BFFD7FD" w14:textId="77777777" w:rsidR="005D6B3F" w:rsidRPr="00255AFA" w:rsidRDefault="005D6B3F" w:rsidP="005D6B3F">
            <w:pPr>
              <w:jc w:val="center"/>
              <w:rPr>
                <w:b/>
                <w:bCs/>
                <w:lang w:eastAsia="sk-SK"/>
              </w:rPr>
            </w:pPr>
            <w:r w:rsidRPr="00255AFA">
              <w:rPr>
                <w:b/>
                <w:bCs/>
                <w:lang w:eastAsia="sk-SK"/>
              </w:rPr>
              <w:t>0</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Pr>
          <w:p w14:paraId="410DC81F" w14:textId="77777777" w:rsidR="005D6B3F" w:rsidRPr="00255AFA" w:rsidRDefault="005D6B3F" w:rsidP="005D6B3F">
            <w:pPr>
              <w:jc w:val="center"/>
              <w:rPr>
                <w:b/>
                <w:bCs/>
                <w:lang w:eastAsia="sk-SK"/>
              </w:rPr>
            </w:pPr>
            <w:r w:rsidRPr="00255AFA">
              <w:rPr>
                <w:b/>
                <w:bCs/>
                <w:lang w:eastAsia="sk-SK"/>
              </w:rPr>
              <w:t>0</w:t>
            </w:r>
          </w:p>
        </w:tc>
        <w:tc>
          <w:tcPr>
            <w:tcW w:w="1842"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48C3247A" w14:textId="77777777" w:rsidR="005D6B3F" w:rsidRPr="00255AFA" w:rsidRDefault="005D6B3F" w:rsidP="005D6B3F">
            <w:pPr>
              <w:rPr>
                <w:b/>
                <w:bCs/>
                <w:lang w:eastAsia="sk-SK"/>
              </w:rPr>
            </w:pPr>
            <w:r w:rsidRPr="00255AFA">
              <w:rPr>
                <w:b/>
                <w:bCs/>
                <w:lang w:eastAsia="sk-SK"/>
              </w:rPr>
              <w:t> </w:t>
            </w:r>
          </w:p>
        </w:tc>
      </w:tr>
      <w:tr w:rsidR="005D6B3F" w:rsidRPr="00255AFA" w14:paraId="7E322C17" w14:textId="77777777" w:rsidTr="005D6B3F">
        <w:trPr>
          <w:trHeight w:val="255"/>
        </w:trPr>
        <w:tc>
          <w:tcPr>
            <w:tcW w:w="6188" w:type="dxa"/>
            <w:tcBorders>
              <w:top w:val="nil"/>
              <w:left w:val="single" w:sz="4" w:space="0" w:color="auto"/>
              <w:bottom w:val="single" w:sz="4" w:space="0" w:color="auto"/>
              <w:right w:val="single" w:sz="4" w:space="0" w:color="auto"/>
            </w:tcBorders>
          </w:tcPr>
          <w:p w14:paraId="25B1F81E" w14:textId="77777777" w:rsidR="005D6B3F" w:rsidRPr="00255AFA" w:rsidRDefault="005D6B3F" w:rsidP="005D6B3F">
            <w:pPr>
              <w:rPr>
                <w:b/>
                <w:bCs/>
                <w:lang w:eastAsia="sk-SK"/>
              </w:rPr>
            </w:pPr>
            <w:r w:rsidRPr="00255AFA">
              <w:rPr>
                <w:b/>
                <w:bCs/>
                <w:lang w:eastAsia="sk-SK"/>
              </w:rPr>
              <w:t>Mzdy, platy, služobné príjmy a ostatné osobné vyrovnania (610)</w:t>
            </w:r>
          </w:p>
        </w:tc>
        <w:tc>
          <w:tcPr>
            <w:tcW w:w="1698" w:type="dxa"/>
            <w:tcBorders>
              <w:top w:val="single" w:sz="4" w:space="0" w:color="auto"/>
              <w:left w:val="nil"/>
              <w:bottom w:val="single" w:sz="4" w:space="0" w:color="auto"/>
              <w:right w:val="single" w:sz="4" w:space="0" w:color="auto"/>
            </w:tcBorders>
            <w:vAlign w:val="center"/>
          </w:tcPr>
          <w:p w14:paraId="37885803" w14:textId="6ED91FB8" w:rsidR="005D6B3F" w:rsidRPr="005D6B3F" w:rsidRDefault="005D6B3F" w:rsidP="005D6B3F">
            <w:pPr>
              <w:jc w:val="center"/>
              <w:rPr>
                <w:lang w:eastAsia="sk-SK"/>
              </w:rPr>
            </w:pPr>
            <w:r w:rsidRPr="005D6B3F">
              <w:rPr>
                <w:color w:val="000000"/>
              </w:rPr>
              <w:t>113 699</w:t>
            </w:r>
          </w:p>
        </w:tc>
        <w:tc>
          <w:tcPr>
            <w:tcW w:w="1788" w:type="dxa"/>
            <w:tcBorders>
              <w:top w:val="single" w:sz="4" w:space="0" w:color="auto"/>
              <w:left w:val="nil"/>
              <w:bottom w:val="single" w:sz="4" w:space="0" w:color="auto"/>
              <w:right w:val="single" w:sz="4" w:space="0" w:color="auto"/>
            </w:tcBorders>
            <w:vAlign w:val="center"/>
          </w:tcPr>
          <w:p w14:paraId="04A54A84" w14:textId="08806157" w:rsidR="005D6B3F" w:rsidRPr="005D6B3F" w:rsidRDefault="005D6B3F" w:rsidP="005D6B3F">
            <w:pPr>
              <w:jc w:val="center"/>
              <w:rPr>
                <w:lang w:eastAsia="sk-SK"/>
              </w:rPr>
            </w:pPr>
            <w:r w:rsidRPr="005D6B3F">
              <w:rPr>
                <w:color w:val="000000"/>
              </w:rPr>
              <w:t>56 985</w:t>
            </w:r>
          </w:p>
        </w:tc>
        <w:tc>
          <w:tcPr>
            <w:tcW w:w="1878" w:type="dxa"/>
            <w:gridSpan w:val="2"/>
            <w:tcBorders>
              <w:top w:val="single" w:sz="4" w:space="0" w:color="auto"/>
              <w:left w:val="nil"/>
              <w:bottom w:val="single" w:sz="4" w:space="0" w:color="auto"/>
              <w:right w:val="single" w:sz="4" w:space="0" w:color="auto"/>
            </w:tcBorders>
            <w:vAlign w:val="center"/>
          </w:tcPr>
          <w:p w14:paraId="54285689" w14:textId="2DDE82C1" w:rsidR="005D6B3F" w:rsidRPr="005D6B3F" w:rsidRDefault="005D6B3F" w:rsidP="005D6B3F">
            <w:pPr>
              <w:jc w:val="center"/>
              <w:rPr>
                <w:lang w:eastAsia="sk-SK"/>
              </w:rPr>
            </w:pPr>
            <w:r w:rsidRPr="005D6B3F">
              <w:rPr>
                <w:lang w:eastAsia="sk-SK"/>
              </w:rPr>
              <w:t>0</w:t>
            </w:r>
          </w:p>
        </w:tc>
        <w:tc>
          <w:tcPr>
            <w:tcW w:w="1560" w:type="dxa"/>
            <w:tcBorders>
              <w:top w:val="single" w:sz="4" w:space="0" w:color="auto"/>
              <w:left w:val="nil"/>
              <w:bottom w:val="single" w:sz="4" w:space="0" w:color="auto"/>
              <w:right w:val="single" w:sz="4" w:space="0" w:color="auto"/>
            </w:tcBorders>
            <w:vAlign w:val="center"/>
          </w:tcPr>
          <w:p w14:paraId="2A8CA288" w14:textId="4C4AEECB" w:rsidR="005D6B3F" w:rsidRPr="005D6B3F" w:rsidRDefault="005D6B3F" w:rsidP="005D6B3F">
            <w:pPr>
              <w:jc w:val="center"/>
              <w:rPr>
                <w:lang w:eastAsia="sk-SK"/>
              </w:rPr>
            </w:pPr>
            <w:r w:rsidRPr="005D6B3F">
              <w:rPr>
                <w:lang w:eastAsia="sk-SK"/>
              </w:rPr>
              <w:t>0</w:t>
            </w:r>
          </w:p>
        </w:tc>
        <w:tc>
          <w:tcPr>
            <w:tcW w:w="1842" w:type="dxa"/>
            <w:gridSpan w:val="2"/>
            <w:tcBorders>
              <w:top w:val="single" w:sz="4" w:space="0" w:color="auto"/>
              <w:left w:val="nil"/>
              <w:bottom w:val="single" w:sz="4" w:space="0" w:color="auto"/>
              <w:right w:val="single" w:sz="4" w:space="0" w:color="auto"/>
            </w:tcBorders>
            <w:noWrap/>
          </w:tcPr>
          <w:p w14:paraId="7044104C" w14:textId="77777777" w:rsidR="005D6B3F" w:rsidRPr="00255AFA" w:rsidRDefault="005D6B3F" w:rsidP="005D6B3F">
            <w:pPr>
              <w:rPr>
                <w:b/>
                <w:bCs/>
                <w:lang w:eastAsia="sk-SK"/>
              </w:rPr>
            </w:pPr>
            <w:r w:rsidRPr="00255AFA">
              <w:rPr>
                <w:b/>
                <w:bCs/>
                <w:lang w:eastAsia="sk-SK"/>
              </w:rPr>
              <w:t> </w:t>
            </w:r>
          </w:p>
        </w:tc>
      </w:tr>
      <w:tr w:rsidR="005D6B3F" w:rsidRPr="00255AFA" w14:paraId="7F234D5E" w14:textId="77777777" w:rsidTr="005D6B3F">
        <w:trPr>
          <w:trHeight w:val="255"/>
        </w:trPr>
        <w:tc>
          <w:tcPr>
            <w:tcW w:w="6188" w:type="dxa"/>
            <w:tcBorders>
              <w:top w:val="nil"/>
              <w:left w:val="single" w:sz="4" w:space="0" w:color="auto"/>
              <w:bottom w:val="single" w:sz="4" w:space="0" w:color="auto"/>
              <w:right w:val="single" w:sz="4" w:space="0" w:color="auto"/>
            </w:tcBorders>
          </w:tcPr>
          <w:p w14:paraId="65D2718E" w14:textId="77777777" w:rsidR="005D6B3F" w:rsidRPr="00255AFA" w:rsidRDefault="005D6B3F" w:rsidP="005D6B3F">
            <w:pPr>
              <w:rPr>
                <w:lang w:eastAsia="sk-SK"/>
              </w:rPr>
            </w:pPr>
            <w:r w:rsidRPr="00255AFA">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14:paraId="555B3086" w14:textId="1AA2D8D2" w:rsidR="005D6B3F" w:rsidRPr="005D6B3F" w:rsidRDefault="005D6B3F" w:rsidP="005D6B3F">
            <w:pPr>
              <w:jc w:val="center"/>
              <w:rPr>
                <w:lang w:eastAsia="sk-SK"/>
              </w:rPr>
            </w:pPr>
            <w:r w:rsidRPr="005D6B3F">
              <w:rPr>
                <w:color w:val="000000"/>
              </w:rPr>
              <w:t>113 699</w:t>
            </w:r>
          </w:p>
        </w:tc>
        <w:tc>
          <w:tcPr>
            <w:tcW w:w="1788" w:type="dxa"/>
            <w:tcBorders>
              <w:top w:val="single" w:sz="4" w:space="0" w:color="auto"/>
              <w:left w:val="nil"/>
              <w:bottom w:val="single" w:sz="4" w:space="0" w:color="auto"/>
              <w:right w:val="single" w:sz="4" w:space="0" w:color="auto"/>
            </w:tcBorders>
            <w:vAlign w:val="center"/>
          </w:tcPr>
          <w:p w14:paraId="266159A6" w14:textId="40230326" w:rsidR="005D6B3F" w:rsidRPr="005D6B3F" w:rsidRDefault="005D6B3F" w:rsidP="005D6B3F">
            <w:pPr>
              <w:jc w:val="center"/>
              <w:rPr>
                <w:lang w:eastAsia="sk-SK"/>
              </w:rPr>
            </w:pPr>
            <w:r w:rsidRPr="005D6B3F">
              <w:rPr>
                <w:color w:val="000000"/>
              </w:rPr>
              <w:t>56 985</w:t>
            </w:r>
          </w:p>
        </w:tc>
        <w:tc>
          <w:tcPr>
            <w:tcW w:w="1878" w:type="dxa"/>
            <w:gridSpan w:val="2"/>
            <w:tcBorders>
              <w:top w:val="single" w:sz="4" w:space="0" w:color="auto"/>
              <w:left w:val="nil"/>
              <w:bottom w:val="single" w:sz="4" w:space="0" w:color="auto"/>
              <w:right w:val="single" w:sz="4" w:space="0" w:color="auto"/>
            </w:tcBorders>
            <w:vAlign w:val="center"/>
          </w:tcPr>
          <w:p w14:paraId="7FB90E64" w14:textId="71B7C2ED" w:rsidR="005D6B3F" w:rsidRPr="005D6B3F" w:rsidRDefault="005D6B3F" w:rsidP="005D6B3F">
            <w:pPr>
              <w:jc w:val="center"/>
              <w:rPr>
                <w:lang w:eastAsia="sk-SK"/>
              </w:rPr>
            </w:pPr>
            <w:r w:rsidRPr="005D6B3F">
              <w:rPr>
                <w:lang w:eastAsia="sk-SK"/>
              </w:rPr>
              <w:t>0</w:t>
            </w:r>
          </w:p>
        </w:tc>
        <w:tc>
          <w:tcPr>
            <w:tcW w:w="1560" w:type="dxa"/>
            <w:tcBorders>
              <w:top w:val="single" w:sz="4" w:space="0" w:color="auto"/>
              <w:left w:val="nil"/>
              <w:bottom w:val="single" w:sz="4" w:space="0" w:color="auto"/>
              <w:right w:val="single" w:sz="4" w:space="0" w:color="auto"/>
            </w:tcBorders>
            <w:vAlign w:val="center"/>
          </w:tcPr>
          <w:p w14:paraId="796A1167" w14:textId="31BDEE7E" w:rsidR="005D6B3F" w:rsidRPr="005D6B3F" w:rsidRDefault="005D6B3F" w:rsidP="005D6B3F">
            <w:pPr>
              <w:jc w:val="center"/>
              <w:rPr>
                <w:lang w:eastAsia="sk-SK"/>
              </w:rPr>
            </w:pPr>
            <w:r w:rsidRPr="005D6B3F">
              <w:rPr>
                <w:lang w:eastAsia="sk-SK"/>
              </w:rPr>
              <w:t>0</w:t>
            </w:r>
          </w:p>
        </w:tc>
        <w:tc>
          <w:tcPr>
            <w:tcW w:w="1842" w:type="dxa"/>
            <w:gridSpan w:val="2"/>
            <w:tcBorders>
              <w:top w:val="single" w:sz="4" w:space="0" w:color="auto"/>
              <w:left w:val="nil"/>
              <w:bottom w:val="single" w:sz="4" w:space="0" w:color="auto"/>
              <w:right w:val="single" w:sz="4" w:space="0" w:color="auto"/>
            </w:tcBorders>
            <w:noWrap/>
          </w:tcPr>
          <w:p w14:paraId="752A9F04" w14:textId="77777777" w:rsidR="005D6B3F" w:rsidRPr="00255AFA" w:rsidRDefault="005D6B3F" w:rsidP="005D6B3F">
            <w:pPr>
              <w:rPr>
                <w:lang w:eastAsia="sk-SK"/>
              </w:rPr>
            </w:pPr>
            <w:r w:rsidRPr="00255AFA">
              <w:rPr>
                <w:lang w:eastAsia="sk-SK"/>
              </w:rPr>
              <w:t> </w:t>
            </w:r>
          </w:p>
        </w:tc>
      </w:tr>
      <w:tr w:rsidR="005D6B3F" w:rsidRPr="00255AFA" w14:paraId="4EB51FB2" w14:textId="77777777" w:rsidTr="005D6B3F">
        <w:trPr>
          <w:trHeight w:val="255"/>
        </w:trPr>
        <w:tc>
          <w:tcPr>
            <w:tcW w:w="6188" w:type="dxa"/>
            <w:tcBorders>
              <w:top w:val="nil"/>
              <w:left w:val="single" w:sz="4" w:space="0" w:color="auto"/>
              <w:bottom w:val="single" w:sz="4" w:space="0" w:color="auto"/>
              <w:right w:val="single" w:sz="4" w:space="0" w:color="auto"/>
            </w:tcBorders>
          </w:tcPr>
          <w:p w14:paraId="085C052A" w14:textId="77777777" w:rsidR="005D6B3F" w:rsidRPr="00255AFA" w:rsidRDefault="005D6B3F" w:rsidP="005D6B3F">
            <w:pPr>
              <w:rPr>
                <w:b/>
                <w:bCs/>
                <w:lang w:eastAsia="sk-SK"/>
              </w:rPr>
            </w:pPr>
            <w:r w:rsidRPr="00255AFA">
              <w:rPr>
                <w:b/>
                <w:bCs/>
                <w:lang w:eastAsia="sk-SK"/>
              </w:rPr>
              <w:t>Poistné a príspevok do poisťovní (620)</w:t>
            </w:r>
          </w:p>
        </w:tc>
        <w:tc>
          <w:tcPr>
            <w:tcW w:w="1698" w:type="dxa"/>
            <w:tcBorders>
              <w:top w:val="single" w:sz="4" w:space="0" w:color="auto"/>
              <w:left w:val="nil"/>
              <w:bottom w:val="single" w:sz="4" w:space="0" w:color="auto"/>
              <w:right w:val="single" w:sz="4" w:space="0" w:color="auto"/>
            </w:tcBorders>
            <w:vAlign w:val="center"/>
          </w:tcPr>
          <w:p w14:paraId="4D3ED308" w14:textId="7464B73E" w:rsidR="005D6B3F" w:rsidRPr="005D6B3F" w:rsidRDefault="005D6B3F" w:rsidP="005D6B3F">
            <w:pPr>
              <w:jc w:val="center"/>
              <w:rPr>
                <w:lang w:eastAsia="sk-SK"/>
              </w:rPr>
            </w:pPr>
            <w:r w:rsidRPr="005D6B3F">
              <w:rPr>
                <w:color w:val="000000"/>
              </w:rPr>
              <w:t>88 074</w:t>
            </w:r>
          </w:p>
        </w:tc>
        <w:tc>
          <w:tcPr>
            <w:tcW w:w="1788" w:type="dxa"/>
            <w:tcBorders>
              <w:top w:val="single" w:sz="4" w:space="0" w:color="auto"/>
              <w:left w:val="nil"/>
              <w:bottom w:val="single" w:sz="4" w:space="0" w:color="auto"/>
              <w:right w:val="single" w:sz="4" w:space="0" w:color="auto"/>
            </w:tcBorders>
            <w:vAlign w:val="center"/>
          </w:tcPr>
          <w:p w14:paraId="7E32AB46" w14:textId="1A3C99A8" w:rsidR="005D6B3F" w:rsidRPr="005D6B3F" w:rsidRDefault="005D6B3F" w:rsidP="005D6B3F">
            <w:pPr>
              <w:jc w:val="center"/>
              <w:rPr>
                <w:lang w:eastAsia="sk-SK"/>
              </w:rPr>
            </w:pPr>
            <w:r w:rsidRPr="005D6B3F">
              <w:rPr>
                <w:color w:val="000000"/>
              </w:rPr>
              <w:t>44 142</w:t>
            </w:r>
          </w:p>
        </w:tc>
        <w:tc>
          <w:tcPr>
            <w:tcW w:w="1878" w:type="dxa"/>
            <w:gridSpan w:val="2"/>
            <w:tcBorders>
              <w:top w:val="single" w:sz="4" w:space="0" w:color="auto"/>
              <w:left w:val="nil"/>
              <w:bottom w:val="single" w:sz="4" w:space="0" w:color="auto"/>
              <w:right w:val="single" w:sz="4" w:space="0" w:color="auto"/>
            </w:tcBorders>
            <w:vAlign w:val="center"/>
          </w:tcPr>
          <w:p w14:paraId="78E1A6AB" w14:textId="5E731CEE" w:rsidR="005D6B3F" w:rsidRPr="005D6B3F" w:rsidRDefault="005D6B3F" w:rsidP="005D6B3F">
            <w:pPr>
              <w:jc w:val="center"/>
              <w:rPr>
                <w:lang w:eastAsia="sk-SK"/>
              </w:rPr>
            </w:pPr>
            <w:r w:rsidRPr="005D6B3F">
              <w:rPr>
                <w:lang w:eastAsia="sk-SK"/>
              </w:rPr>
              <w:t>0</w:t>
            </w:r>
          </w:p>
        </w:tc>
        <w:tc>
          <w:tcPr>
            <w:tcW w:w="1560" w:type="dxa"/>
            <w:tcBorders>
              <w:top w:val="single" w:sz="4" w:space="0" w:color="auto"/>
              <w:left w:val="nil"/>
              <w:bottom w:val="single" w:sz="4" w:space="0" w:color="auto"/>
              <w:right w:val="single" w:sz="4" w:space="0" w:color="auto"/>
            </w:tcBorders>
            <w:vAlign w:val="center"/>
          </w:tcPr>
          <w:p w14:paraId="03C3F346" w14:textId="0129C968" w:rsidR="005D6B3F" w:rsidRPr="005D6B3F" w:rsidRDefault="005D6B3F" w:rsidP="005D6B3F">
            <w:pPr>
              <w:jc w:val="center"/>
              <w:rPr>
                <w:lang w:eastAsia="sk-SK"/>
              </w:rPr>
            </w:pPr>
            <w:r w:rsidRPr="005D6B3F">
              <w:rPr>
                <w:lang w:eastAsia="sk-SK"/>
              </w:rPr>
              <w:t>0</w:t>
            </w:r>
          </w:p>
        </w:tc>
        <w:tc>
          <w:tcPr>
            <w:tcW w:w="1842" w:type="dxa"/>
            <w:gridSpan w:val="2"/>
            <w:tcBorders>
              <w:top w:val="single" w:sz="4" w:space="0" w:color="auto"/>
              <w:left w:val="nil"/>
              <w:bottom w:val="single" w:sz="4" w:space="0" w:color="auto"/>
              <w:right w:val="single" w:sz="4" w:space="0" w:color="auto"/>
            </w:tcBorders>
            <w:noWrap/>
          </w:tcPr>
          <w:p w14:paraId="0F586F5E" w14:textId="77777777" w:rsidR="005D6B3F" w:rsidRPr="00255AFA" w:rsidRDefault="005D6B3F" w:rsidP="005D6B3F">
            <w:pPr>
              <w:rPr>
                <w:b/>
                <w:bCs/>
                <w:lang w:eastAsia="sk-SK"/>
              </w:rPr>
            </w:pPr>
            <w:r w:rsidRPr="00255AFA">
              <w:rPr>
                <w:b/>
                <w:bCs/>
                <w:lang w:eastAsia="sk-SK"/>
              </w:rPr>
              <w:t> </w:t>
            </w:r>
          </w:p>
        </w:tc>
      </w:tr>
      <w:tr w:rsidR="005D6B3F" w:rsidRPr="00255AFA" w14:paraId="19B65279" w14:textId="77777777" w:rsidTr="005D6B3F">
        <w:trPr>
          <w:trHeight w:val="255"/>
        </w:trPr>
        <w:tc>
          <w:tcPr>
            <w:tcW w:w="6188" w:type="dxa"/>
            <w:tcBorders>
              <w:top w:val="nil"/>
              <w:left w:val="single" w:sz="4" w:space="0" w:color="auto"/>
              <w:bottom w:val="single" w:sz="4" w:space="0" w:color="auto"/>
              <w:right w:val="single" w:sz="4" w:space="0" w:color="auto"/>
            </w:tcBorders>
          </w:tcPr>
          <w:p w14:paraId="158DD27F" w14:textId="77777777" w:rsidR="005D6B3F" w:rsidRPr="00255AFA" w:rsidRDefault="005D6B3F" w:rsidP="005D6B3F">
            <w:pPr>
              <w:rPr>
                <w:lang w:eastAsia="sk-SK"/>
              </w:rPr>
            </w:pPr>
            <w:r w:rsidRPr="00255AFA">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14:paraId="7CD11C03" w14:textId="56D6C640" w:rsidR="005D6B3F" w:rsidRPr="005D6B3F" w:rsidRDefault="005D6B3F" w:rsidP="005D6B3F">
            <w:pPr>
              <w:jc w:val="center"/>
              <w:rPr>
                <w:lang w:eastAsia="sk-SK"/>
              </w:rPr>
            </w:pPr>
            <w:r w:rsidRPr="005D6B3F">
              <w:rPr>
                <w:color w:val="000000"/>
              </w:rPr>
              <w:t>88 074</w:t>
            </w:r>
          </w:p>
        </w:tc>
        <w:tc>
          <w:tcPr>
            <w:tcW w:w="1788" w:type="dxa"/>
            <w:tcBorders>
              <w:top w:val="single" w:sz="4" w:space="0" w:color="auto"/>
              <w:left w:val="nil"/>
              <w:bottom w:val="single" w:sz="4" w:space="0" w:color="auto"/>
              <w:right w:val="single" w:sz="4" w:space="0" w:color="auto"/>
            </w:tcBorders>
            <w:vAlign w:val="center"/>
          </w:tcPr>
          <w:p w14:paraId="7D2CA309" w14:textId="21DF7522" w:rsidR="005D6B3F" w:rsidRPr="005D6B3F" w:rsidRDefault="005D6B3F" w:rsidP="005D6B3F">
            <w:pPr>
              <w:jc w:val="center"/>
              <w:rPr>
                <w:lang w:eastAsia="sk-SK"/>
              </w:rPr>
            </w:pPr>
            <w:r w:rsidRPr="005D6B3F">
              <w:rPr>
                <w:color w:val="000000"/>
              </w:rPr>
              <w:t>44 142</w:t>
            </w:r>
          </w:p>
        </w:tc>
        <w:tc>
          <w:tcPr>
            <w:tcW w:w="1878" w:type="dxa"/>
            <w:gridSpan w:val="2"/>
            <w:tcBorders>
              <w:top w:val="single" w:sz="4" w:space="0" w:color="auto"/>
              <w:left w:val="nil"/>
              <w:bottom w:val="single" w:sz="4" w:space="0" w:color="auto"/>
              <w:right w:val="single" w:sz="4" w:space="0" w:color="auto"/>
            </w:tcBorders>
            <w:vAlign w:val="center"/>
          </w:tcPr>
          <w:p w14:paraId="34778B87" w14:textId="3B204052" w:rsidR="005D6B3F" w:rsidRPr="005D6B3F" w:rsidRDefault="005D6B3F" w:rsidP="005D6B3F">
            <w:pPr>
              <w:jc w:val="center"/>
              <w:rPr>
                <w:lang w:eastAsia="sk-SK"/>
              </w:rPr>
            </w:pPr>
            <w:r w:rsidRPr="005D6B3F">
              <w:rPr>
                <w:lang w:eastAsia="sk-SK"/>
              </w:rPr>
              <w:t>0</w:t>
            </w:r>
          </w:p>
        </w:tc>
        <w:tc>
          <w:tcPr>
            <w:tcW w:w="1560" w:type="dxa"/>
            <w:tcBorders>
              <w:top w:val="single" w:sz="4" w:space="0" w:color="auto"/>
              <w:left w:val="nil"/>
              <w:bottom w:val="single" w:sz="4" w:space="0" w:color="auto"/>
              <w:right w:val="single" w:sz="4" w:space="0" w:color="auto"/>
            </w:tcBorders>
            <w:vAlign w:val="center"/>
          </w:tcPr>
          <w:p w14:paraId="69308C3D" w14:textId="5F5063B4" w:rsidR="005D6B3F" w:rsidRPr="005D6B3F" w:rsidRDefault="005D6B3F" w:rsidP="005D6B3F">
            <w:pPr>
              <w:jc w:val="center"/>
              <w:rPr>
                <w:lang w:eastAsia="sk-SK"/>
              </w:rPr>
            </w:pPr>
            <w:r w:rsidRPr="005D6B3F">
              <w:rPr>
                <w:lang w:eastAsia="sk-SK"/>
              </w:rPr>
              <w:t>0</w:t>
            </w:r>
          </w:p>
        </w:tc>
        <w:tc>
          <w:tcPr>
            <w:tcW w:w="1842" w:type="dxa"/>
            <w:gridSpan w:val="2"/>
            <w:tcBorders>
              <w:top w:val="single" w:sz="4" w:space="0" w:color="auto"/>
              <w:left w:val="nil"/>
              <w:bottom w:val="single" w:sz="4" w:space="0" w:color="auto"/>
              <w:right w:val="single" w:sz="4" w:space="0" w:color="auto"/>
            </w:tcBorders>
            <w:noWrap/>
          </w:tcPr>
          <w:p w14:paraId="0680E3F8" w14:textId="77777777" w:rsidR="005D6B3F" w:rsidRPr="00255AFA" w:rsidRDefault="005D6B3F" w:rsidP="005D6B3F">
            <w:pPr>
              <w:rPr>
                <w:lang w:eastAsia="sk-SK"/>
              </w:rPr>
            </w:pPr>
            <w:r w:rsidRPr="00255AFA">
              <w:rPr>
                <w:lang w:eastAsia="sk-SK"/>
              </w:rPr>
              <w:t> </w:t>
            </w:r>
          </w:p>
        </w:tc>
      </w:tr>
      <w:tr w:rsidR="007D5748" w:rsidRPr="00255AFA" w14:paraId="26E976EB" w14:textId="77777777" w:rsidTr="005E3699">
        <w:trPr>
          <w:trHeight w:val="255"/>
        </w:trPr>
        <w:tc>
          <w:tcPr>
            <w:tcW w:w="6188" w:type="dxa"/>
            <w:tcBorders>
              <w:top w:val="nil"/>
              <w:left w:val="nil"/>
              <w:bottom w:val="nil"/>
              <w:right w:val="nil"/>
            </w:tcBorders>
            <w:noWrap/>
            <w:vAlign w:val="bottom"/>
          </w:tcPr>
          <w:p w14:paraId="0286BA56" w14:textId="77777777" w:rsidR="007D5748" w:rsidRPr="00255AFA" w:rsidRDefault="007D5748" w:rsidP="007D5748">
            <w:pPr>
              <w:rPr>
                <w:lang w:eastAsia="sk-SK"/>
              </w:rPr>
            </w:pPr>
          </w:p>
        </w:tc>
        <w:tc>
          <w:tcPr>
            <w:tcW w:w="1698" w:type="dxa"/>
            <w:tcBorders>
              <w:top w:val="nil"/>
              <w:left w:val="nil"/>
              <w:bottom w:val="nil"/>
              <w:right w:val="nil"/>
            </w:tcBorders>
            <w:noWrap/>
            <w:vAlign w:val="bottom"/>
          </w:tcPr>
          <w:p w14:paraId="05A72892" w14:textId="77777777" w:rsidR="007D5748" w:rsidRPr="00255AFA" w:rsidRDefault="007D5748" w:rsidP="007D5748">
            <w:pPr>
              <w:rPr>
                <w:lang w:eastAsia="sk-SK"/>
              </w:rPr>
            </w:pPr>
          </w:p>
        </w:tc>
        <w:tc>
          <w:tcPr>
            <w:tcW w:w="1788" w:type="dxa"/>
            <w:tcBorders>
              <w:top w:val="nil"/>
              <w:left w:val="nil"/>
              <w:bottom w:val="nil"/>
              <w:right w:val="nil"/>
            </w:tcBorders>
            <w:noWrap/>
            <w:vAlign w:val="bottom"/>
          </w:tcPr>
          <w:p w14:paraId="78CC2CC6" w14:textId="77777777" w:rsidR="007D5748" w:rsidRPr="00255AFA" w:rsidRDefault="007D5748" w:rsidP="007D5748">
            <w:pPr>
              <w:rPr>
                <w:lang w:eastAsia="sk-SK"/>
              </w:rPr>
            </w:pPr>
          </w:p>
        </w:tc>
        <w:tc>
          <w:tcPr>
            <w:tcW w:w="1878" w:type="dxa"/>
            <w:gridSpan w:val="2"/>
            <w:tcBorders>
              <w:top w:val="nil"/>
              <w:left w:val="nil"/>
              <w:bottom w:val="nil"/>
              <w:right w:val="nil"/>
            </w:tcBorders>
            <w:noWrap/>
            <w:vAlign w:val="bottom"/>
          </w:tcPr>
          <w:p w14:paraId="4BDEA08F" w14:textId="77777777" w:rsidR="007D5748" w:rsidRPr="00255AFA" w:rsidRDefault="007D5748" w:rsidP="007D5748">
            <w:pPr>
              <w:rPr>
                <w:lang w:eastAsia="sk-SK"/>
              </w:rPr>
            </w:pPr>
          </w:p>
        </w:tc>
        <w:tc>
          <w:tcPr>
            <w:tcW w:w="1560" w:type="dxa"/>
            <w:tcBorders>
              <w:top w:val="nil"/>
              <w:left w:val="nil"/>
              <w:bottom w:val="nil"/>
              <w:right w:val="nil"/>
            </w:tcBorders>
            <w:noWrap/>
            <w:vAlign w:val="bottom"/>
          </w:tcPr>
          <w:p w14:paraId="36C27115" w14:textId="77777777" w:rsidR="007D5748" w:rsidRPr="00255AFA" w:rsidRDefault="007D5748" w:rsidP="007D5748">
            <w:pPr>
              <w:rPr>
                <w:lang w:eastAsia="sk-SK"/>
              </w:rPr>
            </w:pPr>
          </w:p>
        </w:tc>
        <w:tc>
          <w:tcPr>
            <w:tcW w:w="1842" w:type="dxa"/>
            <w:gridSpan w:val="2"/>
            <w:tcBorders>
              <w:top w:val="nil"/>
              <w:left w:val="nil"/>
              <w:bottom w:val="nil"/>
              <w:right w:val="nil"/>
            </w:tcBorders>
            <w:noWrap/>
            <w:vAlign w:val="bottom"/>
          </w:tcPr>
          <w:p w14:paraId="5C78F204" w14:textId="77777777" w:rsidR="007D5748" w:rsidRPr="00255AFA" w:rsidRDefault="007D5748" w:rsidP="007D5748">
            <w:pPr>
              <w:rPr>
                <w:lang w:eastAsia="sk-SK"/>
              </w:rPr>
            </w:pPr>
          </w:p>
        </w:tc>
      </w:tr>
      <w:tr w:rsidR="007D5748" w:rsidRPr="00255AFA" w14:paraId="7E4FFD55" w14:textId="77777777" w:rsidTr="005E3699">
        <w:trPr>
          <w:trHeight w:val="255"/>
        </w:trPr>
        <w:tc>
          <w:tcPr>
            <w:tcW w:w="6188" w:type="dxa"/>
            <w:tcBorders>
              <w:top w:val="nil"/>
              <w:left w:val="nil"/>
              <w:bottom w:val="nil"/>
              <w:right w:val="nil"/>
            </w:tcBorders>
          </w:tcPr>
          <w:p w14:paraId="6583EBB0" w14:textId="77777777" w:rsidR="007D5748" w:rsidRPr="00255AFA" w:rsidRDefault="00D922E5" w:rsidP="007D5748">
            <w:pPr>
              <w:rPr>
                <w:b/>
                <w:bCs/>
                <w:lang w:eastAsia="sk-SK"/>
              </w:rPr>
            </w:pPr>
            <w:r w:rsidRPr="00255AFA">
              <w:rPr>
                <w:b/>
                <w:bCs/>
                <w:lang w:eastAsia="sk-SK"/>
              </w:rPr>
              <w:t>Poznámka</w:t>
            </w:r>
            <w:r w:rsidR="007D5748" w:rsidRPr="00255AFA">
              <w:rPr>
                <w:b/>
                <w:bCs/>
                <w:lang w:eastAsia="sk-SK"/>
              </w:rPr>
              <w:t>:</w:t>
            </w:r>
          </w:p>
        </w:tc>
        <w:tc>
          <w:tcPr>
            <w:tcW w:w="1698" w:type="dxa"/>
            <w:tcBorders>
              <w:top w:val="nil"/>
              <w:left w:val="nil"/>
              <w:bottom w:val="nil"/>
              <w:right w:val="nil"/>
            </w:tcBorders>
            <w:noWrap/>
            <w:vAlign w:val="bottom"/>
          </w:tcPr>
          <w:p w14:paraId="10F5A25F" w14:textId="77777777" w:rsidR="007D5748" w:rsidRPr="00255AFA" w:rsidRDefault="007D5748" w:rsidP="007D5748">
            <w:pPr>
              <w:rPr>
                <w:lang w:eastAsia="sk-SK"/>
              </w:rPr>
            </w:pPr>
          </w:p>
        </w:tc>
        <w:tc>
          <w:tcPr>
            <w:tcW w:w="1788" w:type="dxa"/>
            <w:tcBorders>
              <w:top w:val="nil"/>
              <w:left w:val="nil"/>
              <w:bottom w:val="nil"/>
              <w:right w:val="nil"/>
            </w:tcBorders>
            <w:noWrap/>
            <w:vAlign w:val="bottom"/>
          </w:tcPr>
          <w:p w14:paraId="3A62CB69" w14:textId="77777777" w:rsidR="007D5748" w:rsidRPr="00255AFA" w:rsidRDefault="007D5748" w:rsidP="007D5748">
            <w:pPr>
              <w:rPr>
                <w:lang w:eastAsia="sk-SK"/>
              </w:rPr>
            </w:pPr>
          </w:p>
        </w:tc>
        <w:tc>
          <w:tcPr>
            <w:tcW w:w="1878" w:type="dxa"/>
            <w:gridSpan w:val="2"/>
            <w:tcBorders>
              <w:top w:val="nil"/>
              <w:left w:val="nil"/>
              <w:bottom w:val="nil"/>
              <w:right w:val="nil"/>
            </w:tcBorders>
            <w:noWrap/>
            <w:vAlign w:val="bottom"/>
          </w:tcPr>
          <w:p w14:paraId="7B225E1F" w14:textId="77777777" w:rsidR="007D5748" w:rsidRPr="00255AFA" w:rsidRDefault="007D5748" w:rsidP="007D5748">
            <w:pPr>
              <w:rPr>
                <w:lang w:eastAsia="sk-SK"/>
              </w:rPr>
            </w:pPr>
          </w:p>
        </w:tc>
        <w:tc>
          <w:tcPr>
            <w:tcW w:w="1560" w:type="dxa"/>
            <w:tcBorders>
              <w:top w:val="nil"/>
              <w:left w:val="nil"/>
              <w:bottom w:val="nil"/>
              <w:right w:val="nil"/>
            </w:tcBorders>
            <w:noWrap/>
            <w:vAlign w:val="bottom"/>
          </w:tcPr>
          <w:p w14:paraId="7081C970" w14:textId="77777777" w:rsidR="007D5748" w:rsidRPr="00255AFA" w:rsidRDefault="007D5748" w:rsidP="007D5748">
            <w:pPr>
              <w:rPr>
                <w:lang w:eastAsia="sk-SK"/>
              </w:rPr>
            </w:pPr>
          </w:p>
        </w:tc>
        <w:tc>
          <w:tcPr>
            <w:tcW w:w="1842" w:type="dxa"/>
            <w:gridSpan w:val="2"/>
            <w:tcBorders>
              <w:top w:val="nil"/>
              <w:left w:val="nil"/>
              <w:bottom w:val="nil"/>
              <w:right w:val="nil"/>
            </w:tcBorders>
            <w:noWrap/>
            <w:vAlign w:val="bottom"/>
          </w:tcPr>
          <w:p w14:paraId="3E19C965" w14:textId="77777777" w:rsidR="007D5748" w:rsidRPr="00255AFA" w:rsidRDefault="007D5748" w:rsidP="007D5748">
            <w:pPr>
              <w:rPr>
                <w:lang w:eastAsia="sk-SK"/>
              </w:rPr>
            </w:pPr>
          </w:p>
        </w:tc>
      </w:tr>
      <w:tr w:rsidR="007D5748" w:rsidRPr="00255AFA" w14:paraId="32142A11" w14:textId="77777777" w:rsidTr="005E3699">
        <w:trPr>
          <w:trHeight w:val="255"/>
        </w:trPr>
        <w:tc>
          <w:tcPr>
            <w:tcW w:w="13112" w:type="dxa"/>
            <w:gridSpan w:val="6"/>
            <w:tcBorders>
              <w:top w:val="nil"/>
              <w:left w:val="nil"/>
              <w:bottom w:val="nil"/>
              <w:right w:val="nil"/>
            </w:tcBorders>
            <w:noWrap/>
          </w:tcPr>
          <w:p w14:paraId="5DB69752" w14:textId="77777777" w:rsidR="007D5748" w:rsidRPr="00255AFA" w:rsidRDefault="007D5748" w:rsidP="007D5748">
            <w:pPr>
              <w:tabs>
                <w:tab w:val="num" w:pos="1080"/>
              </w:tabs>
              <w:jc w:val="both"/>
              <w:rPr>
                <w:bCs/>
                <w:szCs w:val="20"/>
                <w:lang w:eastAsia="sk-SK"/>
              </w:rPr>
            </w:pPr>
            <w:r w:rsidRPr="00255AFA">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0D7FEC7" w14:textId="77777777" w:rsidR="007D5748" w:rsidRPr="00255AFA" w:rsidRDefault="007D5748" w:rsidP="007D5748">
            <w:pPr>
              <w:rPr>
                <w:lang w:eastAsia="sk-SK"/>
              </w:rPr>
            </w:pPr>
            <w:r w:rsidRPr="00255AFA">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3955F7E7" w14:textId="77777777" w:rsidR="007D5748" w:rsidRPr="00255AFA" w:rsidRDefault="007D5748" w:rsidP="007D5748">
            <w:pPr>
              <w:rPr>
                <w:lang w:eastAsia="sk-SK"/>
              </w:rPr>
            </w:pPr>
          </w:p>
        </w:tc>
      </w:tr>
      <w:tr w:rsidR="007D5748" w:rsidRPr="00255AFA" w14:paraId="02DB1977" w14:textId="77777777" w:rsidTr="005E3699">
        <w:trPr>
          <w:trHeight w:val="255"/>
        </w:trPr>
        <w:tc>
          <w:tcPr>
            <w:tcW w:w="10394" w:type="dxa"/>
            <w:gridSpan w:val="4"/>
            <w:tcBorders>
              <w:top w:val="nil"/>
              <w:left w:val="nil"/>
              <w:bottom w:val="nil"/>
              <w:right w:val="nil"/>
            </w:tcBorders>
            <w:noWrap/>
            <w:vAlign w:val="bottom"/>
          </w:tcPr>
          <w:p w14:paraId="4A9E9D26" w14:textId="77777777" w:rsidR="007D5748" w:rsidRPr="00255AFA" w:rsidRDefault="007D5748" w:rsidP="007D5748">
            <w:pPr>
              <w:rPr>
                <w:lang w:eastAsia="sk-SK"/>
              </w:rPr>
            </w:pPr>
            <w:r w:rsidRPr="00255AFA">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41FFA5E1" w14:textId="77777777" w:rsidR="007D5748" w:rsidRPr="00255AFA" w:rsidRDefault="007D5748" w:rsidP="007D5748">
            <w:pPr>
              <w:rPr>
                <w:lang w:eastAsia="sk-SK"/>
              </w:rPr>
            </w:pPr>
          </w:p>
        </w:tc>
        <w:tc>
          <w:tcPr>
            <w:tcW w:w="2892" w:type="dxa"/>
            <w:gridSpan w:val="2"/>
            <w:tcBorders>
              <w:top w:val="nil"/>
              <w:left w:val="nil"/>
              <w:bottom w:val="nil"/>
              <w:right w:val="nil"/>
            </w:tcBorders>
            <w:noWrap/>
            <w:vAlign w:val="bottom"/>
          </w:tcPr>
          <w:p w14:paraId="078B71DF" w14:textId="77777777" w:rsidR="007D5748" w:rsidRPr="00255AFA" w:rsidRDefault="007D5748" w:rsidP="007D5748">
            <w:pPr>
              <w:rPr>
                <w:lang w:eastAsia="sk-SK"/>
              </w:rPr>
            </w:pPr>
          </w:p>
        </w:tc>
        <w:tc>
          <w:tcPr>
            <w:tcW w:w="510" w:type="dxa"/>
            <w:tcBorders>
              <w:top w:val="nil"/>
              <w:left w:val="nil"/>
              <w:bottom w:val="nil"/>
              <w:right w:val="nil"/>
            </w:tcBorders>
            <w:noWrap/>
            <w:vAlign w:val="bottom"/>
          </w:tcPr>
          <w:p w14:paraId="0B9C3648" w14:textId="77777777" w:rsidR="007D5748" w:rsidRPr="00255AFA" w:rsidRDefault="007D5748" w:rsidP="007D5748">
            <w:pPr>
              <w:rPr>
                <w:lang w:eastAsia="sk-SK"/>
              </w:rPr>
            </w:pPr>
          </w:p>
        </w:tc>
      </w:tr>
    </w:tbl>
    <w:p w14:paraId="2A6C8B47" w14:textId="77777777" w:rsidR="007D5748" w:rsidRPr="00255AFA" w:rsidRDefault="007D5748" w:rsidP="007D5748">
      <w:pPr>
        <w:rPr>
          <w:b/>
          <w:bCs/>
          <w:lang w:eastAsia="sk-SK"/>
        </w:rPr>
      </w:pPr>
    </w:p>
    <w:p w14:paraId="2127DA3F" w14:textId="77777777" w:rsidR="002B63FD" w:rsidRPr="00255AFA" w:rsidRDefault="002B63FD" w:rsidP="007D5748">
      <w:pPr>
        <w:rPr>
          <w:b/>
          <w:bCs/>
          <w:lang w:eastAsia="sk-SK"/>
        </w:rPr>
      </w:pPr>
    </w:p>
    <w:p w14:paraId="10EC56E4" w14:textId="77777777" w:rsidR="002B63FD" w:rsidRPr="00255AFA" w:rsidRDefault="002B63FD" w:rsidP="007D5748">
      <w:pPr>
        <w:rPr>
          <w:b/>
          <w:bCs/>
          <w:lang w:eastAsia="sk-SK"/>
        </w:rPr>
      </w:pPr>
    </w:p>
    <w:p w14:paraId="55CE1E8D" w14:textId="77777777" w:rsidR="002B63FD" w:rsidRPr="00255AFA" w:rsidRDefault="002B63FD" w:rsidP="007D5748">
      <w:pPr>
        <w:rPr>
          <w:b/>
          <w:bCs/>
          <w:lang w:eastAsia="sk-SK"/>
        </w:rPr>
      </w:pPr>
    </w:p>
    <w:p w14:paraId="5F76EA20" w14:textId="77777777" w:rsidR="002B63FD" w:rsidRPr="00255AFA" w:rsidRDefault="002B63FD" w:rsidP="007D5748">
      <w:pPr>
        <w:rPr>
          <w:b/>
          <w:bCs/>
          <w:lang w:eastAsia="sk-SK"/>
        </w:rPr>
      </w:pPr>
    </w:p>
    <w:p w14:paraId="7000C4D5" w14:textId="77777777" w:rsidR="002B63FD" w:rsidRPr="00255AFA" w:rsidRDefault="002B63FD" w:rsidP="007D5748">
      <w:pPr>
        <w:rPr>
          <w:b/>
          <w:bCs/>
          <w:lang w:eastAsia="sk-SK"/>
        </w:rPr>
      </w:pPr>
    </w:p>
    <w:p w14:paraId="688C1F34" w14:textId="77777777" w:rsidR="002B63FD" w:rsidRPr="00255AFA" w:rsidRDefault="002B63FD" w:rsidP="007D5748">
      <w:pPr>
        <w:rPr>
          <w:b/>
          <w:bCs/>
          <w:lang w:eastAsia="sk-SK"/>
        </w:rPr>
      </w:pPr>
    </w:p>
    <w:p w14:paraId="62960972" w14:textId="77777777" w:rsidR="002B63FD" w:rsidRPr="00255AFA" w:rsidRDefault="002B63FD" w:rsidP="007D5748">
      <w:pPr>
        <w:rPr>
          <w:b/>
          <w:bCs/>
          <w:lang w:eastAsia="sk-SK"/>
        </w:rPr>
      </w:pPr>
    </w:p>
    <w:p w14:paraId="30F54869" w14:textId="77777777" w:rsidR="002B63FD" w:rsidRPr="00255AFA" w:rsidRDefault="002B63FD" w:rsidP="007D5748">
      <w:pPr>
        <w:rPr>
          <w:b/>
          <w:bCs/>
          <w:lang w:eastAsia="sk-SK"/>
        </w:rPr>
      </w:pPr>
    </w:p>
    <w:p w14:paraId="4CE7B07F" w14:textId="77777777" w:rsidR="002B63FD" w:rsidRPr="00255AFA" w:rsidRDefault="002B63FD" w:rsidP="007D5748">
      <w:pPr>
        <w:rPr>
          <w:b/>
          <w:bCs/>
          <w:lang w:eastAsia="sk-SK"/>
        </w:rPr>
      </w:pPr>
    </w:p>
    <w:p w14:paraId="6F6AD57F" w14:textId="77777777" w:rsidR="002B63FD" w:rsidRPr="00255AFA" w:rsidRDefault="002B63FD" w:rsidP="007D5748">
      <w:pPr>
        <w:rPr>
          <w:b/>
          <w:bCs/>
          <w:lang w:eastAsia="sk-SK"/>
        </w:rPr>
      </w:pPr>
    </w:p>
    <w:p w14:paraId="708D4F69" w14:textId="77777777" w:rsidR="002B63FD" w:rsidRPr="00255AFA" w:rsidRDefault="00D922E5" w:rsidP="007D5748">
      <w:pPr>
        <w:rPr>
          <w:b/>
          <w:bCs/>
          <w:lang w:eastAsia="sk-SK"/>
        </w:rPr>
      </w:pPr>
      <w:r w:rsidRPr="00255AFA">
        <w:rPr>
          <w:b/>
          <w:bCs/>
          <w:lang w:eastAsia="sk-SK"/>
        </w:rPr>
        <w:t xml:space="preserve">                                                                 </w:t>
      </w:r>
    </w:p>
    <w:p w14:paraId="782C6D19" w14:textId="77777777" w:rsidR="002B63FD" w:rsidRPr="00255AFA" w:rsidRDefault="002B63FD" w:rsidP="002B63FD">
      <w:pPr>
        <w:jc w:val="both"/>
        <w:rPr>
          <w:b/>
          <w:lang w:eastAsia="sk-SK"/>
        </w:rPr>
      </w:pPr>
      <w:r w:rsidRPr="00255AFA">
        <w:rPr>
          <w:b/>
          <w:lang w:eastAsia="sk-SK"/>
        </w:rPr>
        <w:t xml:space="preserve">2.2.5. Výpočet vplyvov na dlhodobú udržateľnosť verejných financií </w:t>
      </w:r>
    </w:p>
    <w:p w14:paraId="5B623EF5" w14:textId="77777777" w:rsidR="002B63FD" w:rsidRPr="00255AFA" w:rsidRDefault="002B63FD" w:rsidP="002B63FD">
      <w:pPr>
        <w:jc w:val="both"/>
        <w:rPr>
          <w:lang w:eastAsia="sk-SK"/>
        </w:rPr>
      </w:pPr>
    </w:p>
    <w:p w14:paraId="631625FA" w14:textId="77777777" w:rsidR="002B63FD" w:rsidRPr="00255AFA" w:rsidRDefault="002B63FD" w:rsidP="00AB5919">
      <w:pPr>
        <w:ind w:firstLine="708"/>
        <w:jc w:val="both"/>
        <w:rPr>
          <w:lang w:eastAsia="sk-SK"/>
        </w:rPr>
      </w:pPr>
      <w:r w:rsidRPr="00255AFA">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63BBD404" w14:textId="77777777" w:rsidR="002B63FD" w:rsidRPr="00255AFA" w:rsidRDefault="002B63FD" w:rsidP="002B63FD">
      <w:pPr>
        <w:jc w:val="both"/>
        <w:rPr>
          <w:lang w:eastAsia="sk-SK"/>
        </w:rPr>
      </w:pPr>
    </w:p>
    <w:p w14:paraId="37C18262" w14:textId="27CDC949" w:rsidR="002B63FD" w:rsidRPr="005824C6" w:rsidRDefault="005824C6" w:rsidP="002B63FD">
      <w:pPr>
        <w:jc w:val="both"/>
        <w:rPr>
          <w:b/>
          <w:bCs/>
          <w:lang w:eastAsia="sk-SK"/>
        </w:rPr>
      </w:pPr>
      <w:r w:rsidRPr="005824C6">
        <w:rPr>
          <w:b/>
          <w:bCs/>
          <w:lang w:eastAsia="sk-SK"/>
        </w:rPr>
        <w:t>Bez vplyvu</w:t>
      </w:r>
      <w:r w:rsidR="002B63FD" w:rsidRPr="005824C6">
        <w:rPr>
          <w:b/>
          <w:bCs/>
          <w:lang w:eastAsia="sk-SK"/>
        </w:rPr>
        <w:t xml:space="preserve">                                                                                                       </w:t>
      </w:r>
      <w:r w:rsidR="00D922E5" w:rsidRPr="005824C6">
        <w:rPr>
          <w:b/>
          <w:bCs/>
          <w:lang w:eastAsia="sk-SK"/>
        </w:rPr>
        <w:t xml:space="preserve">        </w:t>
      </w:r>
      <w:r w:rsidR="005E3699" w:rsidRPr="005824C6">
        <w:rPr>
          <w:b/>
          <w:bCs/>
          <w:lang w:eastAsia="sk-SK"/>
        </w:rPr>
        <w:tab/>
      </w:r>
      <w:r w:rsidR="005E3699" w:rsidRPr="005824C6">
        <w:rPr>
          <w:b/>
          <w:bCs/>
          <w:lang w:eastAsia="sk-SK"/>
        </w:rPr>
        <w:tab/>
      </w:r>
      <w:r w:rsidR="005E3699" w:rsidRPr="005824C6">
        <w:rPr>
          <w:b/>
          <w:bCs/>
          <w:lang w:eastAsia="sk-SK"/>
        </w:rPr>
        <w:tab/>
      </w:r>
      <w:r w:rsidR="005E3699" w:rsidRPr="005824C6">
        <w:rPr>
          <w:b/>
          <w:bCs/>
          <w:lang w:eastAsia="sk-SK"/>
        </w:rPr>
        <w:tab/>
      </w:r>
      <w:r w:rsidR="005E3699" w:rsidRPr="005824C6">
        <w:rPr>
          <w:b/>
          <w:bCs/>
          <w:lang w:eastAsia="sk-SK"/>
        </w:rPr>
        <w:tab/>
      </w:r>
      <w:r w:rsidR="005E3699" w:rsidRPr="005824C6">
        <w:rPr>
          <w:b/>
          <w:bCs/>
          <w:lang w:eastAsia="sk-SK"/>
        </w:rPr>
        <w:tab/>
      </w:r>
      <w:r w:rsidR="005E3699" w:rsidRPr="005824C6">
        <w:rPr>
          <w:b/>
          <w:bCs/>
          <w:lang w:eastAsia="sk-SK"/>
        </w:rPr>
        <w:tab/>
      </w:r>
      <w:r w:rsidR="005E3699" w:rsidRPr="005824C6">
        <w:rPr>
          <w:b/>
          <w:bCs/>
          <w:lang w:eastAsia="sk-SK"/>
        </w:rPr>
        <w:tab/>
      </w:r>
    </w:p>
    <w:p w14:paraId="15B3B6C8" w14:textId="77777777" w:rsidR="00943733" w:rsidRPr="00255AFA" w:rsidRDefault="005B051A" w:rsidP="002B63FD">
      <w:pPr>
        <w:jc w:val="both"/>
        <w:rPr>
          <w:sz w:val="20"/>
          <w:szCs w:val="20"/>
          <w:lang w:eastAsia="sk-SK"/>
        </w:rPr>
      </w:pPr>
      <w:r w:rsidRPr="00255AFA">
        <w:rPr>
          <w:sz w:val="20"/>
          <w:szCs w:val="20"/>
          <w:lang w:eastAsia="sk-SK"/>
        </w:rPr>
        <w:t xml:space="preserve">              </w:t>
      </w:r>
      <w:r w:rsidR="00024E31" w:rsidRPr="00255AFA">
        <w:rPr>
          <w:sz w:val="20"/>
          <w:szCs w:val="20"/>
          <w:lang w:eastAsia="sk-SK"/>
        </w:rPr>
        <w:t xml:space="preserve">                                                                                                                                                                                                                                                </w:t>
      </w:r>
      <w:r w:rsidRPr="00255AFA">
        <w:rPr>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255AFA" w14:paraId="0A2B2798" w14:textId="77777777" w:rsidTr="005E3699">
        <w:trPr>
          <w:trHeight w:val="284"/>
        </w:trPr>
        <w:tc>
          <w:tcPr>
            <w:tcW w:w="2943" w:type="dxa"/>
            <w:vMerge w:val="restart"/>
            <w:shd w:val="clear" w:color="auto" w:fill="BFBFBF" w:themeFill="background1" w:themeFillShade="BF"/>
            <w:vAlign w:val="center"/>
          </w:tcPr>
          <w:p w14:paraId="2A77CD95" w14:textId="77777777" w:rsidR="002B63FD" w:rsidRPr="00255AFA" w:rsidRDefault="002B63FD" w:rsidP="00D922E5">
            <w:pPr>
              <w:widowControl w:val="0"/>
              <w:overflowPunct w:val="0"/>
              <w:autoSpaceDE w:val="0"/>
              <w:autoSpaceDN w:val="0"/>
              <w:adjustRightInd w:val="0"/>
              <w:jc w:val="center"/>
              <w:textAlignment w:val="baseline"/>
              <w:rPr>
                <w:b/>
                <w:lang w:eastAsia="sk-SK"/>
              </w:rPr>
            </w:pPr>
            <w:r w:rsidRPr="00255AFA">
              <w:rPr>
                <w:b/>
                <w:lang w:eastAsia="sk-SK"/>
              </w:rPr>
              <w:t>Dlhodobá udržateľnosť</w:t>
            </w:r>
          </w:p>
        </w:tc>
        <w:tc>
          <w:tcPr>
            <w:tcW w:w="7967" w:type="dxa"/>
            <w:gridSpan w:val="5"/>
            <w:shd w:val="clear" w:color="auto" w:fill="BFBFBF" w:themeFill="background1" w:themeFillShade="BF"/>
          </w:tcPr>
          <w:p w14:paraId="51168613" w14:textId="77777777" w:rsidR="002B63FD" w:rsidRPr="00255AFA" w:rsidRDefault="002B63FD" w:rsidP="00D922E5">
            <w:pPr>
              <w:widowControl w:val="0"/>
              <w:overflowPunct w:val="0"/>
              <w:autoSpaceDE w:val="0"/>
              <w:autoSpaceDN w:val="0"/>
              <w:adjustRightInd w:val="0"/>
              <w:jc w:val="center"/>
              <w:textAlignment w:val="baseline"/>
              <w:rPr>
                <w:b/>
                <w:lang w:eastAsia="sk-SK"/>
              </w:rPr>
            </w:pPr>
            <w:r w:rsidRPr="00255AFA">
              <w:rPr>
                <w:b/>
                <w:lang w:eastAsia="sk-SK"/>
              </w:rPr>
              <w:t>Vplyv na verejné financie</w:t>
            </w:r>
          </w:p>
        </w:tc>
        <w:tc>
          <w:tcPr>
            <w:tcW w:w="3119" w:type="dxa"/>
            <w:vMerge w:val="restart"/>
            <w:shd w:val="clear" w:color="auto" w:fill="BFBFBF" w:themeFill="background1" w:themeFillShade="BF"/>
            <w:vAlign w:val="center"/>
          </w:tcPr>
          <w:p w14:paraId="6822628A" w14:textId="77777777" w:rsidR="002B63FD" w:rsidRPr="00255AFA" w:rsidRDefault="002B63FD" w:rsidP="00D922E5">
            <w:pPr>
              <w:widowControl w:val="0"/>
              <w:overflowPunct w:val="0"/>
              <w:autoSpaceDE w:val="0"/>
              <w:autoSpaceDN w:val="0"/>
              <w:adjustRightInd w:val="0"/>
              <w:jc w:val="center"/>
              <w:textAlignment w:val="baseline"/>
              <w:rPr>
                <w:b/>
                <w:lang w:eastAsia="sk-SK"/>
              </w:rPr>
            </w:pPr>
            <w:r w:rsidRPr="00255AFA">
              <w:rPr>
                <w:b/>
                <w:lang w:eastAsia="sk-SK"/>
              </w:rPr>
              <w:t>Poznámka</w:t>
            </w:r>
          </w:p>
        </w:tc>
      </w:tr>
      <w:tr w:rsidR="002B63FD" w:rsidRPr="00255AFA" w14:paraId="519D8CDC" w14:textId="77777777" w:rsidTr="00255AFA">
        <w:trPr>
          <w:trHeight w:val="284"/>
        </w:trPr>
        <w:tc>
          <w:tcPr>
            <w:tcW w:w="2943" w:type="dxa"/>
            <w:vMerge/>
            <w:shd w:val="clear" w:color="auto" w:fill="BFBFBF" w:themeFill="background1" w:themeFillShade="BF"/>
          </w:tcPr>
          <w:p w14:paraId="349AB56E"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447" w:type="dxa"/>
            <w:tcBorders>
              <w:bottom w:val="single" w:sz="4" w:space="0" w:color="auto"/>
            </w:tcBorders>
            <w:shd w:val="clear" w:color="auto" w:fill="BFBFBF" w:themeFill="background1" w:themeFillShade="BF"/>
          </w:tcPr>
          <w:p w14:paraId="2E2F142E" w14:textId="77777777" w:rsidR="002B63FD" w:rsidRPr="00255AFA" w:rsidRDefault="002B63FD" w:rsidP="00D922E5">
            <w:pPr>
              <w:widowControl w:val="0"/>
              <w:overflowPunct w:val="0"/>
              <w:autoSpaceDE w:val="0"/>
              <w:autoSpaceDN w:val="0"/>
              <w:adjustRightInd w:val="0"/>
              <w:jc w:val="center"/>
              <w:textAlignment w:val="baseline"/>
              <w:rPr>
                <w:lang w:eastAsia="sk-SK"/>
              </w:rPr>
            </w:pPr>
            <w:r w:rsidRPr="00255AFA">
              <w:rPr>
                <w:lang w:eastAsia="sk-SK"/>
              </w:rPr>
              <w:t>d</w:t>
            </w:r>
          </w:p>
        </w:tc>
        <w:tc>
          <w:tcPr>
            <w:tcW w:w="1559" w:type="dxa"/>
            <w:tcBorders>
              <w:bottom w:val="single" w:sz="4" w:space="0" w:color="auto"/>
            </w:tcBorders>
            <w:shd w:val="clear" w:color="auto" w:fill="BFBFBF" w:themeFill="background1" w:themeFillShade="BF"/>
          </w:tcPr>
          <w:p w14:paraId="5F25ECAB" w14:textId="77777777" w:rsidR="002B63FD" w:rsidRPr="00255AFA" w:rsidRDefault="00024E31" w:rsidP="00D922E5">
            <w:pPr>
              <w:widowControl w:val="0"/>
              <w:overflowPunct w:val="0"/>
              <w:autoSpaceDE w:val="0"/>
              <w:autoSpaceDN w:val="0"/>
              <w:adjustRightInd w:val="0"/>
              <w:jc w:val="center"/>
              <w:textAlignment w:val="baseline"/>
              <w:rPr>
                <w:lang w:eastAsia="sk-SK"/>
              </w:rPr>
            </w:pPr>
            <w:r w:rsidRPr="00255AFA">
              <w:rPr>
                <w:lang w:eastAsia="sk-SK"/>
              </w:rPr>
              <w:t xml:space="preserve">d </w:t>
            </w:r>
            <w:r w:rsidR="002B63FD" w:rsidRPr="00255AFA">
              <w:rPr>
                <w:lang w:eastAsia="sk-SK"/>
              </w:rPr>
              <w:t>+</w:t>
            </w:r>
            <w:r w:rsidRPr="00255AFA">
              <w:rPr>
                <w:lang w:eastAsia="sk-SK"/>
              </w:rPr>
              <w:t xml:space="preserve"> </w:t>
            </w:r>
            <w:r w:rsidR="002B63FD" w:rsidRPr="00255AFA">
              <w:rPr>
                <w:lang w:eastAsia="sk-SK"/>
              </w:rPr>
              <w:t>10</w:t>
            </w:r>
          </w:p>
        </w:tc>
        <w:tc>
          <w:tcPr>
            <w:tcW w:w="1559" w:type="dxa"/>
            <w:tcBorders>
              <w:bottom w:val="single" w:sz="4" w:space="0" w:color="auto"/>
            </w:tcBorders>
            <w:shd w:val="clear" w:color="auto" w:fill="BFBFBF" w:themeFill="background1" w:themeFillShade="BF"/>
          </w:tcPr>
          <w:p w14:paraId="4CF552A8" w14:textId="77777777" w:rsidR="002B63FD" w:rsidRPr="00255AFA" w:rsidRDefault="00024E31" w:rsidP="00D922E5">
            <w:pPr>
              <w:widowControl w:val="0"/>
              <w:overflowPunct w:val="0"/>
              <w:autoSpaceDE w:val="0"/>
              <w:autoSpaceDN w:val="0"/>
              <w:adjustRightInd w:val="0"/>
              <w:jc w:val="center"/>
              <w:textAlignment w:val="baseline"/>
              <w:rPr>
                <w:lang w:eastAsia="sk-SK"/>
              </w:rPr>
            </w:pPr>
            <w:r w:rsidRPr="00255AFA">
              <w:rPr>
                <w:lang w:eastAsia="sk-SK"/>
              </w:rPr>
              <w:t xml:space="preserve">d </w:t>
            </w:r>
            <w:r w:rsidR="002B63FD" w:rsidRPr="00255AFA">
              <w:rPr>
                <w:lang w:eastAsia="sk-SK"/>
              </w:rPr>
              <w:t>+</w:t>
            </w:r>
            <w:r w:rsidRPr="00255AFA">
              <w:rPr>
                <w:lang w:eastAsia="sk-SK"/>
              </w:rPr>
              <w:t xml:space="preserve"> </w:t>
            </w:r>
            <w:r w:rsidR="002B63FD" w:rsidRPr="00255AFA">
              <w:rPr>
                <w:lang w:eastAsia="sk-SK"/>
              </w:rPr>
              <w:t>20</w:t>
            </w:r>
          </w:p>
        </w:tc>
        <w:tc>
          <w:tcPr>
            <w:tcW w:w="1418" w:type="dxa"/>
            <w:tcBorders>
              <w:bottom w:val="single" w:sz="4" w:space="0" w:color="auto"/>
            </w:tcBorders>
            <w:shd w:val="clear" w:color="auto" w:fill="BFBFBF" w:themeFill="background1" w:themeFillShade="BF"/>
          </w:tcPr>
          <w:p w14:paraId="7A70DE81" w14:textId="77777777" w:rsidR="002B63FD" w:rsidRPr="00255AFA" w:rsidRDefault="00024E31" w:rsidP="00D922E5">
            <w:pPr>
              <w:widowControl w:val="0"/>
              <w:overflowPunct w:val="0"/>
              <w:autoSpaceDE w:val="0"/>
              <w:autoSpaceDN w:val="0"/>
              <w:adjustRightInd w:val="0"/>
              <w:jc w:val="center"/>
              <w:textAlignment w:val="baseline"/>
              <w:rPr>
                <w:lang w:eastAsia="sk-SK"/>
              </w:rPr>
            </w:pPr>
            <w:r w:rsidRPr="00255AFA">
              <w:rPr>
                <w:lang w:eastAsia="sk-SK"/>
              </w:rPr>
              <w:t xml:space="preserve">d </w:t>
            </w:r>
            <w:r w:rsidR="002B63FD" w:rsidRPr="00255AFA">
              <w:rPr>
                <w:lang w:eastAsia="sk-SK"/>
              </w:rPr>
              <w:t>+</w:t>
            </w:r>
            <w:r w:rsidRPr="00255AFA">
              <w:rPr>
                <w:lang w:eastAsia="sk-SK"/>
              </w:rPr>
              <w:t xml:space="preserve"> </w:t>
            </w:r>
            <w:r w:rsidR="002B63FD" w:rsidRPr="00255AFA">
              <w:rPr>
                <w:lang w:eastAsia="sk-SK"/>
              </w:rPr>
              <w:t>30</w:t>
            </w:r>
          </w:p>
        </w:tc>
        <w:tc>
          <w:tcPr>
            <w:tcW w:w="1984" w:type="dxa"/>
            <w:tcBorders>
              <w:bottom w:val="single" w:sz="4" w:space="0" w:color="auto"/>
            </w:tcBorders>
            <w:shd w:val="clear" w:color="auto" w:fill="BFBFBF" w:themeFill="background1" w:themeFillShade="BF"/>
          </w:tcPr>
          <w:p w14:paraId="5714F525" w14:textId="77777777" w:rsidR="002B63FD" w:rsidRPr="00255AFA" w:rsidRDefault="00024E31" w:rsidP="00D922E5">
            <w:pPr>
              <w:widowControl w:val="0"/>
              <w:overflowPunct w:val="0"/>
              <w:autoSpaceDE w:val="0"/>
              <w:autoSpaceDN w:val="0"/>
              <w:adjustRightInd w:val="0"/>
              <w:jc w:val="center"/>
              <w:textAlignment w:val="baseline"/>
              <w:rPr>
                <w:lang w:eastAsia="sk-SK"/>
              </w:rPr>
            </w:pPr>
            <w:r w:rsidRPr="00255AFA">
              <w:rPr>
                <w:lang w:eastAsia="sk-SK"/>
              </w:rPr>
              <w:t xml:space="preserve">d </w:t>
            </w:r>
            <w:r w:rsidR="002B63FD" w:rsidRPr="00255AFA">
              <w:rPr>
                <w:lang w:eastAsia="sk-SK"/>
              </w:rPr>
              <w:t>+</w:t>
            </w:r>
            <w:r w:rsidRPr="00255AFA">
              <w:rPr>
                <w:lang w:eastAsia="sk-SK"/>
              </w:rPr>
              <w:t xml:space="preserve"> </w:t>
            </w:r>
            <w:r w:rsidR="002B63FD" w:rsidRPr="00255AFA">
              <w:rPr>
                <w:lang w:eastAsia="sk-SK"/>
              </w:rPr>
              <w:t>40</w:t>
            </w:r>
          </w:p>
        </w:tc>
        <w:tc>
          <w:tcPr>
            <w:tcW w:w="3119" w:type="dxa"/>
            <w:vMerge/>
            <w:tcBorders>
              <w:bottom w:val="single" w:sz="4" w:space="0" w:color="auto"/>
            </w:tcBorders>
            <w:shd w:val="clear" w:color="auto" w:fill="BFBFBF" w:themeFill="background1" w:themeFillShade="BF"/>
          </w:tcPr>
          <w:p w14:paraId="5A0D7710" w14:textId="77777777" w:rsidR="002B63FD" w:rsidRPr="00255AFA" w:rsidRDefault="002B63FD" w:rsidP="002B63FD">
            <w:pPr>
              <w:widowControl w:val="0"/>
              <w:overflowPunct w:val="0"/>
              <w:autoSpaceDE w:val="0"/>
              <w:autoSpaceDN w:val="0"/>
              <w:adjustRightInd w:val="0"/>
              <w:jc w:val="both"/>
              <w:textAlignment w:val="baseline"/>
              <w:rPr>
                <w:lang w:eastAsia="sk-SK"/>
              </w:rPr>
            </w:pPr>
          </w:p>
        </w:tc>
      </w:tr>
      <w:tr w:rsidR="002B63FD" w:rsidRPr="00255AFA" w14:paraId="5D3FECC2" w14:textId="77777777" w:rsidTr="00255AFA">
        <w:trPr>
          <w:trHeight w:val="284"/>
        </w:trPr>
        <w:tc>
          <w:tcPr>
            <w:tcW w:w="2943" w:type="dxa"/>
            <w:shd w:val="clear" w:color="auto" w:fill="auto"/>
            <w:vAlign w:val="bottom"/>
          </w:tcPr>
          <w:p w14:paraId="2431AAEA" w14:textId="77777777" w:rsidR="002B63FD" w:rsidRPr="00255AFA" w:rsidRDefault="002B63FD" w:rsidP="00D922E5">
            <w:pPr>
              <w:widowControl w:val="0"/>
              <w:overflowPunct w:val="0"/>
              <w:autoSpaceDE w:val="0"/>
              <w:autoSpaceDN w:val="0"/>
              <w:adjustRightInd w:val="0"/>
              <w:textAlignment w:val="baseline"/>
              <w:rPr>
                <w:lang w:eastAsia="sk-SK"/>
              </w:rPr>
            </w:pPr>
            <w:r w:rsidRPr="00255AFA">
              <w:rPr>
                <w:lang w:eastAsia="sk-SK"/>
              </w:rPr>
              <w:t>Vplyv na výdavky v p. b. HDP</w:t>
            </w:r>
          </w:p>
        </w:tc>
        <w:tc>
          <w:tcPr>
            <w:tcW w:w="1447" w:type="dxa"/>
            <w:tcBorders>
              <w:tr2bl w:val="single" w:sz="4" w:space="0" w:color="auto"/>
            </w:tcBorders>
            <w:shd w:val="clear" w:color="auto" w:fill="auto"/>
          </w:tcPr>
          <w:p w14:paraId="2076A86E"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03283A23"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394B10B4"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418" w:type="dxa"/>
            <w:tcBorders>
              <w:tr2bl w:val="single" w:sz="4" w:space="0" w:color="auto"/>
            </w:tcBorders>
            <w:shd w:val="clear" w:color="auto" w:fill="auto"/>
          </w:tcPr>
          <w:p w14:paraId="0FCCA7E1"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984" w:type="dxa"/>
            <w:tcBorders>
              <w:tr2bl w:val="single" w:sz="4" w:space="0" w:color="auto"/>
            </w:tcBorders>
            <w:shd w:val="clear" w:color="auto" w:fill="auto"/>
          </w:tcPr>
          <w:p w14:paraId="39512F17"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3119" w:type="dxa"/>
            <w:tcBorders>
              <w:tr2bl w:val="single" w:sz="4" w:space="0" w:color="auto"/>
            </w:tcBorders>
            <w:shd w:val="clear" w:color="auto" w:fill="auto"/>
          </w:tcPr>
          <w:p w14:paraId="7A8862B6" w14:textId="77777777" w:rsidR="002B63FD" w:rsidRPr="00255AFA" w:rsidRDefault="002B63FD" w:rsidP="002B63FD">
            <w:pPr>
              <w:widowControl w:val="0"/>
              <w:overflowPunct w:val="0"/>
              <w:autoSpaceDE w:val="0"/>
              <w:autoSpaceDN w:val="0"/>
              <w:adjustRightInd w:val="0"/>
              <w:jc w:val="both"/>
              <w:textAlignment w:val="baseline"/>
              <w:rPr>
                <w:lang w:eastAsia="sk-SK"/>
              </w:rPr>
            </w:pPr>
          </w:p>
        </w:tc>
      </w:tr>
      <w:tr w:rsidR="002B63FD" w:rsidRPr="00255AFA" w14:paraId="7A4AB75B" w14:textId="77777777" w:rsidTr="00255AFA">
        <w:trPr>
          <w:trHeight w:val="284"/>
        </w:trPr>
        <w:tc>
          <w:tcPr>
            <w:tcW w:w="2943" w:type="dxa"/>
            <w:shd w:val="clear" w:color="auto" w:fill="auto"/>
          </w:tcPr>
          <w:p w14:paraId="786AA611" w14:textId="77777777" w:rsidR="002B63FD" w:rsidRPr="00255AFA" w:rsidRDefault="002B63FD" w:rsidP="00D922E5">
            <w:pPr>
              <w:widowControl w:val="0"/>
              <w:overflowPunct w:val="0"/>
              <w:autoSpaceDE w:val="0"/>
              <w:autoSpaceDN w:val="0"/>
              <w:adjustRightInd w:val="0"/>
              <w:textAlignment w:val="baseline"/>
              <w:rPr>
                <w:lang w:eastAsia="sk-SK"/>
              </w:rPr>
            </w:pPr>
            <w:r w:rsidRPr="00255AFA">
              <w:rPr>
                <w:lang w:eastAsia="sk-SK"/>
              </w:rPr>
              <w:t>Vplyv na príjmy v p. b. HDP</w:t>
            </w:r>
          </w:p>
        </w:tc>
        <w:tc>
          <w:tcPr>
            <w:tcW w:w="1447" w:type="dxa"/>
            <w:tcBorders>
              <w:tr2bl w:val="single" w:sz="4" w:space="0" w:color="auto"/>
            </w:tcBorders>
            <w:shd w:val="clear" w:color="auto" w:fill="auto"/>
          </w:tcPr>
          <w:p w14:paraId="2E71C0FB"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5D0518C0"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2793671A"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418" w:type="dxa"/>
            <w:tcBorders>
              <w:tr2bl w:val="single" w:sz="4" w:space="0" w:color="auto"/>
            </w:tcBorders>
            <w:shd w:val="clear" w:color="auto" w:fill="auto"/>
          </w:tcPr>
          <w:p w14:paraId="5CE712C1"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984" w:type="dxa"/>
            <w:tcBorders>
              <w:tr2bl w:val="single" w:sz="4" w:space="0" w:color="auto"/>
            </w:tcBorders>
            <w:shd w:val="clear" w:color="auto" w:fill="auto"/>
          </w:tcPr>
          <w:p w14:paraId="27C76CCD"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3119" w:type="dxa"/>
            <w:tcBorders>
              <w:tr2bl w:val="single" w:sz="4" w:space="0" w:color="auto"/>
            </w:tcBorders>
            <w:shd w:val="clear" w:color="auto" w:fill="auto"/>
          </w:tcPr>
          <w:p w14:paraId="28A5C386" w14:textId="77777777" w:rsidR="002B63FD" w:rsidRPr="00255AFA" w:rsidRDefault="002B63FD" w:rsidP="002B63FD">
            <w:pPr>
              <w:widowControl w:val="0"/>
              <w:overflowPunct w:val="0"/>
              <w:autoSpaceDE w:val="0"/>
              <w:autoSpaceDN w:val="0"/>
              <w:adjustRightInd w:val="0"/>
              <w:jc w:val="both"/>
              <w:textAlignment w:val="baseline"/>
              <w:rPr>
                <w:lang w:eastAsia="sk-SK"/>
              </w:rPr>
            </w:pPr>
          </w:p>
        </w:tc>
      </w:tr>
      <w:tr w:rsidR="002B63FD" w:rsidRPr="00255AFA" w14:paraId="342E8995" w14:textId="77777777" w:rsidTr="00255AFA">
        <w:trPr>
          <w:trHeight w:val="284"/>
        </w:trPr>
        <w:tc>
          <w:tcPr>
            <w:tcW w:w="2943" w:type="dxa"/>
            <w:shd w:val="clear" w:color="auto" w:fill="auto"/>
          </w:tcPr>
          <w:p w14:paraId="1F69096F" w14:textId="77777777" w:rsidR="002B63FD" w:rsidRPr="00255AFA" w:rsidRDefault="002B63FD" w:rsidP="00D922E5">
            <w:pPr>
              <w:widowControl w:val="0"/>
              <w:overflowPunct w:val="0"/>
              <w:autoSpaceDE w:val="0"/>
              <w:autoSpaceDN w:val="0"/>
              <w:adjustRightInd w:val="0"/>
              <w:textAlignment w:val="baseline"/>
              <w:rPr>
                <w:lang w:eastAsia="sk-SK"/>
              </w:rPr>
            </w:pPr>
            <w:r w:rsidRPr="00255AFA">
              <w:rPr>
                <w:lang w:eastAsia="sk-SK"/>
              </w:rPr>
              <w:t>Vplyv na bilanciu  v p. b. HDP</w:t>
            </w:r>
          </w:p>
        </w:tc>
        <w:tc>
          <w:tcPr>
            <w:tcW w:w="1447" w:type="dxa"/>
            <w:tcBorders>
              <w:tr2bl w:val="single" w:sz="4" w:space="0" w:color="auto"/>
            </w:tcBorders>
            <w:shd w:val="clear" w:color="auto" w:fill="auto"/>
          </w:tcPr>
          <w:p w14:paraId="1B9BA60B"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3D3DA8BF"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559" w:type="dxa"/>
            <w:tcBorders>
              <w:tr2bl w:val="single" w:sz="4" w:space="0" w:color="auto"/>
            </w:tcBorders>
            <w:shd w:val="clear" w:color="auto" w:fill="auto"/>
          </w:tcPr>
          <w:p w14:paraId="017F7C6F"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418" w:type="dxa"/>
            <w:tcBorders>
              <w:tr2bl w:val="single" w:sz="4" w:space="0" w:color="auto"/>
            </w:tcBorders>
            <w:shd w:val="clear" w:color="auto" w:fill="auto"/>
          </w:tcPr>
          <w:p w14:paraId="12D56806"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1984" w:type="dxa"/>
            <w:tcBorders>
              <w:tr2bl w:val="single" w:sz="4" w:space="0" w:color="auto"/>
            </w:tcBorders>
            <w:shd w:val="clear" w:color="auto" w:fill="auto"/>
          </w:tcPr>
          <w:p w14:paraId="20045C6A" w14:textId="77777777" w:rsidR="002B63FD" w:rsidRPr="00255AFA" w:rsidRDefault="002B63FD" w:rsidP="002B63FD">
            <w:pPr>
              <w:widowControl w:val="0"/>
              <w:overflowPunct w:val="0"/>
              <w:autoSpaceDE w:val="0"/>
              <w:autoSpaceDN w:val="0"/>
              <w:adjustRightInd w:val="0"/>
              <w:jc w:val="both"/>
              <w:textAlignment w:val="baseline"/>
              <w:rPr>
                <w:lang w:eastAsia="sk-SK"/>
              </w:rPr>
            </w:pPr>
          </w:p>
        </w:tc>
        <w:tc>
          <w:tcPr>
            <w:tcW w:w="3119" w:type="dxa"/>
            <w:tcBorders>
              <w:tr2bl w:val="single" w:sz="4" w:space="0" w:color="auto"/>
            </w:tcBorders>
            <w:shd w:val="clear" w:color="auto" w:fill="auto"/>
          </w:tcPr>
          <w:p w14:paraId="625A1041" w14:textId="77777777" w:rsidR="002B63FD" w:rsidRPr="00255AFA" w:rsidRDefault="002B63FD" w:rsidP="002B63FD">
            <w:pPr>
              <w:widowControl w:val="0"/>
              <w:overflowPunct w:val="0"/>
              <w:autoSpaceDE w:val="0"/>
              <w:autoSpaceDN w:val="0"/>
              <w:adjustRightInd w:val="0"/>
              <w:jc w:val="both"/>
              <w:textAlignment w:val="baseline"/>
              <w:rPr>
                <w:lang w:eastAsia="sk-SK"/>
              </w:rPr>
            </w:pPr>
          </w:p>
        </w:tc>
      </w:tr>
    </w:tbl>
    <w:p w14:paraId="7860F3F0" w14:textId="77777777" w:rsidR="002B63FD" w:rsidRPr="00255AFA" w:rsidRDefault="002B63FD" w:rsidP="002B63FD">
      <w:pPr>
        <w:jc w:val="both"/>
        <w:rPr>
          <w:lang w:eastAsia="sk-SK"/>
        </w:rPr>
      </w:pPr>
    </w:p>
    <w:p w14:paraId="3A7B4416" w14:textId="77777777" w:rsidR="002B63FD" w:rsidRPr="00255AFA" w:rsidRDefault="00D922E5" w:rsidP="002B63FD">
      <w:pPr>
        <w:jc w:val="both"/>
        <w:rPr>
          <w:b/>
          <w:lang w:eastAsia="sk-SK"/>
        </w:rPr>
      </w:pPr>
      <w:r w:rsidRPr="00255AFA">
        <w:rPr>
          <w:b/>
          <w:lang w:eastAsia="sk-SK"/>
        </w:rPr>
        <w:t>Poznámka</w:t>
      </w:r>
      <w:r w:rsidR="002B63FD" w:rsidRPr="00255AFA">
        <w:rPr>
          <w:b/>
          <w:lang w:eastAsia="sk-SK"/>
        </w:rPr>
        <w:t xml:space="preserve">: </w:t>
      </w:r>
    </w:p>
    <w:p w14:paraId="25EFCA3F" w14:textId="77777777" w:rsidR="002B63FD" w:rsidRPr="00255AFA" w:rsidRDefault="002B63FD" w:rsidP="002B63FD">
      <w:pPr>
        <w:jc w:val="both"/>
        <w:rPr>
          <w:lang w:eastAsia="sk-SK"/>
        </w:rPr>
      </w:pPr>
      <w:r w:rsidRPr="00255AFA">
        <w:rPr>
          <w:lang w:eastAsia="sk-SK"/>
        </w:rPr>
        <w:t xml:space="preserve">Písmeno „d“ označuje prvý rok nasledujúcej dekády. </w:t>
      </w:r>
    </w:p>
    <w:p w14:paraId="7B2EACF2" w14:textId="77777777" w:rsidR="002B63FD" w:rsidRPr="00255AFA" w:rsidRDefault="002B63FD" w:rsidP="002B63FD">
      <w:pPr>
        <w:jc w:val="both"/>
        <w:rPr>
          <w:lang w:eastAsia="sk-SK"/>
        </w:rPr>
      </w:pPr>
      <w:r w:rsidRPr="00255AFA">
        <w:rPr>
          <w:lang w:eastAsia="sk-SK"/>
        </w:rPr>
        <w:t xml:space="preserve">Tabuľka sa vypĺňa pre každé opatrenie samostatne. V prípade zavádzania viacerých opatrení sa vyplní aj tabuľka obsahujúca aj kumulatívny efekt zavedenia všetkých opatrení súčasne.“  </w:t>
      </w:r>
    </w:p>
    <w:p w14:paraId="48ADCCDB" w14:textId="77777777" w:rsidR="002B63FD" w:rsidRPr="00255AFA" w:rsidRDefault="002B63FD" w:rsidP="007D5748">
      <w:pPr>
        <w:rPr>
          <w:b/>
          <w:bCs/>
          <w:highlight w:val="red"/>
          <w:lang w:eastAsia="sk-SK"/>
        </w:rPr>
        <w:sectPr w:rsidR="002B63FD" w:rsidRPr="00255AFA" w:rsidSect="00933217">
          <w:headerReference w:type="default" r:id="rId18"/>
          <w:pgSz w:w="16838" w:h="11906" w:orient="landscape"/>
          <w:pgMar w:top="1124" w:right="1418" w:bottom="1418" w:left="1418" w:header="709" w:footer="709" w:gutter="0"/>
          <w:cols w:space="708"/>
          <w:docGrid w:linePitch="360"/>
        </w:sectPr>
      </w:pPr>
    </w:p>
    <w:p w14:paraId="4E98BAA9" w14:textId="77777777" w:rsidR="007D5748" w:rsidRPr="007B65D0" w:rsidRDefault="007D5748" w:rsidP="007D5748">
      <w:pPr>
        <w:jc w:val="center"/>
        <w:rPr>
          <w:b/>
          <w:color w:val="000000" w:themeColor="text1"/>
          <w:sz w:val="28"/>
          <w:szCs w:val="28"/>
          <w:lang w:eastAsia="sk-SK"/>
        </w:rPr>
      </w:pPr>
      <w:r w:rsidRPr="007B65D0">
        <w:rPr>
          <w:b/>
          <w:sz w:val="28"/>
          <w:szCs w:val="28"/>
          <w:lang w:eastAsia="sk-SK"/>
        </w:rPr>
        <w:lastRenderedPageBreak/>
        <w:t xml:space="preserve">Metodický postup pre analýzu </w:t>
      </w:r>
      <w:r w:rsidRPr="007B65D0">
        <w:rPr>
          <w:b/>
          <w:color w:val="000000" w:themeColor="text1"/>
          <w:sz w:val="28"/>
          <w:szCs w:val="28"/>
          <w:lang w:eastAsia="sk-SK"/>
        </w:rPr>
        <w:t>vplyvov na rozpočet verejnej správy,</w:t>
      </w:r>
      <w:r w:rsidRPr="007B65D0">
        <w:rPr>
          <w:b/>
          <w:color w:val="000000" w:themeColor="text1"/>
          <w:sz w:val="28"/>
          <w:szCs w:val="28"/>
          <w:lang w:eastAsia="sk-SK"/>
        </w:rPr>
        <w:br/>
        <w:t>na zamestnanosť vo verejnej správe a financovanie návrhu</w:t>
      </w:r>
    </w:p>
    <w:p w14:paraId="543DBBB6" w14:textId="77777777" w:rsidR="007D5748" w:rsidRPr="007B65D0" w:rsidRDefault="007D5748" w:rsidP="007D5748">
      <w:pPr>
        <w:ind w:firstLine="720"/>
        <w:jc w:val="center"/>
        <w:rPr>
          <w:color w:val="000000" w:themeColor="text1"/>
          <w:lang w:eastAsia="sk-SK"/>
        </w:rPr>
      </w:pPr>
    </w:p>
    <w:p w14:paraId="5F57188C" w14:textId="77777777" w:rsidR="007D5748" w:rsidRPr="007B65D0" w:rsidRDefault="007D5748" w:rsidP="007D5748">
      <w:pPr>
        <w:rPr>
          <w:bCs/>
          <w:color w:val="000000" w:themeColor="text1"/>
          <w:lang w:eastAsia="sk-SK"/>
        </w:rPr>
      </w:pPr>
    </w:p>
    <w:p w14:paraId="2B558E20" w14:textId="77777777" w:rsidR="00E963A3" w:rsidRPr="007B65D0" w:rsidRDefault="007D5748" w:rsidP="007D5748">
      <w:pPr>
        <w:rPr>
          <w:b/>
          <w:bCs/>
          <w:iCs/>
          <w:color w:val="000000" w:themeColor="text1"/>
          <w:sz w:val="28"/>
          <w:u w:val="single"/>
          <w:lang w:eastAsia="sk-SK"/>
        </w:rPr>
      </w:pPr>
      <w:r w:rsidRPr="007B65D0">
        <w:rPr>
          <w:b/>
          <w:bCs/>
          <w:iCs/>
          <w:color w:val="000000" w:themeColor="text1"/>
          <w:sz w:val="28"/>
          <w:u w:val="single"/>
          <w:lang w:eastAsia="sk-SK"/>
        </w:rPr>
        <w:t>2.1. Zhrnutie vplyvov na rozpočet verejnej správy v</w:t>
      </w:r>
      <w:r w:rsidR="00E963A3" w:rsidRPr="007B65D0">
        <w:rPr>
          <w:b/>
          <w:bCs/>
          <w:iCs/>
          <w:color w:val="000000" w:themeColor="text1"/>
          <w:sz w:val="28"/>
          <w:u w:val="single"/>
          <w:lang w:eastAsia="sk-SK"/>
        </w:rPr>
        <w:t> </w:t>
      </w:r>
      <w:r w:rsidRPr="007B65D0">
        <w:rPr>
          <w:b/>
          <w:bCs/>
          <w:iCs/>
          <w:color w:val="000000" w:themeColor="text1"/>
          <w:sz w:val="28"/>
          <w:u w:val="single"/>
          <w:lang w:eastAsia="sk-SK"/>
        </w:rPr>
        <w:t>návrhu</w:t>
      </w:r>
    </w:p>
    <w:p w14:paraId="0C3A1E3F" w14:textId="77777777" w:rsidR="007D5748" w:rsidRPr="007B65D0" w:rsidRDefault="007D5748" w:rsidP="007D5748">
      <w:pPr>
        <w:rPr>
          <w:b/>
          <w:bCs/>
          <w:iCs/>
          <w:color w:val="000000" w:themeColor="text1"/>
          <w:sz w:val="28"/>
          <w:u w:val="single"/>
          <w:lang w:eastAsia="sk-SK"/>
        </w:rPr>
      </w:pPr>
      <w:r w:rsidRPr="007B65D0">
        <w:rPr>
          <w:b/>
          <w:bCs/>
          <w:iCs/>
          <w:color w:val="000000" w:themeColor="text1"/>
          <w:sz w:val="28"/>
          <w:u w:val="single"/>
          <w:lang w:eastAsia="sk-SK"/>
        </w:rPr>
        <w:t xml:space="preserve"> </w:t>
      </w:r>
    </w:p>
    <w:p w14:paraId="2CA70857" w14:textId="77777777" w:rsidR="007D5748" w:rsidRPr="007B65D0" w:rsidRDefault="007D5748" w:rsidP="007D5748">
      <w:pPr>
        <w:rPr>
          <w:b/>
          <w:bCs/>
          <w:iCs/>
          <w:color w:val="000000" w:themeColor="text1"/>
          <w:lang w:eastAsia="sk-SK"/>
        </w:rPr>
      </w:pPr>
      <w:r w:rsidRPr="007B65D0">
        <w:rPr>
          <w:b/>
          <w:bCs/>
          <w:iCs/>
          <w:color w:val="000000" w:themeColor="text1"/>
          <w:lang w:eastAsia="sk-SK"/>
        </w:rPr>
        <w:t>2.1.1. Financovanie návrhu</w:t>
      </w:r>
    </w:p>
    <w:p w14:paraId="1EF7C6F3" w14:textId="77777777" w:rsidR="007D5748" w:rsidRPr="007B65D0" w:rsidRDefault="007D5748" w:rsidP="007D5748">
      <w:pPr>
        <w:rPr>
          <w:color w:val="000000" w:themeColor="text1"/>
          <w:lang w:eastAsia="sk-SK"/>
        </w:rPr>
      </w:pPr>
    </w:p>
    <w:p w14:paraId="22982DD9" w14:textId="77777777" w:rsidR="007D5748" w:rsidRPr="007B65D0" w:rsidRDefault="007D5748" w:rsidP="00D200BE">
      <w:pPr>
        <w:ind w:firstLine="708"/>
        <w:jc w:val="both"/>
        <w:rPr>
          <w:color w:val="000000" w:themeColor="text1"/>
        </w:rPr>
      </w:pPr>
      <w:r w:rsidRPr="007B65D0">
        <w:rPr>
          <w:bCs/>
          <w:iCs/>
          <w:color w:val="000000" w:themeColor="text1"/>
          <w:lang w:eastAsia="sk-SK"/>
        </w:rPr>
        <w:t>Predkladateľ:</w:t>
      </w:r>
      <w:r w:rsidRPr="007B65D0">
        <w:rPr>
          <w:color w:val="000000" w:themeColor="text1"/>
          <w:lang w:eastAsia="sk-SK"/>
        </w:rPr>
        <w:t xml:space="preserve"> Vypĺňa informácie v tabuľke č. 1</w:t>
      </w:r>
      <w:r w:rsidR="00C16C1B" w:rsidRPr="007B65D0">
        <w:rPr>
          <w:color w:val="000000" w:themeColor="text1"/>
          <w:lang w:eastAsia="sk-SK"/>
        </w:rPr>
        <w:t>/A</w:t>
      </w:r>
      <w:r w:rsidRPr="007B65D0">
        <w:rPr>
          <w:color w:val="000000" w:themeColor="text1"/>
          <w:lang w:eastAsia="sk-SK"/>
        </w:rPr>
        <w:t xml:space="preserve"> na základe detailných informácií o príjmoch, výdavkoch a financovaní uvedených v tabuľkách č. 3</w:t>
      </w:r>
      <w:r w:rsidR="00CE359E" w:rsidRPr="007B65D0">
        <w:rPr>
          <w:color w:val="000000" w:themeColor="text1"/>
          <w:lang w:eastAsia="sk-SK"/>
        </w:rPr>
        <w:t>, č. 4/A</w:t>
      </w:r>
      <w:r w:rsidRPr="007B65D0">
        <w:rPr>
          <w:color w:val="000000" w:themeColor="text1"/>
          <w:lang w:eastAsia="sk-SK"/>
        </w:rPr>
        <w:t xml:space="preserve"> a č. 5. V prípade potreby je možné vložiť ďalšie riadky do tabuľky č. 1</w:t>
      </w:r>
      <w:r w:rsidR="00C16C1B" w:rsidRPr="007B65D0">
        <w:rPr>
          <w:color w:val="000000" w:themeColor="text1"/>
          <w:lang w:eastAsia="sk-SK"/>
        </w:rPr>
        <w:t>/A</w:t>
      </w:r>
      <w:r w:rsidRPr="007B65D0">
        <w:rPr>
          <w:color w:val="000000" w:themeColor="text1"/>
          <w:lang w:eastAsia="sk-SK"/>
        </w:rPr>
        <w:t xml:space="preserve">,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w:t>
      </w:r>
      <w:r w:rsidR="00D200BE" w:rsidRPr="007B65D0">
        <w:rPr>
          <w:color w:val="000000" w:themeColor="text1"/>
          <w:lang w:eastAsia="sk-SK"/>
        </w:rPr>
        <w:t xml:space="preserve">Vplyv na obce a VÚC v riadku „z toho vplyv nových úloh v zmysle ods. 2 Čl. 6 ústavného zákona č. 493/2011 Z. z. o rozpočtovej zodpovednosti“ sa vypĺňa v prípade zavedenia nových úloh </w:t>
      </w:r>
      <w:r w:rsidR="000B509B" w:rsidRPr="007B65D0">
        <w:rPr>
          <w:color w:val="000000" w:themeColor="text1"/>
          <w:lang w:eastAsia="sk-SK"/>
        </w:rPr>
        <w:t xml:space="preserve">pri úprave pôsobnosti </w:t>
      </w:r>
      <w:r w:rsidR="00D200BE" w:rsidRPr="007B65D0">
        <w:rPr>
          <w:color w:val="000000" w:themeColor="text1"/>
          <w:lang w:eastAsia="sk-SK"/>
        </w:rPr>
        <w:t xml:space="preserve">pre obce alebo vyššie územné celky, pričom štát na ich plnenie súčasne zabezpečí obci alebo vyššiemu územnému celku zodpovedajúce finančné prostriedky. </w:t>
      </w:r>
      <w:r w:rsidRPr="007B65D0">
        <w:rPr>
          <w:color w:val="000000" w:themeColor="text1"/>
          <w:lang w:eastAsia="sk-SK"/>
        </w:rPr>
        <w:t>V prípade, ak materiál má vplyv na rozpočet verejnej správy vyjadrený v metodike ESA 2010 (pričom na hotovostnom princípe k vplyvu nedochádza</w:t>
      </w:r>
      <w:r w:rsidR="004A4209" w:rsidRPr="007B65D0">
        <w:t xml:space="preserve"> </w:t>
      </w:r>
      <w:r w:rsidR="004A4209" w:rsidRPr="007B65D0">
        <w:rPr>
          <w:color w:val="000000" w:themeColor="text1"/>
          <w:lang w:eastAsia="sk-SK"/>
        </w:rPr>
        <w:t>alebo sa hotovostný vplyv od vplyvu vyjadreného v metodike ESA 2010 odlišuje</w:t>
      </w:r>
      <w:r w:rsidRPr="007B65D0">
        <w:rPr>
          <w:color w:val="000000" w:themeColor="text1"/>
          <w:lang w:eastAsia="sk-SK"/>
        </w:rPr>
        <w:t>), je potrebné, aby predkladateľ v takýchto prípadoch uviedol v komentári aj vplyv na rozpočet vyjadrený v metodike ESA 2010.</w:t>
      </w:r>
      <w:r w:rsidR="00CE299A" w:rsidRPr="007B65D0">
        <w:rPr>
          <w:color w:val="000000" w:themeColor="text1"/>
          <w:lang w:eastAsia="sk-SK"/>
        </w:rPr>
        <w:t xml:space="preserve"> </w:t>
      </w:r>
      <w:r w:rsidR="00CE299A" w:rsidRPr="007B65D0">
        <w:rPr>
          <w:color w:val="000000" w:themeColor="text1"/>
        </w:rPr>
        <w:t>Údaje sa uvádzajú za bežný rok a tri nasledujúce roky.</w:t>
      </w:r>
    </w:p>
    <w:p w14:paraId="4323A1F1" w14:textId="77777777" w:rsidR="00C16C1B" w:rsidRPr="007B65D0" w:rsidRDefault="00C16C1B" w:rsidP="00D200BE">
      <w:pPr>
        <w:ind w:firstLine="708"/>
        <w:jc w:val="both"/>
        <w:rPr>
          <w:color w:val="000000" w:themeColor="text1"/>
        </w:rPr>
      </w:pPr>
    </w:p>
    <w:p w14:paraId="490878A9" w14:textId="77777777" w:rsidR="00C16C1B" w:rsidRPr="007B65D0" w:rsidRDefault="00C16C1B" w:rsidP="00D200BE">
      <w:pPr>
        <w:ind w:firstLine="708"/>
        <w:jc w:val="both"/>
        <w:rPr>
          <w:color w:val="000000" w:themeColor="text1"/>
          <w:lang w:eastAsia="sk-SK"/>
        </w:rPr>
      </w:pPr>
      <w:r w:rsidRPr="007B65D0">
        <w:rPr>
          <w:color w:val="000000" w:themeColor="text1"/>
          <w:lang w:eastAsia="sk-SK"/>
        </w:rPr>
        <w:t xml:space="preserve">Vypĺňa informácie v tabuľke č. 1/B na základe </w:t>
      </w:r>
      <w:r w:rsidR="00CB04E9" w:rsidRPr="007B65D0">
        <w:rPr>
          <w:color w:val="000000" w:themeColor="text1"/>
          <w:lang w:eastAsia="sk-SK"/>
        </w:rPr>
        <w:t>detailných informácií o</w:t>
      </w:r>
      <w:r w:rsidR="005C1A2B" w:rsidRPr="007B65D0">
        <w:rPr>
          <w:color w:val="000000" w:themeColor="text1"/>
          <w:lang w:eastAsia="sk-SK"/>
        </w:rPr>
        <w:t> </w:t>
      </w:r>
      <w:r w:rsidR="00447C49" w:rsidRPr="007B65D0">
        <w:rPr>
          <w:color w:val="000000" w:themeColor="text1"/>
          <w:lang w:eastAsia="sk-SK"/>
        </w:rPr>
        <w:t>vplyvoch</w:t>
      </w:r>
      <w:r w:rsidR="005C1A2B" w:rsidRPr="007B65D0">
        <w:rPr>
          <w:color w:val="000000" w:themeColor="text1"/>
          <w:lang w:eastAsia="sk-SK"/>
        </w:rPr>
        <w:t xml:space="preserve"> v metodike ESA 2010</w:t>
      </w:r>
      <w:r w:rsidRPr="007B65D0">
        <w:rPr>
          <w:color w:val="000000" w:themeColor="text1"/>
          <w:lang w:eastAsia="sk-SK"/>
        </w:rPr>
        <w:t xml:space="preserve"> a financ</w:t>
      </w:r>
      <w:r w:rsidR="00CB04E9" w:rsidRPr="007B65D0">
        <w:rPr>
          <w:color w:val="000000" w:themeColor="text1"/>
          <w:lang w:eastAsia="sk-SK"/>
        </w:rPr>
        <w:t>ovaní uvedených v tabuľkách č. 4</w:t>
      </w:r>
      <w:r w:rsidR="00CE359E" w:rsidRPr="007B65D0">
        <w:rPr>
          <w:color w:val="000000" w:themeColor="text1"/>
          <w:lang w:eastAsia="sk-SK"/>
        </w:rPr>
        <w:t>/B a</w:t>
      </w:r>
      <w:r w:rsidRPr="007B65D0">
        <w:rPr>
          <w:color w:val="000000" w:themeColor="text1"/>
          <w:lang w:eastAsia="sk-SK"/>
        </w:rPr>
        <w:t xml:space="preserve"> č. 5. V prípade potreby je možné vložiť</w:t>
      </w:r>
      <w:r w:rsidR="00893B20" w:rsidRPr="007B65D0">
        <w:rPr>
          <w:color w:val="000000" w:themeColor="text1"/>
          <w:lang w:eastAsia="sk-SK"/>
        </w:rPr>
        <w:t xml:space="preserve"> ďalšie riadky do tabuľky č. 1/B</w:t>
      </w:r>
      <w:r w:rsidRPr="007B65D0">
        <w:rPr>
          <w:color w:val="000000" w:themeColor="text1"/>
          <w:lang w:eastAsia="sk-SK"/>
        </w:rPr>
        <w:t>, aby boli zaradené všetky subjekty verejnej správy, na ktoré má návrh vplyv.</w:t>
      </w:r>
      <w:r w:rsidR="00893B20" w:rsidRPr="007B65D0">
        <w:rPr>
          <w:color w:val="000000" w:themeColor="text1"/>
        </w:rPr>
        <w:t xml:space="preserve"> </w:t>
      </w:r>
      <w:r w:rsidR="004D169C" w:rsidRPr="007B65D0">
        <w:rPr>
          <w:color w:val="000000" w:themeColor="text1"/>
        </w:rPr>
        <w:t xml:space="preserve">V riadku „vplyv na limit verejných výdavkov ďalších súčastí rozpočtu verejnej správy“ sa uvádzajú napr. vplyvy </w:t>
      </w:r>
      <w:r w:rsidR="00A82EFF" w:rsidRPr="007B65D0">
        <w:rPr>
          <w:color w:val="000000" w:themeColor="text1"/>
        </w:rPr>
        <w:t xml:space="preserve">na </w:t>
      </w:r>
      <w:r w:rsidR="004D169C" w:rsidRPr="007B65D0">
        <w:rPr>
          <w:color w:val="000000" w:themeColor="text1"/>
        </w:rPr>
        <w:t xml:space="preserve">verejné zdravotné poistenie, zdravotnícke zariadenia, verejné vysoké školy a verejné výskumné inštitúcie. </w:t>
      </w:r>
      <w:r w:rsidR="00893B20" w:rsidRPr="007B65D0">
        <w:rPr>
          <w:color w:val="000000" w:themeColor="text1"/>
        </w:rPr>
        <w:t>L</w:t>
      </w:r>
      <w:r w:rsidR="00893B20" w:rsidRPr="007B65D0">
        <w:rPr>
          <w:color w:val="000000" w:themeColor="text1"/>
          <w:lang w:eastAsia="sk-SK"/>
        </w:rPr>
        <w:t xml:space="preserve">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 Za prostriedky z rozpočtu Európskej únie sa považujú aj prostriedky mechanizmu na podporu obnovy </w:t>
      </w:r>
      <w:r w:rsidR="001F5D86" w:rsidRPr="007B65D0">
        <w:rPr>
          <w:color w:val="000000" w:themeColor="text1"/>
          <w:lang w:eastAsia="sk-SK"/>
        </w:rPr>
        <w:t>a </w:t>
      </w:r>
      <w:r w:rsidR="00893B20" w:rsidRPr="007B65D0">
        <w:rPr>
          <w:color w:val="000000" w:themeColor="text1"/>
          <w:lang w:eastAsia="sk-SK"/>
        </w:rPr>
        <w:t>odolnosti.</w:t>
      </w:r>
      <w:r w:rsidRPr="007B65D0">
        <w:rPr>
          <w:color w:val="000000" w:themeColor="text1"/>
          <w:lang w:eastAsia="sk-SK"/>
        </w:rPr>
        <w:t xml:space="preserve"> Ak sa vplyvom</w:t>
      </w:r>
      <w:r w:rsidR="00CB04E9" w:rsidRPr="007B65D0">
        <w:rPr>
          <w:color w:val="000000" w:themeColor="text1"/>
          <w:lang w:eastAsia="sk-SK"/>
        </w:rPr>
        <w:t xml:space="preserve"> predkladaného materiálu </w:t>
      </w:r>
      <w:r w:rsidR="00C64BDB" w:rsidRPr="007B65D0">
        <w:rPr>
          <w:color w:val="000000" w:themeColor="text1"/>
          <w:lang w:eastAsia="sk-SK"/>
        </w:rPr>
        <w:t>vplyvy na limit verejných výdavkov</w:t>
      </w:r>
      <w:r w:rsidRPr="007B65D0">
        <w:rPr>
          <w:color w:val="000000" w:themeColor="text1"/>
          <w:lang w:eastAsia="sk-SK"/>
        </w:rPr>
        <w:t xml:space="preserve"> znížia, použije sa zn</w:t>
      </w:r>
      <w:r w:rsidR="00CB04E9" w:rsidRPr="007B65D0">
        <w:rPr>
          <w:color w:val="000000" w:themeColor="text1"/>
          <w:lang w:eastAsia="sk-SK"/>
        </w:rPr>
        <w:t xml:space="preserve">amienko mínus (-), ak sa </w:t>
      </w:r>
      <w:r w:rsidRPr="007B65D0">
        <w:rPr>
          <w:color w:val="000000" w:themeColor="text1"/>
          <w:lang w:eastAsia="sk-SK"/>
        </w:rPr>
        <w:t>výdavky subjektu verejnej správy zvýšia použije sa znamienko plus (+).</w:t>
      </w:r>
    </w:p>
    <w:p w14:paraId="6509CAA0" w14:textId="77777777" w:rsidR="007D5748" w:rsidRPr="007B65D0" w:rsidRDefault="007D5748" w:rsidP="007D5748">
      <w:pPr>
        <w:ind w:firstLine="708"/>
        <w:jc w:val="both"/>
        <w:rPr>
          <w:color w:val="000000" w:themeColor="text1"/>
          <w:u w:val="single"/>
          <w:lang w:eastAsia="sk-SK"/>
        </w:rPr>
      </w:pPr>
    </w:p>
    <w:p w14:paraId="43AF5728"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38AF7D1D" w14:textId="77777777" w:rsidR="00EE28EB" w:rsidRPr="007B65D0" w:rsidRDefault="00EE28EB" w:rsidP="007D5748">
      <w:pPr>
        <w:ind w:firstLine="708"/>
        <w:jc w:val="both"/>
        <w:rPr>
          <w:color w:val="000000" w:themeColor="text1"/>
          <w:lang w:eastAsia="sk-SK"/>
        </w:rPr>
      </w:pPr>
    </w:p>
    <w:p w14:paraId="3F5F845F" w14:textId="77777777" w:rsidR="00EE28EB" w:rsidRPr="007B65D0" w:rsidRDefault="00EE28EB" w:rsidP="007D5748">
      <w:pPr>
        <w:ind w:firstLine="708"/>
        <w:jc w:val="both"/>
        <w:rPr>
          <w:color w:val="000000" w:themeColor="text1"/>
          <w:lang w:eastAsia="sk-SK"/>
        </w:rPr>
      </w:pPr>
      <w:r w:rsidRPr="007B65D0">
        <w:rPr>
          <w:color w:val="000000" w:themeColor="text1"/>
          <w:lang w:eastAsia="sk-SK"/>
        </w:rPr>
        <w:lastRenderedPageBreak/>
        <w:t>V prípade identifikovaného vplyvu na dlhodobú udržateľnosť verejných financií sa vypĺňajú informácie o vplyve na príjmy, výdavky a bilanciu verejných financií v p. b. HDP uvedené v tabuľke č. 6. Ak sa vplyvom predkladaného materiálu príjmy/výdavky znížia, použije sa znamienko mínus (-), ak sa príjmy/výdavky zvýšia, použije sa znamienko plus (+). Vypĺňa sa len v prípade zmien v I. a II. pilieri univerzálneho systému dôchodkového zabezpečenia s identifikovaným vplyvom od 0,1 % HDP (vrátane) na dlhodobom horizonte.</w:t>
      </w:r>
    </w:p>
    <w:p w14:paraId="4E660B40" w14:textId="77777777" w:rsidR="007D5748" w:rsidRPr="007B65D0" w:rsidRDefault="007D5748" w:rsidP="007D5748">
      <w:pPr>
        <w:jc w:val="both"/>
        <w:rPr>
          <w:color w:val="000000" w:themeColor="text1"/>
          <w:u w:val="single"/>
          <w:lang w:eastAsia="sk-SK"/>
        </w:rPr>
      </w:pPr>
    </w:p>
    <w:p w14:paraId="3BCA6ED1"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MF SR:</w:t>
      </w:r>
      <w:r w:rsidRPr="007B65D0">
        <w:rPr>
          <w:iCs/>
          <w:color w:val="000000" w:themeColor="text1"/>
          <w:lang w:eastAsia="sk-SK"/>
        </w:rPr>
        <w:t xml:space="preserve"> </w:t>
      </w:r>
      <w:r w:rsidRPr="007B65D0">
        <w:rPr>
          <w:color w:val="000000" w:themeColor="text1"/>
          <w:lang w:eastAsia="sk-SK"/>
        </w:rPr>
        <w:t>Preskúma všetky uvedené návrhy financovania z hľadiska ich primeranosti vrátane posúdenia návrhu na vplyv na rozpočet verejnej správy</w:t>
      </w:r>
      <w:r w:rsidR="00EE28EB" w:rsidRPr="007B65D0">
        <w:rPr>
          <w:color w:val="000000" w:themeColor="text1"/>
          <w:lang w:eastAsia="sk-SK"/>
        </w:rPr>
        <w:t>, ako aj vplyv na dlhodobú udržateľnosť</w:t>
      </w:r>
      <w:r w:rsidRPr="007B65D0">
        <w:rPr>
          <w:color w:val="000000" w:themeColor="text1"/>
          <w:lang w:eastAsia="sk-SK"/>
        </w:rPr>
        <w:t>. Potvrdí, že sa uvádzajú všetky možné zdroje financovania návrhu. V prípade akýchkoľvek rozporov požiada predkladateľa, aby daný návrh upravil.</w:t>
      </w:r>
    </w:p>
    <w:p w14:paraId="600A1639" w14:textId="77777777" w:rsidR="007D5748" w:rsidRPr="007B65D0" w:rsidRDefault="007D5748" w:rsidP="007D5748">
      <w:pPr>
        <w:jc w:val="both"/>
        <w:rPr>
          <w:b/>
          <w:bCs/>
          <w:color w:val="000000" w:themeColor="text1"/>
          <w:lang w:eastAsia="sk-SK"/>
        </w:rPr>
      </w:pPr>
    </w:p>
    <w:p w14:paraId="7E0381CA" w14:textId="77777777" w:rsidR="00C16C1B" w:rsidRPr="007B65D0" w:rsidRDefault="00C16C1B" w:rsidP="007D5748">
      <w:pPr>
        <w:jc w:val="both"/>
        <w:rPr>
          <w:b/>
          <w:bCs/>
          <w:color w:val="000000" w:themeColor="text1"/>
          <w:lang w:eastAsia="sk-SK"/>
        </w:rPr>
      </w:pPr>
    </w:p>
    <w:p w14:paraId="6797109A" w14:textId="77777777" w:rsidR="007D5748" w:rsidRPr="007B65D0" w:rsidRDefault="007D5748" w:rsidP="007D5748">
      <w:pPr>
        <w:jc w:val="both"/>
        <w:rPr>
          <w:b/>
          <w:bCs/>
          <w:iCs/>
          <w:color w:val="000000" w:themeColor="text1"/>
          <w:sz w:val="28"/>
          <w:u w:val="single"/>
          <w:lang w:eastAsia="sk-SK"/>
        </w:rPr>
      </w:pPr>
      <w:r w:rsidRPr="007B65D0">
        <w:rPr>
          <w:b/>
          <w:bCs/>
          <w:iCs/>
          <w:color w:val="000000" w:themeColor="text1"/>
          <w:sz w:val="28"/>
          <w:u w:val="single"/>
          <w:lang w:eastAsia="sk-SK"/>
        </w:rPr>
        <w:t>Vyplnenie časti 2.2. Popis a charakteristika  návrhu</w:t>
      </w:r>
    </w:p>
    <w:p w14:paraId="2964C547" w14:textId="77777777" w:rsidR="007D5748" w:rsidRPr="007B65D0" w:rsidRDefault="007D5748" w:rsidP="007D5748">
      <w:pPr>
        <w:rPr>
          <w:b/>
          <w:color w:val="000000" w:themeColor="text1"/>
          <w:lang w:eastAsia="sk-SK"/>
        </w:rPr>
      </w:pPr>
    </w:p>
    <w:p w14:paraId="19F10CC3" w14:textId="77777777" w:rsidR="007D5748" w:rsidRPr="007B65D0" w:rsidRDefault="007D5748" w:rsidP="007D5748">
      <w:pPr>
        <w:rPr>
          <w:b/>
          <w:bCs/>
          <w:iCs/>
          <w:color w:val="000000" w:themeColor="text1"/>
          <w:lang w:eastAsia="sk-SK"/>
        </w:rPr>
      </w:pPr>
      <w:r w:rsidRPr="007B65D0">
        <w:rPr>
          <w:b/>
          <w:bCs/>
          <w:iCs/>
          <w:color w:val="000000" w:themeColor="text1"/>
          <w:lang w:eastAsia="sk-SK"/>
        </w:rPr>
        <w:t>2.2.1. Popis návrhu</w:t>
      </w:r>
    </w:p>
    <w:p w14:paraId="4F8351C2" w14:textId="77777777" w:rsidR="007D5748" w:rsidRPr="007B65D0" w:rsidRDefault="007D5748" w:rsidP="007D5748">
      <w:pPr>
        <w:rPr>
          <w:color w:val="000000" w:themeColor="text1"/>
          <w:lang w:eastAsia="sk-SK"/>
        </w:rPr>
      </w:pPr>
    </w:p>
    <w:p w14:paraId="7BE44CCD" w14:textId="77777777" w:rsidR="007D5748" w:rsidRPr="007B65D0" w:rsidRDefault="007D5748" w:rsidP="007D5748">
      <w:pPr>
        <w:jc w:val="both"/>
        <w:rPr>
          <w:color w:val="000000" w:themeColor="text1"/>
          <w:lang w:eastAsia="sk-SK"/>
        </w:rPr>
      </w:pPr>
      <w:r w:rsidRPr="007B65D0">
        <w:rPr>
          <w:color w:val="000000" w:themeColor="text1"/>
          <w:lang w:eastAsia="sk-SK"/>
        </w:rPr>
        <w:tab/>
        <w:t xml:space="preserve">Pre úplnosť sa táto časť </w:t>
      </w:r>
      <w:r w:rsidR="00C15212" w:rsidRPr="007B65D0">
        <w:rPr>
          <w:color w:val="000000" w:themeColor="text1"/>
          <w:lang w:eastAsia="sk-SK"/>
        </w:rPr>
        <w:t xml:space="preserve">uvádza </w:t>
      </w:r>
      <w:r w:rsidRPr="007B65D0">
        <w:rPr>
          <w:color w:val="000000" w:themeColor="text1"/>
          <w:lang w:eastAsia="sk-SK"/>
        </w:rPr>
        <w:t xml:space="preserve">aj </w:t>
      </w:r>
      <w:r w:rsidR="00C15212" w:rsidRPr="007B65D0">
        <w:rPr>
          <w:color w:val="000000" w:themeColor="text1"/>
          <w:lang w:eastAsia="sk-SK"/>
        </w:rPr>
        <w:t xml:space="preserve">v </w:t>
      </w:r>
      <w:r w:rsidRPr="007B65D0">
        <w:rPr>
          <w:color w:val="000000" w:themeColor="text1"/>
          <w:lang w:eastAsia="sk-SK"/>
        </w:rPr>
        <w:t>príloh</w:t>
      </w:r>
      <w:r w:rsidR="00C15212" w:rsidRPr="007B65D0">
        <w:rPr>
          <w:color w:val="000000" w:themeColor="text1"/>
          <w:lang w:eastAsia="sk-SK"/>
        </w:rPr>
        <w:t>e</w:t>
      </w:r>
      <w:r w:rsidRPr="007B65D0">
        <w:rPr>
          <w:color w:val="000000" w:themeColor="text1"/>
          <w:lang w:eastAsia="sk-SK"/>
        </w:rPr>
        <w:t xml:space="preserve"> č. 2, aj keď proces pripomienkového konania si môže vyžadovať takýto popis uvádzať samostatne v niektorej z iných častí predkladaného návrhu.</w:t>
      </w:r>
      <w:r w:rsidR="00CE299A" w:rsidRPr="007B65D0">
        <w:rPr>
          <w:color w:val="000000" w:themeColor="text1"/>
          <w:lang w:eastAsia="sk-SK"/>
        </w:rPr>
        <w:t xml:space="preserve"> </w:t>
      </w:r>
    </w:p>
    <w:p w14:paraId="00633FB3" w14:textId="77777777" w:rsidR="007D5748" w:rsidRPr="007B65D0" w:rsidRDefault="007D5748" w:rsidP="007D5748">
      <w:pPr>
        <w:rPr>
          <w:color w:val="000000" w:themeColor="text1"/>
          <w:lang w:eastAsia="sk-SK"/>
        </w:rPr>
      </w:pPr>
    </w:p>
    <w:p w14:paraId="7A8F66CD"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color w:val="000000" w:themeColor="text1"/>
          <w:lang w:eastAsia="sk-SK"/>
        </w:rPr>
        <w:t>: V príslušnej časti popíše predkladateľ svoj návrh. Popis by mal umožniť dotknutým subjektom identifikáciu svojich konkrétnych aktivít a ich vplyvov na vlastný rozpočet</w:t>
      </w:r>
      <w:r w:rsidR="00F40136" w:rsidRPr="007B65D0">
        <w:rPr>
          <w:color w:val="000000" w:themeColor="text1"/>
          <w:lang w:eastAsia="sk-SK"/>
        </w:rPr>
        <w:t xml:space="preserve"> a mal by obsahovať najmä</w:t>
      </w:r>
      <w:r w:rsidRPr="007B65D0">
        <w:rPr>
          <w:color w:val="000000" w:themeColor="text1"/>
          <w:lang w:eastAsia="sk-SK"/>
        </w:rPr>
        <w:t>:</w:t>
      </w:r>
    </w:p>
    <w:p w14:paraId="6A67D031" w14:textId="77777777" w:rsidR="007D5748" w:rsidRPr="007B65D0" w:rsidRDefault="007D5748" w:rsidP="007D5748">
      <w:pPr>
        <w:rPr>
          <w:bCs/>
          <w:i/>
          <w:iCs/>
          <w:color w:val="000000" w:themeColor="text1"/>
          <w:lang w:eastAsia="sk-SK"/>
        </w:rPr>
      </w:pPr>
    </w:p>
    <w:p w14:paraId="2BAACA7C" w14:textId="77777777" w:rsidR="007D5748" w:rsidRPr="007B65D0" w:rsidRDefault="007D5748" w:rsidP="007D5748">
      <w:pPr>
        <w:numPr>
          <w:ilvl w:val="0"/>
          <w:numId w:val="1"/>
        </w:numPr>
        <w:jc w:val="both"/>
        <w:rPr>
          <w:color w:val="000000" w:themeColor="text1"/>
          <w:lang w:eastAsia="sk-SK"/>
        </w:rPr>
      </w:pPr>
      <w:r w:rsidRPr="007B65D0">
        <w:rPr>
          <w:bCs/>
          <w:i/>
          <w:iCs/>
          <w:color w:val="000000" w:themeColor="text1"/>
          <w:lang w:eastAsia="sk-SK"/>
        </w:rPr>
        <w:t>Akú problematiku návrh rieši?</w:t>
      </w:r>
      <w:r w:rsidRPr="007B65D0">
        <w:rPr>
          <w:color w:val="000000" w:themeColor="text1"/>
          <w:lang w:eastAsia="sk-SK"/>
        </w:rPr>
        <w:t xml:space="preserve"> Jasne definovať problematiku a vysvetliť, ako ju návrh rieši. Uviesť aj iné alternatívy, o ktorých sa uvažovalo a prečo boli vylúčené. </w:t>
      </w:r>
    </w:p>
    <w:p w14:paraId="5226B2FD" w14:textId="77777777" w:rsidR="007D5748" w:rsidRPr="007B65D0" w:rsidRDefault="00EA1E90" w:rsidP="007D5748">
      <w:pPr>
        <w:numPr>
          <w:ilvl w:val="0"/>
          <w:numId w:val="1"/>
        </w:numPr>
        <w:jc w:val="both"/>
        <w:rPr>
          <w:color w:val="000000" w:themeColor="text1"/>
          <w:lang w:eastAsia="sk-SK"/>
        </w:rPr>
      </w:pPr>
      <w:r w:rsidRPr="007B65D0">
        <w:rPr>
          <w:bCs/>
          <w:i/>
          <w:iCs/>
          <w:color w:val="000000" w:themeColor="text1"/>
          <w:lang w:eastAsia="sk-SK"/>
        </w:rPr>
        <w:t>Ktoré subjekty</w:t>
      </w:r>
      <w:r w:rsidR="007D5748" w:rsidRPr="007B65D0">
        <w:rPr>
          <w:bCs/>
          <w:i/>
          <w:iCs/>
          <w:color w:val="000000" w:themeColor="text1"/>
          <w:lang w:eastAsia="sk-SK"/>
        </w:rPr>
        <w:t xml:space="preserve"> bud</w:t>
      </w:r>
      <w:r w:rsidR="00C51FD4" w:rsidRPr="007B65D0">
        <w:rPr>
          <w:bCs/>
          <w:i/>
          <w:iCs/>
          <w:color w:val="000000" w:themeColor="text1"/>
          <w:lang w:eastAsia="sk-SK"/>
        </w:rPr>
        <w:t>ú</w:t>
      </w:r>
      <w:r w:rsidR="007D5748" w:rsidRPr="007B65D0">
        <w:rPr>
          <w:bCs/>
          <w:i/>
          <w:iCs/>
          <w:color w:val="000000" w:themeColor="text1"/>
          <w:lang w:eastAsia="sk-SK"/>
        </w:rPr>
        <w:t xml:space="preserve"> implementovať návrh?</w:t>
      </w:r>
      <w:r w:rsidR="007D5748" w:rsidRPr="007B65D0">
        <w:rPr>
          <w:color w:val="000000" w:themeColor="text1"/>
          <w:lang w:eastAsia="sk-SK"/>
        </w:rPr>
        <w:t xml:space="preserve"> Popíšte jednotlivé úlohy rôznych organizácií.</w:t>
      </w:r>
    </w:p>
    <w:p w14:paraId="31AD79BD" w14:textId="77777777" w:rsidR="007D5748" w:rsidRPr="007B65D0" w:rsidRDefault="00057135" w:rsidP="007D5748">
      <w:pPr>
        <w:numPr>
          <w:ilvl w:val="0"/>
          <w:numId w:val="1"/>
        </w:numPr>
        <w:jc w:val="both"/>
        <w:rPr>
          <w:color w:val="000000" w:themeColor="text1"/>
          <w:lang w:eastAsia="sk-SK"/>
        </w:rPr>
      </w:pPr>
      <w:r w:rsidRPr="007B65D0">
        <w:rPr>
          <w:bCs/>
          <w:i/>
          <w:iCs/>
          <w:color w:val="000000" w:themeColor="text1"/>
          <w:lang w:eastAsia="sk-SK"/>
        </w:rPr>
        <w:t xml:space="preserve">Na akej úrovni </w:t>
      </w:r>
      <w:r w:rsidR="007D5748" w:rsidRPr="007B65D0">
        <w:rPr>
          <w:bCs/>
          <w:i/>
          <w:iCs/>
          <w:color w:val="000000" w:themeColor="text1"/>
          <w:lang w:eastAsia="sk-SK"/>
        </w:rPr>
        <w:t>sa budú poskytovať výkony verejnej správy?</w:t>
      </w:r>
      <w:r w:rsidR="007D5748" w:rsidRPr="007B65D0">
        <w:rPr>
          <w:color w:val="000000" w:themeColor="text1"/>
          <w:lang w:eastAsia="sk-SK"/>
        </w:rPr>
        <w:t xml:space="preserve"> Budú sa poskytovať celonárodne alebo regionálne? Koľko subjektov môže poskytnúť daný tovar / službu?</w:t>
      </w:r>
    </w:p>
    <w:p w14:paraId="67241BBA" w14:textId="77777777" w:rsidR="007D5748" w:rsidRPr="007B65D0" w:rsidRDefault="007D5748" w:rsidP="007D5748">
      <w:pPr>
        <w:rPr>
          <w:color w:val="000000" w:themeColor="text1"/>
          <w:lang w:eastAsia="sk-SK"/>
        </w:rPr>
      </w:pPr>
    </w:p>
    <w:p w14:paraId="6F48A721" w14:textId="77777777" w:rsidR="007D5748" w:rsidRPr="007B65D0" w:rsidRDefault="007D5748" w:rsidP="007D5748">
      <w:pPr>
        <w:rPr>
          <w:b/>
          <w:bCs/>
          <w:iCs/>
          <w:color w:val="000000" w:themeColor="text1"/>
          <w:lang w:eastAsia="sk-SK"/>
        </w:rPr>
      </w:pPr>
      <w:r w:rsidRPr="007B65D0">
        <w:rPr>
          <w:b/>
          <w:bCs/>
          <w:iCs/>
          <w:color w:val="000000" w:themeColor="text1"/>
          <w:lang w:eastAsia="sk-SK"/>
        </w:rPr>
        <w:t>2.2.2. Charakteristika návrhu</w:t>
      </w:r>
    </w:p>
    <w:p w14:paraId="514080CB" w14:textId="77777777" w:rsidR="007D5748" w:rsidRPr="007B65D0" w:rsidRDefault="007D5748" w:rsidP="007D5748">
      <w:pPr>
        <w:rPr>
          <w:color w:val="000000" w:themeColor="text1"/>
          <w:lang w:eastAsia="sk-SK"/>
        </w:rPr>
      </w:pPr>
    </w:p>
    <w:p w14:paraId="3299C37D"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color w:val="000000" w:themeColor="text1"/>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4FED60C9" w14:textId="77777777" w:rsidR="007D5748" w:rsidRPr="007B65D0" w:rsidRDefault="007D5748" w:rsidP="007D5748">
      <w:pPr>
        <w:jc w:val="both"/>
        <w:rPr>
          <w:color w:val="000000" w:themeColor="text1"/>
          <w:lang w:eastAsia="sk-SK"/>
        </w:rPr>
      </w:pPr>
    </w:p>
    <w:p w14:paraId="60A6D8B5" w14:textId="77777777" w:rsidR="007D5748" w:rsidRPr="007B65D0" w:rsidRDefault="007D5748" w:rsidP="007D5748">
      <w:pPr>
        <w:numPr>
          <w:ilvl w:val="0"/>
          <w:numId w:val="2"/>
        </w:numPr>
        <w:jc w:val="both"/>
        <w:outlineLvl w:val="3"/>
        <w:rPr>
          <w:bCs/>
          <w:color w:val="000000" w:themeColor="text1"/>
          <w:lang w:eastAsia="sk-SK"/>
        </w:rPr>
      </w:pPr>
      <w:r w:rsidRPr="007B65D0">
        <w:rPr>
          <w:b/>
          <w:i/>
          <w:iCs/>
          <w:color w:val="000000" w:themeColor="text1"/>
          <w:kern w:val="20"/>
        </w:rPr>
        <w:t>zmena sadzby</w:t>
      </w:r>
      <w:r w:rsidRPr="007B65D0">
        <w:rPr>
          <w:rFonts w:ascii="Verdana" w:hAnsi="Verdana" w:cs="Verdana"/>
          <w:bCs/>
          <w:color w:val="000000" w:themeColor="text1"/>
          <w:kern w:val="20"/>
        </w:rPr>
        <w:t xml:space="preserve"> – </w:t>
      </w:r>
      <w:r w:rsidRPr="007B65D0">
        <w:rPr>
          <w:bCs/>
          <w:color w:val="000000" w:themeColor="text1"/>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7BD481D9" w14:textId="77777777" w:rsidR="007D5748" w:rsidRPr="007B65D0" w:rsidRDefault="007D5748" w:rsidP="007D5748">
      <w:pPr>
        <w:ind w:left="708"/>
        <w:jc w:val="both"/>
        <w:outlineLvl w:val="3"/>
        <w:rPr>
          <w:rFonts w:ascii="Verdana" w:hAnsi="Verdana" w:cs="Verdana"/>
          <w:bCs/>
          <w:color w:val="000000" w:themeColor="text1"/>
          <w:kern w:val="20"/>
          <w:u w:val="single"/>
        </w:rPr>
      </w:pPr>
      <w:r w:rsidRPr="007B65D0">
        <w:rPr>
          <w:bCs/>
          <w:color w:val="000000" w:themeColor="text1"/>
          <w:lang w:eastAsia="sk-SK"/>
        </w:rPr>
        <w:t>Pri výpočte vplyvov zmeny sadzby treba brať do úvahy aj tzv. “elasticitu dopytu”, keď napr. nárast daňovej sadzby napríklad na pohonné hmoty nespôsobí lineárne zvýšenie celkových príjmov z tejto dane.</w:t>
      </w:r>
    </w:p>
    <w:p w14:paraId="228669D4" w14:textId="77777777" w:rsidR="007D5748" w:rsidRPr="007B65D0" w:rsidRDefault="007D5748" w:rsidP="007D5748">
      <w:pPr>
        <w:numPr>
          <w:ilvl w:val="0"/>
          <w:numId w:val="2"/>
        </w:numPr>
        <w:jc w:val="both"/>
        <w:outlineLvl w:val="3"/>
        <w:rPr>
          <w:bCs/>
          <w:color w:val="000000" w:themeColor="text1"/>
          <w:lang w:eastAsia="sk-SK"/>
        </w:rPr>
      </w:pPr>
      <w:r w:rsidRPr="007B65D0">
        <w:rPr>
          <w:b/>
          <w:i/>
          <w:iCs/>
          <w:color w:val="000000" w:themeColor="text1"/>
          <w:kern w:val="20"/>
        </w:rPr>
        <w:t>zmena v nároku</w:t>
      </w:r>
      <w:r w:rsidRPr="007B65D0">
        <w:rPr>
          <w:b/>
          <w:bCs/>
          <w:color w:val="000000" w:themeColor="text1"/>
          <w:sz w:val="28"/>
          <w:szCs w:val="28"/>
          <w:lang w:eastAsia="sk-SK"/>
        </w:rPr>
        <w:t xml:space="preserve"> </w:t>
      </w:r>
      <w:r w:rsidRPr="007B65D0">
        <w:rPr>
          <w:bCs/>
          <w:color w:val="000000" w:themeColor="text1"/>
          <w:lang w:eastAsia="sk-SK"/>
        </w:rPr>
        <w:t>– návrh upravuje definíciu okruhu osôb, ktoré majú nárok na dávku alebo ktorých sa dotýka určité ustanovenia zákona, t.</w:t>
      </w:r>
      <w:r w:rsidR="001F5D86" w:rsidRPr="007B65D0">
        <w:rPr>
          <w:bCs/>
          <w:color w:val="000000" w:themeColor="text1"/>
          <w:lang w:eastAsia="sk-SK"/>
        </w:rPr>
        <w:t> </w:t>
      </w:r>
      <w:r w:rsidRPr="007B65D0">
        <w:rPr>
          <w:bCs/>
          <w:color w:val="000000" w:themeColor="text1"/>
          <w:lang w:eastAsia="sk-SK"/>
        </w:rPr>
        <w:t xml:space="preserve">j. znižuje alebo zvyšuje počet </w:t>
      </w:r>
      <w:r w:rsidRPr="007B65D0">
        <w:rPr>
          <w:bCs/>
          <w:color w:val="000000" w:themeColor="text1"/>
          <w:lang w:eastAsia="sk-SK"/>
        </w:rPr>
        <w:lastRenderedPageBreak/>
        <w:t>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1996B792" w14:textId="77777777" w:rsidR="007D5748" w:rsidRPr="007B65D0" w:rsidRDefault="007D5748" w:rsidP="007D5748">
      <w:pPr>
        <w:numPr>
          <w:ilvl w:val="0"/>
          <w:numId w:val="2"/>
        </w:numPr>
        <w:jc w:val="both"/>
        <w:rPr>
          <w:color w:val="000000" w:themeColor="text1"/>
          <w:lang w:eastAsia="sk-SK"/>
        </w:rPr>
      </w:pPr>
      <w:r w:rsidRPr="007B65D0">
        <w:rPr>
          <w:b/>
          <w:bCs/>
          <w:i/>
          <w:iCs/>
          <w:color w:val="000000" w:themeColor="text1"/>
          <w:lang w:eastAsia="sk-SK"/>
        </w:rPr>
        <w:t>nová služba alebo nariadenie (alebo ich zrušenie)</w:t>
      </w:r>
      <w:r w:rsidRPr="007B65D0">
        <w:rPr>
          <w:color w:val="000000" w:themeColor="text1"/>
          <w:lang w:eastAsia="sk-SK"/>
        </w:rPr>
        <w:t xml:space="preserve"> – návrh zavádza novú službu alebo nariadenie v oblasti, v ktorej tieto doposiaľ neexistovali, alebo sa navrhuje zníženie rozsahu alebo úplné zrušenie existujúcej služby či nariadenia.</w:t>
      </w:r>
    </w:p>
    <w:p w14:paraId="460D0F71" w14:textId="77777777" w:rsidR="007D5748" w:rsidRPr="007B65D0" w:rsidRDefault="007D5748" w:rsidP="007D5748">
      <w:pPr>
        <w:ind w:left="708"/>
        <w:jc w:val="both"/>
        <w:rPr>
          <w:color w:val="000000" w:themeColor="text1"/>
          <w:lang w:eastAsia="sk-SK"/>
        </w:rPr>
      </w:pPr>
      <w:r w:rsidRPr="007B65D0">
        <w:rPr>
          <w:color w:val="000000" w:themeColor="text1"/>
          <w:lang w:eastAsia="sk-SK"/>
        </w:rPr>
        <w:t>Tento návrh predstavuje veľkú výzvu pri odhadovaní nákladov, nakoľko pre takéto činnosti nemusí byť k dispozícii dostatok údajov. V takom prípade bude dôležité podrobne vysvetliť predpoklady.</w:t>
      </w:r>
    </w:p>
    <w:p w14:paraId="7E162CC0" w14:textId="77777777" w:rsidR="007D5748" w:rsidRPr="007B65D0" w:rsidRDefault="007D5748" w:rsidP="007D5748">
      <w:pPr>
        <w:numPr>
          <w:ilvl w:val="0"/>
          <w:numId w:val="2"/>
        </w:numPr>
        <w:jc w:val="both"/>
        <w:rPr>
          <w:color w:val="000000" w:themeColor="text1"/>
          <w:lang w:eastAsia="sk-SK"/>
        </w:rPr>
      </w:pPr>
      <w:r w:rsidRPr="007B65D0">
        <w:rPr>
          <w:b/>
          <w:bCs/>
          <w:i/>
          <w:iCs/>
          <w:color w:val="000000" w:themeColor="text1"/>
          <w:lang w:eastAsia="sk-SK"/>
        </w:rPr>
        <w:t>kombinovaný návrh</w:t>
      </w:r>
      <w:r w:rsidRPr="007B65D0">
        <w:rPr>
          <w:color w:val="000000" w:themeColor="text1"/>
          <w:lang w:eastAsia="sk-SK"/>
        </w:rPr>
        <w:t xml:space="preserve"> – tento druh návrhu môže kombinovať prvky vyššie uvedených druhov, čím sa zvyšuje komplexnosť prípravy návrhu doložky.</w:t>
      </w:r>
    </w:p>
    <w:p w14:paraId="33BFC5A0" w14:textId="77777777" w:rsidR="007D5748" w:rsidRPr="007B65D0" w:rsidRDefault="007D5748" w:rsidP="007D5748">
      <w:pPr>
        <w:numPr>
          <w:ilvl w:val="0"/>
          <w:numId w:val="2"/>
        </w:numPr>
        <w:jc w:val="both"/>
        <w:rPr>
          <w:color w:val="000000" w:themeColor="text1"/>
          <w:lang w:eastAsia="sk-SK"/>
        </w:rPr>
      </w:pPr>
      <w:r w:rsidRPr="007B65D0">
        <w:rPr>
          <w:b/>
          <w:bCs/>
          <w:i/>
          <w:iCs/>
          <w:color w:val="000000" w:themeColor="text1"/>
          <w:lang w:eastAsia="sk-SK"/>
        </w:rPr>
        <w:t>iné</w:t>
      </w:r>
      <w:r w:rsidRPr="007B65D0">
        <w:rPr>
          <w:b/>
          <w:color w:val="000000" w:themeColor="text1"/>
          <w:lang w:eastAsia="sk-SK"/>
        </w:rPr>
        <w:t xml:space="preserve"> </w:t>
      </w:r>
      <w:r w:rsidRPr="007B65D0">
        <w:rPr>
          <w:color w:val="000000" w:themeColor="text1"/>
          <w:lang w:eastAsia="sk-SK"/>
        </w:rPr>
        <w:t>– používa sa na popis ostatných typov, ktoré nie sú pokryté v </w:t>
      </w:r>
      <w:r w:rsidR="008E2736" w:rsidRPr="007B65D0">
        <w:rPr>
          <w:color w:val="000000" w:themeColor="text1"/>
          <w:lang w:eastAsia="sk-SK"/>
        </w:rPr>
        <w:t>štyroch</w:t>
      </w:r>
      <w:r w:rsidRPr="007B65D0">
        <w:rPr>
          <w:color w:val="000000" w:themeColor="text1"/>
          <w:lang w:eastAsia="sk-SK"/>
        </w:rPr>
        <w:t xml:space="preserve"> druhoch uvedených vyššie.</w:t>
      </w:r>
    </w:p>
    <w:p w14:paraId="5F0D58F9" w14:textId="77777777" w:rsidR="007D5748" w:rsidRPr="007B65D0" w:rsidRDefault="007D5748" w:rsidP="007D5748">
      <w:pPr>
        <w:jc w:val="both"/>
        <w:rPr>
          <w:color w:val="000000" w:themeColor="text1"/>
          <w:lang w:eastAsia="sk-SK"/>
        </w:rPr>
      </w:pPr>
    </w:p>
    <w:p w14:paraId="1E1B3E19" w14:textId="77777777" w:rsidR="007D5748" w:rsidRPr="007B65D0" w:rsidRDefault="007D5748" w:rsidP="007D5748">
      <w:pPr>
        <w:rPr>
          <w:b/>
          <w:bCs/>
          <w:iCs/>
          <w:color w:val="000000" w:themeColor="text1"/>
          <w:lang w:eastAsia="sk-SK"/>
        </w:rPr>
      </w:pPr>
      <w:r w:rsidRPr="007B65D0">
        <w:rPr>
          <w:b/>
          <w:bCs/>
          <w:iCs/>
          <w:color w:val="000000" w:themeColor="text1"/>
          <w:lang w:eastAsia="sk-SK"/>
        </w:rPr>
        <w:t>2.2.3. Predpoklady zmien v objeme aktivít</w:t>
      </w:r>
    </w:p>
    <w:p w14:paraId="1629FF4E" w14:textId="77777777" w:rsidR="007D5748" w:rsidRPr="007B65D0" w:rsidRDefault="007D5748" w:rsidP="007D5748">
      <w:pPr>
        <w:rPr>
          <w:b/>
          <w:color w:val="000000" w:themeColor="text1"/>
          <w:lang w:eastAsia="sk-SK"/>
        </w:rPr>
      </w:pPr>
    </w:p>
    <w:p w14:paraId="64340BFB"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color w:val="000000" w:themeColor="text1"/>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sidRPr="007B65D0">
        <w:rPr>
          <w:color w:val="000000" w:themeColor="text1"/>
          <w:lang w:eastAsia="sk-SK"/>
        </w:rPr>
        <w:t>štvor</w:t>
      </w:r>
      <w:r w:rsidRPr="007B65D0">
        <w:rPr>
          <w:color w:val="000000" w:themeColor="text1"/>
          <w:lang w:eastAsia="sk-SK"/>
        </w:rPr>
        <w:t>ročného obdobia. Príloha č. 2 preto obsahuje aj tabuľku č. 2 na ročné odhady objemu aktivít.</w:t>
      </w:r>
    </w:p>
    <w:p w14:paraId="3BBC8250" w14:textId="77777777" w:rsidR="007D5748" w:rsidRPr="007B65D0" w:rsidRDefault="007D5748" w:rsidP="007D5748">
      <w:pPr>
        <w:ind w:firstLine="708"/>
        <w:jc w:val="both"/>
        <w:rPr>
          <w:color w:val="000000" w:themeColor="text1"/>
          <w:lang w:eastAsia="sk-SK"/>
        </w:rPr>
      </w:pPr>
    </w:p>
    <w:p w14:paraId="49E000A4"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31857BA8" w14:textId="77777777" w:rsidR="007D5748" w:rsidRPr="007B65D0" w:rsidRDefault="007D5748" w:rsidP="007D5748">
      <w:pPr>
        <w:jc w:val="both"/>
        <w:rPr>
          <w:color w:val="000000" w:themeColor="text1"/>
          <w:lang w:eastAsia="sk-SK"/>
        </w:rPr>
      </w:pPr>
      <w:r w:rsidRPr="007B65D0">
        <w:rPr>
          <w:color w:val="000000" w:themeColor="text1"/>
          <w:lang w:eastAsia="sk-SK"/>
        </w:rPr>
        <w:t>V tomto prípade by mal byť uvedený aj odhad počtu takýchto nákupov ročne. Takáto úprava by obmedzila administratívnu záťaž subjektov verejnej správy a generovala by úspory v ich prevádzkových nákladoch.</w:t>
      </w:r>
    </w:p>
    <w:p w14:paraId="68E59AF8" w14:textId="77777777" w:rsidR="007D5748" w:rsidRPr="007B65D0" w:rsidRDefault="007D5748" w:rsidP="007D5748">
      <w:pPr>
        <w:jc w:val="both"/>
        <w:rPr>
          <w:rFonts w:cs="Verdana"/>
          <w:i/>
          <w:iCs/>
          <w:color w:val="000000" w:themeColor="text1"/>
          <w:u w:val="single"/>
        </w:rPr>
      </w:pPr>
    </w:p>
    <w:p w14:paraId="4B770C1C" w14:textId="77777777" w:rsidR="007D5748" w:rsidRPr="007B65D0" w:rsidRDefault="007D5748" w:rsidP="007D5748">
      <w:pPr>
        <w:ind w:firstLine="708"/>
        <w:jc w:val="both"/>
        <w:rPr>
          <w:rFonts w:cs="Verdana"/>
          <w:color w:val="000000" w:themeColor="text1"/>
        </w:rPr>
      </w:pPr>
      <w:r w:rsidRPr="007B65D0">
        <w:rPr>
          <w:rFonts w:cs="Verdana"/>
          <w:bCs/>
          <w:iCs/>
          <w:color w:val="000000" w:themeColor="text1"/>
        </w:rPr>
        <w:t>MF SR</w:t>
      </w:r>
      <w:r w:rsidRPr="007B65D0">
        <w:rPr>
          <w:rFonts w:cs="Verdana"/>
          <w:color w:val="000000" w:themeColor="text1"/>
        </w:rPr>
        <w:t xml:space="preserve">: Počas konzultačnej fázy môže zhodnotiť MF SR predpoklady uvedené predkladateľom, t.j. ich vhodnosť a konzistentnosť. </w:t>
      </w:r>
    </w:p>
    <w:p w14:paraId="31187D38" w14:textId="77777777" w:rsidR="007D5748" w:rsidRPr="007B65D0" w:rsidRDefault="007D5748" w:rsidP="007D5748">
      <w:pPr>
        <w:jc w:val="both"/>
        <w:rPr>
          <w:rFonts w:cs="Verdana"/>
          <w:color w:val="000000" w:themeColor="text1"/>
        </w:rPr>
      </w:pPr>
    </w:p>
    <w:p w14:paraId="1388882A" w14:textId="77777777" w:rsidR="007D5748" w:rsidRPr="007B65D0" w:rsidRDefault="007D5748" w:rsidP="007D5748">
      <w:pPr>
        <w:rPr>
          <w:rFonts w:cs="Verdana"/>
          <w:b/>
          <w:bCs/>
          <w:iCs/>
          <w:color w:val="000000" w:themeColor="text1"/>
        </w:rPr>
      </w:pPr>
      <w:r w:rsidRPr="007B65D0">
        <w:rPr>
          <w:rFonts w:cs="Verdana"/>
          <w:b/>
          <w:bCs/>
          <w:iCs/>
          <w:color w:val="000000" w:themeColor="text1"/>
        </w:rPr>
        <w:t>2.2.4. Výpočty vplyvov na rozpočet verejnej správy</w:t>
      </w:r>
    </w:p>
    <w:p w14:paraId="77DC7D49" w14:textId="77777777" w:rsidR="007D5748" w:rsidRPr="007B65D0" w:rsidRDefault="007D5748" w:rsidP="007D5748">
      <w:pPr>
        <w:rPr>
          <w:color w:val="000000" w:themeColor="text1"/>
          <w:lang w:eastAsia="sk-SK"/>
        </w:rPr>
      </w:pPr>
    </w:p>
    <w:p w14:paraId="60BF450A" w14:textId="77777777" w:rsidR="007D5748" w:rsidRPr="007B65D0" w:rsidRDefault="007D5748" w:rsidP="007D5748">
      <w:pPr>
        <w:ind w:firstLine="708"/>
        <w:jc w:val="both"/>
        <w:rPr>
          <w:lang w:eastAsia="sk-SK"/>
        </w:rPr>
      </w:pPr>
      <w:r w:rsidRPr="007B65D0">
        <w:rPr>
          <w:color w:val="000000" w:themeColor="text1"/>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r w:rsidRPr="007B65D0">
        <w:rPr>
          <w:lang w:eastAsia="sk-SK"/>
        </w:rPr>
        <w:t>.</w:t>
      </w:r>
      <w:r w:rsidR="00087A66" w:rsidRPr="007B65D0">
        <w:rPr>
          <w:lang w:eastAsia="sk-SK"/>
        </w:rPr>
        <w:t xml:space="preserve"> Zároveň je v tejto časti potrebné uviesť priamy vplyv navrhovanej legislatívnej zmeny alebo priamy vplyv nelegislatívnej zmeny, t. j. kvantifikácia stavu bez navrhovanej legislatívnej/nelegislatívnej zmeny, kvantifikácia stavu s navrhovanou legislatívnou zmenou/nelegislatívnou zmenou a ich rozdiel ako vplyv navrhovanej legislatívnej zmeny/nelegislatívnej zmeny.</w:t>
      </w:r>
    </w:p>
    <w:p w14:paraId="24C883A6" w14:textId="77777777" w:rsidR="007D5748" w:rsidRPr="007B65D0" w:rsidRDefault="007D5748" w:rsidP="007D5748">
      <w:pPr>
        <w:jc w:val="both"/>
        <w:rPr>
          <w:color w:val="000000" w:themeColor="text1"/>
          <w:lang w:eastAsia="sk-SK"/>
        </w:rPr>
      </w:pPr>
    </w:p>
    <w:p w14:paraId="3B6F4A2D" w14:textId="77777777" w:rsidR="007D5748" w:rsidRPr="007B65D0" w:rsidRDefault="007D5748" w:rsidP="007D5748">
      <w:pPr>
        <w:rPr>
          <w:rFonts w:cs="Verdana"/>
          <w:b/>
          <w:bCs/>
          <w:i/>
          <w:iCs/>
          <w:color w:val="000000" w:themeColor="text1"/>
        </w:rPr>
      </w:pPr>
      <w:r w:rsidRPr="007B65D0">
        <w:rPr>
          <w:rFonts w:cs="Verdana"/>
          <w:b/>
          <w:bCs/>
          <w:i/>
          <w:iCs/>
          <w:color w:val="000000" w:themeColor="text1"/>
        </w:rPr>
        <w:t>Výpočet vplyvu na príjmy</w:t>
      </w:r>
    </w:p>
    <w:p w14:paraId="377D7624" w14:textId="77777777" w:rsidR="007D5748" w:rsidRPr="007B65D0" w:rsidRDefault="007D5748" w:rsidP="007D5748">
      <w:pPr>
        <w:jc w:val="both"/>
        <w:rPr>
          <w:rFonts w:cs="Verdana"/>
          <w:b/>
          <w:i/>
          <w:iCs/>
          <w:color w:val="000000" w:themeColor="text1"/>
        </w:rPr>
      </w:pPr>
    </w:p>
    <w:p w14:paraId="632A1C17"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iCs/>
          <w:color w:val="000000" w:themeColor="text1"/>
          <w:lang w:eastAsia="sk-SK"/>
        </w:rPr>
        <w:t xml:space="preserve">: </w:t>
      </w:r>
      <w:r w:rsidRPr="007B65D0">
        <w:rPr>
          <w:color w:val="000000" w:themeColor="text1"/>
          <w:lang w:eastAsia="sk-SK"/>
        </w:rPr>
        <w:t>Uvedie výpočty vplyvov na príjmy na základe predpokladaných objemov aktivít uvedených v časti 2.2.3. prílohy č. 2.</w:t>
      </w:r>
    </w:p>
    <w:p w14:paraId="61849677" w14:textId="77777777" w:rsidR="007D5748" w:rsidRPr="007B65D0" w:rsidRDefault="007D5748" w:rsidP="007D5748">
      <w:pPr>
        <w:ind w:firstLine="708"/>
        <w:jc w:val="both"/>
        <w:rPr>
          <w:bCs/>
          <w:iCs/>
          <w:color w:val="000000" w:themeColor="text1"/>
          <w:lang w:eastAsia="sk-SK"/>
        </w:rPr>
      </w:pPr>
    </w:p>
    <w:p w14:paraId="368D3397"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MF SR</w:t>
      </w:r>
      <w:r w:rsidRPr="007B65D0">
        <w:rPr>
          <w:iCs/>
          <w:color w:val="000000" w:themeColor="text1"/>
          <w:lang w:eastAsia="sk-SK"/>
        </w:rPr>
        <w:t>:</w:t>
      </w:r>
      <w:r w:rsidRPr="007B65D0">
        <w:rPr>
          <w:i/>
          <w:iCs/>
          <w:color w:val="000000" w:themeColor="text1"/>
          <w:lang w:eastAsia="sk-SK"/>
        </w:rPr>
        <w:t xml:space="preserve"> </w:t>
      </w:r>
      <w:r w:rsidRPr="007B65D0">
        <w:rPr>
          <w:color w:val="000000" w:themeColor="text1"/>
          <w:lang w:eastAsia="sk-SK"/>
        </w:rPr>
        <w:t xml:space="preserve">Skontroluje logiku týchto výpočtov a v prípade potreby požiada o ich vysvetlenie alebo úpravu. </w:t>
      </w:r>
    </w:p>
    <w:p w14:paraId="6200F1F5"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 xml:space="preserve">Výpočty príjmov sú spravidla kombináciou “základu” a “sadzby”. </w:t>
      </w:r>
    </w:p>
    <w:p w14:paraId="594F367E" w14:textId="77777777" w:rsidR="007D5748" w:rsidRPr="007B65D0" w:rsidRDefault="007D5748" w:rsidP="007D5748">
      <w:pPr>
        <w:jc w:val="both"/>
        <w:rPr>
          <w:rFonts w:cs="Verdana"/>
          <w:b/>
          <w:bCs/>
          <w:i/>
          <w:iCs/>
          <w:color w:val="000000" w:themeColor="text1"/>
        </w:rPr>
      </w:pPr>
    </w:p>
    <w:p w14:paraId="4EEA6E97" w14:textId="77777777" w:rsidR="007D5748" w:rsidRPr="007B65D0" w:rsidRDefault="007D5748" w:rsidP="007D5748">
      <w:pPr>
        <w:jc w:val="both"/>
        <w:rPr>
          <w:rFonts w:cs="Verdana"/>
          <w:b/>
          <w:bCs/>
          <w:i/>
          <w:iCs/>
          <w:color w:val="000000" w:themeColor="text1"/>
        </w:rPr>
      </w:pPr>
      <w:r w:rsidRPr="007B65D0">
        <w:rPr>
          <w:rFonts w:cs="Verdana"/>
          <w:b/>
          <w:bCs/>
          <w:i/>
          <w:iCs/>
          <w:color w:val="000000" w:themeColor="text1"/>
        </w:rPr>
        <w:t>Výpočet nákladov</w:t>
      </w:r>
    </w:p>
    <w:p w14:paraId="12A18980" w14:textId="77777777" w:rsidR="007D5748" w:rsidRPr="007B65D0" w:rsidRDefault="007D5748" w:rsidP="007D5748">
      <w:pPr>
        <w:jc w:val="both"/>
        <w:rPr>
          <w:rFonts w:cs="Verdana"/>
          <w:i/>
          <w:iCs/>
          <w:color w:val="000000" w:themeColor="text1"/>
        </w:rPr>
      </w:pPr>
    </w:p>
    <w:p w14:paraId="5A24A387"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iCs/>
          <w:color w:val="000000" w:themeColor="text1"/>
          <w:lang w:eastAsia="sk-SK"/>
        </w:rPr>
        <w:t>:</w:t>
      </w:r>
      <w:r w:rsidRPr="007B65D0">
        <w:rPr>
          <w:i/>
          <w:iCs/>
          <w:color w:val="000000" w:themeColor="text1"/>
          <w:lang w:eastAsia="sk-SK"/>
        </w:rPr>
        <w:t xml:space="preserve"> </w:t>
      </w:r>
      <w:r w:rsidRPr="007B65D0">
        <w:rPr>
          <w:color w:val="000000" w:themeColor="text1"/>
          <w:lang w:eastAsia="sk-SK"/>
        </w:rPr>
        <w:t>Uvedie požadované vstupy a výpočty požadovaných výdavkov na základe odhadovaného objemu aktivít v časti 2.2.3. prílohy č. 2.</w:t>
      </w:r>
    </w:p>
    <w:p w14:paraId="4AA25C71" w14:textId="77777777" w:rsidR="007D5748" w:rsidRPr="007B65D0" w:rsidRDefault="007D5748" w:rsidP="007D5748">
      <w:pPr>
        <w:ind w:firstLine="708"/>
        <w:jc w:val="both"/>
        <w:rPr>
          <w:bCs/>
          <w:iCs/>
          <w:color w:val="000000" w:themeColor="text1"/>
          <w:lang w:eastAsia="sk-SK"/>
        </w:rPr>
      </w:pPr>
    </w:p>
    <w:p w14:paraId="51C13231"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MF SR:</w:t>
      </w:r>
      <w:r w:rsidRPr="007B65D0">
        <w:rPr>
          <w:i/>
          <w:iCs/>
          <w:color w:val="000000" w:themeColor="text1"/>
          <w:lang w:eastAsia="sk-SK"/>
        </w:rPr>
        <w:t xml:space="preserve"> </w:t>
      </w:r>
      <w:r w:rsidRPr="007B65D0">
        <w:rPr>
          <w:color w:val="000000" w:themeColor="text1"/>
          <w:lang w:eastAsia="sk-SK"/>
        </w:rPr>
        <w:t>Skontroluje logiku týchto výpočtov a v prípade potreby požiada o ich vysvetlenie alebo úpravu.</w:t>
      </w:r>
    </w:p>
    <w:p w14:paraId="7BAF6527" w14:textId="77777777" w:rsidR="007D5748" w:rsidRPr="007B65D0" w:rsidRDefault="007D5748" w:rsidP="007D5748">
      <w:pPr>
        <w:jc w:val="both"/>
        <w:rPr>
          <w:color w:val="000000" w:themeColor="text1"/>
          <w:lang w:eastAsia="sk-SK"/>
        </w:rPr>
      </w:pPr>
    </w:p>
    <w:p w14:paraId="12C883D4" w14:textId="77777777" w:rsidR="007D5748" w:rsidRPr="007B65D0" w:rsidRDefault="007D5748" w:rsidP="007D5748">
      <w:pPr>
        <w:pBdr>
          <w:top w:val="single" w:sz="4" w:space="1" w:color="auto"/>
          <w:left w:val="single" w:sz="4" w:space="4" w:color="auto"/>
          <w:bottom w:val="single" w:sz="4" w:space="1" w:color="auto"/>
          <w:right w:val="single" w:sz="4" w:space="4" w:color="auto"/>
        </w:pBdr>
        <w:jc w:val="both"/>
        <w:rPr>
          <w:bCs/>
          <w:color w:val="000000" w:themeColor="text1"/>
          <w:lang w:eastAsia="sk-SK"/>
        </w:rPr>
      </w:pPr>
      <w:r w:rsidRPr="007B65D0">
        <w:rPr>
          <w:bCs/>
          <w:color w:val="000000" w:themeColor="text1"/>
          <w:lang w:eastAsia="sk-SK"/>
        </w:rPr>
        <w:t xml:space="preserve">Logický reťazec </w:t>
      </w:r>
      <w:r w:rsidR="001127A8" w:rsidRPr="007B65D0">
        <w:rPr>
          <w:bCs/>
          <w:color w:val="000000" w:themeColor="text1"/>
          <w:lang w:eastAsia="sk-SK"/>
        </w:rPr>
        <w:t xml:space="preserve">stanovenia </w:t>
      </w:r>
      <w:r w:rsidRPr="007B65D0">
        <w:rPr>
          <w:bCs/>
          <w:color w:val="000000" w:themeColor="text1"/>
          <w:lang w:eastAsia="sk-SK"/>
        </w:rPr>
        <w:t>nákladov:</w:t>
      </w:r>
    </w:p>
    <w:p w14:paraId="31761CD4" w14:textId="77777777" w:rsidR="007D5748" w:rsidRPr="007B65D0"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jc w:val="both"/>
        <w:rPr>
          <w:color w:val="000000" w:themeColor="text1"/>
          <w:lang w:eastAsia="sk-SK"/>
        </w:rPr>
      </w:pPr>
      <w:r w:rsidRPr="007B65D0">
        <w:rPr>
          <w:color w:val="000000" w:themeColor="text1"/>
          <w:lang w:eastAsia="sk-SK"/>
        </w:rPr>
        <w:tab/>
        <w:t xml:space="preserve">             </w:t>
      </w:r>
    </w:p>
    <w:p w14:paraId="1B3CCF6E" w14:textId="77777777" w:rsidR="007D5748" w:rsidRPr="007B65D0" w:rsidRDefault="007D5748" w:rsidP="007D5748">
      <w:pPr>
        <w:pBdr>
          <w:top w:val="single" w:sz="4" w:space="1" w:color="auto"/>
          <w:left w:val="single" w:sz="4" w:space="4" w:color="auto"/>
          <w:bottom w:val="single" w:sz="4" w:space="1" w:color="auto"/>
          <w:right w:val="single" w:sz="4" w:space="4" w:color="auto"/>
        </w:pBdr>
        <w:tabs>
          <w:tab w:val="center" w:pos="0"/>
        </w:tabs>
        <w:jc w:val="both"/>
        <w:rPr>
          <w:color w:val="000000" w:themeColor="text1"/>
          <w:lang w:eastAsia="sk-SK"/>
        </w:rPr>
      </w:pPr>
      <w:r w:rsidRPr="007B65D0">
        <w:rPr>
          <w:color w:val="000000" w:themeColor="text1"/>
          <w:lang w:eastAsia="sk-SK"/>
        </w:rPr>
        <w:t>NÁVRH   →   ZMENA OBJEMU AKTIVÍT   →   POŽADOVANÉ VSTUPY   →   NÁKLADY</w:t>
      </w:r>
    </w:p>
    <w:p w14:paraId="06EE5D58" w14:textId="77777777" w:rsidR="007D5748" w:rsidRPr="007B65D0" w:rsidRDefault="007D5748" w:rsidP="007D5748">
      <w:pPr>
        <w:jc w:val="both"/>
        <w:rPr>
          <w:color w:val="000000" w:themeColor="text1"/>
          <w:lang w:eastAsia="sk-SK"/>
        </w:rPr>
      </w:pPr>
    </w:p>
    <w:p w14:paraId="017FBD28"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 xml:space="preserve">V tejto fáze je nevyhnutné najprv stanoviť vstupy, ktoré si vyžiadajú zmeny v objeme aktivít, ako je to uvedené v časti 2.2.3. prílohy č. 2 a následne vypočítať náklady na tieto vstupy. </w:t>
      </w:r>
    </w:p>
    <w:p w14:paraId="1C886640" w14:textId="77777777" w:rsidR="007D5748" w:rsidRPr="007B65D0" w:rsidRDefault="007D5748" w:rsidP="007D5748">
      <w:pPr>
        <w:jc w:val="both"/>
        <w:rPr>
          <w:i/>
          <w:iCs/>
          <w:color w:val="000000" w:themeColor="text1"/>
          <w:lang w:eastAsia="sk-SK"/>
        </w:rPr>
      </w:pPr>
    </w:p>
    <w:p w14:paraId="37C75A00" w14:textId="77777777" w:rsidR="007D5748" w:rsidRPr="007B65D0" w:rsidRDefault="007D5748" w:rsidP="007D5748">
      <w:pPr>
        <w:jc w:val="both"/>
        <w:rPr>
          <w:color w:val="000000" w:themeColor="text1"/>
          <w:lang w:eastAsia="sk-SK"/>
        </w:rPr>
      </w:pPr>
      <w:r w:rsidRPr="007B65D0">
        <w:rPr>
          <w:i/>
          <w:iCs/>
          <w:color w:val="000000" w:themeColor="text1"/>
          <w:lang w:eastAsia="sk-SK"/>
        </w:rPr>
        <w:t xml:space="preserve">Stanovenie požadovaných vstupov </w:t>
      </w:r>
      <w:r w:rsidRPr="007B65D0">
        <w:rPr>
          <w:color w:val="000000" w:themeColor="text1"/>
          <w:lang w:eastAsia="sk-SK"/>
        </w:rPr>
        <w:t>–  bežné druhy vstupov sú:</w:t>
      </w:r>
    </w:p>
    <w:p w14:paraId="75D4928B" w14:textId="77777777" w:rsidR="007D5748" w:rsidRPr="007B65D0" w:rsidRDefault="007D5748" w:rsidP="007D5748">
      <w:pPr>
        <w:jc w:val="both"/>
        <w:rPr>
          <w:color w:val="000000" w:themeColor="text1"/>
          <w:u w:val="single"/>
        </w:rPr>
      </w:pPr>
    </w:p>
    <w:p w14:paraId="7706CD3D" w14:textId="77777777" w:rsidR="007D5748" w:rsidRPr="007B65D0" w:rsidRDefault="007D5748" w:rsidP="007D5748">
      <w:pPr>
        <w:numPr>
          <w:ilvl w:val="0"/>
          <w:numId w:val="2"/>
        </w:numPr>
        <w:jc w:val="both"/>
        <w:rPr>
          <w:color w:val="000000" w:themeColor="text1"/>
        </w:rPr>
      </w:pPr>
      <w:r w:rsidRPr="007B65D0">
        <w:rPr>
          <w:bCs/>
          <w:i/>
          <w:iCs/>
          <w:color w:val="000000" w:themeColor="text1"/>
        </w:rPr>
        <w:t>zamestnanci</w:t>
      </w:r>
      <w:r w:rsidRPr="007B65D0">
        <w:rPr>
          <w:color w:val="000000" w:themeColor="text1"/>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14:paraId="5AFC88D5" w14:textId="77777777" w:rsidR="007D5748" w:rsidRPr="007B65D0" w:rsidRDefault="007D5748" w:rsidP="007D5748">
      <w:pPr>
        <w:numPr>
          <w:ilvl w:val="0"/>
          <w:numId w:val="2"/>
        </w:numPr>
        <w:jc w:val="both"/>
        <w:rPr>
          <w:color w:val="000000" w:themeColor="text1"/>
        </w:rPr>
      </w:pPr>
      <w:r w:rsidRPr="007B65D0">
        <w:rPr>
          <w:bCs/>
          <w:i/>
          <w:iCs/>
          <w:color w:val="000000" w:themeColor="text1"/>
        </w:rPr>
        <w:t>vybavenie</w:t>
      </w:r>
      <w:r w:rsidRPr="007B65D0">
        <w:rPr>
          <w:color w:val="000000" w:themeColor="text1"/>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251A2DF8" w14:textId="77777777" w:rsidR="007D5748" w:rsidRPr="007B65D0" w:rsidRDefault="007D5748" w:rsidP="007D5748">
      <w:pPr>
        <w:numPr>
          <w:ilvl w:val="0"/>
          <w:numId w:val="2"/>
        </w:numPr>
        <w:jc w:val="both"/>
        <w:rPr>
          <w:color w:val="000000" w:themeColor="text1"/>
        </w:rPr>
      </w:pPr>
      <w:r w:rsidRPr="007B65D0">
        <w:rPr>
          <w:bCs/>
          <w:i/>
          <w:iCs/>
          <w:color w:val="000000" w:themeColor="text1"/>
        </w:rPr>
        <w:t>iné prevádzkové náklady</w:t>
      </w:r>
      <w:r w:rsidRPr="007B65D0">
        <w:rPr>
          <w:color w:val="000000" w:themeColor="text1"/>
        </w:rPr>
        <w:t xml:space="preserve"> – vrátane nákladov na elektrickú energiu, vykurovanie, telekomunikácie, prenájom priestorov, pohonných hmôt, tlačenia materiálov a pod.</w:t>
      </w:r>
    </w:p>
    <w:p w14:paraId="78624DB8" w14:textId="77777777" w:rsidR="007D5748" w:rsidRPr="007B65D0" w:rsidRDefault="007D5748" w:rsidP="007D5748">
      <w:pPr>
        <w:numPr>
          <w:ilvl w:val="0"/>
          <w:numId w:val="2"/>
        </w:numPr>
        <w:jc w:val="both"/>
        <w:rPr>
          <w:color w:val="000000" w:themeColor="text1"/>
        </w:rPr>
      </w:pPr>
      <w:r w:rsidRPr="007B65D0">
        <w:rPr>
          <w:bCs/>
          <w:i/>
          <w:iCs/>
          <w:color w:val="000000" w:themeColor="text1"/>
        </w:rPr>
        <w:t>dopravné náklady</w:t>
      </w:r>
      <w:r w:rsidRPr="007B65D0">
        <w:rPr>
          <w:color w:val="000000" w:themeColor="text1"/>
        </w:rPr>
        <w:t xml:space="preserve"> – vozidlá pre zamestnancov, výdavky na služobné cesty, autobusy pre klientov, domáca a medzinárodná preprava.</w:t>
      </w:r>
    </w:p>
    <w:p w14:paraId="6E4C88BF" w14:textId="77777777" w:rsidR="007D5748" w:rsidRPr="007B65D0" w:rsidRDefault="007D5748" w:rsidP="007D5748">
      <w:pPr>
        <w:numPr>
          <w:ilvl w:val="0"/>
          <w:numId w:val="2"/>
        </w:numPr>
        <w:jc w:val="both"/>
        <w:rPr>
          <w:color w:val="000000" w:themeColor="text1"/>
        </w:rPr>
      </w:pPr>
      <w:r w:rsidRPr="007B65D0">
        <w:rPr>
          <w:bCs/>
          <w:i/>
          <w:iCs/>
          <w:color w:val="000000" w:themeColor="text1"/>
        </w:rPr>
        <w:t>kapitálové investície</w:t>
      </w:r>
      <w:r w:rsidRPr="007B65D0">
        <w:rPr>
          <w:color w:val="000000" w:themeColor="text1"/>
        </w:rPr>
        <w:t xml:space="preserve"> – nové budovy, dátové alebo komunikačné systémy a pod.</w:t>
      </w:r>
    </w:p>
    <w:p w14:paraId="0926FFCD" w14:textId="77777777" w:rsidR="00EE28EB" w:rsidRPr="007B65D0" w:rsidRDefault="00EE28EB" w:rsidP="00EE28EB">
      <w:pPr>
        <w:ind w:left="360"/>
        <w:jc w:val="both"/>
        <w:rPr>
          <w:bCs/>
          <w:i/>
          <w:iCs/>
          <w:color w:val="000000" w:themeColor="text1"/>
        </w:rPr>
      </w:pPr>
    </w:p>
    <w:p w14:paraId="38300B0E" w14:textId="77777777" w:rsidR="00EE28EB" w:rsidRPr="007B65D0" w:rsidRDefault="00EE28EB" w:rsidP="00EE28EB">
      <w:pPr>
        <w:jc w:val="both"/>
        <w:rPr>
          <w:bCs/>
          <w:iCs/>
          <w:color w:val="000000" w:themeColor="text1"/>
        </w:rPr>
      </w:pPr>
      <w:r w:rsidRPr="007B65D0">
        <w:rPr>
          <w:b/>
          <w:bCs/>
          <w:iCs/>
          <w:color w:val="000000" w:themeColor="text1"/>
        </w:rPr>
        <w:t>2.2.5. Výpočet vplyvov na dlhodobú udržateľnosť verejných financií</w:t>
      </w:r>
    </w:p>
    <w:p w14:paraId="2624D8AD" w14:textId="77777777" w:rsidR="00EE28EB" w:rsidRPr="007B65D0" w:rsidRDefault="00EE28EB" w:rsidP="00EE28EB">
      <w:pPr>
        <w:ind w:left="360"/>
        <w:jc w:val="both"/>
        <w:rPr>
          <w:b/>
          <w:bCs/>
          <w:iCs/>
          <w:color w:val="000000" w:themeColor="text1"/>
        </w:rPr>
      </w:pPr>
    </w:p>
    <w:p w14:paraId="6E992E5A" w14:textId="77777777" w:rsidR="00EE28EB" w:rsidRPr="007B65D0" w:rsidRDefault="00EE28EB" w:rsidP="00EE28EB">
      <w:pPr>
        <w:ind w:firstLine="708"/>
        <w:jc w:val="both"/>
        <w:rPr>
          <w:bCs/>
          <w:iCs/>
          <w:color w:val="000000" w:themeColor="text1"/>
        </w:rPr>
      </w:pPr>
      <w:r w:rsidRPr="007B65D0">
        <w:rPr>
          <w:bCs/>
          <w:iCs/>
          <w:color w:val="000000" w:themeColor="text1"/>
        </w:rPr>
        <w:t>V časti 2.2.5. prílohy č. 2 sa uvádzajú výpočty vplyvov na príjmy, výdavky a bilanciu, ktoré sa použijú v tabuľke č. 6 prílohy č. 2. Výpočty a predpoklady vplyvov na dlhodobú udržateľnosť pomôžu ostatným stranám (pripomienkujúcim subjektom, resp. MF SR) zhodnotiť, či predkladaný návrh zlepšuje alebo zhoršuje udržateľnosť verejných financií a v akej miere. Rozsah tejto časti nie je obmedzený a je možné uviesť všetko, čo je potrebné na vysvetlenie výpočtu vplyvov návrhu, alebo je možné uviesť odkazy na tabuľky samostatne priložené k doložke.</w:t>
      </w:r>
    </w:p>
    <w:p w14:paraId="059413CE" w14:textId="77777777" w:rsidR="00EE28EB" w:rsidRPr="007B65D0" w:rsidRDefault="00EE28EB" w:rsidP="00EE28EB">
      <w:pPr>
        <w:jc w:val="both"/>
        <w:rPr>
          <w:bCs/>
          <w:iCs/>
          <w:color w:val="000000" w:themeColor="text1"/>
        </w:rPr>
      </w:pPr>
    </w:p>
    <w:p w14:paraId="1CC888E6" w14:textId="77777777" w:rsidR="00EE28EB" w:rsidRPr="007B65D0" w:rsidRDefault="00EE28EB" w:rsidP="00EE28EB">
      <w:pPr>
        <w:jc w:val="both"/>
        <w:rPr>
          <w:b/>
          <w:bCs/>
          <w:i/>
          <w:iCs/>
          <w:color w:val="000000" w:themeColor="text1"/>
        </w:rPr>
      </w:pPr>
      <w:r w:rsidRPr="007B65D0">
        <w:rPr>
          <w:b/>
          <w:bCs/>
          <w:i/>
          <w:iCs/>
          <w:color w:val="000000" w:themeColor="text1"/>
        </w:rPr>
        <w:t>Výpočet vplyvu na dlhodobú udržateľnosť verejných financií</w:t>
      </w:r>
    </w:p>
    <w:p w14:paraId="5438A8D5" w14:textId="77777777" w:rsidR="00EE28EB" w:rsidRPr="007B65D0" w:rsidRDefault="00EE28EB" w:rsidP="00EE28EB">
      <w:pPr>
        <w:jc w:val="both"/>
        <w:rPr>
          <w:bCs/>
          <w:iCs/>
          <w:color w:val="000000" w:themeColor="text1"/>
        </w:rPr>
      </w:pPr>
    </w:p>
    <w:p w14:paraId="1CB1E5F2" w14:textId="77777777" w:rsidR="00EE28EB" w:rsidRPr="007B65D0" w:rsidRDefault="00FB4A4A" w:rsidP="00FB4A4A">
      <w:pPr>
        <w:ind w:firstLine="708"/>
        <w:jc w:val="both"/>
        <w:rPr>
          <w:bCs/>
          <w:iCs/>
          <w:color w:val="000000" w:themeColor="text1"/>
        </w:rPr>
      </w:pPr>
      <w:r w:rsidRPr="007B65D0">
        <w:rPr>
          <w:bCs/>
          <w:iCs/>
          <w:color w:val="000000" w:themeColor="text1"/>
        </w:rPr>
        <w:t>Predkladateľ:</w:t>
      </w:r>
      <w:r w:rsidRPr="007B65D0">
        <w:rPr>
          <w:bCs/>
          <w:iCs/>
          <w:color w:val="000000" w:themeColor="text1"/>
        </w:rPr>
        <w:tab/>
        <w:t xml:space="preserve"> </w:t>
      </w:r>
      <w:r w:rsidR="00EE28EB" w:rsidRPr="007B65D0">
        <w:rPr>
          <w:bCs/>
          <w:iCs/>
          <w:color w:val="000000" w:themeColor="text1"/>
        </w:rPr>
        <w:t>Uvedie výpočty vplyvov na príjmy, výdavky a bilanciu v p. b. HDP počas piatich najbližších dekád v časti 2.2.5. prílohy č. 2.</w:t>
      </w:r>
    </w:p>
    <w:p w14:paraId="6FCF4456" w14:textId="77777777" w:rsidR="00EE28EB" w:rsidRPr="007B65D0" w:rsidRDefault="00EE28EB" w:rsidP="00EE28EB">
      <w:pPr>
        <w:jc w:val="both"/>
        <w:rPr>
          <w:bCs/>
          <w:iCs/>
          <w:color w:val="000000" w:themeColor="text1"/>
        </w:rPr>
      </w:pPr>
    </w:p>
    <w:p w14:paraId="7D7D85C2" w14:textId="77777777" w:rsidR="00EE28EB" w:rsidRPr="007B65D0" w:rsidRDefault="00FB4A4A" w:rsidP="00FB4A4A">
      <w:pPr>
        <w:ind w:firstLine="708"/>
        <w:jc w:val="both"/>
        <w:rPr>
          <w:bCs/>
          <w:iCs/>
          <w:color w:val="000000" w:themeColor="text1"/>
        </w:rPr>
      </w:pPr>
      <w:r w:rsidRPr="007B65D0">
        <w:rPr>
          <w:bCs/>
          <w:iCs/>
          <w:color w:val="000000" w:themeColor="text1"/>
        </w:rPr>
        <w:t xml:space="preserve">MF SR:  </w:t>
      </w:r>
      <w:r w:rsidR="00EE28EB" w:rsidRPr="007B65D0">
        <w:rPr>
          <w:bCs/>
          <w:iCs/>
          <w:color w:val="000000" w:themeColor="text1"/>
        </w:rPr>
        <w:t>Skontroluje predpoklady a dopady týchto výpočtov a v prípade potreby požiada o ich vysvetlenie alebo úpravu.</w:t>
      </w:r>
    </w:p>
    <w:p w14:paraId="538160AE" w14:textId="77777777" w:rsidR="00EE28EB" w:rsidRPr="007B65D0" w:rsidRDefault="00EE28EB" w:rsidP="00EE28EB">
      <w:pPr>
        <w:jc w:val="both"/>
        <w:rPr>
          <w:bCs/>
          <w:iCs/>
          <w:color w:val="000000" w:themeColor="text1"/>
        </w:rPr>
      </w:pPr>
    </w:p>
    <w:p w14:paraId="2566E122" w14:textId="77777777" w:rsidR="00EE28EB" w:rsidRPr="007B65D0" w:rsidRDefault="00EE28EB" w:rsidP="00EE28EB">
      <w:pPr>
        <w:ind w:left="360"/>
        <w:jc w:val="both"/>
        <w:rPr>
          <w:color w:val="000000" w:themeColor="text1"/>
        </w:rPr>
      </w:pPr>
    </w:p>
    <w:p w14:paraId="76D79ABB" w14:textId="77777777" w:rsidR="007D5748" w:rsidRPr="007B65D0" w:rsidRDefault="007D5748" w:rsidP="007D5748">
      <w:pPr>
        <w:jc w:val="both"/>
        <w:rPr>
          <w:rFonts w:cs="Verdana"/>
          <w:b/>
          <w:bCs/>
          <w:color w:val="000000" w:themeColor="text1"/>
        </w:rPr>
      </w:pPr>
    </w:p>
    <w:p w14:paraId="4857FFC7" w14:textId="77777777" w:rsidR="007D5748" w:rsidRPr="007B65D0" w:rsidRDefault="007D5748" w:rsidP="007D5748">
      <w:pPr>
        <w:jc w:val="both"/>
        <w:rPr>
          <w:rFonts w:cs="Verdana"/>
          <w:b/>
          <w:bCs/>
          <w:color w:val="000000" w:themeColor="text1"/>
          <w:sz w:val="28"/>
          <w:u w:val="single"/>
        </w:rPr>
      </w:pPr>
      <w:r w:rsidRPr="007B65D0">
        <w:rPr>
          <w:rFonts w:cs="Verdana"/>
          <w:b/>
          <w:bCs/>
          <w:color w:val="000000" w:themeColor="text1"/>
          <w:sz w:val="28"/>
          <w:u w:val="single"/>
        </w:rPr>
        <w:t>2</w:t>
      </w:r>
      <w:r w:rsidR="0077530D" w:rsidRPr="007B65D0">
        <w:rPr>
          <w:rFonts w:cs="Verdana"/>
          <w:b/>
          <w:bCs/>
          <w:color w:val="000000" w:themeColor="text1"/>
          <w:sz w:val="28"/>
          <w:u w:val="single"/>
        </w:rPr>
        <w:t>.3. Vyplnenie tabuliek č. 3 až 6</w:t>
      </w:r>
      <w:r w:rsidRPr="007B65D0">
        <w:rPr>
          <w:rFonts w:cs="Verdana"/>
          <w:b/>
          <w:bCs/>
          <w:color w:val="000000" w:themeColor="text1"/>
          <w:sz w:val="28"/>
          <w:u w:val="single"/>
        </w:rPr>
        <w:t xml:space="preserve"> prílohy č. 2 </w:t>
      </w:r>
    </w:p>
    <w:p w14:paraId="72FC5B45" w14:textId="77777777" w:rsidR="007D5748" w:rsidRPr="007B65D0" w:rsidRDefault="007D5748" w:rsidP="007D5748">
      <w:pPr>
        <w:jc w:val="both"/>
        <w:rPr>
          <w:rFonts w:cs="Verdana"/>
          <w:color w:val="000000" w:themeColor="text1"/>
        </w:rPr>
      </w:pPr>
    </w:p>
    <w:p w14:paraId="56464812" w14:textId="77777777" w:rsidR="007D5748" w:rsidRPr="007B65D0" w:rsidRDefault="007D5748" w:rsidP="007D5748">
      <w:pPr>
        <w:jc w:val="both"/>
        <w:rPr>
          <w:rFonts w:cs="Verdana"/>
          <w:color w:val="000000" w:themeColor="text1"/>
        </w:rPr>
      </w:pPr>
      <w:r w:rsidRPr="007B65D0">
        <w:rPr>
          <w:rFonts w:cs="Verdana"/>
          <w:color w:val="000000" w:themeColor="text1"/>
        </w:rPr>
        <w:tab/>
        <w:t>Neoddeliteľnou súčasťou príl</w:t>
      </w:r>
      <w:r w:rsidR="0077530D" w:rsidRPr="007B65D0">
        <w:rPr>
          <w:rFonts w:cs="Verdana"/>
          <w:color w:val="000000" w:themeColor="text1"/>
        </w:rPr>
        <w:t>ohy č. 2 sú tabuľky č. 3 až č. 6</w:t>
      </w:r>
      <w:r w:rsidRPr="007B65D0">
        <w:rPr>
          <w:rFonts w:cs="Verdana"/>
          <w:color w:val="000000" w:themeColor="text1"/>
        </w:rPr>
        <w:t xml:space="preserve"> prílohy pre výpočet vplyvu na </w:t>
      </w:r>
      <w:r w:rsidR="0077530D" w:rsidRPr="007B65D0">
        <w:rPr>
          <w:rFonts w:cs="Verdana"/>
          <w:color w:val="000000" w:themeColor="text1"/>
        </w:rPr>
        <w:t>príjmy, výdavky a zamestnanosť a dlhodobú udržateľnosť verejných financií.</w:t>
      </w:r>
    </w:p>
    <w:p w14:paraId="6147CADB" w14:textId="77777777" w:rsidR="007D5748" w:rsidRPr="007B65D0" w:rsidRDefault="007D5748" w:rsidP="007D5748">
      <w:pPr>
        <w:jc w:val="both"/>
        <w:rPr>
          <w:rFonts w:cs="Verdana"/>
          <w:color w:val="000000" w:themeColor="text1"/>
        </w:rPr>
      </w:pPr>
    </w:p>
    <w:p w14:paraId="1A3E181D" w14:textId="77777777" w:rsidR="007D5748" w:rsidRPr="007B65D0" w:rsidRDefault="007D5748" w:rsidP="007D5748">
      <w:pPr>
        <w:numPr>
          <w:ilvl w:val="0"/>
          <w:numId w:val="3"/>
        </w:numPr>
        <w:jc w:val="both"/>
        <w:rPr>
          <w:rFonts w:cs="Verdana"/>
          <w:color w:val="000000" w:themeColor="text1"/>
        </w:rPr>
      </w:pPr>
      <w:r w:rsidRPr="007B65D0">
        <w:rPr>
          <w:rFonts w:cs="Verdana"/>
          <w:color w:val="000000" w:themeColor="text1"/>
        </w:rPr>
        <w:t xml:space="preserve">pre návrhy </w:t>
      </w:r>
      <w:r w:rsidRPr="007B65D0">
        <w:rPr>
          <w:rFonts w:cs="Verdana"/>
          <w:bCs/>
          <w:i/>
          <w:iCs/>
          <w:color w:val="000000" w:themeColor="text1"/>
        </w:rPr>
        <w:t>bez vplyvov na rozpočet verejnej správy</w:t>
      </w:r>
      <w:r w:rsidRPr="007B65D0">
        <w:rPr>
          <w:rFonts w:cs="Verdana"/>
          <w:i/>
          <w:iCs/>
          <w:color w:val="000000" w:themeColor="text1"/>
        </w:rPr>
        <w:t xml:space="preserve"> </w:t>
      </w:r>
      <w:r w:rsidRPr="007B65D0">
        <w:rPr>
          <w:rFonts w:cs="Verdana"/>
          <w:color w:val="000000" w:themeColor="text1"/>
        </w:rPr>
        <w:t>sa tabuľky č. 3 až č. 5 nemusia osobitne vypĺňať, v prílohe č. 1 v</w:t>
      </w:r>
      <w:r w:rsidR="00DE5BF1" w:rsidRPr="007B65D0">
        <w:rPr>
          <w:rFonts w:cs="Verdana"/>
          <w:color w:val="000000" w:themeColor="text1"/>
        </w:rPr>
        <w:t xml:space="preserve"> bode 10 </w:t>
      </w:r>
      <w:r w:rsidRPr="007B65D0">
        <w:rPr>
          <w:rFonts w:cs="Verdana"/>
          <w:color w:val="000000" w:themeColor="text1"/>
        </w:rPr>
        <w:t xml:space="preserve"> stačí uviesť, že návrh nemá vplyv na rozpočet verejnej správy.</w:t>
      </w:r>
    </w:p>
    <w:p w14:paraId="5B2FE13B" w14:textId="77777777" w:rsidR="0077530D" w:rsidRPr="007B65D0" w:rsidRDefault="0077530D" w:rsidP="0077530D">
      <w:pPr>
        <w:numPr>
          <w:ilvl w:val="0"/>
          <w:numId w:val="3"/>
        </w:numPr>
        <w:jc w:val="both"/>
        <w:rPr>
          <w:rFonts w:cs="Verdana"/>
          <w:color w:val="000000" w:themeColor="text1"/>
        </w:rPr>
      </w:pPr>
      <w:r w:rsidRPr="007B65D0">
        <w:rPr>
          <w:rFonts w:cs="Verdana"/>
          <w:color w:val="000000" w:themeColor="text1"/>
        </w:rPr>
        <w:t xml:space="preserve">pre návrhy </w:t>
      </w:r>
      <w:r w:rsidRPr="007B65D0">
        <w:rPr>
          <w:rFonts w:cs="Verdana"/>
          <w:i/>
          <w:color w:val="000000" w:themeColor="text1"/>
        </w:rPr>
        <w:t>bez vplyvov na dlhodobú udržateľnosť verejných financií</w:t>
      </w:r>
      <w:r w:rsidRPr="007B65D0">
        <w:rPr>
          <w:rFonts w:cs="Verdana"/>
          <w:color w:val="000000" w:themeColor="text1"/>
        </w:rPr>
        <w:t xml:space="preserve"> sa tabuľka č. 6 nemusí osobitne vypĺňať, prílohe č. 1 v bode 9. stačí označiť, že návrh nemá vplyv na dlhodobú udržateľnosť (označiť možnosť „nie“).   </w:t>
      </w:r>
    </w:p>
    <w:p w14:paraId="56E08653" w14:textId="77777777" w:rsidR="007D5748" w:rsidRPr="007B65D0" w:rsidRDefault="007D5748" w:rsidP="007D5748">
      <w:pPr>
        <w:ind w:firstLine="708"/>
        <w:jc w:val="both"/>
        <w:rPr>
          <w:color w:val="000000" w:themeColor="text1"/>
          <w:lang w:eastAsia="sk-SK"/>
        </w:rPr>
      </w:pPr>
    </w:p>
    <w:p w14:paraId="7E8DFB96"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27F996BD" w14:textId="77777777" w:rsidR="007D5748" w:rsidRPr="007B65D0" w:rsidRDefault="007D5748" w:rsidP="007D5748">
      <w:pPr>
        <w:jc w:val="both"/>
        <w:rPr>
          <w:rFonts w:cs="Verdana"/>
          <w:color w:val="000000" w:themeColor="text1"/>
        </w:rPr>
      </w:pPr>
    </w:p>
    <w:p w14:paraId="2D18A40F" w14:textId="77777777" w:rsidR="00D9171A" w:rsidRPr="007B65D0" w:rsidRDefault="00D9171A" w:rsidP="007D5748">
      <w:pPr>
        <w:jc w:val="both"/>
        <w:rPr>
          <w:rFonts w:cs="Verdana"/>
          <w:color w:val="000000" w:themeColor="text1"/>
        </w:rPr>
      </w:pPr>
      <w:r w:rsidRPr="007B65D0">
        <w:rPr>
          <w:rFonts w:cs="Verdana"/>
          <w:color w:val="000000" w:themeColor="text1"/>
        </w:rPr>
        <w:tab/>
        <w:t>Ak návrh obsahuje viacero opatrení s vplyvom na dlhodobú udržateľnosť, vyplní sa tabuľka č. 6 za každé opatrenie zvlášť. Tabuľka obsahujúca kumulatívny efekt opatrení (ak by sa všetky opatrenia zaviedli spolu) sa vyplní samostatne, nakoľko jednotlivé opatrenia môžu mať vplyv medzi sebou.</w:t>
      </w:r>
    </w:p>
    <w:p w14:paraId="255A8D4C" w14:textId="77777777" w:rsidR="00D9171A" w:rsidRPr="007B65D0" w:rsidRDefault="00D9171A" w:rsidP="007D5748">
      <w:pPr>
        <w:jc w:val="both"/>
        <w:rPr>
          <w:rFonts w:cs="Verdana"/>
          <w:color w:val="000000" w:themeColor="text1"/>
        </w:rPr>
      </w:pPr>
    </w:p>
    <w:p w14:paraId="1DEB58C7" w14:textId="77777777" w:rsidR="007D5748" w:rsidRPr="007B65D0" w:rsidRDefault="007D5748" w:rsidP="007D5748">
      <w:pPr>
        <w:jc w:val="both"/>
        <w:rPr>
          <w:rFonts w:cs="Verdana"/>
          <w:b/>
          <w:bCs/>
          <w:iCs/>
          <w:color w:val="000000" w:themeColor="text1"/>
        </w:rPr>
      </w:pPr>
      <w:r w:rsidRPr="007B65D0">
        <w:rPr>
          <w:rFonts w:cs="Verdana"/>
          <w:b/>
          <w:bCs/>
          <w:iCs/>
          <w:color w:val="000000" w:themeColor="text1"/>
        </w:rPr>
        <w:t>2.3.1. Tabuľka č. 3: tabuľka vplyvov na príjmy</w:t>
      </w:r>
    </w:p>
    <w:p w14:paraId="68B99EA9" w14:textId="77777777" w:rsidR="007D5748" w:rsidRPr="007B65D0" w:rsidRDefault="007D5748" w:rsidP="007D5748">
      <w:pPr>
        <w:jc w:val="both"/>
        <w:rPr>
          <w:b/>
          <w:color w:val="000000" w:themeColor="text1"/>
          <w:u w:val="single"/>
          <w:lang w:eastAsia="sk-SK"/>
        </w:rPr>
      </w:pPr>
    </w:p>
    <w:p w14:paraId="3408A777"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 xml:space="preserve">Predkladateľ: </w:t>
      </w:r>
      <w:r w:rsidRPr="007B65D0">
        <w:rPr>
          <w:color w:val="000000" w:themeColor="text1"/>
          <w:lang w:eastAsia="sk-SK"/>
        </w:rPr>
        <w:t xml:space="preserve">Výška odhadovaného vplyvu na príjmy za jednotlivé subjekty verejnej správy, na ktoré má návrh vplyv, sa uvedie do súhrnnej tabuľky v časti 2.1 prílohy č. 2. </w:t>
      </w:r>
    </w:p>
    <w:p w14:paraId="4B0D538D" w14:textId="77777777" w:rsidR="007D5748" w:rsidRPr="007B65D0" w:rsidRDefault="007D5748" w:rsidP="007D5748">
      <w:pPr>
        <w:ind w:firstLine="708"/>
        <w:jc w:val="both"/>
        <w:rPr>
          <w:color w:val="000000" w:themeColor="text1"/>
          <w:lang w:eastAsia="sk-SK"/>
        </w:rPr>
      </w:pPr>
    </w:p>
    <w:p w14:paraId="594B2176" w14:textId="77777777" w:rsidR="007D5748" w:rsidRPr="007B65D0" w:rsidRDefault="007D5748" w:rsidP="007D5748">
      <w:pPr>
        <w:ind w:firstLine="708"/>
        <w:jc w:val="both"/>
        <w:rPr>
          <w:color w:val="000000" w:themeColor="text1"/>
          <w:lang w:eastAsia="sk-SK"/>
        </w:rPr>
      </w:pPr>
      <w:r w:rsidRPr="007B65D0">
        <w:rPr>
          <w:color w:val="000000" w:themeColor="text1"/>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324F9285" w14:textId="77777777" w:rsidR="007D5748" w:rsidRPr="007B65D0" w:rsidRDefault="007D5748" w:rsidP="007D5748">
      <w:pPr>
        <w:ind w:firstLine="708"/>
        <w:jc w:val="both"/>
        <w:rPr>
          <w:bCs/>
          <w:iCs/>
          <w:color w:val="000000" w:themeColor="text1"/>
          <w:szCs w:val="20"/>
          <w:lang w:eastAsia="sk-SK"/>
        </w:rPr>
      </w:pPr>
    </w:p>
    <w:p w14:paraId="31B4CC50" w14:textId="77777777" w:rsidR="007D5748" w:rsidRPr="007B65D0" w:rsidRDefault="007D5748" w:rsidP="007D5748">
      <w:pPr>
        <w:ind w:firstLine="708"/>
        <w:jc w:val="both"/>
        <w:rPr>
          <w:color w:val="000000" w:themeColor="text1"/>
          <w:lang w:eastAsia="sk-SK"/>
        </w:rPr>
      </w:pPr>
      <w:r w:rsidRPr="007B65D0">
        <w:rPr>
          <w:bCs/>
          <w:iCs/>
          <w:color w:val="000000" w:themeColor="text1"/>
          <w:szCs w:val="20"/>
          <w:lang w:eastAsia="sk-SK"/>
        </w:rPr>
        <w:t>MF SR</w:t>
      </w:r>
      <w:r w:rsidRPr="007B65D0">
        <w:rPr>
          <w:iCs/>
          <w:color w:val="000000" w:themeColor="text1"/>
          <w:szCs w:val="20"/>
          <w:lang w:eastAsia="sk-SK"/>
        </w:rPr>
        <w:t>:</w:t>
      </w:r>
      <w:r w:rsidRPr="007B65D0">
        <w:rPr>
          <w:i/>
          <w:iCs/>
          <w:color w:val="000000" w:themeColor="text1"/>
          <w:szCs w:val="20"/>
          <w:lang w:eastAsia="sk-SK"/>
        </w:rPr>
        <w:t xml:space="preserve"> </w:t>
      </w:r>
      <w:r w:rsidRPr="007B65D0">
        <w:rPr>
          <w:color w:val="000000" w:themeColor="text1"/>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000EE44B" w14:textId="77777777" w:rsidR="007D5748" w:rsidRPr="007B65D0" w:rsidRDefault="007D5748" w:rsidP="007D5748">
      <w:pPr>
        <w:jc w:val="both"/>
        <w:rPr>
          <w:rFonts w:cs="Verdana"/>
          <w:b/>
          <w:bCs/>
          <w:iCs/>
          <w:color w:val="000000" w:themeColor="text1"/>
        </w:rPr>
      </w:pPr>
    </w:p>
    <w:p w14:paraId="5658D2CF" w14:textId="77777777" w:rsidR="007D5748" w:rsidRPr="007B65D0" w:rsidRDefault="007D5748" w:rsidP="007D5748">
      <w:pPr>
        <w:jc w:val="both"/>
        <w:rPr>
          <w:rFonts w:cs="Verdana"/>
          <w:b/>
          <w:bCs/>
          <w:iCs/>
          <w:color w:val="000000" w:themeColor="text1"/>
        </w:rPr>
      </w:pPr>
      <w:r w:rsidRPr="007B65D0">
        <w:rPr>
          <w:rFonts w:cs="Verdana"/>
          <w:b/>
          <w:bCs/>
          <w:iCs/>
          <w:color w:val="000000" w:themeColor="text1"/>
        </w:rPr>
        <w:t>2.3.2. Tabuľka č. 4</w:t>
      </w:r>
      <w:r w:rsidR="00CB04E9" w:rsidRPr="007B65D0">
        <w:rPr>
          <w:rFonts w:cs="Verdana"/>
          <w:b/>
          <w:bCs/>
          <w:iCs/>
          <w:color w:val="000000" w:themeColor="text1"/>
        </w:rPr>
        <w:t>/A a č. 4/B</w:t>
      </w:r>
      <w:r w:rsidRPr="007B65D0">
        <w:rPr>
          <w:rFonts w:cs="Verdana"/>
          <w:b/>
          <w:bCs/>
          <w:iCs/>
          <w:color w:val="000000" w:themeColor="text1"/>
        </w:rPr>
        <w:t>: tabuľka vplyvov na výdavky</w:t>
      </w:r>
    </w:p>
    <w:p w14:paraId="289C2692" w14:textId="77777777" w:rsidR="007D5748" w:rsidRPr="007B65D0" w:rsidRDefault="007D5748" w:rsidP="007D5748">
      <w:pPr>
        <w:jc w:val="both"/>
        <w:rPr>
          <w:rFonts w:cs="Verdana"/>
          <w:i/>
          <w:iCs/>
          <w:color w:val="000000" w:themeColor="text1"/>
        </w:rPr>
      </w:pPr>
    </w:p>
    <w:p w14:paraId="09806837"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 :</w:t>
      </w:r>
      <w:r w:rsidRPr="007B65D0">
        <w:rPr>
          <w:color w:val="000000" w:themeColor="text1"/>
          <w:lang w:eastAsia="sk-SK"/>
        </w:rPr>
        <w:t>Výška odhadovaného vplyvu na výdavky</w:t>
      </w:r>
      <w:r w:rsidR="00C15D88" w:rsidRPr="007B65D0">
        <w:rPr>
          <w:color w:val="000000" w:themeColor="text1"/>
          <w:lang w:eastAsia="sk-SK"/>
        </w:rPr>
        <w:t xml:space="preserve"> a limit verejných výdavkov</w:t>
      </w:r>
      <w:r w:rsidRPr="007B65D0">
        <w:rPr>
          <w:color w:val="000000" w:themeColor="text1"/>
          <w:lang w:eastAsia="sk-SK"/>
        </w:rPr>
        <w:t xml:space="preserve"> za jednotlivé subjekty verejnej správy / programy, na ktoré má ná</w:t>
      </w:r>
      <w:r w:rsidR="00C15D88" w:rsidRPr="007B65D0">
        <w:rPr>
          <w:color w:val="000000" w:themeColor="text1"/>
          <w:lang w:eastAsia="sk-SK"/>
        </w:rPr>
        <w:t>vrh vplyv, sa uvedie do súhrnných tabuliek</w:t>
      </w:r>
      <w:r w:rsidRPr="007B65D0">
        <w:rPr>
          <w:color w:val="000000" w:themeColor="text1"/>
          <w:lang w:eastAsia="sk-SK"/>
        </w:rPr>
        <w:t xml:space="preserve"> v časti 2.1 prílohy č. 2 na základe podrobnejších údajov z tabuliek č. 3</w:t>
      </w:r>
      <w:r w:rsidR="00782B91" w:rsidRPr="007B65D0">
        <w:rPr>
          <w:color w:val="000000" w:themeColor="text1"/>
          <w:lang w:eastAsia="sk-SK"/>
        </w:rPr>
        <w:t>, 4/B</w:t>
      </w:r>
      <w:r w:rsidRPr="007B65D0">
        <w:rPr>
          <w:color w:val="000000" w:themeColor="text1"/>
          <w:lang w:eastAsia="sk-SK"/>
        </w:rPr>
        <w:t xml:space="preserve"> </w:t>
      </w:r>
      <w:r w:rsidR="00782B91" w:rsidRPr="007B65D0">
        <w:rPr>
          <w:color w:val="000000" w:themeColor="text1"/>
          <w:lang w:eastAsia="sk-SK"/>
        </w:rPr>
        <w:t>a</w:t>
      </w:r>
      <w:r w:rsidRPr="007B65D0">
        <w:rPr>
          <w:color w:val="000000" w:themeColor="text1"/>
          <w:lang w:eastAsia="sk-SK"/>
        </w:rPr>
        <w:t xml:space="preserve"> č. 5. </w:t>
      </w:r>
      <w:r w:rsidR="005C1A2B" w:rsidRPr="007B65D0">
        <w:rPr>
          <w:color w:val="000000" w:themeColor="text1"/>
          <w:lang w:eastAsia="sk-SK"/>
        </w:rPr>
        <w:t xml:space="preserve">Tabuľka č. 4/A sa vypĺňa na hotovostnom princípe, tabuľka č. 4/B sa uvádza v metodike ESA 2010. </w:t>
      </w:r>
      <w:r w:rsidRPr="007B65D0">
        <w:rPr>
          <w:color w:val="000000" w:themeColor="text1"/>
          <w:lang w:eastAsia="sk-SK"/>
        </w:rPr>
        <w:t>Na základe podkladov a konzultácií spracuje predkladateľ súhrnn</w:t>
      </w:r>
      <w:r w:rsidR="00CB04E9" w:rsidRPr="007B65D0">
        <w:rPr>
          <w:color w:val="000000" w:themeColor="text1"/>
          <w:lang w:eastAsia="sk-SK"/>
        </w:rPr>
        <w:t>ú tabuľku za celý návrh. Tabuľky výdavkov by mali</w:t>
      </w:r>
      <w:r w:rsidRPr="007B65D0">
        <w:rPr>
          <w:color w:val="000000" w:themeColor="text1"/>
          <w:lang w:eastAsia="sk-SK"/>
        </w:rPr>
        <w:t xml:space="preserve"> vyjadrovať celkový vplyv na výdavky</w:t>
      </w:r>
      <w:r w:rsidR="00C15D88" w:rsidRPr="007B65D0">
        <w:rPr>
          <w:color w:val="000000" w:themeColor="text1"/>
          <w:lang w:eastAsia="sk-SK"/>
        </w:rPr>
        <w:t xml:space="preserve"> a limit verejných výdavkov</w:t>
      </w:r>
      <w:r w:rsidRPr="007B65D0">
        <w:rPr>
          <w:color w:val="000000" w:themeColor="text1"/>
          <w:lang w:eastAsia="sk-SK"/>
        </w:rPr>
        <w:t xml:space="preserve"> podľa podrobnej klasifikácie výdavkov na základe vstupov od  dotknutých strán. </w:t>
      </w:r>
    </w:p>
    <w:p w14:paraId="1E2AA9CC" w14:textId="77777777" w:rsidR="007D5748" w:rsidRPr="007B65D0" w:rsidRDefault="007D5748" w:rsidP="007D5748">
      <w:pPr>
        <w:jc w:val="both"/>
        <w:rPr>
          <w:color w:val="000000" w:themeColor="text1"/>
          <w:lang w:eastAsia="sk-SK"/>
        </w:rPr>
      </w:pPr>
    </w:p>
    <w:p w14:paraId="65C0CA34"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MF SR</w:t>
      </w:r>
      <w:r w:rsidRPr="007B65D0">
        <w:rPr>
          <w:iCs/>
          <w:color w:val="000000" w:themeColor="text1"/>
          <w:lang w:eastAsia="sk-SK"/>
        </w:rPr>
        <w:t>:</w:t>
      </w:r>
      <w:r w:rsidRPr="007B65D0">
        <w:rPr>
          <w:i/>
          <w:iCs/>
          <w:color w:val="000000" w:themeColor="text1"/>
          <w:lang w:eastAsia="sk-SK"/>
        </w:rPr>
        <w:t xml:space="preserve"> </w:t>
      </w:r>
      <w:r w:rsidRPr="007B65D0">
        <w:rPr>
          <w:color w:val="000000" w:themeColor="text1"/>
          <w:lang w:eastAsia="sk-SK"/>
        </w:rPr>
        <w:t>Vyhodnotí primeranosť projekcií a výpočtov. Potvrdí, že údaje v tabuľke sú náležite roztriedené a dávajú jasný obraz o vplyve návrhu na výdavky</w:t>
      </w:r>
      <w:r w:rsidR="00782B91" w:rsidRPr="007B65D0">
        <w:rPr>
          <w:color w:val="000000" w:themeColor="text1"/>
          <w:lang w:eastAsia="sk-SK"/>
        </w:rPr>
        <w:t xml:space="preserve"> a limit výdavkov</w:t>
      </w:r>
      <w:r w:rsidRPr="007B65D0">
        <w:rPr>
          <w:color w:val="000000" w:themeColor="text1"/>
          <w:lang w:eastAsia="sk-SK"/>
        </w:rPr>
        <w:t xml:space="preserve"> rozpočtu verejnej správy. Ak sa vyskytnú problémy, požiada predkladateľa, aby upravil príslušné číselné hodnoty.</w:t>
      </w:r>
    </w:p>
    <w:p w14:paraId="301A1797" w14:textId="77777777" w:rsidR="00E963A3" w:rsidRPr="007B65D0" w:rsidRDefault="00E963A3" w:rsidP="007D5748">
      <w:pPr>
        <w:ind w:firstLine="708"/>
        <w:jc w:val="both"/>
        <w:rPr>
          <w:color w:val="000000" w:themeColor="text1"/>
          <w:lang w:eastAsia="sk-SK"/>
        </w:rPr>
      </w:pPr>
    </w:p>
    <w:p w14:paraId="7407C881" w14:textId="77777777" w:rsidR="007D5748" w:rsidRPr="007B65D0" w:rsidRDefault="007D5748" w:rsidP="007D5748">
      <w:pPr>
        <w:jc w:val="both"/>
        <w:rPr>
          <w:rFonts w:cs="Verdana"/>
          <w:b/>
          <w:bCs/>
          <w:iCs/>
          <w:color w:val="000000" w:themeColor="text1"/>
        </w:rPr>
      </w:pPr>
      <w:r w:rsidRPr="007B65D0">
        <w:rPr>
          <w:rFonts w:cs="Verdana"/>
          <w:b/>
          <w:bCs/>
          <w:iCs/>
          <w:color w:val="000000" w:themeColor="text1"/>
        </w:rPr>
        <w:t>2.3.3. Tabuľka č. 5: tabuľka vplyvov na zamestnanosť</w:t>
      </w:r>
    </w:p>
    <w:p w14:paraId="69A3F618" w14:textId="77777777" w:rsidR="007D5748" w:rsidRPr="007B65D0" w:rsidRDefault="007D5748" w:rsidP="007D5748">
      <w:pPr>
        <w:jc w:val="both"/>
        <w:rPr>
          <w:rFonts w:cs="Verdana"/>
          <w:color w:val="000000" w:themeColor="text1"/>
        </w:rPr>
      </w:pPr>
    </w:p>
    <w:p w14:paraId="5224F2E0"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Predkladateľ</w:t>
      </w:r>
      <w:r w:rsidRPr="007B65D0">
        <w:rPr>
          <w:bCs/>
          <w:i/>
          <w:iCs/>
          <w:color w:val="000000" w:themeColor="text1"/>
          <w:lang w:eastAsia="sk-SK"/>
        </w:rPr>
        <w:t xml:space="preserve">: </w:t>
      </w:r>
      <w:r w:rsidRPr="007B65D0">
        <w:rPr>
          <w:color w:val="000000" w:themeColor="text1"/>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w:t>
      </w:r>
      <w:r w:rsidR="001F5D86" w:rsidRPr="007B65D0">
        <w:rPr>
          <w:color w:val="000000" w:themeColor="text1"/>
          <w:lang w:eastAsia="sk-SK"/>
        </w:rPr>
        <w:t> </w:t>
      </w:r>
      <w:r w:rsidRPr="007B65D0">
        <w:rPr>
          <w:color w:val="000000" w:themeColor="text1"/>
          <w:lang w:eastAsia="sk-SK"/>
        </w:rPr>
        <w: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6E865463" w14:textId="77777777" w:rsidR="007D5748" w:rsidRPr="007B65D0" w:rsidRDefault="007D5748" w:rsidP="007D5748">
      <w:pPr>
        <w:jc w:val="both"/>
        <w:rPr>
          <w:color w:val="000000" w:themeColor="text1"/>
          <w:u w:val="single"/>
          <w:lang w:eastAsia="sk-SK"/>
        </w:rPr>
      </w:pPr>
    </w:p>
    <w:p w14:paraId="32605213" w14:textId="77777777" w:rsidR="007D5748" w:rsidRPr="007B65D0" w:rsidRDefault="007D5748" w:rsidP="007D5748">
      <w:pPr>
        <w:ind w:firstLine="708"/>
        <w:jc w:val="both"/>
        <w:rPr>
          <w:color w:val="000000" w:themeColor="text1"/>
          <w:lang w:eastAsia="sk-SK"/>
        </w:rPr>
      </w:pPr>
      <w:r w:rsidRPr="007B65D0">
        <w:rPr>
          <w:bCs/>
          <w:iCs/>
          <w:color w:val="000000" w:themeColor="text1"/>
          <w:lang w:eastAsia="sk-SK"/>
        </w:rPr>
        <w:t>MF SR</w:t>
      </w:r>
      <w:r w:rsidRPr="007B65D0">
        <w:rPr>
          <w:iCs/>
          <w:color w:val="000000" w:themeColor="text1"/>
          <w:lang w:eastAsia="sk-SK"/>
        </w:rPr>
        <w:t>:</w:t>
      </w:r>
      <w:r w:rsidRPr="007B65D0">
        <w:rPr>
          <w:i/>
          <w:iCs/>
          <w:color w:val="000000" w:themeColor="text1"/>
          <w:lang w:eastAsia="sk-SK"/>
        </w:rPr>
        <w:t xml:space="preserve"> </w:t>
      </w:r>
      <w:r w:rsidRPr="007B65D0">
        <w:rPr>
          <w:color w:val="000000" w:themeColor="text1"/>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34398356" w14:textId="77777777" w:rsidR="00D9171A" w:rsidRPr="007B65D0" w:rsidRDefault="00D9171A" w:rsidP="00D9171A">
      <w:pPr>
        <w:jc w:val="both"/>
        <w:rPr>
          <w:color w:val="000000" w:themeColor="text1"/>
          <w:lang w:eastAsia="sk-SK"/>
        </w:rPr>
      </w:pPr>
    </w:p>
    <w:p w14:paraId="1D704B51" w14:textId="77777777" w:rsidR="00D9171A" w:rsidRPr="007B65D0" w:rsidRDefault="00D9171A" w:rsidP="00D9171A">
      <w:pPr>
        <w:jc w:val="both"/>
        <w:rPr>
          <w:b/>
          <w:color w:val="000000" w:themeColor="text1"/>
          <w:lang w:eastAsia="sk-SK"/>
        </w:rPr>
      </w:pPr>
      <w:r w:rsidRPr="007B65D0">
        <w:rPr>
          <w:b/>
          <w:color w:val="000000" w:themeColor="text1"/>
          <w:lang w:eastAsia="sk-SK"/>
        </w:rPr>
        <w:t>2.3.4. Tabuľka č. 6: tabuľka vplyvov na dlhodobú udržateľnosť verejných financií</w:t>
      </w:r>
    </w:p>
    <w:p w14:paraId="78062A6E" w14:textId="77777777" w:rsidR="00D9171A" w:rsidRPr="007B65D0" w:rsidRDefault="00D9171A" w:rsidP="00D9171A">
      <w:pPr>
        <w:jc w:val="both"/>
        <w:rPr>
          <w:b/>
          <w:color w:val="000000" w:themeColor="text1"/>
          <w:lang w:eastAsia="sk-SK"/>
        </w:rPr>
      </w:pPr>
    </w:p>
    <w:p w14:paraId="1F96AD28" w14:textId="77777777" w:rsidR="00D9171A" w:rsidRPr="007B65D0" w:rsidRDefault="00D9171A" w:rsidP="00D9171A">
      <w:pPr>
        <w:ind w:firstLine="708"/>
        <w:jc w:val="both"/>
        <w:rPr>
          <w:color w:val="000000" w:themeColor="text1"/>
          <w:lang w:eastAsia="sk-SK"/>
        </w:rPr>
      </w:pPr>
      <w:r w:rsidRPr="007B65D0">
        <w:rPr>
          <w:color w:val="000000" w:themeColor="text1"/>
          <w:lang w:eastAsia="sk-SK"/>
        </w:rPr>
        <w:t>Predkladateľ: Vypĺňa sa len pre opatrenia, týkajúce sa I. a II. piliera systému univerzálneho dôchodkového zabezpečenia s identifikovaným vplyvom od</w:t>
      </w:r>
      <w:r w:rsidR="003B7684" w:rsidRPr="007B65D0">
        <w:rPr>
          <w:color w:val="000000" w:themeColor="text1"/>
          <w:lang w:eastAsia="sk-SK"/>
        </w:rPr>
        <w:t xml:space="preserve"> 0,</w:t>
      </w:r>
      <w:r w:rsidRPr="007B65D0">
        <w:rPr>
          <w:color w:val="000000" w:themeColor="text1"/>
          <w:lang w:eastAsia="sk-SK"/>
        </w:rPr>
        <w:t>1 % HDP (vrátane) na dlhodobom horizonte. Ak daný návrh nemá žiadny vplyv na dlhodobú udržateľnosť verejných financií, tabuľka č. 6 sa nevypĺňa. V prípade, že vplyvom návrhu dochádza k zhoršeniu alebo k zlepšeniu udržateľnosti verejných financií, je potrebné túto skutočnosť uviesť v tabuľke. Pri kvantifikácii sa využije štandardný model určený na dlhodobé projekcie a kvantifikáciu dlhodobých vplyvov legislatívnych zmien. Tabuľka by mala vyjadrovať celkový vplyv na výdavky, príjmy a bilanciu verejných financií v p. b. HDP počas najbližších 5 dekád.</w:t>
      </w:r>
    </w:p>
    <w:p w14:paraId="727DA049" w14:textId="77777777" w:rsidR="00D9171A" w:rsidRPr="007B65D0" w:rsidRDefault="00D9171A" w:rsidP="00D9171A">
      <w:pPr>
        <w:jc w:val="both"/>
        <w:rPr>
          <w:color w:val="000000" w:themeColor="text1"/>
          <w:lang w:eastAsia="sk-SK"/>
        </w:rPr>
      </w:pPr>
    </w:p>
    <w:p w14:paraId="587AF8AB" w14:textId="77777777" w:rsidR="00D9171A" w:rsidRPr="00A738C0" w:rsidRDefault="00D9171A" w:rsidP="00D9171A">
      <w:pPr>
        <w:ind w:firstLine="708"/>
        <w:jc w:val="both"/>
        <w:rPr>
          <w:color w:val="000000" w:themeColor="text1"/>
          <w:lang w:eastAsia="sk-SK"/>
        </w:rPr>
      </w:pPr>
      <w:r w:rsidRPr="007B65D0">
        <w:rPr>
          <w:color w:val="000000" w:themeColor="text1"/>
          <w:lang w:eastAsia="sk-SK"/>
        </w:rPr>
        <w:t xml:space="preserve">MF SR: Vyhodnotí primeranosť projekcií a výpočtov. Potvrdí, že údaje v tabuľke sú náležite roztriedené a dávajú jasný obraz o vplyve návrhu na dlhodobú udržateľnosť verejných </w:t>
      </w:r>
      <w:r w:rsidRPr="007B65D0">
        <w:rPr>
          <w:color w:val="000000" w:themeColor="text1"/>
          <w:lang w:eastAsia="sk-SK"/>
        </w:rPr>
        <w:lastRenderedPageBreak/>
        <w:t>financií. Ak sa vyskytnú problémy, požiada predkladateľa, aby upravil príslušné</w:t>
      </w:r>
      <w:r w:rsidR="000F00DA" w:rsidRPr="007B65D0">
        <w:rPr>
          <w:color w:val="000000" w:themeColor="text1"/>
          <w:lang w:eastAsia="sk-SK"/>
        </w:rPr>
        <w:t xml:space="preserve"> číselné hodnoty.</w:t>
      </w:r>
    </w:p>
    <w:p w14:paraId="00A2A466" w14:textId="77777777" w:rsidR="00D9171A" w:rsidRPr="00A738C0" w:rsidRDefault="00D9171A" w:rsidP="00D9171A">
      <w:pPr>
        <w:jc w:val="both"/>
        <w:rPr>
          <w:color w:val="000000" w:themeColor="text1"/>
          <w:lang w:eastAsia="sk-SK"/>
        </w:rPr>
      </w:pPr>
    </w:p>
    <w:p w14:paraId="7A897C39" w14:textId="77777777" w:rsidR="00CB3623" w:rsidRPr="00A738C0" w:rsidRDefault="00CB3623">
      <w:pPr>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C893" w14:textId="77777777" w:rsidR="00CE3B22" w:rsidRDefault="00CE3B22">
      <w:r>
        <w:separator/>
      </w:r>
    </w:p>
  </w:endnote>
  <w:endnote w:type="continuationSeparator" w:id="0">
    <w:p w14:paraId="25D61E5A" w14:textId="77777777" w:rsidR="00CE3B22" w:rsidRDefault="00CE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33E6" w14:textId="77777777" w:rsidR="002135D4" w:rsidRDefault="0021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A71C0DF" w14:textId="77777777" w:rsidR="002135D4" w:rsidRDefault="00213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2382" w14:textId="77777777" w:rsidR="002135D4" w:rsidRDefault="002135D4">
    <w:pPr>
      <w:pStyle w:val="Footer"/>
      <w:jc w:val="right"/>
    </w:pPr>
    <w:r>
      <w:fldChar w:fldCharType="begin"/>
    </w:r>
    <w:r>
      <w:instrText>PAGE   \* MERGEFORMAT</w:instrText>
    </w:r>
    <w:r>
      <w:fldChar w:fldCharType="separate"/>
    </w:r>
    <w:r w:rsidR="00832D80">
      <w:rPr>
        <w:noProof/>
      </w:rPr>
      <w:t>1</w:t>
    </w:r>
    <w:r>
      <w:fldChar w:fldCharType="end"/>
    </w:r>
  </w:p>
  <w:p w14:paraId="0719FDE8" w14:textId="77777777" w:rsidR="002135D4" w:rsidRDefault="002135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FED7" w14:textId="77777777" w:rsidR="002135D4" w:rsidRDefault="002135D4">
    <w:pPr>
      <w:pStyle w:val="Footer"/>
      <w:jc w:val="right"/>
    </w:pPr>
    <w:r>
      <w:fldChar w:fldCharType="begin"/>
    </w:r>
    <w:r>
      <w:instrText>PAGE   \* MERGEFORMAT</w:instrText>
    </w:r>
    <w:r>
      <w:fldChar w:fldCharType="separate"/>
    </w:r>
    <w:r>
      <w:rPr>
        <w:noProof/>
      </w:rPr>
      <w:t>0</w:t>
    </w:r>
    <w:r>
      <w:fldChar w:fldCharType="end"/>
    </w:r>
  </w:p>
  <w:p w14:paraId="2264376E" w14:textId="77777777" w:rsidR="002135D4" w:rsidRDefault="0021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7DBD" w14:textId="77777777" w:rsidR="00CE3B22" w:rsidRDefault="00CE3B22">
      <w:r>
        <w:separator/>
      </w:r>
    </w:p>
  </w:footnote>
  <w:footnote w:type="continuationSeparator" w:id="0">
    <w:p w14:paraId="3EFE0A5B" w14:textId="77777777" w:rsidR="00CE3B22" w:rsidRDefault="00CE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8623" w14:textId="77777777" w:rsidR="002135D4" w:rsidRDefault="002135D4" w:rsidP="002B63FD">
    <w:pPr>
      <w:pStyle w:val="Header"/>
      <w:jc w:val="right"/>
      <w:rPr>
        <w:sz w:val="24"/>
        <w:szCs w:val="24"/>
      </w:rPr>
    </w:pPr>
    <w:r>
      <w:rPr>
        <w:sz w:val="24"/>
        <w:szCs w:val="24"/>
      </w:rPr>
      <w:t>Príloha č. 2</w:t>
    </w:r>
  </w:p>
  <w:p w14:paraId="1999ABCF" w14:textId="77777777" w:rsidR="002135D4" w:rsidRPr="00EB59C8" w:rsidRDefault="002135D4" w:rsidP="002B63FD">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9D67" w14:textId="77777777" w:rsidR="002135D4" w:rsidRPr="0024067A" w:rsidRDefault="002135D4">
    <w:pPr>
      <w:pStyle w:val="Header"/>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65E4" w14:textId="77777777" w:rsidR="002135D4" w:rsidRPr="000A15AE" w:rsidRDefault="002135D4" w:rsidP="002B63FD">
    <w:pPr>
      <w:pStyle w:val="Header"/>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9CB6" w14:textId="77777777" w:rsidR="00933217" w:rsidRPr="0024067A" w:rsidRDefault="00933217">
    <w:pPr>
      <w:pStyle w:val="Header"/>
      <w:jc w:val="right"/>
      <w:rPr>
        <w:sz w:val="24"/>
        <w:szCs w:val="24"/>
      </w:rPr>
    </w:pPr>
    <w:r w:rsidRPr="0024067A">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16cid:durableId="794904228">
    <w:abstractNumId w:val="1"/>
  </w:num>
  <w:num w:numId="2" w16cid:durableId="942540635">
    <w:abstractNumId w:val="2"/>
  </w:num>
  <w:num w:numId="3" w16cid:durableId="52182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21DFF"/>
    <w:rsid w:val="00024E31"/>
    <w:rsid w:val="00035EB6"/>
    <w:rsid w:val="00057135"/>
    <w:rsid w:val="00087A66"/>
    <w:rsid w:val="000B509B"/>
    <w:rsid w:val="000D588E"/>
    <w:rsid w:val="000F00DA"/>
    <w:rsid w:val="001127A8"/>
    <w:rsid w:val="00116F99"/>
    <w:rsid w:val="001653F5"/>
    <w:rsid w:val="00170D2B"/>
    <w:rsid w:val="001C721D"/>
    <w:rsid w:val="001F33DD"/>
    <w:rsid w:val="001F5D86"/>
    <w:rsid w:val="001F624A"/>
    <w:rsid w:val="00200898"/>
    <w:rsid w:val="0020348F"/>
    <w:rsid w:val="00212894"/>
    <w:rsid w:val="002135D4"/>
    <w:rsid w:val="002177DB"/>
    <w:rsid w:val="002309F4"/>
    <w:rsid w:val="00245E82"/>
    <w:rsid w:val="00255AFA"/>
    <w:rsid w:val="0026348F"/>
    <w:rsid w:val="002B5AD4"/>
    <w:rsid w:val="002B63FD"/>
    <w:rsid w:val="00317B90"/>
    <w:rsid w:val="003408F5"/>
    <w:rsid w:val="003B7684"/>
    <w:rsid w:val="003C5D33"/>
    <w:rsid w:val="003F35B7"/>
    <w:rsid w:val="0042480F"/>
    <w:rsid w:val="00440A16"/>
    <w:rsid w:val="00446310"/>
    <w:rsid w:val="00447C49"/>
    <w:rsid w:val="004741CB"/>
    <w:rsid w:val="00474F11"/>
    <w:rsid w:val="00487203"/>
    <w:rsid w:val="004A4209"/>
    <w:rsid w:val="004D169C"/>
    <w:rsid w:val="004E5E76"/>
    <w:rsid w:val="005005EC"/>
    <w:rsid w:val="0050234D"/>
    <w:rsid w:val="00521F46"/>
    <w:rsid w:val="005307FC"/>
    <w:rsid w:val="00553992"/>
    <w:rsid w:val="005824C6"/>
    <w:rsid w:val="00592E96"/>
    <w:rsid w:val="005B051A"/>
    <w:rsid w:val="005C1A2B"/>
    <w:rsid w:val="005D6B3F"/>
    <w:rsid w:val="005E3699"/>
    <w:rsid w:val="005F2ACA"/>
    <w:rsid w:val="006A2947"/>
    <w:rsid w:val="00723E6E"/>
    <w:rsid w:val="007246BD"/>
    <w:rsid w:val="00727689"/>
    <w:rsid w:val="0077530D"/>
    <w:rsid w:val="00782B91"/>
    <w:rsid w:val="00785085"/>
    <w:rsid w:val="007B65D0"/>
    <w:rsid w:val="007B7470"/>
    <w:rsid w:val="007D5748"/>
    <w:rsid w:val="008205B7"/>
    <w:rsid w:val="00832D80"/>
    <w:rsid w:val="008416C9"/>
    <w:rsid w:val="00850C8C"/>
    <w:rsid w:val="0086314D"/>
    <w:rsid w:val="00893B20"/>
    <w:rsid w:val="00893B76"/>
    <w:rsid w:val="00897BE7"/>
    <w:rsid w:val="008D339D"/>
    <w:rsid w:val="008E2736"/>
    <w:rsid w:val="00905AE8"/>
    <w:rsid w:val="00933217"/>
    <w:rsid w:val="00943733"/>
    <w:rsid w:val="00945A2A"/>
    <w:rsid w:val="009706B7"/>
    <w:rsid w:val="00A72E75"/>
    <w:rsid w:val="00A738C0"/>
    <w:rsid w:val="00A82EFF"/>
    <w:rsid w:val="00A85144"/>
    <w:rsid w:val="00AB5919"/>
    <w:rsid w:val="00AE588A"/>
    <w:rsid w:val="00B15B33"/>
    <w:rsid w:val="00B5535C"/>
    <w:rsid w:val="00B801BA"/>
    <w:rsid w:val="00B92F23"/>
    <w:rsid w:val="00BC4ADB"/>
    <w:rsid w:val="00BF04E4"/>
    <w:rsid w:val="00C06601"/>
    <w:rsid w:val="00C15212"/>
    <w:rsid w:val="00C15D88"/>
    <w:rsid w:val="00C16C1B"/>
    <w:rsid w:val="00C455E9"/>
    <w:rsid w:val="00C50729"/>
    <w:rsid w:val="00C51FD4"/>
    <w:rsid w:val="00C611AD"/>
    <w:rsid w:val="00C64BDB"/>
    <w:rsid w:val="00C653D7"/>
    <w:rsid w:val="00C97CBB"/>
    <w:rsid w:val="00CA18F2"/>
    <w:rsid w:val="00CB04E9"/>
    <w:rsid w:val="00CB3623"/>
    <w:rsid w:val="00CC0E46"/>
    <w:rsid w:val="00CE299A"/>
    <w:rsid w:val="00CE359E"/>
    <w:rsid w:val="00CE3B22"/>
    <w:rsid w:val="00CF2C35"/>
    <w:rsid w:val="00D02224"/>
    <w:rsid w:val="00D200BE"/>
    <w:rsid w:val="00D403F1"/>
    <w:rsid w:val="00D414E6"/>
    <w:rsid w:val="00D638F5"/>
    <w:rsid w:val="00D7218E"/>
    <w:rsid w:val="00D7236A"/>
    <w:rsid w:val="00D85029"/>
    <w:rsid w:val="00D9171A"/>
    <w:rsid w:val="00D922E5"/>
    <w:rsid w:val="00DC72D3"/>
    <w:rsid w:val="00DE04C5"/>
    <w:rsid w:val="00DE5BF1"/>
    <w:rsid w:val="00E07CE9"/>
    <w:rsid w:val="00E23056"/>
    <w:rsid w:val="00E4770B"/>
    <w:rsid w:val="00E963A3"/>
    <w:rsid w:val="00EA1E90"/>
    <w:rsid w:val="00ED2B29"/>
    <w:rsid w:val="00EE0CA3"/>
    <w:rsid w:val="00EE28EB"/>
    <w:rsid w:val="00F03306"/>
    <w:rsid w:val="00F20986"/>
    <w:rsid w:val="00F2530E"/>
    <w:rsid w:val="00F348E6"/>
    <w:rsid w:val="00F40136"/>
    <w:rsid w:val="00FB4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148A"/>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DB"/>
    <w:pPr>
      <w:spacing w:after="0" w:line="240" w:lineRule="auto"/>
    </w:pPr>
    <w:rPr>
      <w:rFonts w:ascii="Times New Roman" w:eastAsia="Times New Roman" w:hAnsi="Times New Roman" w:cs="Times New Roman"/>
      <w:sz w:val="24"/>
      <w:szCs w:val="24"/>
      <w:lang w:val="en-S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748"/>
    <w:pPr>
      <w:tabs>
        <w:tab w:val="center" w:pos="4536"/>
        <w:tab w:val="right" w:pos="9072"/>
      </w:tabs>
    </w:pPr>
    <w:rPr>
      <w:sz w:val="20"/>
      <w:szCs w:val="20"/>
      <w:lang w:val="sk-SK" w:eastAsia="sk-SK"/>
    </w:rPr>
  </w:style>
  <w:style w:type="character" w:customStyle="1" w:styleId="HeaderChar">
    <w:name w:val="Header Char"/>
    <w:basedOn w:val="DefaultParagraphFont"/>
    <w:link w:val="Header"/>
    <w:uiPriority w:val="99"/>
    <w:rsid w:val="007D5748"/>
    <w:rPr>
      <w:rFonts w:ascii="Times New Roman" w:eastAsia="Times New Roman" w:hAnsi="Times New Roman" w:cs="Times New Roman"/>
      <w:sz w:val="20"/>
      <w:szCs w:val="20"/>
      <w:lang w:eastAsia="sk-SK"/>
    </w:rPr>
  </w:style>
  <w:style w:type="paragraph" w:styleId="Footer">
    <w:name w:val="footer"/>
    <w:basedOn w:val="Normal"/>
    <w:link w:val="FooterChar"/>
    <w:uiPriority w:val="99"/>
    <w:unhideWhenUsed/>
    <w:rsid w:val="007D5748"/>
    <w:pPr>
      <w:tabs>
        <w:tab w:val="center" w:pos="4536"/>
        <w:tab w:val="right" w:pos="9072"/>
      </w:tabs>
    </w:pPr>
    <w:rPr>
      <w:sz w:val="20"/>
      <w:szCs w:val="20"/>
      <w:lang w:val="sk-SK" w:eastAsia="sk-SK"/>
    </w:rPr>
  </w:style>
  <w:style w:type="character" w:customStyle="1" w:styleId="FooterChar">
    <w:name w:val="Footer Char"/>
    <w:basedOn w:val="DefaultParagraphFont"/>
    <w:link w:val="Footer"/>
    <w:uiPriority w:val="99"/>
    <w:rsid w:val="007D5748"/>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7D5748"/>
    <w:rPr>
      <w:rFonts w:cs="Times New Roman"/>
    </w:rPr>
  </w:style>
  <w:style w:type="paragraph" w:styleId="BalloonText">
    <w:name w:val="Balloon Text"/>
    <w:basedOn w:val="Normal"/>
    <w:link w:val="BalloonTextChar"/>
    <w:uiPriority w:val="99"/>
    <w:semiHidden/>
    <w:unhideWhenUsed/>
    <w:rsid w:val="00317B90"/>
    <w:rPr>
      <w:rFonts w:ascii="Tahoma" w:eastAsiaTheme="minorHAnsi" w:hAnsi="Tahoma" w:cs="Tahoma"/>
      <w:sz w:val="16"/>
      <w:szCs w:val="16"/>
      <w:lang w:val="sk-SK" w:eastAsia="en-US"/>
    </w:rPr>
  </w:style>
  <w:style w:type="character" w:customStyle="1" w:styleId="BalloonTextChar">
    <w:name w:val="Balloon Text Char"/>
    <w:basedOn w:val="DefaultParagraphFont"/>
    <w:link w:val="BalloonText"/>
    <w:uiPriority w:val="99"/>
    <w:semiHidden/>
    <w:rsid w:val="00317B90"/>
    <w:rPr>
      <w:rFonts w:ascii="Tahoma" w:hAnsi="Tahoma" w:cs="Tahoma"/>
      <w:sz w:val="16"/>
      <w:szCs w:val="16"/>
    </w:rPr>
  </w:style>
  <w:style w:type="table" w:styleId="TableGrid">
    <w:name w:val="Table Grid"/>
    <w:basedOn w:val="TableNormal"/>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8E"/>
    <w:pPr>
      <w:spacing w:after="0" w:line="240" w:lineRule="auto"/>
    </w:pPr>
  </w:style>
  <w:style w:type="paragraph" w:styleId="NormalWeb">
    <w:name w:val="Normal (Web)"/>
    <w:basedOn w:val="Normal"/>
    <w:uiPriority w:val="99"/>
    <w:semiHidden/>
    <w:unhideWhenUsed/>
    <w:rsid w:val="000D588E"/>
    <w:pPr>
      <w:spacing w:before="100" w:beforeAutospacing="1" w:after="100" w:afterAutospacing="1"/>
    </w:pPr>
  </w:style>
  <w:style w:type="paragraph" w:customStyle="1" w:styleId="TableParagraph">
    <w:name w:val="Table Paragraph"/>
    <w:basedOn w:val="Normal"/>
    <w:uiPriority w:val="1"/>
    <w:qFormat/>
    <w:rsid w:val="00A85144"/>
    <w:pPr>
      <w:widowControl w:val="0"/>
      <w:autoSpaceDE w:val="0"/>
      <w:autoSpaceDN w:val="0"/>
      <w:ind w:left="110"/>
    </w:pPr>
    <w:rPr>
      <w:rFonts w:ascii="Arial Narrow" w:eastAsia="Arial Narrow" w:hAnsi="Arial Narrow" w:cs="Arial Narrow"/>
      <w:sz w:val="22"/>
      <w:szCs w:val="22"/>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801848163">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126121238">
      <w:bodyDiv w:val="1"/>
      <w:marLeft w:val="0"/>
      <w:marRight w:val="0"/>
      <w:marTop w:val="0"/>
      <w:marBottom w:val="0"/>
      <w:divBdr>
        <w:top w:val="none" w:sz="0" w:space="0" w:color="auto"/>
        <w:left w:val="none" w:sz="0" w:space="0" w:color="auto"/>
        <w:bottom w:val="none" w:sz="0" w:space="0" w:color="auto"/>
        <w:right w:val="none" w:sz="0" w:space="0" w:color="auto"/>
      </w:divBdr>
      <w:divsChild>
        <w:div w:id="132154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373640">
              <w:marLeft w:val="0"/>
              <w:marRight w:val="0"/>
              <w:marTop w:val="0"/>
              <w:marBottom w:val="0"/>
              <w:divBdr>
                <w:top w:val="none" w:sz="0" w:space="0" w:color="auto"/>
                <w:left w:val="none" w:sz="0" w:space="0" w:color="auto"/>
                <w:bottom w:val="none" w:sz="0" w:space="0" w:color="auto"/>
                <w:right w:val="none" w:sz="0" w:space="0" w:color="auto"/>
              </w:divBdr>
              <w:divsChild>
                <w:div w:id="53704730">
                  <w:marLeft w:val="0"/>
                  <w:marRight w:val="0"/>
                  <w:marTop w:val="0"/>
                  <w:marBottom w:val="0"/>
                  <w:divBdr>
                    <w:top w:val="none" w:sz="0" w:space="0" w:color="auto"/>
                    <w:left w:val="none" w:sz="0" w:space="0" w:color="auto"/>
                    <w:bottom w:val="none" w:sz="0" w:space="0" w:color="auto"/>
                    <w:right w:val="none" w:sz="0" w:space="0" w:color="auto"/>
                  </w:divBdr>
                  <w:divsChild>
                    <w:div w:id="9343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5B005C-1363-414D-8261-BC0936610AE1}">
  <ds:schemaRefs>
    <ds:schemaRef ds:uri="http://schemas.openxmlformats.org/officeDocument/2006/bibliography"/>
  </ds:schemaRefs>
</ds:datastoreItem>
</file>

<file path=customXml/itemProps5.xml><?xml version="1.0" encoding="utf-8"?>
<ds:datastoreItem xmlns:ds="http://schemas.openxmlformats.org/officeDocument/2006/customXml" ds:itemID="{C2C7B2B9-D707-4816-BA2E-943012690F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5259</Words>
  <Characters>29979</Characters>
  <DocSecurity>0</DocSecurity>
  <Lines>249</Lines>
  <Paragraphs>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2022-02-25T09:22:00Z</cp:lastPrinted>
  <dcterms:created xsi:type="dcterms:W3CDTF">2024-09-11T14:51:00Z</dcterms:created>
  <dcterms:modified xsi:type="dcterms:W3CDTF">2024-09-11T14:51:00Z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