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B1F88" w14:textId="77777777" w:rsidR="005E072D" w:rsidRPr="00AE304A" w:rsidRDefault="005E072D" w:rsidP="005E072D">
      <w:pPr>
        <w:spacing w:after="0" w:line="240" w:lineRule="auto"/>
        <w:jc w:val="center"/>
        <w:rPr>
          <w:rFonts w:ascii="Times New Roman" w:eastAsia="Times New Roman" w:hAnsi="Times New Roman" w:cs="Times New Roman"/>
          <w:i/>
          <w:sz w:val="24"/>
          <w:szCs w:val="24"/>
          <w:lang w:val="sk-SK" w:eastAsia="sk-SK"/>
        </w:rPr>
      </w:pPr>
      <w:r w:rsidRPr="00AE304A">
        <w:rPr>
          <w:rFonts w:ascii="Times New Roman" w:eastAsia="Times New Roman" w:hAnsi="Times New Roman" w:cs="Times New Roman"/>
          <w:i/>
          <w:sz w:val="24"/>
          <w:szCs w:val="24"/>
          <w:lang w:val="sk-SK" w:eastAsia="sk-SK"/>
        </w:rPr>
        <w:t>Návrh</w:t>
      </w:r>
    </w:p>
    <w:p w14:paraId="16958BBC" w14:textId="77777777" w:rsidR="005E072D" w:rsidRPr="00AE304A" w:rsidRDefault="005E072D" w:rsidP="005E072D">
      <w:pPr>
        <w:spacing w:after="0" w:line="240" w:lineRule="auto"/>
        <w:jc w:val="center"/>
        <w:rPr>
          <w:rFonts w:ascii="Times New Roman" w:eastAsia="Times New Roman" w:hAnsi="Times New Roman" w:cs="Times New Roman"/>
          <w:i/>
          <w:sz w:val="24"/>
          <w:szCs w:val="24"/>
          <w:lang w:val="sk-SK" w:eastAsia="sk-SK"/>
        </w:rPr>
      </w:pPr>
    </w:p>
    <w:p w14:paraId="021E7149" w14:textId="77777777" w:rsidR="005E072D" w:rsidRPr="00AE304A" w:rsidRDefault="005E072D" w:rsidP="005E072D">
      <w:pPr>
        <w:spacing w:after="0" w:line="240" w:lineRule="auto"/>
        <w:jc w:val="center"/>
        <w:rPr>
          <w:rFonts w:ascii="Times New Roman" w:eastAsia="Times New Roman" w:hAnsi="Times New Roman" w:cs="Times New Roman"/>
          <w:b/>
          <w:sz w:val="24"/>
          <w:szCs w:val="24"/>
          <w:lang w:val="sk-SK" w:eastAsia="sk-SK"/>
        </w:rPr>
      </w:pPr>
      <w:r w:rsidRPr="00AE304A">
        <w:rPr>
          <w:rFonts w:ascii="Times New Roman" w:eastAsia="Times New Roman" w:hAnsi="Times New Roman" w:cs="Times New Roman"/>
          <w:b/>
          <w:sz w:val="24"/>
          <w:szCs w:val="24"/>
          <w:lang w:val="sk-SK" w:eastAsia="sk-SK"/>
        </w:rPr>
        <w:t>ZÁKON</w:t>
      </w:r>
    </w:p>
    <w:p w14:paraId="64ECA3A8" w14:textId="43D5A144" w:rsidR="005E072D" w:rsidRPr="00AE304A" w:rsidRDefault="005E072D" w:rsidP="005E072D">
      <w:pPr>
        <w:spacing w:before="161" w:after="161" w:line="240" w:lineRule="auto"/>
        <w:ind w:left="120"/>
        <w:jc w:val="center"/>
        <w:rPr>
          <w:rFonts w:ascii="Times New Roman" w:eastAsia="Times New Roman" w:hAnsi="Times New Roman" w:cs="Times New Roman"/>
          <w:sz w:val="24"/>
          <w:szCs w:val="24"/>
          <w:lang w:val="sk-SK" w:eastAsia="sk-SK"/>
        </w:rPr>
      </w:pPr>
      <w:r w:rsidRPr="00AE304A">
        <w:rPr>
          <w:rFonts w:ascii="Times New Roman" w:eastAsia="Times New Roman" w:hAnsi="Times New Roman" w:cs="Times New Roman"/>
          <w:sz w:val="24"/>
          <w:szCs w:val="24"/>
          <w:lang w:val="sk-SK" w:eastAsia="sk-SK"/>
        </w:rPr>
        <w:t>z ................. 2024</w:t>
      </w:r>
      <w:r w:rsidR="002E34F4" w:rsidRPr="00AE304A">
        <w:rPr>
          <w:rFonts w:ascii="Times New Roman" w:eastAsia="Times New Roman" w:hAnsi="Times New Roman" w:cs="Times New Roman"/>
          <w:sz w:val="24"/>
          <w:szCs w:val="24"/>
          <w:lang w:val="sk-SK" w:eastAsia="sk-SK"/>
        </w:rPr>
        <w:t>,</w:t>
      </w:r>
    </w:p>
    <w:p w14:paraId="78F36163" w14:textId="1220B333" w:rsidR="002E34F4" w:rsidRPr="00AE304A" w:rsidRDefault="006331BA" w:rsidP="005E072D">
      <w:pPr>
        <w:spacing w:before="161" w:after="161" w:line="240" w:lineRule="auto"/>
        <w:ind w:left="120"/>
        <w:jc w:val="center"/>
        <w:rPr>
          <w:rFonts w:ascii="Times New Roman" w:hAnsi="Times New Roman" w:cs="Times New Roman"/>
          <w:b/>
          <w:sz w:val="24"/>
          <w:szCs w:val="24"/>
          <w:lang w:val="sk-SK"/>
        </w:rPr>
      </w:pPr>
      <w:r w:rsidRPr="00AE304A">
        <w:rPr>
          <w:rFonts w:ascii="Times New Roman" w:hAnsi="Times New Roman" w:cs="Times New Roman"/>
          <w:b/>
          <w:sz w:val="24"/>
          <w:szCs w:val="24"/>
          <w:lang w:val="sk-SK"/>
        </w:rPr>
        <w:t xml:space="preserve">ktorým sa mení a dopĺňa </w:t>
      </w:r>
      <w:r w:rsidR="00136D76" w:rsidRPr="00AE304A">
        <w:rPr>
          <w:rFonts w:ascii="Times New Roman" w:hAnsi="Times New Roman" w:cs="Times New Roman"/>
          <w:b/>
          <w:sz w:val="24"/>
          <w:szCs w:val="24"/>
          <w:lang w:val="sk-SK"/>
        </w:rPr>
        <w:t>zákon č. 310/2019 Z. z. o</w:t>
      </w:r>
      <w:r w:rsidR="00DA6B64" w:rsidRPr="00AE304A">
        <w:rPr>
          <w:rFonts w:ascii="Times New Roman" w:hAnsi="Times New Roman" w:cs="Times New Roman"/>
          <w:b/>
          <w:sz w:val="24"/>
          <w:szCs w:val="24"/>
          <w:lang w:val="sk-SK"/>
        </w:rPr>
        <w:t xml:space="preserve"> </w:t>
      </w:r>
      <w:r w:rsidR="00136D76" w:rsidRPr="00AE304A">
        <w:rPr>
          <w:rFonts w:ascii="Times New Roman" w:hAnsi="Times New Roman" w:cs="Times New Roman"/>
          <w:b/>
          <w:sz w:val="24"/>
          <w:szCs w:val="24"/>
          <w:lang w:val="sk-SK"/>
        </w:rPr>
        <w:t>Fonde na podporu športu a</w:t>
      </w:r>
      <w:r w:rsidR="00DA6B64" w:rsidRPr="00AE304A">
        <w:rPr>
          <w:rFonts w:ascii="Times New Roman" w:hAnsi="Times New Roman" w:cs="Times New Roman"/>
          <w:b/>
          <w:sz w:val="24"/>
          <w:szCs w:val="24"/>
          <w:lang w:val="sk-SK"/>
        </w:rPr>
        <w:t xml:space="preserve"> o zmene a doplnení niektorých zákonov v</w:t>
      </w:r>
      <w:r w:rsidR="000F1D32" w:rsidRPr="00AE304A">
        <w:rPr>
          <w:rFonts w:ascii="Times New Roman" w:hAnsi="Times New Roman" w:cs="Times New Roman"/>
          <w:b/>
          <w:sz w:val="24"/>
          <w:szCs w:val="24"/>
          <w:lang w:val="sk-SK"/>
        </w:rPr>
        <w:t xml:space="preserve"> znení neskorších predpisov</w:t>
      </w:r>
    </w:p>
    <w:p w14:paraId="673829B2" w14:textId="77777777" w:rsidR="007543CA" w:rsidRPr="00AE304A" w:rsidRDefault="007543CA" w:rsidP="00DB704C">
      <w:pPr>
        <w:spacing w:after="0"/>
        <w:rPr>
          <w:rFonts w:ascii="Times New Roman" w:hAnsi="Times New Roman" w:cs="Times New Roman"/>
          <w:sz w:val="24"/>
          <w:szCs w:val="24"/>
          <w:lang w:val="sk-SK"/>
        </w:rPr>
      </w:pPr>
    </w:p>
    <w:p w14:paraId="65996C20" w14:textId="34F2E1DE" w:rsidR="00DB704C" w:rsidRPr="00AE304A" w:rsidRDefault="00DB704C" w:rsidP="00DB704C">
      <w:pPr>
        <w:spacing w:after="0"/>
        <w:jc w:val="center"/>
        <w:rPr>
          <w:rFonts w:ascii="Times New Roman" w:hAnsi="Times New Roman" w:cs="Times New Roman"/>
          <w:b/>
          <w:bCs/>
          <w:sz w:val="24"/>
          <w:szCs w:val="24"/>
          <w:lang w:val="sk-SK"/>
        </w:rPr>
      </w:pPr>
      <w:r w:rsidRPr="00AE304A">
        <w:rPr>
          <w:rFonts w:ascii="Times New Roman" w:hAnsi="Times New Roman" w:cs="Times New Roman"/>
          <w:b/>
          <w:bCs/>
          <w:sz w:val="24"/>
          <w:szCs w:val="24"/>
          <w:lang w:val="sk-SK"/>
        </w:rPr>
        <w:t>Čl. I</w:t>
      </w:r>
    </w:p>
    <w:p w14:paraId="1294B992" w14:textId="77777777" w:rsidR="00DB704C" w:rsidRPr="00AE304A" w:rsidRDefault="00DB704C" w:rsidP="00DB704C">
      <w:pPr>
        <w:spacing w:after="0"/>
        <w:jc w:val="both"/>
        <w:rPr>
          <w:rFonts w:ascii="Times New Roman" w:hAnsi="Times New Roman" w:cs="Times New Roman"/>
          <w:sz w:val="24"/>
          <w:szCs w:val="24"/>
          <w:lang w:val="sk-SK"/>
        </w:rPr>
      </w:pPr>
    </w:p>
    <w:p w14:paraId="05C5BED1" w14:textId="581ABFC2" w:rsidR="00DB704C" w:rsidRPr="00AE304A" w:rsidRDefault="00DB704C" w:rsidP="007633CC">
      <w:pPr>
        <w:spacing w:after="0"/>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 xml:space="preserve">Zákon č. 310/2019 Z. z. </w:t>
      </w:r>
      <w:r w:rsidR="00FE123C" w:rsidRPr="00AE304A">
        <w:rPr>
          <w:rFonts w:ascii="Times New Roman" w:hAnsi="Times New Roman" w:cs="Times New Roman"/>
          <w:sz w:val="24"/>
          <w:szCs w:val="24"/>
          <w:lang w:val="sk-SK"/>
        </w:rPr>
        <w:t xml:space="preserve">o Fonde na podporu športu </w:t>
      </w:r>
      <w:r w:rsidR="001E3216" w:rsidRPr="00AE304A">
        <w:rPr>
          <w:rFonts w:ascii="Times New Roman" w:hAnsi="Times New Roman" w:cs="Times New Roman"/>
          <w:sz w:val="24"/>
          <w:szCs w:val="24"/>
          <w:lang w:val="sk-SK"/>
        </w:rPr>
        <w:t xml:space="preserve">a o zmene a doplnení niektorých zákonov </w:t>
      </w:r>
      <w:r w:rsidR="005E23AC" w:rsidRPr="00AE304A">
        <w:rPr>
          <w:rFonts w:ascii="Times New Roman" w:hAnsi="Times New Roman" w:cs="Times New Roman"/>
          <w:sz w:val="24"/>
          <w:szCs w:val="24"/>
          <w:lang w:val="sk-SK"/>
        </w:rPr>
        <w:t xml:space="preserve">v znení zákona č. 323/2020 Z. z., </w:t>
      </w:r>
      <w:r w:rsidR="00EF1233" w:rsidRPr="00AE304A">
        <w:rPr>
          <w:rFonts w:ascii="Times New Roman" w:hAnsi="Times New Roman" w:cs="Times New Roman"/>
          <w:sz w:val="24"/>
          <w:szCs w:val="24"/>
          <w:lang w:val="sk-SK"/>
        </w:rPr>
        <w:t xml:space="preserve">zákona č. 310/2021 Z. z., zákona č. 177/2022 Z. z. a zákona č. </w:t>
      </w:r>
      <w:r w:rsidR="007A698D" w:rsidRPr="00AE304A">
        <w:rPr>
          <w:rFonts w:ascii="Times New Roman" w:hAnsi="Times New Roman" w:cs="Times New Roman"/>
          <w:sz w:val="24"/>
          <w:szCs w:val="24"/>
          <w:lang w:val="sk-SK"/>
        </w:rPr>
        <w:t xml:space="preserve">7/2024 Z. z. </w:t>
      </w:r>
      <w:r w:rsidR="00845422" w:rsidRPr="00AE304A">
        <w:rPr>
          <w:rFonts w:ascii="Times New Roman" w:hAnsi="Times New Roman" w:cs="Times New Roman"/>
          <w:sz w:val="24"/>
          <w:szCs w:val="24"/>
          <w:lang w:val="sk-SK"/>
        </w:rPr>
        <w:t>sa mení a dopĺňa takto:</w:t>
      </w:r>
    </w:p>
    <w:p w14:paraId="20497D96" w14:textId="5BE5BE83" w:rsidR="00845422" w:rsidRDefault="00845422" w:rsidP="00031D1A">
      <w:pPr>
        <w:tabs>
          <w:tab w:val="left" w:pos="993"/>
        </w:tabs>
        <w:spacing w:after="0"/>
        <w:jc w:val="both"/>
        <w:rPr>
          <w:rFonts w:ascii="Times New Roman" w:hAnsi="Times New Roman" w:cs="Times New Roman"/>
          <w:sz w:val="24"/>
          <w:szCs w:val="24"/>
          <w:lang w:val="sk-SK"/>
        </w:rPr>
      </w:pPr>
    </w:p>
    <w:p w14:paraId="4C5A2DA1" w14:textId="6D63AD98" w:rsidR="00FA6EB6" w:rsidRPr="00FA6EB6" w:rsidRDefault="00FA6EB6" w:rsidP="00031D1A">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 2 sa dopĺňa písmenom g), ktoré znie:</w:t>
      </w:r>
    </w:p>
    <w:p w14:paraId="2F29301A" w14:textId="6B89B819" w:rsidR="009915DF" w:rsidRPr="00AE304A" w:rsidRDefault="009915DF" w:rsidP="00031D1A">
      <w:pPr>
        <w:pStyle w:val="Odsekzoznamu"/>
        <w:spacing w:after="0"/>
        <w:ind w:left="284" w:firstLine="142"/>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„g)</w:t>
      </w:r>
      <w:r w:rsidR="00D618B2">
        <w:rPr>
          <w:rFonts w:ascii="Times New Roman" w:hAnsi="Times New Roman" w:cs="Times New Roman"/>
          <w:sz w:val="24"/>
          <w:szCs w:val="24"/>
          <w:lang w:val="sk-SK"/>
        </w:rPr>
        <w:t xml:space="preserve"> </w:t>
      </w:r>
      <w:r w:rsidR="00290258" w:rsidRPr="00AE304A">
        <w:rPr>
          <w:rFonts w:ascii="Times New Roman" w:hAnsi="Times New Roman" w:cs="Times New Roman"/>
          <w:sz w:val="24"/>
          <w:szCs w:val="24"/>
          <w:lang w:val="sk-SK"/>
        </w:rPr>
        <w:t>uskutočňuje vzdelávacie aktivity a</w:t>
      </w:r>
      <w:r w:rsidR="00C2012A" w:rsidRPr="00AE304A">
        <w:rPr>
          <w:rFonts w:ascii="Times New Roman" w:hAnsi="Times New Roman" w:cs="Times New Roman"/>
          <w:sz w:val="24"/>
          <w:szCs w:val="24"/>
          <w:lang w:val="sk-SK"/>
        </w:rPr>
        <w:t xml:space="preserve"> </w:t>
      </w:r>
      <w:r w:rsidR="00290258" w:rsidRPr="00AE304A">
        <w:rPr>
          <w:rFonts w:ascii="Times New Roman" w:hAnsi="Times New Roman" w:cs="Times New Roman"/>
          <w:sz w:val="24"/>
          <w:szCs w:val="24"/>
          <w:lang w:val="sk-SK"/>
        </w:rPr>
        <w:t>metodicko-</w:t>
      </w:r>
      <w:r w:rsidR="00C2012A" w:rsidRPr="00AE304A">
        <w:rPr>
          <w:rFonts w:ascii="Times New Roman" w:hAnsi="Times New Roman" w:cs="Times New Roman"/>
          <w:sz w:val="24"/>
          <w:szCs w:val="24"/>
          <w:lang w:val="sk-SK"/>
        </w:rPr>
        <w:t>poradenskú činnosť v oblasti športu.“.</w:t>
      </w:r>
    </w:p>
    <w:p w14:paraId="1ECE428B" w14:textId="77777777" w:rsidR="00002E98" w:rsidRPr="00AE304A" w:rsidRDefault="00002E98" w:rsidP="00DF20F1">
      <w:pPr>
        <w:tabs>
          <w:tab w:val="left" w:pos="993"/>
        </w:tabs>
        <w:spacing w:after="0"/>
        <w:jc w:val="both"/>
        <w:rPr>
          <w:rFonts w:ascii="Times New Roman" w:hAnsi="Times New Roman" w:cs="Times New Roman"/>
          <w:sz w:val="24"/>
          <w:szCs w:val="24"/>
          <w:lang w:val="sk-SK"/>
        </w:rPr>
      </w:pPr>
    </w:p>
    <w:p w14:paraId="68B7A41C" w14:textId="38030BA0" w:rsidR="00B80BD8" w:rsidRDefault="00002E98" w:rsidP="00B80BD8">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V § 4 ods. 2</w:t>
      </w:r>
      <w:r w:rsidR="00C81158" w:rsidRPr="00AE304A">
        <w:rPr>
          <w:rFonts w:ascii="Times New Roman" w:hAnsi="Times New Roman" w:cs="Times New Roman"/>
          <w:sz w:val="24"/>
          <w:szCs w:val="24"/>
          <w:lang w:val="sk-SK"/>
        </w:rPr>
        <w:t xml:space="preserve"> sa na konci </w:t>
      </w:r>
      <w:r w:rsidR="00F8036E" w:rsidRPr="00AE304A">
        <w:rPr>
          <w:rFonts w:ascii="Times New Roman" w:hAnsi="Times New Roman" w:cs="Times New Roman"/>
          <w:sz w:val="24"/>
          <w:szCs w:val="24"/>
          <w:lang w:val="sk-SK"/>
        </w:rPr>
        <w:t>pripája táto veta:</w:t>
      </w:r>
    </w:p>
    <w:p w14:paraId="3D1850A7" w14:textId="36474F3D" w:rsidR="005E5DE4" w:rsidRPr="00B80BD8" w:rsidRDefault="00F8036E" w:rsidP="00B80BD8">
      <w:pPr>
        <w:pStyle w:val="Odsekzoznamu"/>
        <w:tabs>
          <w:tab w:val="left" w:pos="993"/>
        </w:tabs>
        <w:spacing w:after="0"/>
        <w:ind w:left="426"/>
        <w:jc w:val="both"/>
        <w:rPr>
          <w:rFonts w:ascii="Times New Roman" w:hAnsi="Times New Roman" w:cs="Times New Roman"/>
          <w:sz w:val="24"/>
          <w:szCs w:val="24"/>
          <w:lang w:val="sk-SK"/>
        </w:rPr>
      </w:pPr>
      <w:r w:rsidRPr="00B80BD8">
        <w:rPr>
          <w:rFonts w:ascii="Times New Roman" w:hAnsi="Times New Roman" w:cs="Times New Roman"/>
          <w:sz w:val="24"/>
          <w:szCs w:val="24"/>
          <w:lang w:val="sk-SK"/>
        </w:rPr>
        <w:t>„</w:t>
      </w:r>
      <w:r w:rsidR="005E5DE4" w:rsidRPr="00B80BD8">
        <w:rPr>
          <w:rFonts w:ascii="Times New Roman" w:hAnsi="Times New Roman" w:cs="Times New Roman"/>
          <w:sz w:val="24"/>
          <w:szCs w:val="24"/>
          <w:lang w:val="sk-SK"/>
        </w:rPr>
        <w:t>Ak funkcia predsedu správnej rady nie je obsadená, do vymenovania nového predsedu správnej rady vykonáva funkciu predsedu správnej rady podpredseda správnej rady.</w:t>
      </w:r>
      <w:r w:rsidR="00227A4F" w:rsidRPr="00B80BD8">
        <w:rPr>
          <w:rFonts w:ascii="Times New Roman" w:hAnsi="Times New Roman" w:cs="Times New Roman"/>
          <w:sz w:val="24"/>
          <w:szCs w:val="24"/>
          <w:lang w:val="sk-SK"/>
        </w:rPr>
        <w:t>“.</w:t>
      </w:r>
    </w:p>
    <w:p w14:paraId="7AA5F679" w14:textId="77777777" w:rsidR="00D808E7" w:rsidRPr="00AE304A" w:rsidRDefault="00D808E7" w:rsidP="00674CB6">
      <w:pPr>
        <w:tabs>
          <w:tab w:val="left" w:pos="993"/>
        </w:tabs>
        <w:spacing w:after="0"/>
        <w:jc w:val="both"/>
        <w:rPr>
          <w:rFonts w:ascii="Times New Roman" w:hAnsi="Times New Roman" w:cs="Times New Roman"/>
          <w:sz w:val="24"/>
          <w:szCs w:val="24"/>
          <w:lang w:val="sk-SK"/>
        </w:rPr>
      </w:pPr>
    </w:p>
    <w:p w14:paraId="3A1D4F29" w14:textId="505ECEB2" w:rsidR="009C07BD" w:rsidRPr="007F05C8" w:rsidRDefault="0049130B" w:rsidP="0021452C">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sidRPr="007F05C8">
        <w:rPr>
          <w:rFonts w:ascii="Times New Roman" w:hAnsi="Times New Roman" w:cs="Times New Roman"/>
          <w:sz w:val="24"/>
          <w:szCs w:val="24"/>
          <w:lang w:val="sk-SK"/>
        </w:rPr>
        <w:t xml:space="preserve">V § 4 ods. 3 </w:t>
      </w:r>
      <w:r w:rsidR="004D3A46" w:rsidRPr="007F05C8">
        <w:rPr>
          <w:rFonts w:ascii="Times New Roman" w:hAnsi="Times New Roman" w:cs="Times New Roman"/>
          <w:sz w:val="24"/>
          <w:szCs w:val="24"/>
          <w:lang w:val="sk-SK"/>
        </w:rPr>
        <w:t xml:space="preserve">písm. </w:t>
      </w:r>
      <w:r w:rsidR="0016365A" w:rsidRPr="007F05C8">
        <w:rPr>
          <w:rFonts w:ascii="Times New Roman" w:hAnsi="Times New Roman" w:cs="Times New Roman"/>
          <w:sz w:val="24"/>
          <w:szCs w:val="24"/>
          <w:lang w:val="sk-SK"/>
        </w:rPr>
        <w:t>e</w:t>
      </w:r>
      <w:r w:rsidR="004D3A46" w:rsidRPr="007F05C8">
        <w:rPr>
          <w:rFonts w:ascii="Times New Roman" w:hAnsi="Times New Roman" w:cs="Times New Roman"/>
          <w:sz w:val="24"/>
          <w:szCs w:val="24"/>
          <w:lang w:val="sk-SK"/>
        </w:rPr>
        <w:t xml:space="preserve">) </w:t>
      </w:r>
      <w:r w:rsidR="00F53A38" w:rsidRPr="007F05C8">
        <w:rPr>
          <w:rFonts w:ascii="Times New Roman" w:hAnsi="Times New Roman" w:cs="Times New Roman"/>
          <w:sz w:val="24"/>
          <w:szCs w:val="24"/>
          <w:lang w:val="sk-SK"/>
        </w:rPr>
        <w:t>a f)</w:t>
      </w:r>
      <w:r w:rsidR="00ED4461">
        <w:rPr>
          <w:rFonts w:ascii="Times New Roman" w:hAnsi="Times New Roman" w:cs="Times New Roman"/>
          <w:sz w:val="24"/>
          <w:szCs w:val="24"/>
          <w:lang w:val="sk-SK"/>
        </w:rPr>
        <w:t xml:space="preserve"> </w:t>
      </w:r>
      <w:r w:rsidR="00704841" w:rsidRPr="007F05C8">
        <w:rPr>
          <w:rFonts w:ascii="Times New Roman" w:hAnsi="Times New Roman" w:cs="Times New Roman"/>
          <w:sz w:val="24"/>
          <w:szCs w:val="24"/>
          <w:lang w:val="sk-SK"/>
        </w:rPr>
        <w:t>sa</w:t>
      </w:r>
      <w:r w:rsidR="004D3A46" w:rsidRPr="007F05C8">
        <w:rPr>
          <w:rFonts w:ascii="Times New Roman" w:hAnsi="Times New Roman" w:cs="Times New Roman"/>
          <w:sz w:val="24"/>
          <w:szCs w:val="24"/>
          <w:lang w:val="sk-SK"/>
        </w:rPr>
        <w:t xml:space="preserve"> </w:t>
      </w:r>
      <w:r w:rsidR="00C81757" w:rsidRPr="007F05C8">
        <w:rPr>
          <w:rFonts w:ascii="Times New Roman" w:hAnsi="Times New Roman" w:cs="Times New Roman"/>
          <w:sz w:val="24"/>
          <w:szCs w:val="24"/>
          <w:lang w:val="sk-SK"/>
        </w:rPr>
        <w:t>suma</w:t>
      </w:r>
      <w:r w:rsidR="004D3A46" w:rsidRPr="007F05C8">
        <w:rPr>
          <w:rFonts w:ascii="Times New Roman" w:hAnsi="Times New Roman" w:cs="Times New Roman"/>
          <w:sz w:val="24"/>
          <w:szCs w:val="24"/>
          <w:lang w:val="sk-SK"/>
        </w:rPr>
        <w:t xml:space="preserve"> „</w:t>
      </w:r>
      <w:r w:rsidR="00351661" w:rsidRPr="007F05C8">
        <w:rPr>
          <w:rFonts w:ascii="Times New Roman" w:hAnsi="Times New Roman" w:cs="Times New Roman"/>
          <w:sz w:val="24"/>
          <w:szCs w:val="24"/>
          <w:lang w:val="sk-SK"/>
        </w:rPr>
        <w:t>5 000 000 eur“</w:t>
      </w:r>
      <w:r w:rsidR="00A55C87" w:rsidRPr="007F05C8">
        <w:rPr>
          <w:rFonts w:ascii="Times New Roman" w:hAnsi="Times New Roman" w:cs="Times New Roman"/>
          <w:sz w:val="24"/>
          <w:szCs w:val="24"/>
          <w:lang w:val="sk-SK"/>
        </w:rPr>
        <w:t xml:space="preserve"> nahrádza </w:t>
      </w:r>
      <w:r w:rsidR="00FD0988" w:rsidRPr="007F05C8">
        <w:rPr>
          <w:rFonts w:ascii="Times New Roman" w:hAnsi="Times New Roman" w:cs="Times New Roman"/>
          <w:sz w:val="24"/>
          <w:szCs w:val="24"/>
          <w:lang w:val="sk-SK"/>
        </w:rPr>
        <w:t>sumou</w:t>
      </w:r>
      <w:r w:rsidR="00A55C87" w:rsidRPr="007F05C8">
        <w:rPr>
          <w:rFonts w:ascii="Times New Roman" w:hAnsi="Times New Roman" w:cs="Times New Roman"/>
          <w:sz w:val="24"/>
          <w:szCs w:val="24"/>
          <w:lang w:val="sk-SK"/>
        </w:rPr>
        <w:t xml:space="preserve"> </w:t>
      </w:r>
      <w:r w:rsidR="00DA2CEC" w:rsidRPr="007F05C8">
        <w:rPr>
          <w:rFonts w:ascii="Times New Roman" w:hAnsi="Times New Roman" w:cs="Times New Roman"/>
          <w:sz w:val="24"/>
          <w:szCs w:val="24"/>
          <w:lang w:val="sk-SK"/>
        </w:rPr>
        <w:t>„10 000 000 eur“</w:t>
      </w:r>
      <w:r w:rsidR="00351661" w:rsidRPr="007F05C8">
        <w:rPr>
          <w:rFonts w:ascii="Times New Roman" w:hAnsi="Times New Roman" w:cs="Times New Roman"/>
          <w:sz w:val="24"/>
          <w:szCs w:val="24"/>
          <w:lang w:val="sk-SK"/>
        </w:rPr>
        <w:t>.</w:t>
      </w:r>
    </w:p>
    <w:p w14:paraId="6556E8D4" w14:textId="77777777" w:rsidR="00F020A9" w:rsidRPr="00AE304A" w:rsidRDefault="00F020A9" w:rsidP="00674CB6">
      <w:pPr>
        <w:tabs>
          <w:tab w:val="left" w:pos="993"/>
        </w:tabs>
        <w:spacing w:after="0"/>
        <w:jc w:val="both"/>
        <w:rPr>
          <w:rFonts w:ascii="Times New Roman" w:hAnsi="Times New Roman" w:cs="Times New Roman"/>
          <w:sz w:val="24"/>
          <w:szCs w:val="24"/>
          <w:lang w:val="sk-SK"/>
        </w:rPr>
      </w:pPr>
    </w:p>
    <w:p w14:paraId="0AD6D52D" w14:textId="66386263" w:rsidR="00F90EEC" w:rsidRDefault="00F020A9" w:rsidP="00674CB6">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V</w:t>
      </w:r>
      <w:r w:rsidR="00E029B1" w:rsidRPr="00AE304A">
        <w:rPr>
          <w:rFonts w:ascii="Times New Roman" w:hAnsi="Times New Roman" w:cs="Times New Roman"/>
          <w:sz w:val="24"/>
          <w:szCs w:val="24"/>
          <w:lang w:val="sk-SK"/>
        </w:rPr>
        <w:t xml:space="preserve"> </w:t>
      </w:r>
      <w:r w:rsidR="00BF7C2D">
        <w:rPr>
          <w:rFonts w:ascii="Times New Roman" w:hAnsi="Times New Roman" w:cs="Times New Roman"/>
          <w:sz w:val="24"/>
          <w:szCs w:val="24"/>
          <w:lang w:val="sk-SK"/>
        </w:rPr>
        <w:t xml:space="preserve">§ </w:t>
      </w:r>
      <w:r w:rsidRPr="00AE304A">
        <w:rPr>
          <w:rFonts w:ascii="Times New Roman" w:hAnsi="Times New Roman" w:cs="Times New Roman"/>
          <w:sz w:val="24"/>
          <w:szCs w:val="24"/>
          <w:lang w:val="sk-SK"/>
        </w:rPr>
        <w:t xml:space="preserve">4 ods. 3 </w:t>
      </w:r>
      <w:r w:rsidR="0027125D">
        <w:rPr>
          <w:rFonts w:ascii="Times New Roman" w:hAnsi="Times New Roman" w:cs="Times New Roman"/>
          <w:sz w:val="24"/>
          <w:szCs w:val="24"/>
          <w:lang w:val="sk-SK"/>
        </w:rPr>
        <w:t xml:space="preserve">sa </w:t>
      </w:r>
      <w:r w:rsidR="006175E0">
        <w:rPr>
          <w:rFonts w:ascii="Times New Roman" w:hAnsi="Times New Roman" w:cs="Times New Roman"/>
          <w:sz w:val="24"/>
          <w:szCs w:val="24"/>
          <w:lang w:val="sk-SK"/>
        </w:rPr>
        <w:t xml:space="preserve">za písmeno </w:t>
      </w:r>
      <w:r w:rsidR="00E93A0B">
        <w:rPr>
          <w:rFonts w:ascii="Times New Roman" w:hAnsi="Times New Roman" w:cs="Times New Roman"/>
          <w:sz w:val="24"/>
          <w:szCs w:val="24"/>
          <w:lang w:val="sk-SK"/>
        </w:rPr>
        <w:t xml:space="preserve">f) </w:t>
      </w:r>
      <w:r w:rsidR="0027125D">
        <w:rPr>
          <w:rFonts w:ascii="Times New Roman" w:hAnsi="Times New Roman" w:cs="Times New Roman"/>
          <w:sz w:val="24"/>
          <w:szCs w:val="24"/>
          <w:lang w:val="sk-SK"/>
        </w:rPr>
        <w:t xml:space="preserve">vkladá nové </w:t>
      </w:r>
      <w:r w:rsidR="00211E0E" w:rsidRPr="00AE304A">
        <w:rPr>
          <w:rFonts w:ascii="Times New Roman" w:hAnsi="Times New Roman" w:cs="Times New Roman"/>
          <w:sz w:val="24"/>
          <w:szCs w:val="24"/>
          <w:lang w:val="sk-SK"/>
        </w:rPr>
        <w:t xml:space="preserve">písmeno </w:t>
      </w:r>
      <w:r w:rsidR="006535FB" w:rsidRPr="00AE304A">
        <w:rPr>
          <w:rFonts w:ascii="Times New Roman" w:hAnsi="Times New Roman" w:cs="Times New Roman"/>
          <w:sz w:val="24"/>
          <w:szCs w:val="24"/>
          <w:lang w:val="sk-SK"/>
        </w:rPr>
        <w:t>g</w:t>
      </w:r>
      <w:r w:rsidR="00211E0E" w:rsidRPr="00AE304A">
        <w:rPr>
          <w:rFonts w:ascii="Times New Roman" w:hAnsi="Times New Roman" w:cs="Times New Roman"/>
          <w:sz w:val="24"/>
          <w:szCs w:val="24"/>
          <w:lang w:val="sk-SK"/>
        </w:rPr>
        <w:t>), ktoré znie:</w:t>
      </w:r>
      <w:r w:rsidR="00E029B1" w:rsidRPr="00AE304A">
        <w:rPr>
          <w:rFonts w:ascii="Times New Roman" w:hAnsi="Times New Roman" w:cs="Times New Roman"/>
          <w:sz w:val="24"/>
          <w:szCs w:val="24"/>
          <w:lang w:val="sk-SK"/>
        </w:rPr>
        <w:t xml:space="preserve"> </w:t>
      </w:r>
    </w:p>
    <w:p w14:paraId="25CDCC7C" w14:textId="578F5EF1" w:rsidR="004E2D16" w:rsidRPr="00674CB6" w:rsidRDefault="004E2D16" w:rsidP="00FB4ADA">
      <w:pPr>
        <w:pStyle w:val="Odsekzoznamu"/>
        <w:tabs>
          <w:tab w:val="left" w:pos="993"/>
        </w:tabs>
        <w:spacing w:after="0"/>
        <w:ind w:left="502"/>
        <w:jc w:val="both"/>
        <w:rPr>
          <w:rFonts w:ascii="Times New Roman" w:hAnsi="Times New Roman" w:cs="Times New Roman"/>
          <w:sz w:val="24"/>
          <w:szCs w:val="24"/>
          <w:lang w:val="sk-SK"/>
        </w:rPr>
      </w:pPr>
      <w:r w:rsidRPr="004E2D16">
        <w:rPr>
          <w:rFonts w:ascii="Times New Roman" w:hAnsi="Times New Roman" w:cs="Times New Roman"/>
          <w:sz w:val="24"/>
          <w:szCs w:val="24"/>
          <w:lang w:val="sk-SK"/>
        </w:rPr>
        <w:t>„g)</w:t>
      </w:r>
      <w:r w:rsidR="00FB4ADA">
        <w:rPr>
          <w:rFonts w:ascii="Times New Roman" w:hAnsi="Times New Roman" w:cs="Times New Roman"/>
          <w:sz w:val="24"/>
          <w:szCs w:val="24"/>
          <w:lang w:val="sk-SK"/>
        </w:rPr>
        <w:tab/>
      </w:r>
      <w:r w:rsidRPr="00FB4ADA">
        <w:rPr>
          <w:rFonts w:ascii="Times New Roman" w:hAnsi="Times New Roman" w:cs="Times New Roman"/>
          <w:sz w:val="24"/>
          <w:szCs w:val="24"/>
          <w:lang w:val="sk-SK"/>
        </w:rPr>
        <w:t>schvaľuje osobitné výzvy na predkladanie žiadostí o poskytnutie príspevku na</w:t>
      </w:r>
      <w:r w:rsidR="00FB32F7">
        <w:rPr>
          <w:rFonts w:ascii="Times New Roman" w:hAnsi="Times New Roman" w:cs="Times New Roman"/>
          <w:sz w:val="24"/>
          <w:szCs w:val="24"/>
          <w:lang w:val="sk-SK"/>
        </w:rPr>
        <w:t> </w:t>
      </w:r>
      <w:r w:rsidRPr="00FB4ADA">
        <w:rPr>
          <w:rFonts w:ascii="Times New Roman" w:hAnsi="Times New Roman" w:cs="Times New Roman"/>
          <w:sz w:val="24"/>
          <w:szCs w:val="24"/>
          <w:lang w:val="sk-SK"/>
        </w:rPr>
        <w:t>zmiernenie následkov mimoriadnej situácie, núdzového stavu alebo výnimočného stavu vyhláseného na celom území Slovenskej republiky v oblasti športu</w:t>
      </w:r>
      <w:r w:rsidR="00B02A5E">
        <w:rPr>
          <w:rFonts w:ascii="Times New Roman" w:hAnsi="Times New Roman" w:cs="Times New Roman"/>
          <w:sz w:val="24"/>
          <w:szCs w:val="24"/>
          <w:lang w:val="sk-SK"/>
        </w:rPr>
        <w:t xml:space="preserve"> (ďalej len „osobitná výzva“)</w:t>
      </w:r>
      <w:r w:rsidRPr="00674CB6">
        <w:rPr>
          <w:rFonts w:ascii="Times New Roman" w:hAnsi="Times New Roman" w:cs="Times New Roman"/>
          <w:sz w:val="24"/>
          <w:szCs w:val="24"/>
          <w:lang w:val="sk-SK"/>
        </w:rPr>
        <w:t>,“.</w:t>
      </w:r>
    </w:p>
    <w:p w14:paraId="632A6F3C" w14:textId="77777777" w:rsidR="004E2D16" w:rsidRPr="004E2D16" w:rsidRDefault="004E2D16" w:rsidP="00674CB6">
      <w:pPr>
        <w:tabs>
          <w:tab w:val="left" w:pos="993"/>
        </w:tabs>
        <w:spacing w:after="0"/>
        <w:jc w:val="both"/>
        <w:rPr>
          <w:rFonts w:ascii="Times New Roman" w:hAnsi="Times New Roman" w:cs="Times New Roman"/>
          <w:sz w:val="24"/>
          <w:szCs w:val="24"/>
          <w:lang w:val="sk-SK"/>
        </w:rPr>
      </w:pPr>
    </w:p>
    <w:p w14:paraId="6DFA47DB" w14:textId="77777777" w:rsidR="004E2D16" w:rsidRDefault="004E2D16" w:rsidP="0056374D">
      <w:pPr>
        <w:pStyle w:val="Odsekzoznamu"/>
        <w:tabs>
          <w:tab w:val="left" w:pos="993"/>
        </w:tabs>
        <w:spacing w:after="0"/>
        <w:ind w:left="426"/>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Doterajšie písmená g) až p) sa označujú ako písmená h) až q).</w:t>
      </w:r>
    </w:p>
    <w:p w14:paraId="31E0937D" w14:textId="77777777" w:rsidR="004E2D16" w:rsidRPr="00AE304A" w:rsidRDefault="004E2D16" w:rsidP="00674CB6">
      <w:pPr>
        <w:tabs>
          <w:tab w:val="left" w:pos="993"/>
        </w:tabs>
        <w:spacing w:after="0"/>
        <w:jc w:val="both"/>
        <w:rPr>
          <w:rFonts w:ascii="Times New Roman" w:hAnsi="Times New Roman" w:cs="Times New Roman"/>
          <w:sz w:val="24"/>
          <w:szCs w:val="24"/>
          <w:lang w:val="sk-SK"/>
        </w:rPr>
      </w:pPr>
    </w:p>
    <w:p w14:paraId="6FCA42CD" w14:textId="2B1B5AD3" w:rsidR="00A0136A" w:rsidRDefault="002142C6" w:rsidP="004C308F">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V § 4 ods. 3 písm. o) </w:t>
      </w:r>
      <w:r w:rsidR="009021EA">
        <w:rPr>
          <w:rFonts w:ascii="Times New Roman" w:hAnsi="Times New Roman" w:cs="Times New Roman"/>
          <w:sz w:val="24"/>
          <w:szCs w:val="24"/>
          <w:lang w:val="sk-SK"/>
        </w:rPr>
        <w:t>sa vypúšťajú slová „podľa osobitného predpisu,</w:t>
      </w:r>
      <w:r w:rsidR="009021EA" w:rsidRPr="009021EA">
        <w:rPr>
          <w:rFonts w:ascii="Times New Roman" w:hAnsi="Times New Roman" w:cs="Times New Roman"/>
          <w:sz w:val="24"/>
          <w:szCs w:val="24"/>
          <w:vertAlign w:val="superscript"/>
          <w:lang w:val="sk-SK"/>
        </w:rPr>
        <w:t>2</w:t>
      </w:r>
      <w:r w:rsidR="009021EA">
        <w:rPr>
          <w:rFonts w:ascii="Times New Roman" w:hAnsi="Times New Roman" w:cs="Times New Roman"/>
          <w:sz w:val="24"/>
          <w:szCs w:val="24"/>
          <w:lang w:val="sk-SK"/>
        </w:rPr>
        <w:t>)“.</w:t>
      </w:r>
    </w:p>
    <w:p w14:paraId="79842E1B" w14:textId="77777777" w:rsidR="009021EA" w:rsidRPr="00674CB6" w:rsidRDefault="009021EA" w:rsidP="00674CB6">
      <w:pPr>
        <w:tabs>
          <w:tab w:val="left" w:pos="993"/>
        </w:tabs>
        <w:spacing w:after="0"/>
        <w:jc w:val="both"/>
        <w:rPr>
          <w:rFonts w:ascii="Times New Roman" w:hAnsi="Times New Roman" w:cs="Times New Roman"/>
          <w:sz w:val="24"/>
          <w:szCs w:val="24"/>
          <w:lang w:val="sk-SK"/>
        </w:rPr>
      </w:pPr>
    </w:p>
    <w:p w14:paraId="279FF67C" w14:textId="2705AB77" w:rsidR="004E2D16" w:rsidRDefault="00451222" w:rsidP="004C308F">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V § 4 ods. 3 písm. </w:t>
      </w:r>
      <w:r w:rsidR="00510257">
        <w:rPr>
          <w:rFonts w:ascii="Times New Roman" w:hAnsi="Times New Roman" w:cs="Times New Roman"/>
          <w:sz w:val="24"/>
          <w:szCs w:val="24"/>
          <w:lang w:val="sk-SK"/>
        </w:rPr>
        <w:t>p</w:t>
      </w:r>
      <w:r>
        <w:rPr>
          <w:rFonts w:ascii="Times New Roman" w:hAnsi="Times New Roman" w:cs="Times New Roman"/>
          <w:sz w:val="24"/>
          <w:szCs w:val="24"/>
          <w:lang w:val="sk-SK"/>
        </w:rPr>
        <w:t>) sa slová „trvalom upustení od vymáhania pohľadávok fondu</w:t>
      </w:r>
      <w:r w:rsidR="003654FD">
        <w:rPr>
          <w:rFonts w:ascii="Times New Roman" w:hAnsi="Times New Roman" w:cs="Times New Roman"/>
          <w:sz w:val="24"/>
          <w:szCs w:val="24"/>
          <w:lang w:val="sk-SK"/>
        </w:rPr>
        <w:t>,</w:t>
      </w:r>
      <w:r w:rsidR="003654FD" w:rsidRPr="007566F9">
        <w:rPr>
          <w:rFonts w:ascii="Times New Roman" w:hAnsi="Times New Roman" w:cs="Times New Roman"/>
          <w:sz w:val="24"/>
          <w:szCs w:val="24"/>
          <w:vertAlign w:val="superscript"/>
          <w:lang w:val="sk-SK"/>
        </w:rPr>
        <w:t>2</w:t>
      </w:r>
      <w:r w:rsidR="003654FD">
        <w:rPr>
          <w:rFonts w:ascii="Times New Roman" w:hAnsi="Times New Roman" w:cs="Times New Roman"/>
          <w:sz w:val="24"/>
          <w:szCs w:val="24"/>
          <w:lang w:val="sk-SK"/>
        </w:rPr>
        <w:t>)</w:t>
      </w:r>
      <w:r>
        <w:rPr>
          <w:rFonts w:ascii="Times New Roman" w:hAnsi="Times New Roman" w:cs="Times New Roman"/>
          <w:sz w:val="24"/>
          <w:szCs w:val="24"/>
          <w:lang w:val="sk-SK"/>
        </w:rPr>
        <w:t>“ nahrádzajú slovami „odpustení dlhu</w:t>
      </w:r>
      <w:r w:rsidR="00B24C19">
        <w:rPr>
          <w:rFonts w:ascii="Times New Roman" w:hAnsi="Times New Roman" w:cs="Times New Roman"/>
          <w:sz w:val="24"/>
          <w:szCs w:val="24"/>
          <w:lang w:val="sk-SK"/>
        </w:rPr>
        <w:t>,</w:t>
      </w:r>
      <w:r>
        <w:rPr>
          <w:rFonts w:ascii="Times New Roman" w:hAnsi="Times New Roman" w:cs="Times New Roman"/>
          <w:sz w:val="24"/>
          <w:szCs w:val="24"/>
          <w:lang w:val="sk-SK"/>
        </w:rPr>
        <w:t>“</w:t>
      </w:r>
      <w:r w:rsidR="00D54B13">
        <w:rPr>
          <w:rFonts w:ascii="Times New Roman" w:hAnsi="Times New Roman" w:cs="Times New Roman"/>
          <w:sz w:val="24"/>
          <w:szCs w:val="24"/>
          <w:lang w:val="sk-SK"/>
        </w:rPr>
        <w:t>.</w:t>
      </w:r>
    </w:p>
    <w:p w14:paraId="45A2652D" w14:textId="77777777" w:rsidR="006041C0" w:rsidRDefault="006041C0" w:rsidP="006041C0">
      <w:pPr>
        <w:tabs>
          <w:tab w:val="left" w:pos="993"/>
        </w:tabs>
        <w:spacing w:after="0"/>
        <w:jc w:val="both"/>
        <w:rPr>
          <w:rFonts w:ascii="Times New Roman" w:hAnsi="Times New Roman" w:cs="Times New Roman"/>
          <w:sz w:val="24"/>
          <w:szCs w:val="24"/>
          <w:lang w:val="sk-SK"/>
        </w:rPr>
      </w:pPr>
    </w:p>
    <w:p w14:paraId="272312A2" w14:textId="1CCB8EF4" w:rsidR="006B3670" w:rsidRPr="00AE304A" w:rsidRDefault="00C03F9D" w:rsidP="006D74F4">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 xml:space="preserve">V § 4 </w:t>
      </w:r>
      <w:r w:rsidR="00F12A07" w:rsidRPr="00AE304A">
        <w:rPr>
          <w:rFonts w:ascii="Times New Roman" w:hAnsi="Times New Roman" w:cs="Times New Roman"/>
          <w:sz w:val="24"/>
          <w:szCs w:val="24"/>
          <w:lang w:val="sk-SK"/>
        </w:rPr>
        <w:t xml:space="preserve">sa </w:t>
      </w:r>
      <w:r w:rsidRPr="00AE304A">
        <w:rPr>
          <w:rFonts w:ascii="Times New Roman" w:hAnsi="Times New Roman" w:cs="Times New Roman"/>
          <w:sz w:val="24"/>
          <w:szCs w:val="24"/>
          <w:lang w:val="sk-SK"/>
        </w:rPr>
        <w:t>ods</w:t>
      </w:r>
      <w:r w:rsidR="00F12A07" w:rsidRPr="00AE304A">
        <w:rPr>
          <w:rFonts w:ascii="Times New Roman" w:hAnsi="Times New Roman" w:cs="Times New Roman"/>
          <w:sz w:val="24"/>
          <w:szCs w:val="24"/>
          <w:lang w:val="sk-SK"/>
        </w:rPr>
        <w:t>ek</w:t>
      </w:r>
      <w:r w:rsidRPr="00AE304A">
        <w:rPr>
          <w:rFonts w:ascii="Times New Roman" w:hAnsi="Times New Roman" w:cs="Times New Roman"/>
          <w:sz w:val="24"/>
          <w:szCs w:val="24"/>
          <w:lang w:val="sk-SK"/>
        </w:rPr>
        <w:t xml:space="preserve"> 3 </w:t>
      </w:r>
      <w:r w:rsidR="00F12A07" w:rsidRPr="00AE304A">
        <w:rPr>
          <w:rFonts w:ascii="Times New Roman" w:hAnsi="Times New Roman" w:cs="Times New Roman"/>
          <w:sz w:val="24"/>
          <w:szCs w:val="24"/>
          <w:lang w:val="sk-SK"/>
        </w:rPr>
        <w:t xml:space="preserve">dopĺňa </w:t>
      </w:r>
      <w:r w:rsidRPr="00AE304A">
        <w:rPr>
          <w:rFonts w:ascii="Times New Roman" w:hAnsi="Times New Roman" w:cs="Times New Roman"/>
          <w:sz w:val="24"/>
          <w:szCs w:val="24"/>
          <w:lang w:val="sk-SK"/>
        </w:rPr>
        <w:t>písmeno</w:t>
      </w:r>
      <w:r w:rsidR="005730F0">
        <w:rPr>
          <w:rFonts w:ascii="Times New Roman" w:hAnsi="Times New Roman" w:cs="Times New Roman"/>
          <w:sz w:val="24"/>
          <w:szCs w:val="24"/>
          <w:lang w:val="sk-SK"/>
        </w:rPr>
        <w:t>m</w:t>
      </w:r>
      <w:r w:rsidRPr="00AE304A">
        <w:rPr>
          <w:rFonts w:ascii="Times New Roman" w:hAnsi="Times New Roman" w:cs="Times New Roman"/>
          <w:sz w:val="24"/>
          <w:szCs w:val="24"/>
          <w:lang w:val="sk-SK"/>
        </w:rPr>
        <w:t xml:space="preserve"> </w:t>
      </w:r>
      <w:r w:rsidR="00187E02" w:rsidRPr="00AE304A">
        <w:rPr>
          <w:rFonts w:ascii="Times New Roman" w:hAnsi="Times New Roman" w:cs="Times New Roman"/>
          <w:sz w:val="24"/>
          <w:szCs w:val="24"/>
          <w:lang w:val="sk-SK"/>
        </w:rPr>
        <w:t>r</w:t>
      </w:r>
      <w:r w:rsidR="00F12A07" w:rsidRPr="00AE304A">
        <w:rPr>
          <w:rFonts w:ascii="Times New Roman" w:hAnsi="Times New Roman" w:cs="Times New Roman"/>
          <w:sz w:val="24"/>
          <w:szCs w:val="24"/>
          <w:lang w:val="sk-SK"/>
        </w:rPr>
        <w:t xml:space="preserve">), ktoré </w:t>
      </w:r>
      <w:r w:rsidR="00DD4175" w:rsidRPr="00AE304A">
        <w:rPr>
          <w:rFonts w:ascii="Times New Roman" w:hAnsi="Times New Roman" w:cs="Times New Roman"/>
          <w:sz w:val="24"/>
          <w:szCs w:val="24"/>
          <w:lang w:val="sk-SK"/>
        </w:rPr>
        <w:t>znie:</w:t>
      </w:r>
    </w:p>
    <w:p w14:paraId="3876E6C6" w14:textId="629C93ED" w:rsidR="00DD4175" w:rsidRPr="006D74F4" w:rsidRDefault="00DD4175" w:rsidP="006D74F4">
      <w:pPr>
        <w:pStyle w:val="Odsekzoznamu"/>
        <w:tabs>
          <w:tab w:val="left" w:pos="284"/>
        </w:tabs>
        <w:spacing w:after="0"/>
        <w:ind w:left="851" w:hanging="425"/>
        <w:jc w:val="both"/>
        <w:rPr>
          <w:rFonts w:ascii="Times New Roman" w:hAnsi="Times New Roman" w:cs="Times New Roman"/>
          <w:sz w:val="24"/>
          <w:szCs w:val="24"/>
          <w:lang w:val="sk-SK"/>
        </w:rPr>
      </w:pPr>
      <w:r w:rsidRPr="006D74F4">
        <w:rPr>
          <w:rFonts w:ascii="Times New Roman" w:hAnsi="Times New Roman" w:cs="Times New Roman"/>
          <w:sz w:val="24"/>
          <w:szCs w:val="24"/>
          <w:lang w:val="sk-SK"/>
        </w:rPr>
        <w:t>„</w:t>
      </w:r>
      <w:r w:rsidR="00187E02" w:rsidRPr="006D74F4">
        <w:rPr>
          <w:rFonts w:ascii="Times New Roman" w:hAnsi="Times New Roman" w:cs="Times New Roman"/>
          <w:sz w:val="24"/>
          <w:szCs w:val="24"/>
          <w:lang w:val="sk-SK"/>
        </w:rPr>
        <w:t>r</w:t>
      </w:r>
      <w:r w:rsidRPr="006D74F4">
        <w:rPr>
          <w:rFonts w:ascii="Times New Roman" w:hAnsi="Times New Roman" w:cs="Times New Roman"/>
          <w:sz w:val="24"/>
          <w:szCs w:val="24"/>
          <w:lang w:val="sk-SK"/>
        </w:rPr>
        <w:t>)</w:t>
      </w:r>
      <w:r w:rsidR="006D74F4">
        <w:rPr>
          <w:rFonts w:ascii="Times New Roman" w:hAnsi="Times New Roman" w:cs="Times New Roman"/>
          <w:sz w:val="24"/>
          <w:szCs w:val="24"/>
          <w:lang w:val="sk-SK"/>
        </w:rPr>
        <w:tab/>
      </w:r>
      <w:r w:rsidR="00C37DE7" w:rsidRPr="006D74F4">
        <w:rPr>
          <w:rFonts w:ascii="Times New Roman" w:hAnsi="Times New Roman" w:cs="Times New Roman"/>
          <w:sz w:val="24"/>
          <w:szCs w:val="24"/>
          <w:lang w:val="sk-SK"/>
        </w:rPr>
        <w:t>vymenúva a odvoláva riaditeľa na návrh predsedu správnej rady</w:t>
      </w:r>
      <w:r w:rsidR="00F1220D" w:rsidRPr="006D74F4">
        <w:rPr>
          <w:rFonts w:ascii="Times New Roman" w:hAnsi="Times New Roman" w:cs="Times New Roman"/>
          <w:sz w:val="24"/>
          <w:szCs w:val="24"/>
          <w:lang w:val="sk-SK"/>
        </w:rPr>
        <w:t>.“.</w:t>
      </w:r>
    </w:p>
    <w:p w14:paraId="762A89D9" w14:textId="77777777" w:rsidR="00886A56" w:rsidRDefault="00886A56" w:rsidP="00886A56">
      <w:pPr>
        <w:tabs>
          <w:tab w:val="left" w:pos="993"/>
        </w:tabs>
        <w:spacing w:after="0"/>
        <w:jc w:val="both"/>
        <w:rPr>
          <w:rFonts w:ascii="Times New Roman" w:hAnsi="Times New Roman" w:cs="Times New Roman"/>
          <w:sz w:val="24"/>
          <w:szCs w:val="24"/>
          <w:lang w:val="sk-SK"/>
        </w:rPr>
      </w:pPr>
    </w:p>
    <w:p w14:paraId="209289AA" w14:textId="6A43C6B2" w:rsidR="006C22C7" w:rsidRDefault="006C22C7" w:rsidP="00661B03">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Pr>
          <w:rFonts w:ascii="Times New Roman" w:hAnsi="Times New Roman" w:cs="Times New Roman"/>
          <w:sz w:val="24"/>
          <w:szCs w:val="24"/>
          <w:lang w:val="sk-SK"/>
        </w:rPr>
        <w:t>V § 5 ods. 1 sa slovo „11“ nahrádza slovom „12“.</w:t>
      </w:r>
    </w:p>
    <w:p w14:paraId="13742265" w14:textId="77777777" w:rsidR="006C22C7" w:rsidRDefault="006C22C7" w:rsidP="0032501E">
      <w:pPr>
        <w:pStyle w:val="Odsekzoznamu"/>
        <w:tabs>
          <w:tab w:val="left" w:pos="993"/>
        </w:tabs>
        <w:spacing w:after="0"/>
        <w:ind w:left="426"/>
        <w:jc w:val="both"/>
        <w:rPr>
          <w:rFonts w:ascii="Times New Roman" w:hAnsi="Times New Roman" w:cs="Times New Roman"/>
          <w:sz w:val="24"/>
          <w:szCs w:val="24"/>
          <w:lang w:val="sk-SK"/>
        </w:rPr>
      </w:pPr>
    </w:p>
    <w:p w14:paraId="5635E717" w14:textId="35B5F55C" w:rsidR="00C344E9" w:rsidRDefault="00811246" w:rsidP="00661B03">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Pr>
          <w:rFonts w:ascii="Times New Roman" w:hAnsi="Times New Roman" w:cs="Times New Roman"/>
          <w:sz w:val="24"/>
          <w:szCs w:val="24"/>
          <w:lang w:val="sk-SK"/>
        </w:rPr>
        <w:t>V § 5 ods</w:t>
      </w:r>
      <w:r w:rsidR="009C4CAE">
        <w:rPr>
          <w:rFonts w:ascii="Times New Roman" w:hAnsi="Times New Roman" w:cs="Times New Roman"/>
          <w:sz w:val="24"/>
          <w:szCs w:val="24"/>
          <w:lang w:val="sk-SK"/>
        </w:rPr>
        <w:t>.</w:t>
      </w:r>
      <w:r>
        <w:rPr>
          <w:rFonts w:ascii="Times New Roman" w:hAnsi="Times New Roman" w:cs="Times New Roman"/>
          <w:sz w:val="24"/>
          <w:szCs w:val="24"/>
          <w:lang w:val="sk-SK"/>
        </w:rPr>
        <w:t xml:space="preserve"> 2 </w:t>
      </w:r>
      <w:r w:rsidR="0058143D">
        <w:rPr>
          <w:rFonts w:ascii="Times New Roman" w:hAnsi="Times New Roman" w:cs="Times New Roman"/>
          <w:sz w:val="24"/>
          <w:szCs w:val="24"/>
          <w:lang w:val="sk-SK"/>
        </w:rPr>
        <w:t>sa za písmeno c) vkladá nové písmeno</w:t>
      </w:r>
      <w:r>
        <w:rPr>
          <w:rFonts w:ascii="Times New Roman" w:hAnsi="Times New Roman" w:cs="Times New Roman"/>
          <w:sz w:val="24"/>
          <w:szCs w:val="24"/>
          <w:lang w:val="sk-SK"/>
        </w:rPr>
        <w:t xml:space="preserve"> </w:t>
      </w:r>
      <w:r w:rsidR="00F9706A">
        <w:rPr>
          <w:rFonts w:ascii="Times New Roman" w:hAnsi="Times New Roman" w:cs="Times New Roman"/>
          <w:sz w:val="24"/>
          <w:szCs w:val="24"/>
          <w:lang w:val="sk-SK"/>
        </w:rPr>
        <w:t>d</w:t>
      </w:r>
      <w:r>
        <w:rPr>
          <w:rFonts w:ascii="Times New Roman" w:hAnsi="Times New Roman" w:cs="Times New Roman"/>
          <w:sz w:val="24"/>
          <w:szCs w:val="24"/>
          <w:lang w:val="sk-SK"/>
        </w:rPr>
        <w:t>), ktoré znie:</w:t>
      </w:r>
    </w:p>
    <w:p w14:paraId="27D87516" w14:textId="4AA60DFD" w:rsidR="00811246" w:rsidRDefault="00811246">
      <w:pPr>
        <w:pStyle w:val="Odsekzoznamu"/>
        <w:tabs>
          <w:tab w:val="left" w:pos="284"/>
        </w:tabs>
        <w:spacing w:after="0"/>
        <w:ind w:left="851" w:hanging="425"/>
        <w:jc w:val="both"/>
        <w:rPr>
          <w:rFonts w:ascii="Times New Roman" w:hAnsi="Times New Roman" w:cs="Times New Roman"/>
          <w:sz w:val="24"/>
          <w:szCs w:val="24"/>
          <w:lang w:val="sk-SK"/>
        </w:rPr>
      </w:pPr>
      <w:r>
        <w:rPr>
          <w:rFonts w:ascii="Times New Roman" w:hAnsi="Times New Roman" w:cs="Times New Roman"/>
          <w:sz w:val="24"/>
          <w:szCs w:val="24"/>
          <w:lang w:val="sk-SK"/>
        </w:rPr>
        <w:lastRenderedPageBreak/>
        <w:t>„</w:t>
      </w:r>
      <w:r w:rsidR="005F5E1E">
        <w:rPr>
          <w:rFonts w:ascii="Times New Roman" w:hAnsi="Times New Roman" w:cs="Times New Roman"/>
          <w:sz w:val="24"/>
          <w:szCs w:val="24"/>
          <w:lang w:val="sk-SK"/>
        </w:rPr>
        <w:t>d</w:t>
      </w:r>
      <w:r>
        <w:rPr>
          <w:rFonts w:ascii="Times New Roman" w:hAnsi="Times New Roman" w:cs="Times New Roman"/>
          <w:sz w:val="24"/>
          <w:szCs w:val="24"/>
          <w:lang w:val="sk-SK"/>
        </w:rPr>
        <w:t>)</w:t>
      </w:r>
      <w:r w:rsidR="00291892">
        <w:rPr>
          <w:rFonts w:ascii="Times New Roman" w:hAnsi="Times New Roman" w:cs="Times New Roman"/>
          <w:sz w:val="24"/>
          <w:szCs w:val="24"/>
          <w:lang w:val="sk-SK"/>
        </w:rPr>
        <w:tab/>
      </w:r>
      <w:bookmarkStart w:id="0" w:name="_Hlk177119921"/>
      <w:r>
        <w:rPr>
          <w:rFonts w:ascii="Times New Roman" w:hAnsi="Times New Roman" w:cs="Times New Roman"/>
          <w:sz w:val="24"/>
          <w:szCs w:val="24"/>
          <w:lang w:val="sk-SK"/>
        </w:rPr>
        <w:t xml:space="preserve">jedného člena </w:t>
      </w:r>
      <w:r w:rsidR="00307B1B">
        <w:rPr>
          <w:rFonts w:ascii="Times New Roman" w:hAnsi="Times New Roman" w:cs="Times New Roman"/>
          <w:sz w:val="24"/>
          <w:szCs w:val="24"/>
          <w:lang w:val="sk-SK"/>
        </w:rPr>
        <w:t xml:space="preserve">správnej rady </w:t>
      </w:r>
      <w:r>
        <w:rPr>
          <w:rFonts w:ascii="Times New Roman" w:hAnsi="Times New Roman" w:cs="Times New Roman"/>
          <w:sz w:val="24"/>
          <w:szCs w:val="24"/>
          <w:lang w:val="sk-SK"/>
        </w:rPr>
        <w:t>na návrh</w:t>
      </w:r>
      <w:r w:rsidR="00E33D08">
        <w:rPr>
          <w:rFonts w:ascii="Times New Roman" w:hAnsi="Times New Roman" w:cs="Times New Roman"/>
          <w:sz w:val="24"/>
          <w:szCs w:val="24"/>
          <w:lang w:val="sk-SK"/>
        </w:rPr>
        <w:t xml:space="preserve"> </w:t>
      </w:r>
      <w:r w:rsidR="00FD0F2A">
        <w:rPr>
          <w:rFonts w:ascii="Times New Roman" w:hAnsi="Times New Roman" w:cs="Times New Roman"/>
          <w:sz w:val="24"/>
          <w:szCs w:val="24"/>
          <w:lang w:val="sk-SK"/>
        </w:rPr>
        <w:t xml:space="preserve">záujmového </w:t>
      </w:r>
      <w:r w:rsidR="00222E04" w:rsidRPr="00F9706A">
        <w:rPr>
          <w:rFonts w:ascii="Times New Roman" w:hAnsi="Times New Roman" w:cs="Times New Roman"/>
          <w:sz w:val="24"/>
          <w:szCs w:val="24"/>
          <w:lang w:val="sk-SK"/>
        </w:rPr>
        <w:t xml:space="preserve">združenia </w:t>
      </w:r>
      <w:r w:rsidR="00FD0F2A">
        <w:rPr>
          <w:rFonts w:ascii="Times New Roman" w:hAnsi="Times New Roman" w:cs="Times New Roman"/>
          <w:color w:val="000000" w:themeColor="text1"/>
          <w:sz w:val="24"/>
          <w:szCs w:val="24"/>
          <w:lang w:val="sk-SK"/>
        </w:rPr>
        <w:t>s</w:t>
      </w:r>
      <w:r w:rsidR="00F9706A" w:rsidRPr="00661B03">
        <w:rPr>
          <w:rFonts w:ascii="Times New Roman" w:hAnsi="Times New Roman" w:cs="Times New Roman"/>
          <w:color w:val="000000" w:themeColor="text1"/>
          <w:sz w:val="24"/>
          <w:szCs w:val="24"/>
          <w:lang w:val="sk-SK"/>
        </w:rPr>
        <w:t>amosprávn</w:t>
      </w:r>
      <w:r w:rsidR="00FD0F2A">
        <w:rPr>
          <w:rFonts w:ascii="Times New Roman" w:hAnsi="Times New Roman" w:cs="Times New Roman"/>
          <w:color w:val="000000" w:themeColor="text1"/>
          <w:sz w:val="24"/>
          <w:szCs w:val="24"/>
          <w:lang w:val="sk-SK"/>
        </w:rPr>
        <w:t>ych</w:t>
      </w:r>
      <w:r w:rsidR="00F9706A" w:rsidRPr="00661B03">
        <w:rPr>
          <w:rFonts w:ascii="Times New Roman" w:hAnsi="Times New Roman" w:cs="Times New Roman"/>
          <w:color w:val="000000" w:themeColor="text1"/>
          <w:sz w:val="24"/>
          <w:szCs w:val="24"/>
          <w:lang w:val="sk-SK"/>
        </w:rPr>
        <w:t xml:space="preserve"> kraj</w:t>
      </w:r>
      <w:r w:rsidR="00FD0F2A">
        <w:rPr>
          <w:rFonts w:ascii="Times New Roman" w:hAnsi="Times New Roman" w:cs="Times New Roman"/>
          <w:color w:val="000000" w:themeColor="text1"/>
          <w:sz w:val="24"/>
          <w:szCs w:val="24"/>
          <w:lang w:val="sk-SK"/>
        </w:rPr>
        <w:t xml:space="preserve">ov, ktoré reprezentuje celú regionálnu samosprávu </w:t>
      </w:r>
      <w:r w:rsidR="00FD0F2A" w:rsidRPr="00661B03">
        <w:rPr>
          <w:rFonts w:ascii="Times New Roman" w:hAnsi="Times New Roman" w:cs="Times New Roman"/>
          <w:color w:val="000000" w:themeColor="text1"/>
          <w:sz w:val="24"/>
          <w:szCs w:val="24"/>
          <w:lang w:val="sk-SK"/>
        </w:rPr>
        <w:t>Slovensk</w:t>
      </w:r>
      <w:r w:rsidR="00FD0F2A">
        <w:rPr>
          <w:rFonts w:ascii="Times New Roman" w:hAnsi="Times New Roman" w:cs="Times New Roman"/>
          <w:color w:val="000000" w:themeColor="text1"/>
          <w:sz w:val="24"/>
          <w:szCs w:val="24"/>
          <w:lang w:val="sk-SK"/>
        </w:rPr>
        <w:t>ej republiky,</w:t>
      </w:r>
      <w:r w:rsidR="001073AC">
        <w:rPr>
          <w:rFonts w:ascii="Times New Roman" w:hAnsi="Times New Roman" w:cs="Times New Roman"/>
          <w:sz w:val="24"/>
          <w:szCs w:val="24"/>
          <w:lang w:val="sk-SK"/>
        </w:rPr>
        <w:t xml:space="preserve"> schválený orgánom určeným v</w:t>
      </w:r>
      <w:r w:rsidR="00EB1FBD">
        <w:rPr>
          <w:rFonts w:ascii="Times New Roman" w:hAnsi="Times New Roman" w:cs="Times New Roman"/>
          <w:sz w:val="24"/>
          <w:szCs w:val="24"/>
          <w:lang w:val="sk-SK"/>
        </w:rPr>
        <w:t xml:space="preserve"> sta</w:t>
      </w:r>
      <w:r w:rsidR="001073AC">
        <w:rPr>
          <w:rFonts w:ascii="Times New Roman" w:hAnsi="Times New Roman" w:cs="Times New Roman"/>
          <w:sz w:val="24"/>
          <w:szCs w:val="24"/>
          <w:lang w:val="sk-SK"/>
        </w:rPr>
        <w:t>novách</w:t>
      </w:r>
      <w:r w:rsidR="007F6898">
        <w:rPr>
          <w:rFonts w:ascii="Times New Roman" w:hAnsi="Times New Roman" w:cs="Times New Roman"/>
          <w:sz w:val="24"/>
          <w:szCs w:val="24"/>
          <w:lang w:val="sk-SK"/>
        </w:rPr>
        <w:t xml:space="preserve"> </w:t>
      </w:r>
      <w:r w:rsidR="00FD0F2A">
        <w:rPr>
          <w:rFonts w:ascii="Times New Roman" w:hAnsi="Times New Roman" w:cs="Times New Roman"/>
          <w:sz w:val="24"/>
          <w:szCs w:val="24"/>
          <w:lang w:val="sk-SK"/>
        </w:rPr>
        <w:t xml:space="preserve">tohto záujmového </w:t>
      </w:r>
      <w:r w:rsidR="007F6898" w:rsidRPr="00F9706A">
        <w:rPr>
          <w:rFonts w:ascii="Times New Roman" w:hAnsi="Times New Roman" w:cs="Times New Roman"/>
          <w:sz w:val="24"/>
          <w:szCs w:val="24"/>
          <w:lang w:val="sk-SK"/>
        </w:rPr>
        <w:t>združenia</w:t>
      </w:r>
      <w:bookmarkEnd w:id="0"/>
      <w:r w:rsidR="007F6898">
        <w:rPr>
          <w:rFonts w:ascii="Times New Roman" w:hAnsi="Times New Roman" w:cs="Times New Roman"/>
          <w:color w:val="000000" w:themeColor="text1"/>
          <w:sz w:val="24"/>
          <w:szCs w:val="24"/>
          <w:lang w:val="sk-SK"/>
        </w:rPr>
        <w:t>,</w:t>
      </w:r>
      <w:r w:rsidR="00E33D08">
        <w:rPr>
          <w:rFonts w:ascii="Times New Roman" w:hAnsi="Times New Roman" w:cs="Times New Roman"/>
          <w:sz w:val="24"/>
          <w:szCs w:val="24"/>
          <w:lang w:val="sk-SK"/>
        </w:rPr>
        <w:t>“</w:t>
      </w:r>
      <w:r w:rsidR="00693FD2">
        <w:rPr>
          <w:rFonts w:ascii="Times New Roman" w:hAnsi="Times New Roman" w:cs="Times New Roman"/>
          <w:sz w:val="24"/>
          <w:szCs w:val="24"/>
          <w:lang w:val="sk-SK"/>
        </w:rPr>
        <w:t>.</w:t>
      </w:r>
    </w:p>
    <w:p w14:paraId="4291EA9D" w14:textId="77777777" w:rsidR="009D25FE" w:rsidRDefault="009D25FE" w:rsidP="00291892">
      <w:pPr>
        <w:pStyle w:val="Odsekzoznamu"/>
        <w:tabs>
          <w:tab w:val="left" w:pos="284"/>
        </w:tabs>
        <w:spacing w:after="0"/>
        <w:ind w:left="851" w:hanging="425"/>
        <w:jc w:val="both"/>
        <w:rPr>
          <w:rFonts w:ascii="Times New Roman" w:hAnsi="Times New Roman" w:cs="Times New Roman"/>
          <w:sz w:val="24"/>
          <w:szCs w:val="24"/>
          <w:lang w:val="sk-SK"/>
        </w:rPr>
      </w:pPr>
    </w:p>
    <w:p w14:paraId="45252C95" w14:textId="7D2654D8" w:rsidR="00AF5B29" w:rsidRDefault="00AF5B29" w:rsidP="00291892">
      <w:pPr>
        <w:pStyle w:val="Odsekzoznamu"/>
        <w:tabs>
          <w:tab w:val="left" w:pos="284"/>
        </w:tabs>
        <w:spacing w:after="0"/>
        <w:ind w:left="851" w:hanging="425"/>
        <w:jc w:val="both"/>
        <w:rPr>
          <w:rFonts w:ascii="Times New Roman" w:hAnsi="Times New Roman" w:cs="Times New Roman"/>
          <w:sz w:val="24"/>
          <w:szCs w:val="24"/>
          <w:lang w:val="sk-SK"/>
        </w:rPr>
      </w:pPr>
      <w:r>
        <w:rPr>
          <w:rFonts w:ascii="Times New Roman" w:hAnsi="Times New Roman" w:cs="Times New Roman"/>
          <w:sz w:val="24"/>
          <w:szCs w:val="24"/>
          <w:lang w:val="sk-SK"/>
        </w:rPr>
        <w:t>Doterajšie písmená d) až g) sa označujú ako písmená e) až h).</w:t>
      </w:r>
    </w:p>
    <w:p w14:paraId="51A6176F" w14:textId="77777777" w:rsidR="00A320E7" w:rsidRPr="00291892" w:rsidRDefault="00A320E7" w:rsidP="00291892">
      <w:pPr>
        <w:pStyle w:val="Odsekzoznamu"/>
        <w:tabs>
          <w:tab w:val="left" w:pos="284"/>
        </w:tabs>
        <w:spacing w:after="0"/>
        <w:ind w:left="851" w:hanging="425"/>
        <w:jc w:val="both"/>
        <w:rPr>
          <w:rFonts w:ascii="Times New Roman" w:hAnsi="Times New Roman" w:cs="Times New Roman"/>
          <w:sz w:val="24"/>
          <w:szCs w:val="24"/>
          <w:lang w:val="sk-SK"/>
        </w:rPr>
      </w:pPr>
    </w:p>
    <w:p w14:paraId="4425BBC9" w14:textId="00B13E1C" w:rsidR="005A6F72" w:rsidRDefault="005A6F72">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Pr>
          <w:rFonts w:ascii="Times New Roman" w:hAnsi="Times New Roman" w:cs="Times New Roman"/>
          <w:sz w:val="24"/>
          <w:szCs w:val="24"/>
          <w:lang w:val="sk-SK"/>
        </w:rPr>
        <w:t>V § 5 ods. 5 sa slová „až g)“ nahrádzajú slovami „až h)“.</w:t>
      </w:r>
    </w:p>
    <w:p w14:paraId="3E6035DF" w14:textId="77777777" w:rsidR="009D25FE" w:rsidRPr="009D25FE" w:rsidRDefault="009D25FE" w:rsidP="009D25FE">
      <w:pPr>
        <w:tabs>
          <w:tab w:val="left" w:pos="993"/>
        </w:tabs>
        <w:spacing w:after="0"/>
        <w:jc w:val="both"/>
        <w:rPr>
          <w:rFonts w:ascii="Times New Roman" w:hAnsi="Times New Roman" w:cs="Times New Roman"/>
          <w:sz w:val="24"/>
          <w:szCs w:val="24"/>
          <w:lang w:val="sk-SK"/>
        </w:rPr>
      </w:pPr>
    </w:p>
    <w:p w14:paraId="367DE6CF" w14:textId="47954285" w:rsidR="00146727" w:rsidRPr="00AE304A" w:rsidRDefault="00674360" w:rsidP="000743CF">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V</w:t>
      </w:r>
      <w:r w:rsidR="006C4766" w:rsidRPr="00AE304A">
        <w:rPr>
          <w:rFonts w:ascii="Times New Roman" w:hAnsi="Times New Roman" w:cs="Times New Roman"/>
          <w:sz w:val="24"/>
          <w:szCs w:val="24"/>
          <w:lang w:val="sk-SK"/>
        </w:rPr>
        <w:t xml:space="preserve"> § 5 ods. </w:t>
      </w:r>
      <w:r w:rsidR="009C5A85" w:rsidRPr="00AE304A">
        <w:rPr>
          <w:rFonts w:ascii="Times New Roman" w:hAnsi="Times New Roman" w:cs="Times New Roman"/>
          <w:sz w:val="24"/>
          <w:szCs w:val="24"/>
          <w:lang w:val="sk-SK"/>
        </w:rPr>
        <w:t>8 sa slová „troch štvrtín“ nahrádzajú slovami „</w:t>
      </w:r>
      <w:r w:rsidR="00A45BDE" w:rsidRPr="00AE304A">
        <w:rPr>
          <w:rFonts w:ascii="Times New Roman" w:hAnsi="Times New Roman" w:cs="Times New Roman"/>
          <w:sz w:val="24"/>
          <w:szCs w:val="24"/>
          <w:lang w:val="sk-SK"/>
        </w:rPr>
        <w:t>1,5</w:t>
      </w:r>
      <w:r w:rsidR="00330F68" w:rsidRPr="00AE304A">
        <w:rPr>
          <w:rFonts w:ascii="Times New Roman" w:hAnsi="Times New Roman" w:cs="Times New Roman"/>
          <w:sz w:val="24"/>
          <w:szCs w:val="24"/>
          <w:lang w:val="sk-SK"/>
        </w:rPr>
        <w:t>-</w:t>
      </w:r>
      <w:r w:rsidR="00A45BDE" w:rsidRPr="00AE304A">
        <w:rPr>
          <w:rFonts w:ascii="Times New Roman" w:hAnsi="Times New Roman" w:cs="Times New Roman"/>
          <w:sz w:val="24"/>
          <w:szCs w:val="24"/>
          <w:lang w:val="sk-SK"/>
        </w:rPr>
        <w:t>násobku“.</w:t>
      </w:r>
    </w:p>
    <w:p w14:paraId="3D8785E6" w14:textId="77777777" w:rsidR="009C5A85" w:rsidRPr="00AE304A" w:rsidRDefault="009C5A85" w:rsidP="00351152">
      <w:pPr>
        <w:tabs>
          <w:tab w:val="left" w:pos="993"/>
        </w:tabs>
        <w:spacing w:after="0"/>
        <w:jc w:val="both"/>
        <w:rPr>
          <w:rFonts w:ascii="Times New Roman" w:hAnsi="Times New Roman" w:cs="Times New Roman"/>
          <w:sz w:val="24"/>
          <w:szCs w:val="24"/>
          <w:lang w:val="sk-SK"/>
        </w:rPr>
      </w:pPr>
    </w:p>
    <w:p w14:paraId="4302B0F9" w14:textId="7F8DDE02" w:rsidR="00312B67" w:rsidRDefault="00312B67">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V § 7 </w:t>
      </w:r>
      <w:r w:rsidR="00D618C5">
        <w:rPr>
          <w:rFonts w:ascii="Times New Roman" w:hAnsi="Times New Roman" w:cs="Times New Roman"/>
          <w:sz w:val="24"/>
          <w:szCs w:val="24"/>
          <w:lang w:val="sk-SK"/>
        </w:rPr>
        <w:t xml:space="preserve">ods. 2 sa na konci pripája táto veta: </w:t>
      </w:r>
      <w:r w:rsidR="00883B40">
        <w:rPr>
          <w:rFonts w:ascii="Times New Roman" w:hAnsi="Times New Roman" w:cs="Times New Roman"/>
          <w:sz w:val="24"/>
          <w:szCs w:val="24"/>
          <w:lang w:val="sk-SK"/>
        </w:rPr>
        <w:t>„</w:t>
      </w:r>
      <w:r w:rsidR="00883B40" w:rsidRPr="00883B40">
        <w:rPr>
          <w:rFonts w:ascii="Times New Roman" w:hAnsi="Times New Roman" w:cs="Times New Roman"/>
          <w:sz w:val="24"/>
          <w:szCs w:val="24"/>
          <w:lang w:val="sk-SK"/>
        </w:rPr>
        <w:t xml:space="preserve">Pri rovnosti hlasov rozhoduje hlas predsedu </w:t>
      </w:r>
      <w:r w:rsidR="00171B2B">
        <w:rPr>
          <w:rFonts w:ascii="Times New Roman" w:hAnsi="Times New Roman" w:cs="Times New Roman"/>
          <w:sz w:val="24"/>
          <w:szCs w:val="24"/>
          <w:lang w:val="sk-SK"/>
        </w:rPr>
        <w:t xml:space="preserve">správnej </w:t>
      </w:r>
      <w:r w:rsidR="00883B40" w:rsidRPr="00883B40">
        <w:rPr>
          <w:rFonts w:ascii="Times New Roman" w:hAnsi="Times New Roman" w:cs="Times New Roman"/>
          <w:sz w:val="24"/>
          <w:szCs w:val="24"/>
          <w:lang w:val="sk-SK"/>
        </w:rPr>
        <w:t>rady</w:t>
      </w:r>
      <w:r w:rsidR="00171B2B">
        <w:rPr>
          <w:rFonts w:ascii="Times New Roman" w:hAnsi="Times New Roman" w:cs="Times New Roman"/>
          <w:sz w:val="24"/>
          <w:szCs w:val="24"/>
          <w:lang w:val="sk-SK"/>
        </w:rPr>
        <w:t>;</w:t>
      </w:r>
      <w:r w:rsidR="00883B40" w:rsidRPr="00883B40">
        <w:rPr>
          <w:rFonts w:ascii="Times New Roman" w:hAnsi="Times New Roman" w:cs="Times New Roman"/>
          <w:sz w:val="24"/>
          <w:szCs w:val="24"/>
          <w:lang w:val="sk-SK"/>
        </w:rPr>
        <w:t xml:space="preserve"> v jeho neprítomnosti</w:t>
      </w:r>
      <w:r w:rsidR="006D35EC">
        <w:rPr>
          <w:rFonts w:ascii="Times New Roman" w:hAnsi="Times New Roman" w:cs="Times New Roman"/>
          <w:sz w:val="24"/>
          <w:szCs w:val="24"/>
          <w:lang w:val="sk-SK"/>
        </w:rPr>
        <w:t>,</w:t>
      </w:r>
      <w:r w:rsidR="00883B40" w:rsidRPr="00883B40">
        <w:rPr>
          <w:rFonts w:ascii="Times New Roman" w:hAnsi="Times New Roman" w:cs="Times New Roman"/>
          <w:sz w:val="24"/>
          <w:szCs w:val="24"/>
          <w:lang w:val="sk-SK"/>
        </w:rPr>
        <w:t xml:space="preserve"> alebo ak nie je vymenovaný</w:t>
      </w:r>
      <w:r w:rsidR="006D35EC">
        <w:rPr>
          <w:rFonts w:ascii="Times New Roman" w:hAnsi="Times New Roman" w:cs="Times New Roman"/>
          <w:sz w:val="24"/>
          <w:szCs w:val="24"/>
          <w:lang w:val="sk-SK"/>
        </w:rPr>
        <w:t>,</w:t>
      </w:r>
      <w:r w:rsidR="00883B40" w:rsidRPr="00883B40">
        <w:rPr>
          <w:rFonts w:ascii="Times New Roman" w:hAnsi="Times New Roman" w:cs="Times New Roman"/>
          <w:sz w:val="24"/>
          <w:szCs w:val="24"/>
          <w:lang w:val="sk-SK"/>
        </w:rPr>
        <w:t xml:space="preserve"> hlas podpredsedu </w:t>
      </w:r>
      <w:r w:rsidR="00481B5C">
        <w:rPr>
          <w:rFonts w:ascii="Times New Roman" w:hAnsi="Times New Roman" w:cs="Times New Roman"/>
          <w:sz w:val="24"/>
          <w:szCs w:val="24"/>
          <w:lang w:val="sk-SK"/>
        </w:rPr>
        <w:t xml:space="preserve">správnej </w:t>
      </w:r>
      <w:r w:rsidR="00883B40" w:rsidRPr="00883B40">
        <w:rPr>
          <w:rFonts w:ascii="Times New Roman" w:hAnsi="Times New Roman" w:cs="Times New Roman"/>
          <w:sz w:val="24"/>
          <w:szCs w:val="24"/>
          <w:lang w:val="sk-SK"/>
        </w:rPr>
        <w:t>rady.</w:t>
      </w:r>
      <w:r w:rsidR="00883B40">
        <w:rPr>
          <w:rFonts w:ascii="Times New Roman" w:hAnsi="Times New Roman" w:cs="Times New Roman"/>
          <w:sz w:val="24"/>
          <w:szCs w:val="24"/>
          <w:lang w:val="sk-SK"/>
        </w:rPr>
        <w:t>“</w:t>
      </w:r>
      <w:r w:rsidR="00171B2B">
        <w:rPr>
          <w:rFonts w:ascii="Times New Roman" w:hAnsi="Times New Roman" w:cs="Times New Roman"/>
          <w:sz w:val="24"/>
          <w:szCs w:val="24"/>
          <w:lang w:val="sk-SK"/>
        </w:rPr>
        <w:t>.</w:t>
      </w:r>
    </w:p>
    <w:p w14:paraId="629703D0" w14:textId="77777777" w:rsidR="00481B5C" w:rsidRPr="0045613A" w:rsidRDefault="00481B5C" w:rsidP="0045613A">
      <w:pPr>
        <w:tabs>
          <w:tab w:val="left" w:pos="993"/>
        </w:tabs>
        <w:spacing w:after="0"/>
        <w:jc w:val="both"/>
        <w:rPr>
          <w:rFonts w:ascii="Times New Roman" w:hAnsi="Times New Roman" w:cs="Times New Roman"/>
          <w:sz w:val="24"/>
          <w:szCs w:val="24"/>
          <w:lang w:val="sk-SK"/>
        </w:rPr>
      </w:pPr>
    </w:p>
    <w:p w14:paraId="0CC9B045" w14:textId="653BD261" w:rsidR="0013104A" w:rsidRDefault="00064E3A" w:rsidP="00F619AF">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V § 7 ods</w:t>
      </w:r>
      <w:r w:rsidR="00647CBB" w:rsidRPr="00AE304A">
        <w:rPr>
          <w:rFonts w:ascii="Times New Roman" w:hAnsi="Times New Roman" w:cs="Times New Roman"/>
          <w:sz w:val="24"/>
          <w:szCs w:val="24"/>
          <w:lang w:val="sk-SK"/>
        </w:rPr>
        <w:t>ek 6 znie:</w:t>
      </w:r>
    </w:p>
    <w:p w14:paraId="66C39086" w14:textId="77777777" w:rsidR="00D54B13" w:rsidRPr="00AE304A" w:rsidRDefault="00D54B13" w:rsidP="005949A7">
      <w:pPr>
        <w:pStyle w:val="Odsekzoznamu"/>
        <w:tabs>
          <w:tab w:val="left" w:pos="284"/>
        </w:tabs>
        <w:spacing w:after="0"/>
        <w:ind w:left="851" w:hanging="425"/>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„(6) Z každého zasadnutia správnej rady sa vyhotovuje zápis. Zápis zo zasadnutia správnej rady sa zverejňuje na webovom sídle fondu do 20 dní od zasadnutia správnej rady na čas do uplynutia jedného roka od skončenia funkčného obdobia príslušnej správnej rady.“.</w:t>
      </w:r>
    </w:p>
    <w:p w14:paraId="74FDA579" w14:textId="77777777" w:rsidR="00D54B13" w:rsidRDefault="00D54B13" w:rsidP="003C30E1">
      <w:pPr>
        <w:tabs>
          <w:tab w:val="left" w:pos="993"/>
        </w:tabs>
        <w:spacing w:after="0"/>
        <w:jc w:val="both"/>
        <w:rPr>
          <w:rFonts w:ascii="Times New Roman" w:hAnsi="Times New Roman" w:cs="Times New Roman"/>
          <w:sz w:val="24"/>
          <w:szCs w:val="24"/>
          <w:lang w:val="sk-SK"/>
        </w:rPr>
      </w:pPr>
    </w:p>
    <w:p w14:paraId="0DF8EA1A" w14:textId="61CD05A6" w:rsidR="00D54B13" w:rsidRPr="00A0002E" w:rsidRDefault="00A60015" w:rsidP="003C30E1">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V § 8 </w:t>
      </w:r>
      <w:r w:rsidR="00BA098C">
        <w:rPr>
          <w:rFonts w:ascii="Times New Roman" w:hAnsi="Times New Roman" w:cs="Times New Roman"/>
          <w:sz w:val="24"/>
          <w:szCs w:val="24"/>
          <w:lang w:val="sk-SK"/>
        </w:rPr>
        <w:t xml:space="preserve">ods. 2 </w:t>
      </w:r>
      <w:r>
        <w:rPr>
          <w:rFonts w:ascii="Times New Roman" w:hAnsi="Times New Roman" w:cs="Times New Roman"/>
          <w:sz w:val="24"/>
          <w:szCs w:val="24"/>
          <w:lang w:val="sk-SK"/>
        </w:rPr>
        <w:t>písm.</w:t>
      </w:r>
      <w:r w:rsidR="00BA098C">
        <w:rPr>
          <w:rFonts w:ascii="Times New Roman" w:hAnsi="Times New Roman" w:cs="Times New Roman"/>
          <w:sz w:val="24"/>
          <w:szCs w:val="24"/>
          <w:lang w:val="sk-SK"/>
        </w:rPr>
        <w:t xml:space="preserve"> e)</w:t>
      </w:r>
      <w:r w:rsidR="00582C4B">
        <w:rPr>
          <w:rFonts w:ascii="Times New Roman" w:hAnsi="Times New Roman" w:cs="Times New Roman"/>
          <w:sz w:val="24"/>
          <w:szCs w:val="24"/>
          <w:lang w:val="sk-SK"/>
        </w:rPr>
        <w:t xml:space="preserve"> a</w:t>
      </w:r>
      <w:r w:rsidR="003C30E1">
        <w:rPr>
          <w:rFonts w:ascii="Times New Roman" w:hAnsi="Times New Roman" w:cs="Times New Roman"/>
          <w:sz w:val="24"/>
          <w:szCs w:val="24"/>
          <w:lang w:val="sk-SK"/>
        </w:rPr>
        <w:t xml:space="preserve"> </w:t>
      </w:r>
      <w:r w:rsidR="00582C4B">
        <w:rPr>
          <w:rFonts w:ascii="Times New Roman" w:hAnsi="Times New Roman" w:cs="Times New Roman"/>
          <w:sz w:val="24"/>
          <w:szCs w:val="24"/>
          <w:lang w:val="sk-SK"/>
        </w:rPr>
        <w:t>§ 10a ods. 2 písm. b)</w:t>
      </w:r>
      <w:r w:rsidR="00BA098C">
        <w:rPr>
          <w:rFonts w:ascii="Times New Roman" w:hAnsi="Times New Roman" w:cs="Times New Roman"/>
          <w:sz w:val="24"/>
          <w:szCs w:val="24"/>
          <w:lang w:val="sk-SK"/>
        </w:rPr>
        <w:t xml:space="preserve"> sa</w:t>
      </w:r>
      <w:r>
        <w:rPr>
          <w:rFonts w:ascii="Times New Roman" w:hAnsi="Times New Roman" w:cs="Times New Roman"/>
          <w:sz w:val="24"/>
          <w:szCs w:val="24"/>
          <w:lang w:val="sk-SK"/>
        </w:rPr>
        <w:t xml:space="preserve"> </w:t>
      </w:r>
      <w:r w:rsidR="00BA098C">
        <w:rPr>
          <w:rFonts w:ascii="Times New Roman" w:hAnsi="Times New Roman" w:cs="Times New Roman"/>
          <w:sz w:val="24"/>
          <w:szCs w:val="24"/>
          <w:lang w:val="sk-SK"/>
        </w:rPr>
        <w:t>slová „trvalé upustenie od vymáhania pohľadávok fondu“ nahrádzajú slovami „odpustenie dlhu“.</w:t>
      </w:r>
    </w:p>
    <w:p w14:paraId="63574716" w14:textId="77777777" w:rsidR="00914406" w:rsidRPr="00AE304A" w:rsidRDefault="00914406" w:rsidP="00914406">
      <w:pPr>
        <w:tabs>
          <w:tab w:val="left" w:pos="993"/>
        </w:tabs>
        <w:spacing w:after="0"/>
        <w:jc w:val="both"/>
        <w:rPr>
          <w:rFonts w:ascii="Times New Roman" w:hAnsi="Times New Roman" w:cs="Times New Roman"/>
          <w:sz w:val="24"/>
          <w:szCs w:val="24"/>
          <w:lang w:val="sk-SK"/>
        </w:rPr>
      </w:pPr>
    </w:p>
    <w:p w14:paraId="2F5F0A81" w14:textId="52ED0FA5" w:rsidR="005A4B0B" w:rsidRPr="00AE304A" w:rsidRDefault="00197738" w:rsidP="00F619AF">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 xml:space="preserve">V § 9 ods. </w:t>
      </w:r>
      <w:r w:rsidR="00A22966" w:rsidRPr="00AE304A">
        <w:rPr>
          <w:rFonts w:ascii="Times New Roman" w:hAnsi="Times New Roman" w:cs="Times New Roman"/>
          <w:sz w:val="24"/>
          <w:szCs w:val="24"/>
          <w:lang w:val="sk-SK"/>
        </w:rPr>
        <w:t>1</w:t>
      </w:r>
      <w:r w:rsidRPr="00AE304A">
        <w:rPr>
          <w:rFonts w:ascii="Times New Roman" w:hAnsi="Times New Roman" w:cs="Times New Roman"/>
          <w:sz w:val="24"/>
          <w:szCs w:val="24"/>
          <w:lang w:val="sk-SK"/>
        </w:rPr>
        <w:t xml:space="preserve"> </w:t>
      </w:r>
      <w:r w:rsidR="00A22966" w:rsidRPr="00AE304A">
        <w:rPr>
          <w:rFonts w:ascii="Times New Roman" w:hAnsi="Times New Roman" w:cs="Times New Roman"/>
          <w:sz w:val="24"/>
          <w:szCs w:val="24"/>
          <w:lang w:val="sk-SK"/>
        </w:rPr>
        <w:t>sa slov</w:t>
      </w:r>
      <w:r w:rsidR="00F53ED4">
        <w:rPr>
          <w:rFonts w:ascii="Times New Roman" w:hAnsi="Times New Roman" w:cs="Times New Roman"/>
          <w:sz w:val="24"/>
          <w:szCs w:val="24"/>
          <w:lang w:val="sk-SK"/>
        </w:rPr>
        <w:t>o</w:t>
      </w:r>
      <w:r w:rsidR="00A22966" w:rsidRPr="00AE304A">
        <w:rPr>
          <w:rFonts w:ascii="Times New Roman" w:hAnsi="Times New Roman" w:cs="Times New Roman"/>
          <w:sz w:val="24"/>
          <w:szCs w:val="24"/>
          <w:lang w:val="sk-SK"/>
        </w:rPr>
        <w:t xml:space="preserve"> „</w:t>
      </w:r>
      <w:r w:rsidR="00845F7A" w:rsidRPr="00AE304A">
        <w:rPr>
          <w:rFonts w:ascii="Times New Roman" w:hAnsi="Times New Roman" w:cs="Times New Roman"/>
          <w:sz w:val="24"/>
          <w:szCs w:val="24"/>
          <w:lang w:val="sk-SK"/>
        </w:rPr>
        <w:t>troch</w:t>
      </w:r>
      <w:r w:rsidR="00A22966" w:rsidRPr="00AE304A">
        <w:rPr>
          <w:rFonts w:ascii="Times New Roman" w:hAnsi="Times New Roman" w:cs="Times New Roman"/>
          <w:sz w:val="24"/>
          <w:szCs w:val="24"/>
          <w:lang w:val="sk-SK"/>
        </w:rPr>
        <w:t>“ nahrádza slov</w:t>
      </w:r>
      <w:r w:rsidR="00D320CD">
        <w:rPr>
          <w:rFonts w:ascii="Times New Roman" w:hAnsi="Times New Roman" w:cs="Times New Roman"/>
          <w:sz w:val="24"/>
          <w:szCs w:val="24"/>
          <w:lang w:val="sk-SK"/>
        </w:rPr>
        <w:t>om</w:t>
      </w:r>
      <w:r w:rsidR="00A22966" w:rsidRPr="00AE304A">
        <w:rPr>
          <w:rFonts w:ascii="Times New Roman" w:hAnsi="Times New Roman" w:cs="Times New Roman"/>
          <w:sz w:val="24"/>
          <w:szCs w:val="24"/>
          <w:lang w:val="sk-SK"/>
        </w:rPr>
        <w:t xml:space="preserve"> „</w:t>
      </w:r>
      <w:r w:rsidR="00845F7A" w:rsidRPr="00AE304A">
        <w:rPr>
          <w:rFonts w:ascii="Times New Roman" w:hAnsi="Times New Roman" w:cs="Times New Roman"/>
          <w:sz w:val="24"/>
          <w:szCs w:val="24"/>
          <w:lang w:val="sk-SK"/>
        </w:rPr>
        <w:t>piatich</w:t>
      </w:r>
      <w:r w:rsidR="00A22966" w:rsidRPr="00AE304A">
        <w:rPr>
          <w:rFonts w:ascii="Times New Roman" w:hAnsi="Times New Roman" w:cs="Times New Roman"/>
          <w:sz w:val="24"/>
          <w:szCs w:val="24"/>
          <w:lang w:val="sk-SK"/>
        </w:rPr>
        <w:t>“</w:t>
      </w:r>
      <w:r w:rsidRPr="00AE304A">
        <w:rPr>
          <w:rFonts w:ascii="Times New Roman" w:hAnsi="Times New Roman" w:cs="Times New Roman"/>
          <w:sz w:val="24"/>
          <w:szCs w:val="24"/>
          <w:lang w:val="sk-SK"/>
        </w:rPr>
        <w:t>.</w:t>
      </w:r>
    </w:p>
    <w:p w14:paraId="1E9FED13" w14:textId="77777777" w:rsidR="00F752D8" w:rsidRPr="00AE304A" w:rsidRDefault="00F752D8" w:rsidP="00F752D8">
      <w:pPr>
        <w:tabs>
          <w:tab w:val="left" w:pos="993"/>
        </w:tabs>
        <w:spacing w:after="0"/>
        <w:jc w:val="both"/>
        <w:rPr>
          <w:rFonts w:ascii="Times New Roman" w:hAnsi="Times New Roman" w:cs="Times New Roman"/>
          <w:sz w:val="24"/>
          <w:szCs w:val="24"/>
          <w:lang w:val="sk-SK"/>
        </w:rPr>
      </w:pPr>
    </w:p>
    <w:p w14:paraId="16E19E36" w14:textId="5E74D898" w:rsidR="00306B16" w:rsidRDefault="00F752D8" w:rsidP="00F619AF">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V § 9 ods</w:t>
      </w:r>
      <w:r w:rsidR="00BC66F5">
        <w:rPr>
          <w:rFonts w:ascii="Times New Roman" w:hAnsi="Times New Roman" w:cs="Times New Roman"/>
          <w:sz w:val="24"/>
          <w:szCs w:val="24"/>
          <w:lang w:val="sk-SK"/>
        </w:rPr>
        <w:t xml:space="preserve">. </w:t>
      </w:r>
      <w:r w:rsidR="00306B16">
        <w:rPr>
          <w:rFonts w:ascii="Times New Roman" w:hAnsi="Times New Roman" w:cs="Times New Roman"/>
          <w:sz w:val="24"/>
          <w:szCs w:val="24"/>
          <w:lang w:val="sk-SK"/>
        </w:rPr>
        <w:t>2 písm. a) sa na konci pripá</w:t>
      </w:r>
      <w:r w:rsidR="0081177B">
        <w:rPr>
          <w:rFonts w:ascii="Times New Roman" w:hAnsi="Times New Roman" w:cs="Times New Roman"/>
          <w:sz w:val="24"/>
          <w:szCs w:val="24"/>
          <w:lang w:val="sk-SK"/>
        </w:rPr>
        <w:t>jajú tieto slová: „</w:t>
      </w:r>
      <w:r w:rsidR="00296FE2">
        <w:rPr>
          <w:rFonts w:ascii="Times New Roman" w:hAnsi="Times New Roman" w:cs="Times New Roman"/>
          <w:sz w:val="24"/>
          <w:szCs w:val="24"/>
          <w:lang w:val="sk-SK"/>
        </w:rPr>
        <w:t xml:space="preserve">a dvoch </w:t>
      </w:r>
      <w:r w:rsidR="00296FE2" w:rsidRPr="00296FE2">
        <w:rPr>
          <w:rFonts w:ascii="Times New Roman" w:hAnsi="Times New Roman" w:cs="Times New Roman"/>
          <w:sz w:val="24"/>
          <w:szCs w:val="24"/>
          <w:lang w:val="sk-SK"/>
        </w:rPr>
        <w:t>členov dozornej rady</w:t>
      </w:r>
      <w:r w:rsidR="00296FE2">
        <w:rPr>
          <w:rFonts w:ascii="Times New Roman" w:hAnsi="Times New Roman" w:cs="Times New Roman"/>
          <w:sz w:val="24"/>
          <w:szCs w:val="24"/>
          <w:lang w:val="sk-SK"/>
        </w:rPr>
        <w:t>“.</w:t>
      </w:r>
    </w:p>
    <w:p w14:paraId="24E21975" w14:textId="77777777" w:rsidR="00197738" w:rsidRPr="00AE304A" w:rsidRDefault="00197738" w:rsidP="00197738">
      <w:pPr>
        <w:tabs>
          <w:tab w:val="left" w:pos="993"/>
        </w:tabs>
        <w:spacing w:after="0"/>
        <w:jc w:val="both"/>
        <w:rPr>
          <w:rFonts w:ascii="Times New Roman" w:hAnsi="Times New Roman" w:cs="Times New Roman"/>
          <w:sz w:val="24"/>
          <w:szCs w:val="24"/>
          <w:lang w:val="sk-SK"/>
        </w:rPr>
      </w:pPr>
    </w:p>
    <w:p w14:paraId="1B87453E" w14:textId="78E3FA53" w:rsidR="007D6409" w:rsidRPr="00AE304A" w:rsidRDefault="00B921BE" w:rsidP="00F619AF">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 xml:space="preserve">V § 9 ods. 8 </w:t>
      </w:r>
      <w:r w:rsidR="00914406" w:rsidRPr="00AE304A">
        <w:rPr>
          <w:rFonts w:ascii="Times New Roman" w:hAnsi="Times New Roman" w:cs="Times New Roman"/>
          <w:sz w:val="24"/>
          <w:szCs w:val="24"/>
          <w:lang w:val="sk-SK"/>
        </w:rPr>
        <w:t>sa vypúšťajú slová „</w:t>
      </w:r>
      <w:r w:rsidR="00525B67" w:rsidRPr="00AE304A">
        <w:rPr>
          <w:rFonts w:ascii="Times New Roman" w:hAnsi="Times New Roman" w:cs="Times New Roman"/>
          <w:sz w:val="24"/>
          <w:szCs w:val="24"/>
          <w:lang w:val="sk-SK"/>
        </w:rPr>
        <w:t>jednej polovice“.</w:t>
      </w:r>
    </w:p>
    <w:p w14:paraId="12D05B07" w14:textId="77777777" w:rsidR="007D6409" w:rsidRPr="0024071E" w:rsidRDefault="007D6409" w:rsidP="0024071E">
      <w:pPr>
        <w:tabs>
          <w:tab w:val="left" w:pos="993"/>
        </w:tabs>
        <w:spacing w:after="0"/>
        <w:jc w:val="both"/>
        <w:rPr>
          <w:rFonts w:ascii="Times New Roman" w:hAnsi="Times New Roman" w:cs="Times New Roman"/>
          <w:sz w:val="24"/>
          <w:szCs w:val="24"/>
          <w:lang w:val="sk-SK"/>
        </w:rPr>
      </w:pPr>
    </w:p>
    <w:p w14:paraId="7D341F8F" w14:textId="65C4857C" w:rsidR="00D74AA3" w:rsidRPr="00F619AF" w:rsidRDefault="008D26D3" w:rsidP="00F619AF">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sidRPr="0003112A">
        <w:rPr>
          <w:rFonts w:ascii="Times New Roman" w:hAnsi="Times New Roman" w:cs="Times New Roman"/>
          <w:sz w:val="24"/>
          <w:szCs w:val="24"/>
          <w:lang w:val="sk-SK"/>
        </w:rPr>
        <w:t>V § 10a ods</w:t>
      </w:r>
      <w:r w:rsidR="00D74AA3">
        <w:rPr>
          <w:rFonts w:ascii="Times New Roman" w:hAnsi="Times New Roman" w:cs="Times New Roman"/>
          <w:sz w:val="24"/>
          <w:szCs w:val="24"/>
          <w:lang w:val="sk-SK"/>
        </w:rPr>
        <w:t>ek</w:t>
      </w:r>
      <w:r w:rsidRPr="0003112A">
        <w:rPr>
          <w:rFonts w:ascii="Times New Roman" w:hAnsi="Times New Roman" w:cs="Times New Roman"/>
          <w:sz w:val="24"/>
          <w:szCs w:val="24"/>
          <w:lang w:val="sk-SK"/>
        </w:rPr>
        <w:t xml:space="preserve"> 1 </w:t>
      </w:r>
      <w:r w:rsidR="0019319E" w:rsidRPr="0003112A">
        <w:rPr>
          <w:rFonts w:ascii="Times New Roman" w:hAnsi="Times New Roman" w:cs="Times New Roman"/>
          <w:sz w:val="24"/>
          <w:szCs w:val="24"/>
          <w:lang w:val="sk-SK"/>
        </w:rPr>
        <w:t>znie:</w:t>
      </w:r>
    </w:p>
    <w:p w14:paraId="2D52F11D" w14:textId="36408B77" w:rsidR="00C048AC" w:rsidRPr="00C048AC" w:rsidRDefault="00C048AC" w:rsidP="009C4BDD">
      <w:pPr>
        <w:pStyle w:val="Odsekzoznamu"/>
        <w:tabs>
          <w:tab w:val="left" w:pos="284"/>
        </w:tabs>
        <w:spacing w:after="0"/>
        <w:ind w:left="851" w:hanging="425"/>
        <w:jc w:val="both"/>
        <w:rPr>
          <w:rFonts w:ascii="Times New Roman" w:hAnsi="Times New Roman" w:cs="Times New Roman"/>
          <w:sz w:val="24"/>
          <w:szCs w:val="24"/>
          <w:lang w:val="sk-SK"/>
        </w:rPr>
      </w:pPr>
      <w:r w:rsidRPr="00C048AC">
        <w:rPr>
          <w:rFonts w:ascii="Times New Roman" w:hAnsi="Times New Roman" w:cs="Times New Roman"/>
          <w:sz w:val="24"/>
          <w:szCs w:val="24"/>
          <w:lang w:val="sk-SK"/>
        </w:rPr>
        <w:t>„(1) Riaditeľ je výkonným orgánom fondu. Riaditeľa v čase jeho neprítomnosti zastupuje v rozsahu jeho práv a povinností ním poverený zástupca. Ak výkon funkcie riaditeľa zanikne podľa odseku 7, je predseda správnej rady povinný predložiť správnej rade návrh na vymenovanie nového riaditeľa do 30 dní odo dňa</w:t>
      </w:r>
      <w:r w:rsidR="00A84382">
        <w:rPr>
          <w:rFonts w:ascii="Times New Roman" w:hAnsi="Times New Roman" w:cs="Times New Roman"/>
          <w:sz w:val="24"/>
          <w:szCs w:val="24"/>
          <w:lang w:val="sk-SK"/>
        </w:rPr>
        <w:t xml:space="preserve"> zániku výkonu </w:t>
      </w:r>
      <w:r w:rsidRPr="00C048AC">
        <w:rPr>
          <w:rFonts w:ascii="Times New Roman" w:hAnsi="Times New Roman" w:cs="Times New Roman"/>
          <w:sz w:val="24"/>
          <w:szCs w:val="24"/>
          <w:lang w:val="sk-SK"/>
        </w:rPr>
        <w:t>funkcie riaditeľa.“.</w:t>
      </w:r>
    </w:p>
    <w:p w14:paraId="58123A08" w14:textId="77777777" w:rsidR="00020D7B" w:rsidRPr="008A288B" w:rsidRDefault="00020D7B" w:rsidP="00F619AF">
      <w:pPr>
        <w:tabs>
          <w:tab w:val="left" w:pos="993"/>
        </w:tabs>
        <w:spacing w:after="0"/>
        <w:jc w:val="both"/>
        <w:rPr>
          <w:rFonts w:ascii="Times New Roman" w:hAnsi="Times New Roman" w:cs="Times New Roman"/>
          <w:sz w:val="24"/>
          <w:szCs w:val="24"/>
          <w:lang w:val="sk-SK"/>
        </w:rPr>
      </w:pPr>
    </w:p>
    <w:p w14:paraId="0E552161" w14:textId="45ECF1EE" w:rsidR="00C505F0" w:rsidRPr="00AE304A" w:rsidRDefault="00F80E48" w:rsidP="00F619AF">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 xml:space="preserve">V § 10a ods. 6 sa </w:t>
      </w:r>
      <w:r w:rsidR="00EF0D2A" w:rsidRPr="00AE304A">
        <w:rPr>
          <w:rFonts w:ascii="Times New Roman" w:hAnsi="Times New Roman" w:cs="Times New Roman"/>
          <w:sz w:val="24"/>
          <w:szCs w:val="24"/>
          <w:lang w:val="sk-SK"/>
        </w:rPr>
        <w:t>vypúšťa písmeno a).</w:t>
      </w:r>
    </w:p>
    <w:p w14:paraId="032ED742" w14:textId="77777777" w:rsidR="00EF0D2A" w:rsidRPr="00AE304A" w:rsidRDefault="00EF0D2A" w:rsidP="00F619AF">
      <w:pPr>
        <w:tabs>
          <w:tab w:val="left" w:pos="993"/>
        </w:tabs>
        <w:spacing w:after="0"/>
        <w:jc w:val="both"/>
        <w:rPr>
          <w:rFonts w:ascii="Times New Roman" w:hAnsi="Times New Roman" w:cs="Times New Roman"/>
          <w:sz w:val="24"/>
          <w:szCs w:val="24"/>
          <w:lang w:val="sk-SK"/>
        </w:rPr>
      </w:pPr>
    </w:p>
    <w:p w14:paraId="59B89E20" w14:textId="636A2C09" w:rsidR="00A50E87" w:rsidRPr="00AE304A" w:rsidRDefault="00924495" w:rsidP="004B0BD3">
      <w:pPr>
        <w:pStyle w:val="Odsekzoznamu"/>
        <w:tabs>
          <w:tab w:val="left" w:pos="993"/>
        </w:tabs>
        <w:spacing w:after="0"/>
        <w:ind w:left="426"/>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 xml:space="preserve">Doterajšie písmená </w:t>
      </w:r>
      <w:r w:rsidR="00A50E87" w:rsidRPr="00AE304A">
        <w:rPr>
          <w:rFonts w:ascii="Times New Roman" w:hAnsi="Times New Roman" w:cs="Times New Roman"/>
          <w:sz w:val="24"/>
          <w:szCs w:val="24"/>
          <w:lang w:val="sk-SK"/>
        </w:rPr>
        <w:t>b</w:t>
      </w:r>
      <w:r w:rsidRPr="00AE304A">
        <w:rPr>
          <w:rFonts w:ascii="Times New Roman" w:hAnsi="Times New Roman" w:cs="Times New Roman"/>
          <w:sz w:val="24"/>
          <w:szCs w:val="24"/>
          <w:lang w:val="sk-SK"/>
        </w:rPr>
        <w:t xml:space="preserve">) až </w:t>
      </w:r>
      <w:r w:rsidR="004D2E51" w:rsidRPr="00AE304A">
        <w:rPr>
          <w:rFonts w:ascii="Times New Roman" w:hAnsi="Times New Roman" w:cs="Times New Roman"/>
          <w:sz w:val="24"/>
          <w:szCs w:val="24"/>
          <w:lang w:val="sk-SK"/>
        </w:rPr>
        <w:t xml:space="preserve">f) </w:t>
      </w:r>
      <w:r w:rsidR="00E311E0" w:rsidRPr="00AE304A">
        <w:rPr>
          <w:rFonts w:ascii="Times New Roman" w:hAnsi="Times New Roman" w:cs="Times New Roman"/>
          <w:sz w:val="24"/>
          <w:szCs w:val="24"/>
          <w:lang w:val="sk-SK"/>
        </w:rPr>
        <w:t>sa označujú ako písmená</w:t>
      </w:r>
      <w:r w:rsidR="00A50E87" w:rsidRPr="00AE304A">
        <w:rPr>
          <w:rFonts w:ascii="Times New Roman" w:hAnsi="Times New Roman" w:cs="Times New Roman"/>
          <w:sz w:val="24"/>
          <w:szCs w:val="24"/>
          <w:lang w:val="sk-SK"/>
        </w:rPr>
        <w:t xml:space="preserve"> a) až e)</w:t>
      </w:r>
      <w:r w:rsidR="006F6C40" w:rsidRPr="00AE304A">
        <w:rPr>
          <w:rFonts w:ascii="Times New Roman" w:hAnsi="Times New Roman" w:cs="Times New Roman"/>
          <w:sz w:val="24"/>
          <w:szCs w:val="24"/>
          <w:lang w:val="sk-SK"/>
        </w:rPr>
        <w:t>.</w:t>
      </w:r>
    </w:p>
    <w:p w14:paraId="5DCBB103" w14:textId="77777777" w:rsidR="002601D3" w:rsidRPr="00AE304A" w:rsidRDefault="002601D3" w:rsidP="00DE1D7E">
      <w:pPr>
        <w:tabs>
          <w:tab w:val="left" w:pos="993"/>
        </w:tabs>
        <w:spacing w:after="0"/>
        <w:jc w:val="both"/>
        <w:rPr>
          <w:rFonts w:ascii="Times New Roman" w:hAnsi="Times New Roman" w:cs="Times New Roman"/>
          <w:sz w:val="24"/>
          <w:szCs w:val="24"/>
          <w:lang w:val="sk-SK"/>
        </w:rPr>
      </w:pPr>
    </w:p>
    <w:p w14:paraId="2BE35802" w14:textId="1358F17E" w:rsidR="00413C34" w:rsidRPr="00AE304A" w:rsidRDefault="00D52220" w:rsidP="00F619AF">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 xml:space="preserve">V </w:t>
      </w:r>
      <w:r w:rsidR="00D622E6" w:rsidRPr="00AE304A">
        <w:rPr>
          <w:rFonts w:ascii="Times New Roman" w:hAnsi="Times New Roman" w:cs="Times New Roman"/>
          <w:sz w:val="24"/>
          <w:szCs w:val="24"/>
          <w:lang w:val="sk-SK"/>
        </w:rPr>
        <w:t xml:space="preserve">§ </w:t>
      </w:r>
      <w:r w:rsidRPr="00AE304A">
        <w:rPr>
          <w:rFonts w:ascii="Times New Roman" w:hAnsi="Times New Roman" w:cs="Times New Roman"/>
          <w:sz w:val="24"/>
          <w:szCs w:val="24"/>
          <w:lang w:val="sk-SK"/>
        </w:rPr>
        <w:t xml:space="preserve">10a </w:t>
      </w:r>
      <w:r w:rsidR="00C94853" w:rsidRPr="00AE304A">
        <w:rPr>
          <w:rFonts w:ascii="Times New Roman" w:hAnsi="Times New Roman" w:cs="Times New Roman"/>
          <w:sz w:val="24"/>
          <w:szCs w:val="24"/>
          <w:lang w:val="sk-SK"/>
        </w:rPr>
        <w:t>sa</w:t>
      </w:r>
      <w:r w:rsidR="00DE1D7E" w:rsidRPr="00AE304A">
        <w:rPr>
          <w:rFonts w:ascii="Times New Roman" w:hAnsi="Times New Roman" w:cs="Times New Roman"/>
          <w:sz w:val="24"/>
          <w:szCs w:val="24"/>
          <w:lang w:val="sk-SK"/>
        </w:rPr>
        <w:t xml:space="preserve"> </w:t>
      </w:r>
      <w:r w:rsidR="00130D8D" w:rsidRPr="00AE304A">
        <w:rPr>
          <w:rFonts w:ascii="Times New Roman" w:hAnsi="Times New Roman" w:cs="Times New Roman"/>
          <w:sz w:val="24"/>
          <w:szCs w:val="24"/>
          <w:lang w:val="sk-SK"/>
        </w:rPr>
        <w:t>vypúšťa</w:t>
      </w:r>
      <w:r w:rsidR="00413C34" w:rsidRPr="00AE304A">
        <w:rPr>
          <w:rFonts w:ascii="Times New Roman" w:hAnsi="Times New Roman" w:cs="Times New Roman"/>
          <w:sz w:val="24"/>
          <w:szCs w:val="24"/>
          <w:lang w:val="sk-SK"/>
        </w:rPr>
        <w:t xml:space="preserve"> odsek 7.</w:t>
      </w:r>
    </w:p>
    <w:p w14:paraId="4EF9E839" w14:textId="77777777" w:rsidR="00413C34" w:rsidRPr="00AE304A" w:rsidRDefault="00413C34" w:rsidP="00F619AF">
      <w:pPr>
        <w:tabs>
          <w:tab w:val="left" w:pos="993"/>
        </w:tabs>
        <w:spacing w:after="0"/>
        <w:jc w:val="both"/>
        <w:rPr>
          <w:rFonts w:ascii="Times New Roman" w:hAnsi="Times New Roman" w:cs="Times New Roman"/>
          <w:sz w:val="24"/>
          <w:szCs w:val="24"/>
          <w:lang w:val="sk-SK"/>
        </w:rPr>
      </w:pPr>
    </w:p>
    <w:p w14:paraId="3B800E8A" w14:textId="03EE86BA" w:rsidR="00413C34" w:rsidRPr="00AE304A" w:rsidRDefault="00413C34" w:rsidP="000E6C6F">
      <w:pPr>
        <w:pStyle w:val="Odsekzoznamu"/>
        <w:tabs>
          <w:tab w:val="left" w:pos="993"/>
        </w:tabs>
        <w:spacing w:after="0"/>
        <w:ind w:left="426"/>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 xml:space="preserve">Doterajšie odseky 8 až 11 sa označujú ako odseky 7 až </w:t>
      </w:r>
      <w:r w:rsidR="00DF0622" w:rsidRPr="00AE304A">
        <w:rPr>
          <w:rFonts w:ascii="Times New Roman" w:hAnsi="Times New Roman" w:cs="Times New Roman"/>
          <w:sz w:val="24"/>
          <w:szCs w:val="24"/>
          <w:lang w:val="sk-SK"/>
        </w:rPr>
        <w:t>10</w:t>
      </w:r>
      <w:r w:rsidRPr="00AE304A">
        <w:rPr>
          <w:rFonts w:ascii="Times New Roman" w:hAnsi="Times New Roman" w:cs="Times New Roman"/>
          <w:sz w:val="24"/>
          <w:szCs w:val="24"/>
          <w:lang w:val="sk-SK"/>
        </w:rPr>
        <w:t>.</w:t>
      </w:r>
    </w:p>
    <w:p w14:paraId="671D035C" w14:textId="77777777" w:rsidR="00DF0622" w:rsidRPr="00AE304A" w:rsidRDefault="00DF0622" w:rsidP="00DF0622">
      <w:pPr>
        <w:tabs>
          <w:tab w:val="left" w:pos="993"/>
        </w:tabs>
        <w:spacing w:after="0"/>
        <w:jc w:val="both"/>
        <w:rPr>
          <w:rFonts w:ascii="Times New Roman" w:hAnsi="Times New Roman" w:cs="Times New Roman"/>
          <w:sz w:val="24"/>
          <w:szCs w:val="24"/>
          <w:lang w:val="sk-SK"/>
        </w:rPr>
      </w:pPr>
    </w:p>
    <w:p w14:paraId="7F3C78FA" w14:textId="7937DAAC" w:rsidR="00A67E06" w:rsidRDefault="00DF0622" w:rsidP="004B0BD3">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lastRenderedPageBreak/>
        <w:t xml:space="preserve">V </w:t>
      </w:r>
      <w:r w:rsidR="00A07D06" w:rsidRPr="00AE304A">
        <w:rPr>
          <w:rFonts w:ascii="Times New Roman" w:hAnsi="Times New Roman" w:cs="Times New Roman"/>
          <w:sz w:val="24"/>
          <w:szCs w:val="24"/>
          <w:lang w:val="sk-SK"/>
        </w:rPr>
        <w:t xml:space="preserve">§ 10a </w:t>
      </w:r>
      <w:r w:rsidR="00F843A3" w:rsidRPr="00AE304A">
        <w:rPr>
          <w:rFonts w:ascii="Times New Roman" w:hAnsi="Times New Roman" w:cs="Times New Roman"/>
          <w:sz w:val="24"/>
          <w:szCs w:val="24"/>
          <w:lang w:val="sk-SK"/>
        </w:rPr>
        <w:t xml:space="preserve">ods. 7 </w:t>
      </w:r>
      <w:r w:rsidR="00FA5374" w:rsidRPr="00AE304A">
        <w:rPr>
          <w:rFonts w:ascii="Times New Roman" w:hAnsi="Times New Roman" w:cs="Times New Roman"/>
          <w:sz w:val="24"/>
          <w:szCs w:val="24"/>
          <w:lang w:val="sk-SK"/>
        </w:rPr>
        <w:t>písmeno b) znie:</w:t>
      </w:r>
    </w:p>
    <w:p w14:paraId="46A71E1E" w14:textId="1086B4A9" w:rsidR="00FA5374" w:rsidRPr="00A27C80" w:rsidRDefault="00FA5374" w:rsidP="00A27C80">
      <w:pPr>
        <w:pStyle w:val="Odsekzoznamu"/>
        <w:tabs>
          <w:tab w:val="left" w:pos="284"/>
        </w:tabs>
        <w:spacing w:after="0"/>
        <w:ind w:left="851" w:hanging="425"/>
        <w:jc w:val="both"/>
        <w:rPr>
          <w:rFonts w:ascii="Times New Roman" w:hAnsi="Times New Roman" w:cs="Times New Roman"/>
          <w:sz w:val="24"/>
          <w:szCs w:val="24"/>
          <w:lang w:val="sk-SK"/>
        </w:rPr>
      </w:pPr>
      <w:r w:rsidRPr="00A27C80">
        <w:rPr>
          <w:rFonts w:ascii="Times New Roman" w:hAnsi="Times New Roman" w:cs="Times New Roman"/>
          <w:sz w:val="24"/>
          <w:szCs w:val="24"/>
          <w:lang w:val="sk-SK"/>
        </w:rPr>
        <w:t>„b)</w:t>
      </w:r>
      <w:r w:rsidR="004B0BD3">
        <w:rPr>
          <w:rFonts w:ascii="Times New Roman" w:hAnsi="Times New Roman" w:cs="Times New Roman"/>
          <w:sz w:val="24"/>
          <w:szCs w:val="24"/>
          <w:lang w:val="sk-SK"/>
        </w:rPr>
        <w:t xml:space="preserve"> </w:t>
      </w:r>
      <w:r w:rsidR="00607231" w:rsidRPr="00A27C80">
        <w:rPr>
          <w:rFonts w:ascii="Times New Roman" w:hAnsi="Times New Roman" w:cs="Times New Roman"/>
          <w:sz w:val="24"/>
          <w:szCs w:val="24"/>
          <w:lang w:val="sk-SK"/>
        </w:rPr>
        <w:t xml:space="preserve">odvolaním </w:t>
      </w:r>
      <w:r w:rsidR="00CA6E3B" w:rsidRPr="00A27C80">
        <w:rPr>
          <w:rFonts w:ascii="Times New Roman" w:hAnsi="Times New Roman" w:cs="Times New Roman"/>
          <w:sz w:val="24"/>
          <w:szCs w:val="24"/>
          <w:lang w:val="sk-SK"/>
        </w:rPr>
        <w:t xml:space="preserve">správnou radou na </w:t>
      </w:r>
      <w:r w:rsidR="00DE7AE2" w:rsidRPr="00A27C80">
        <w:rPr>
          <w:rFonts w:ascii="Times New Roman" w:hAnsi="Times New Roman" w:cs="Times New Roman"/>
          <w:sz w:val="24"/>
          <w:szCs w:val="24"/>
          <w:lang w:val="sk-SK"/>
        </w:rPr>
        <w:t xml:space="preserve">návrh </w:t>
      </w:r>
      <w:r w:rsidR="002E00DF" w:rsidRPr="00A27C80">
        <w:rPr>
          <w:rFonts w:ascii="Times New Roman" w:hAnsi="Times New Roman" w:cs="Times New Roman"/>
          <w:sz w:val="24"/>
          <w:szCs w:val="24"/>
          <w:lang w:val="sk-SK"/>
        </w:rPr>
        <w:t>predsedu správnej rady</w:t>
      </w:r>
      <w:r w:rsidR="00845727" w:rsidRPr="00A27C80">
        <w:rPr>
          <w:rFonts w:ascii="Times New Roman" w:hAnsi="Times New Roman" w:cs="Times New Roman"/>
          <w:sz w:val="24"/>
          <w:szCs w:val="24"/>
          <w:lang w:val="sk-SK"/>
        </w:rPr>
        <w:t>,“.</w:t>
      </w:r>
    </w:p>
    <w:p w14:paraId="6D9A89EB" w14:textId="77777777" w:rsidR="009F2485" w:rsidRPr="00AE304A" w:rsidRDefault="009F2485" w:rsidP="009F2485">
      <w:pPr>
        <w:tabs>
          <w:tab w:val="left" w:pos="993"/>
        </w:tabs>
        <w:spacing w:after="0"/>
        <w:jc w:val="both"/>
        <w:rPr>
          <w:rFonts w:ascii="Times New Roman" w:hAnsi="Times New Roman" w:cs="Times New Roman"/>
          <w:sz w:val="24"/>
          <w:szCs w:val="24"/>
          <w:lang w:val="sk-SK"/>
        </w:rPr>
      </w:pPr>
    </w:p>
    <w:p w14:paraId="37DB23E0" w14:textId="0809D525" w:rsidR="00FC1343" w:rsidRDefault="00F84771" w:rsidP="00A27C80">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V § 10a ods</w:t>
      </w:r>
      <w:r w:rsidR="00FC1343">
        <w:rPr>
          <w:rFonts w:ascii="Times New Roman" w:hAnsi="Times New Roman" w:cs="Times New Roman"/>
          <w:sz w:val="24"/>
          <w:szCs w:val="24"/>
          <w:lang w:val="sk-SK"/>
        </w:rPr>
        <w:t>ek</w:t>
      </w:r>
      <w:r w:rsidRPr="00AE304A">
        <w:rPr>
          <w:rFonts w:ascii="Times New Roman" w:hAnsi="Times New Roman" w:cs="Times New Roman"/>
          <w:sz w:val="24"/>
          <w:szCs w:val="24"/>
          <w:lang w:val="sk-SK"/>
        </w:rPr>
        <w:t xml:space="preserve"> 8 </w:t>
      </w:r>
      <w:r w:rsidR="00FC1343">
        <w:rPr>
          <w:rFonts w:ascii="Times New Roman" w:hAnsi="Times New Roman" w:cs="Times New Roman"/>
          <w:sz w:val="24"/>
          <w:szCs w:val="24"/>
          <w:lang w:val="sk-SK"/>
        </w:rPr>
        <w:t>znie:</w:t>
      </w:r>
    </w:p>
    <w:p w14:paraId="0AF8B238" w14:textId="1B679461" w:rsidR="00214B45" w:rsidRPr="00214B45" w:rsidRDefault="00FC1343" w:rsidP="00A27C80">
      <w:pPr>
        <w:pStyle w:val="Odsekzoznamu"/>
        <w:tabs>
          <w:tab w:val="left" w:pos="284"/>
        </w:tabs>
        <w:spacing w:after="0"/>
        <w:ind w:left="851" w:hanging="425"/>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„(8) </w:t>
      </w:r>
      <w:r w:rsidR="00214B45" w:rsidRPr="00214B45">
        <w:rPr>
          <w:rFonts w:ascii="Times New Roman" w:hAnsi="Times New Roman" w:cs="Times New Roman"/>
          <w:sz w:val="24"/>
          <w:szCs w:val="24"/>
          <w:lang w:val="sk-SK"/>
        </w:rPr>
        <w:t xml:space="preserve">Správna rada </w:t>
      </w:r>
      <w:r w:rsidR="00E75E6A">
        <w:rPr>
          <w:rFonts w:ascii="Times New Roman" w:hAnsi="Times New Roman" w:cs="Times New Roman"/>
          <w:sz w:val="24"/>
          <w:szCs w:val="24"/>
          <w:lang w:val="sk-SK"/>
        </w:rPr>
        <w:t xml:space="preserve">na </w:t>
      </w:r>
      <w:r w:rsidR="00214B45" w:rsidRPr="00D20479">
        <w:rPr>
          <w:rFonts w:ascii="Times New Roman" w:hAnsi="Times New Roman" w:cs="Times New Roman"/>
          <w:sz w:val="24"/>
          <w:szCs w:val="24"/>
          <w:lang w:val="sk-SK"/>
        </w:rPr>
        <w:t>návrh predsedu správnej rady</w:t>
      </w:r>
      <w:r w:rsidR="00DD5EFC" w:rsidRPr="00DD5EFC">
        <w:rPr>
          <w:rFonts w:ascii="Times New Roman" w:hAnsi="Times New Roman" w:cs="Times New Roman"/>
          <w:sz w:val="24"/>
          <w:szCs w:val="24"/>
          <w:lang w:val="sk-SK"/>
        </w:rPr>
        <w:t xml:space="preserve"> </w:t>
      </w:r>
      <w:r w:rsidR="00DD5EFC">
        <w:rPr>
          <w:rFonts w:ascii="Times New Roman" w:hAnsi="Times New Roman" w:cs="Times New Roman"/>
          <w:sz w:val="24"/>
          <w:szCs w:val="24"/>
          <w:lang w:val="sk-SK"/>
        </w:rPr>
        <w:t>odvolá riaditeľa</w:t>
      </w:r>
      <w:r w:rsidR="00214B45" w:rsidRPr="00214B45">
        <w:rPr>
          <w:rFonts w:ascii="Times New Roman" w:hAnsi="Times New Roman" w:cs="Times New Roman"/>
          <w:sz w:val="24"/>
          <w:szCs w:val="24"/>
          <w:lang w:val="sk-SK"/>
        </w:rPr>
        <w:t>, ak</w:t>
      </w:r>
    </w:p>
    <w:p w14:paraId="269484BF" w14:textId="1ACD6EB2" w:rsidR="00214B45" w:rsidRDefault="00214B45" w:rsidP="00A27C80">
      <w:pPr>
        <w:pStyle w:val="Odsekzoznamu"/>
        <w:tabs>
          <w:tab w:val="left" w:pos="284"/>
        </w:tabs>
        <w:spacing w:after="0"/>
        <w:ind w:left="851"/>
        <w:jc w:val="both"/>
        <w:rPr>
          <w:rFonts w:ascii="Times New Roman" w:hAnsi="Times New Roman" w:cs="Times New Roman"/>
          <w:sz w:val="24"/>
          <w:szCs w:val="24"/>
          <w:lang w:val="sk-SK"/>
        </w:rPr>
      </w:pPr>
      <w:r w:rsidRPr="00214B45">
        <w:rPr>
          <w:rFonts w:ascii="Times New Roman" w:hAnsi="Times New Roman" w:cs="Times New Roman"/>
          <w:sz w:val="24"/>
          <w:szCs w:val="24"/>
          <w:lang w:val="sk-SK"/>
        </w:rPr>
        <w:t>a)</w:t>
      </w:r>
      <w:r w:rsidR="00B85190">
        <w:rPr>
          <w:rFonts w:ascii="Times New Roman" w:hAnsi="Times New Roman" w:cs="Times New Roman"/>
          <w:sz w:val="24"/>
          <w:szCs w:val="24"/>
          <w:lang w:val="sk-SK"/>
        </w:rPr>
        <w:t xml:space="preserve"> </w:t>
      </w:r>
      <w:r w:rsidRPr="00214B45">
        <w:rPr>
          <w:rFonts w:ascii="Times New Roman" w:hAnsi="Times New Roman" w:cs="Times New Roman"/>
          <w:sz w:val="24"/>
          <w:szCs w:val="24"/>
          <w:lang w:val="sk-SK"/>
        </w:rPr>
        <w:t>porušil povinnosť, ktorá sa viaže na výkon jeho funkcie,</w:t>
      </w:r>
    </w:p>
    <w:p w14:paraId="19EA8718" w14:textId="561C5816" w:rsidR="00214B45" w:rsidRPr="00214B45" w:rsidRDefault="00214B45" w:rsidP="00A27C80">
      <w:pPr>
        <w:pStyle w:val="Odsekzoznamu"/>
        <w:tabs>
          <w:tab w:val="left" w:pos="284"/>
        </w:tabs>
        <w:spacing w:after="0"/>
        <w:ind w:left="851"/>
        <w:jc w:val="both"/>
        <w:rPr>
          <w:rFonts w:ascii="Times New Roman" w:hAnsi="Times New Roman" w:cs="Times New Roman"/>
          <w:sz w:val="24"/>
          <w:szCs w:val="24"/>
          <w:lang w:val="sk-SK"/>
        </w:rPr>
      </w:pPr>
      <w:r w:rsidRPr="00214B45">
        <w:rPr>
          <w:rFonts w:ascii="Times New Roman" w:hAnsi="Times New Roman" w:cs="Times New Roman"/>
          <w:sz w:val="24"/>
          <w:szCs w:val="24"/>
          <w:lang w:val="sk-SK"/>
        </w:rPr>
        <w:t>b)</w:t>
      </w:r>
      <w:r w:rsidR="00B85190">
        <w:rPr>
          <w:rFonts w:ascii="Times New Roman" w:hAnsi="Times New Roman" w:cs="Times New Roman"/>
          <w:sz w:val="24"/>
          <w:szCs w:val="24"/>
          <w:lang w:val="sk-SK"/>
        </w:rPr>
        <w:t xml:space="preserve"> </w:t>
      </w:r>
      <w:r w:rsidRPr="00214B45">
        <w:rPr>
          <w:rFonts w:ascii="Times New Roman" w:hAnsi="Times New Roman" w:cs="Times New Roman"/>
          <w:sz w:val="24"/>
          <w:szCs w:val="24"/>
          <w:lang w:val="sk-SK"/>
        </w:rPr>
        <w:t>vykonáva funkciu alebo činnosť nezlučiteľnú s funkciou riaditeľa</w:t>
      </w:r>
      <w:r>
        <w:rPr>
          <w:rFonts w:ascii="Times New Roman" w:hAnsi="Times New Roman" w:cs="Times New Roman"/>
          <w:sz w:val="24"/>
          <w:szCs w:val="24"/>
          <w:lang w:val="sk-SK"/>
        </w:rPr>
        <w:t xml:space="preserve"> alebo</w:t>
      </w:r>
    </w:p>
    <w:p w14:paraId="2AAB3908" w14:textId="186C3164" w:rsidR="00E646D3" w:rsidRDefault="00214B45" w:rsidP="00A27C80">
      <w:pPr>
        <w:pStyle w:val="Odsekzoznamu"/>
        <w:tabs>
          <w:tab w:val="left" w:pos="284"/>
        </w:tabs>
        <w:spacing w:after="0"/>
        <w:ind w:left="851"/>
        <w:jc w:val="both"/>
        <w:rPr>
          <w:rFonts w:ascii="Times New Roman" w:hAnsi="Times New Roman" w:cs="Times New Roman"/>
          <w:sz w:val="24"/>
          <w:szCs w:val="24"/>
          <w:lang w:val="sk-SK"/>
        </w:rPr>
      </w:pPr>
      <w:r>
        <w:rPr>
          <w:rFonts w:ascii="Times New Roman" w:hAnsi="Times New Roman" w:cs="Times New Roman"/>
          <w:sz w:val="24"/>
          <w:szCs w:val="24"/>
          <w:lang w:val="sk-SK"/>
        </w:rPr>
        <w:t>c)</w:t>
      </w:r>
      <w:r w:rsidR="00B85190">
        <w:rPr>
          <w:rFonts w:ascii="Times New Roman" w:hAnsi="Times New Roman" w:cs="Times New Roman"/>
          <w:sz w:val="24"/>
          <w:szCs w:val="24"/>
          <w:lang w:val="sk-SK"/>
        </w:rPr>
        <w:t xml:space="preserve"> </w:t>
      </w:r>
      <w:r w:rsidR="00D14671">
        <w:rPr>
          <w:rFonts w:ascii="Times New Roman" w:hAnsi="Times New Roman" w:cs="Times New Roman"/>
          <w:sz w:val="24"/>
          <w:szCs w:val="24"/>
          <w:lang w:val="sk-SK"/>
        </w:rPr>
        <w:t xml:space="preserve">nevykonáva </w:t>
      </w:r>
      <w:r w:rsidRPr="00214B45">
        <w:rPr>
          <w:rFonts w:ascii="Times New Roman" w:hAnsi="Times New Roman" w:cs="Times New Roman"/>
          <w:sz w:val="24"/>
          <w:szCs w:val="24"/>
          <w:lang w:val="sk-SK"/>
        </w:rPr>
        <w:t>funkciu najmenej tri po sebe nasledujúce kalendárne mesiace.</w:t>
      </w:r>
      <w:r w:rsidR="008D1802">
        <w:rPr>
          <w:rFonts w:ascii="Times New Roman" w:hAnsi="Times New Roman" w:cs="Times New Roman"/>
          <w:sz w:val="24"/>
          <w:szCs w:val="24"/>
          <w:lang w:val="sk-SK"/>
        </w:rPr>
        <w:t>“.</w:t>
      </w:r>
    </w:p>
    <w:p w14:paraId="08B10601" w14:textId="77777777" w:rsidR="00F84771" w:rsidRPr="00AE304A" w:rsidRDefault="00F84771" w:rsidP="00A27C80">
      <w:pPr>
        <w:tabs>
          <w:tab w:val="left" w:pos="993"/>
        </w:tabs>
        <w:spacing w:after="0"/>
        <w:jc w:val="both"/>
        <w:rPr>
          <w:rFonts w:ascii="Times New Roman" w:hAnsi="Times New Roman" w:cs="Times New Roman"/>
          <w:sz w:val="24"/>
          <w:szCs w:val="24"/>
          <w:lang w:val="sk-SK"/>
        </w:rPr>
      </w:pPr>
    </w:p>
    <w:p w14:paraId="380F4238" w14:textId="77777777" w:rsidR="00D54B13" w:rsidRDefault="007F44DD" w:rsidP="00A27C80">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 xml:space="preserve">V § 10a </w:t>
      </w:r>
      <w:r w:rsidR="00F63B29" w:rsidRPr="00AE304A">
        <w:rPr>
          <w:rFonts w:ascii="Times New Roman" w:hAnsi="Times New Roman" w:cs="Times New Roman"/>
          <w:sz w:val="24"/>
          <w:szCs w:val="24"/>
          <w:lang w:val="sk-SK"/>
        </w:rPr>
        <w:t>sa vypúšťa</w:t>
      </w:r>
      <w:r w:rsidR="008D1802">
        <w:rPr>
          <w:rFonts w:ascii="Times New Roman" w:hAnsi="Times New Roman" w:cs="Times New Roman"/>
          <w:sz w:val="24"/>
          <w:szCs w:val="24"/>
          <w:lang w:val="sk-SK"/>
        </w:rPr>
        <w:t>jú</w:t>
      </w:r>
      <w:r w:rsidR="00F63B29" w:rsidRPr="00AE304A">
        <w:rPr>
          <w:rFonts w:ascii="Times New Roman" w:hAnsi="Times New Roman" w:cs="Times New Roman"/>
          <w:sz w:val="24"/>
          <w:szCs w:val="24"/>
          <w:lang w:val="sk-SK"/>
        </w:rPr>
        <w:t xml:space="preserve"> odsek</w:t>
      </w:r>
      <w:r w:rsidR="008D1802">
        <w:rPr>
          <w:rFonts w:ascii="Times New Roman" w:hAnsi="Times New Roman" w:cs="Times New Roman"/>
          <w:sz w:val="24"/>
          <w:szCs w:val="24"/>
          <w:lang w:val="sk-SK"/>
        </w:rPr>
        <w:t>y</w:t>
      </w:r>
      <w:r w:rsidR="00F63B29" w:rsidRPr="00AE304A">
        <w:rPr>
          <w:rFonts w:ascii="Times New Roman" w:hAnsi="Times New Roman" w:cs="Times New Roman"/>
          <w:sz w:val="24"/>
          <w:szCs w:val="24"/>
          <w:lang w:val="sk-SK"/>
        </w:rPr>
        <w:t xml:space="preserve"> </w:t>
      </w:r>
      <w:r w:rsidR="00681B4A">
        <w:rPr>
          <w:rFonts w:ascii="Times New Roman" w:hAnsi="Times New Roman" w:cs="Times New Roman"/>
          <w:sz w:val="24"/>
          <w:szCs w:val="24"/>
          <w:lang w:val="sk-SK"/>
        </w:rPr>
        <w:t>9</w:t>
      </w:r>
      <w:r w:rsidR="008D1802">
        <w:rPr>
          <w:rFonts w:ascii="Times New Roman" w:hAnsi="Times New Roman" w:cs="Times New Roman"/>
          <w:sz w:val="24"/>
          <w:szCs w:val="24"/>
          <w:lang w:val="sk-SK"/>
        </w:rPr>
        <w:t xml:space="preserve"> a </w:t>
      </w:r>
      <w:r w:rsidR="00681B4A">
        <w:rPr>
          <w:rFonts w:ascii="Times New Roman" w:hAnsi="Times New Roman" w:cs="Times New Roman"/>
          <w:sz w:val="24"/>
          <w:szCs w:val="24"/>
          <w:lang w:val="sk-SK"/>
        </w:rPr>
        <w:t>10</w:t>
      </w:r>
      <w:r w:rsidR="00875C03" w:rsidRPr="00AE304A">
        <w:rPr>
          <w:rFonts w:ascii="Times New Roman" w:hAnsi="Times New Roman" w:cs="Times New Roman"/>
          <w:sz w:val="24"/>
          <w:szCs w:val="24"/>
          <w:lang w:val="sk-SK"/>
        </w:rPr>
        <w:t>.</w:t>
      </w:r>
      <w:r w:rsidR="00E11240">
        <w:rPr>
          <w:rFonts w:ascii="Times New Roman" w:hAnsi="Times New Roman" w:cs="Times New Roman"/>
          <w:sz w:val="24"/>
          <w:szCs w:val="24"/>
          <w:lang w:val="sk-SK"/>
        </w:rPr>
        <w:t xml:space="preserve"> </w:t>
      </w:r>
    </w:p>
    <w:p w14:paraId="66A0658F" w14:textId="77777777" w:rsidR="00D54B13" w:rsidRPr="00351D76" w:rsidRDefault="00D54B13" w:rsidP="00351D76">
      <w:pPr>
        <w:tabs>
          <w:tab w:val="left" w:pos="993"/>
        </w:tabs>
        <w:spacing w:after="0"/>
        <w:jc w:val="both"/>
        <w:rPr>
          <w:rFonts w:ascii="Times New Roman" w:hAnsi="Times New Roman" w:cs="Times New Roman"/>
          <w:sz w:val="24"/>
          <w:szCs w:val="24"/>
          <w:lang w:val="sk-SK"/>
        </w:rPr>
      </w:pPr>
    </w:p>
    <w:p w14:paraId="7763020A" w14:textId="25311286" w:rsidR="00D010FD" w:rsidRPr="00AE304A" w:rsidRDefault="00E11240" w:rsidP="00A27C80">
      <w:pPr>
        <w:pStyle w:val="Odsekzoznamu"/>
        <w:tabs>
          <w:tab w:val="left" w:pos="993"/>
        </w:tabs>
        <w:spacing w:after="0"/>
        <w:ind w:left="426"/>
        <w:jc w:val="both"/>
        <w:rPr>
          <w:rFonts w:ascii="Times New Roman" w:hAnsi="Times New Roman" w:cs="Times New Roman"/>
          <w:sz w:val="24"/>
          <w:szCs w:val="24"/>
          <w:lang w:val="sk-SK"/>
        </w:rPr>
      </w:pPr>
      <w:r w:rsidRPr="00A27C80">
        <w:rPr>
          <w:rFonts w:ascii="Times New Roman" w:hAnsi="Times New Roman" w:cs="Times New Roman"/>
          <w:sz w:val="24"/>
          <w:szCs w:val="24"/>
          <w:lang w:val="sk-SK"/>
        </w:rPr>
        <w:t>Poznámka pod čiarou k odkazu 3ab sa vypúšťa.</w:t>
      </w:r>
    </w:p>
    <w:p w14:paraId="0CA8CDF4" w14:textId="77777777" w:rsidR="00A27C80" w:rsidRDefault="00A27C80" w:rsidP="00875C03">
      <w:pPr>
        <w:tabs>
          <w:tab w:val="left" w:pos="993"/>
        </w:tabs>
        <w:spacing w:after="0"/>
        <w:jc w:val="both"/>
        <w:rPr>
          <w:rFonts w:ascii="Times New Roman" w:hAnsi="Times New Roman" w:cs="Times New Roman"/>
          <w:sz w:val="24"/>
          <w:szCs w:val="24"/>
          <w:lang w:val="sk-SK"/>
        </w:rPr>
      </w:pPr>
    </w:p>
    <w:p w14:paraId="31C40687" w14:textId="0C5089AF" w:rsidR="00AD125E" w:rsidRPr="00AE304A" w:rsidRDefault="0008309A" w:rsidP="004F0176">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 xml:space="preserve">V </w:t>
      </w:r>
      <w:r w:rsidR="002277D1" w:rsidRPr="00AE304A">
        <w:rPr>
          <w:rFonts w:ascii="Times New Roman" w:hAnsi="Times New Roman" w:cs="Times New Roman"/>
          <w:sz w:val="24"/>
          <w:szCs w:val="24"/>
          <w:lang w:val="sk-SK"/>
        </w:rPr>
        <w:t>§ 12 ods</w:t>
      </w:r>
      <w:r w:rsidR="004902AF" w:rsidRPr="00AE304A">
        <w:rPr>
          <w:rFonts w:ascii="Times New Roman" w:hAnsi="Times New Roman" w:cs="Times New Roman"/>
          <w:sz w:val="24"/>
          <w:szCs w:val="24"/>
          <w:lang w:val="sk-SK"/>
        </w:rPr>
        <w:t>ek</w:t>
      </w:r>
      <w:r w:rsidR="002277D1" w:rsidRPr="00AE304A">
        <w:rPr>
          <w:rFonts w:ascii="Times New Roman" w:hAnsi="Times New Roman" w:cs="Times New Roman"/>
          <w:sz w:val="24"/>
          <w:szCs w:val="24"/>
          <w:lang w:val="sk-SK"/>
        </w:rPr>
        <w:t xml:space="preserve"> 1 znie:</w:t>
      </w:r>
    </w:p>
    <w:p w14:paraId="5C8C4AF8" w14:textId="1AABDF7E" w:rsidR="002277D1" w:rsidRPr="00AE304A" w:rsidRDefault="002277D1" w:rsidP="004F0176">
      <w:pPr>
        <w:pStyle w:val="Odsekzoznamu"/>
        <w:tabs>
          <w:tab w:val="left" w:pos="993"/>
        </w:tabs>
        <w:spacing w:after="0"/>
        <w:ind w:left="426"/>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 xml:space="preserve">„(1) </w:t>
      </w:r>
      <w:r w:rsidR="00D84F67" w:rsidRPr="00AE304A">
        <w:rPr>
          <w:rFonts w:ascii="Times New Roman" w:hAnsi="Times New Roman" w:cs="Times New Roman"/>
          <w:sz w:val="24"/>
          <w:szCs w:val="24"/>
          <w:lang w:val="sk-SK"/>
        </w:rPr>
        <w:t xml:space="preserve">Na posudzovanie žiadostí fond zriaďuje </w:t>
      </w:r>
      <w:r w:rsidR="00DF0473" w:rsidRPr="00AE304A">
        <w:rPr>
          <w:rFonts w:ascii="Times New Roman" w:hAnsi="Times New Roman" w:cs="Times New Roman"/>
          <w:sz w:val="24"/>
          <w:szCs w:val="24"/>
          <w:lang w:val="sk-SK"/>
        </w:rPr>
        <w:t>odborné komisie</w:t>
      </w:r>
      <w:r w:rsidR="004D6C1F" w:rsidRPr="00AE304A">
        <w:rPr>
          <w:rFonts w:ascii="Times New Roman" w:hAnsi="Times New Roman" w:cs="Times New Roman"/>
          <w:sz w:val="24"/>
          <w:szCs w:val="24"/>
          <w:lang w:val="sk-SK"/>
        </w:rPr>
        <w:t>.</w:t>
      </w:r>
      <w:r w:rsidR="0066709D" w:rsidRPr="00AE304A">
        <w:rPr>
          <w:rFonts w:ascii="Times New Roman" w:hAnsi="Times New Roman" w:cs="Times New Roman"/>
          <w:sz w:val="24"/>
          <w:szCs w:val="24"/>
          <w:lang w:val="sk-SK"/>
        </w:rPr>
        <w:t>“.</w:t>
      </w:r>
    </w:p>
    <w:p w14:paraId="10360A75" w14:textId="77777777" w:rsidR="0066709D" w:rsidRPr="00AE304A" w:rsidRDefault="0066709D" w:rsidP="004F0176">
      <w:pPr>
        <w:tabs>
          <w:tab w:val="left" w:pos="993"/>
        </w:tabs>
        <w:spacing w:after="0"/>
        <w:jc w:val="both"/>
        <w:rPr>
          <w:rFonts w:ascii="Times New Roman" w:hAnsi="Times New Roman" w:cs="Times New Roman"/>
          <w:sz w:val="24"/>
          <w:szCs w:val="24"/>
          <w:lang w:val="sk-SK"/>
        </w:rPr>
      </w:pPr>
    </w:p>
    <w:p w14:paraId="35B9ED84" w14:textId="402D545B" w:rsidR="0066709D" w:rsidRPr="00AE304A" w:rsidRDefault="00761849" w:rsidP="004F0176">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 xml:space="preserve">V § 12 </w:t>
      </w:r>
      <w:r w:rsidR="00632DC5" w:rsidRPr="00AE304A">
        <w:rPr>
          <w:rFonts w:ascii="Times New Roman" w:hAnsi="Times New Roman" w:cs="Times New Roman"/>
          <w:sz w:val="24"/>
          <w:szCs w:val="24"/>
          <w:lang w:val="sk-SK"/>
        </w:rPr>
        <w:t>ods. 3 sa vypúšťa druhá veta.</w:t>
      </w:r>
    </w:p>
    <w:p w14:paraId="77D630E6" w14:textId="77777777" w:rsidR="00632DC5" w:rsidRPr="00AE304A" w:rsidRDefault="00632DC5" w:rsidP="004F0176">
      <w:pPr>
        <w:tabs>
          <w:tab w:val="left" w:pos="993"/>
        </w:tabs>
        <w:spacing w:after="0"/>
        <w:jc w:val="both"/>
        <w:rPr>
          <w:rFonts w:ascii="Times New Roman" w:hAnsi="Times New Roman" w:cs="Times New Roman"/>
          <w:sz w:val="24"/>
          <w:szCs w:val="24"/>
          <w:lang w:val="sk-SK"/>
        </w:rPr>
      </w:pPr>
    </w:p>
    <w:p w14:paraId="51891EDC" w14:textId="4760EC88" w:rsidR="00BF3984" w:rsidRPr="00AE304A" w:rsidRDefault="00227C2F" w:rsidP="004F0176">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V § 1</w:t>
      </w:r>
      <w:r w:rsidR="00242EC1" w:rsidRPr="00AE304A">
        <w:rPr>
          <w:rFonts w:ascii="Times New Roman" w:hAnsi="Times New Roman" w:cs="Times New Roman"/>
          <w:sz w:val="24"/>
          <w:szCs w:val="24"/>
          <w:lang w:val="sk-SK"/>
        </w:rPr>
        <w:t xml:space="preserve">3 ods. 2 písm. </w:t>
      </w:r>
      <w:r w:rsidR="00914DF7" w:rsidRPr="00AE304A">
        <w:rPr>
          <w:rFonts w:ascii="Times New Roman" w:hAnsi="Times New Roman" w:cs="Times New Roman"/>
          <w:sz w:val="24"/>
          <w:szCs w:val="24"/>
          <w:lang w:val="sk-SK"/>
        </w:rPr>
        <w:t>c</w:t>
      </w:r>
      <w:r w:rsidR="00242EC1" w:rsidRPr="00AE304A">
        <w:rPr>
          <w:rFonts w:ascii="Times New Roman" w:hAnsi="Times New Roman" w:cs="Times New Roman"/>
          <w:sz w:val="24"/>
          <w:szCs w:val="24"/>
          <w:lang w:val="sk-SK"/>
        </w:rPr>
        <w:t>) sa</w:t>
      </w:r>
      <w:r w:rsidR="00E62352" w:rsidRPr="00AE304A">
        <w:rPr>
          <w:rFonts w:ascii="Times New Roman" w:hAnsi="Times New Roman" w:cs="Times New Roman"/>
          <w:sz w:val="24"/>
          <w:szCs w:val="24"/>
          <w:lang w:val="sk-SK"/>
        </w:rPr>
        <w:t xml:space="preserve"> za slov</w:t>
      </w:r>
      <w:r w:rsidR="00814C92" w:rsidRPr="00AE304A">
        <w:rPr>
          <w:rFonts w:ascii="Times New Roman" w:hAnsi="Times New Roman" w:cs="Times New Roman"/>
          <w:sz w:val="24"/>
          <w:szCs w:val="24"/>
          <w:lang w:val="sk-SK"/>
        </w:rPr>
        <w:t>o</w:t>
      </w:r>
      <w:r w:rsidR="00E62352" w:rsidRPr="00AE304A">
        <w:rPr>
          <w:rFonts w:ascii="Times New Roman" w:hAnsi="Times New Roman" w:cs="Times New Roman"/>
          <w:sz w:val="24"/>
          <w:szCs w:val="24"/>
          <w:lang w:val="sk-SK"/>
        </w:rPr>
        <w:t>m „</w:t>
      </w:r>
      <w:r w:rsidR="00814C92" w:rsidRPr="00AE304A">
        <w:rPr>
          <w:rFonts w:ascii="Times New Roman" w:hAnsi="Times New Roman" w:cs="Times New Roman"/>
          <w:sz w:val="24"/>
          <w:szCs w:val="24"/>
          <w:lang w:val="sk-SK"/>
        </w:rPr>
        <w:t>komisie“</w:t>
      </w:r>
      <w:r w:rsidR="00242EC1" w:rsidRPr="00AE304A">
        <w:rPr>
          <w:rFonts w:ascii="Times New Roman" w:hAnsi="Times New Roman" w:cs="Times New Roman"/>
          <w:sz w:val="24"/>
          <w:szCs w:val="24"/>
          <w:lang w:val="sk-SK"/>
        </w:rPr>
        <w:t xml:space="preserve"> </w:t>
      </w:r>
      <w:r w:rsidR="003B01AA" w:rsidRPr="00AE304A">
        <w:rPr>
          <w:rFonts w:ascii="Times New Roman" w:hAnsi="Times New Roman" w:cs="Times New Roman"/>
          <w:sz w:val="24"/>
          <w:szCs w:val="24"/>
          <w:lang w:val="sk-SK"/>
        </w:rPr>
        <w:t>vypúšťa čiarka a slová „ktorej má byť členom“.</w:t>
      </w:r>
    </w:p>
    <w:p w14:paraId="624FFE27" w14:textId="77777777" w:rsidR="004D7656" w:rsidRPr="00AE304A" w:rsidRDefault="004D7656" w:rsidP="004F0176">
      <w:pPr>
        <w:tabs>
          <w:tab w:val="left" w:pos="993"/>
        </w:tabs>
        <w:spacing w:after="0"/>
        <w:jc w:val="both"/>
        <w:rPr>
          <w:rFonts w:ascii="Times New Roman" w:hAnsi="Times New Roman" w:cs="Times New Roman"/>
          <w:sz w:val="24"/>
          <w:szCs w:val="24"/>
          <w:highlight w:val="yellow"/>
          <w:lang w:val="sk-SK"/>
        </w:rPr>
      </w:pPr>
    </w:p>
    <w:p w14:paraId="48388BDE" w14:textId="6A6B3B44" w:rsidR="00E83E20" w:rsidRPr="00AE304A" w:rsidRDefault="00E83E20" w:rsidP="004F0176">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V § 13 ods. 4 sa vypúšťa písmeno a).</w:t>
      </w:r>
    </w:p>
    <w:p w14:paraId="40C7057F" w14:textId="77777777" w:rsidR="00E83E20" w:rsidRPr="00AD7C9D" w:rsidRDefault="00E83E20" w:rsidP="004F0176">
      <w:pPr>
        <w:tabs>
          <w:tab w:val="left" w:pos="993"/>
        </w:tabs>
        <w:spacing w:after="0"/>
        <w:jc w:val="both"/>
        <w:rPr>
          <w:rFonts w:ascii="Times New Roman" w:hAnsi="Times New Roman" w:cs="Times New Roman"/>
          <w:sz w:val="24"/>
          <w:szCs w:val="24"/>
          <w:highlight w:val="yellow"/>
          <w:lang w:val="sk-SK"/>
        </w:rPr>
      </w:pPr>
    </w:p>
    <w:p w14:paraId="4749220B" w14:textId="1F3F8423" w:rsidR="0024071E" w:rsidRDefault="00E83E20" w:rsidP="00C048AC">
      <w:pPr>
        <w:pStyle w:val="Odsekzoznamu"/>
        <w:tabs>
          <w:tab w:val="left" w:pos="993"/>
        </w:tabs>
        <w:spacing w:after="0"/>
        <w:ind w:left="426"/>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 xml:space="preserve">Doterajšie písmená </w:t>
      </w:r>
      <w:r w:rsidR="002148DF">
        <w:rPr>
          <w:rFonts w:ascii="Times New Roman" w:hAnsi="Times New Roman" w:cs="Times New Roman"/>
          <w:sz w:val="24"/>
          <w:szCs w:val="24"/>
          <w:lang w:val="sk-SK"/>
        </w:rPr>
        <w:t>b</w:t>
      </w:r>
      <w:r w:rsidRPr="00AE304A">
        <w:rPr>
          <w:rFonts w:ascii="Times New Roman" w:hAnsi="Times New Roman" w:cs="Times New Roman"/>
          <w:sz w:val="24"/>
          <w:szCs w:val="24"/>
          <w:lang w:val="sk-SK"/>
        </w:rPr>
        <w:t>) až f) sa označujú ako písmená a) až e).</w:t>
      </w:r>
    </w:p>
    <w:p w14:paraId="7AD7F7D4" w14:textId="77777777" w:rsidR="00C048AC" w:rsidRDefault="00C048AC" w:rsidP="004F0176">
      <w:pPr>
        <w:tabs>
          <w:tab w:val="left" w:pos="993"/>
        </w:tabs>
        <w:spacing w:after="0"/>
        <w:jc w:val="both"/>
        <w:rPr>
          <w:rFonts w:ascii="Times New Roman" w:hAnsi="Times New Roman" w:cs="Times New Roman"/>
          <w:sz w:val="24"/>
          <w:szCs w:val="24"/>
          <w:lang w:val="sk-SK"/>
        </w:rPr>
      </w:pPr>
    </w:p>
    <w:p w14:paraId="57A4CEC2" w14:textId="189C88CB" w:rsidR="004D7656" w:rsidRPr="00AE304A" w:rsidRDefault="00D557DF" w:rsidP="004F0176">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 xml:space="preserve">§ 13 </w:t>
      </w:r>
      <w:r w:rsidR="009F131C" w:rsidRPr="00AE304A">
        <w:rPr>
          <w:rFonts w:ascii="Times New Roman" w:hAnsi="Times New Roman" w:cs="Times New Roman"/>
          <w:sz w:val="24"/>
          <w:szCs w:val="24"/>
          <w:lang w:val="sk-SK"/>
        </w:rPr>
        <w:t xml:space="preserve">sa dopĺňa </w:t>
      </w:r>
      <w:r w:rsidR="008A66E0" w:rsidRPr="00AE304A">
        <w:rPr>
          <w:rFonts w:ascii="Times New Roman" w:hAnsi="Times New Roman" w:cs="Times New Roman"/>
          <w:sz w:val="24"/>
          <w:szCs w:val="24"/>
          <w:lang w:val="sk-SK"/>
        </w:rPr>
        <w:t>ods</w:t>
      </w:r>
      <w:r w:rsidR="009F131C" w:rsidRPr="00AE304A">
        <w:rPr>
          <w:rFonts w:ascii="Times New Roman" w:hAnsi="Times New Roman" w:cs="Times New Roman"/>
          <w:sz w:val="24"/>
          <w:szCs w:val="24"/>
          <w:lang w:val="sk-SK"/>
        </w:rPr>
        <w:t>ekom</w:t>
      </w:r>
      <w:r w:rsidR="008A66E0" w:rsidRPr="00AE304A">
        <w:rPr>
          <w:rFonts w:ascii="Times New Roman" w:hAnsi="Times New Roman" w:cs="Times New Roman"/>
          <w:sz w:val="24"/>
          <w:szCs w:val="24"/>
          <w:lang w:val="sk-SK"/>
        </w:rPr>
        <w:t xml:space="preserve"> </w:t>
      </w:r>
      <w:r w:rsidR="009F131C" w:rsidRPr="00AE304A">
        <w:rPr>
          <w:rFonts w:ascii="Times New Roman" w:hAnsi="Times New Roman" w:cs="Times New Roman"/>
          <w:sz w:val="24"/>
          <w:szCs w:val="24"/>
          <w:lang w:val="sk-SK"/>
        </w:rPr>
        <w:t xml:space="preserve">5, ktorý </w:t>
      </w:r>
      <w:r w:rsidR="008A66E0" w:rsidRPr="00AE304A">
        <w:rPr>
          <w:rFonts w:ascii="Times New Roman" w:hAnsi="Times New Roman" w:cs="Times New Roman"/>
          <w:sz w:val="24"/>
          <w:szCs w:val="24"/>
          <w:lang w:val="sk-SK"/>
        </w:rPr>
        <w:t>znie:</w:t>
      </w:r>
    </w:p>
    <w:p w14:paraId="6F12E9A4" w14:textId="348B8276" w:rsidR="000F64CD" w:rsidRPr="00AE304A" w:rsidRDefault="008A66E0" w:rsidP="004F0176">
      <w:pPr>
        <w:pStyle w:val="Odsekzoznamu"/>
        <w:tabs>
          <w:tab w:val="left" w:pos="284"/>
        </w:tabs>
        <w:spacing w:after="0"/>
        <w:ind w:left="851" w:hanging="425"/>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w:t>
      </w:r>
      <w:r w:rsidR="009F131C" w:rsidRPr="00AE304A">
        <w:rPr>
          <w:rFonts w:ascii="Times New Roman" w:hAnsi="Times New Roman" w:cs="Times New Roman"/>
          <w:sz w:val="24"/>
          <w:szCs w:val="24"/>
          <w:lang w:val="sk-SK"/>
        </w:rPr>
        <w:t>5</w:t>
      </w:r>
      <w:r w:rsidRPr="00AE304A">
        <w:rPr>
          <w:rFonts w:ascii="Times New Roman" w:hAnsi="Times New Roman" w:cs="Times New Roman"/>
          <w:sz w:val="24"/>
          <w:szCs w:val="24"/>
          <w:lang w:val="sk-SK"/>
        </w:rPr>
        <w:t xml:space="preserve">) </w:t>
      </w:r>
      <w:r w:rsidR="000F64CD" w:rsidRPr="00AE304A">
        <w:rPr>
          <w:rFonts w:ascii="Times New Roman" w:hAnsi="Times New Roman" w:cs="Times New Roman"/>
          <w:sz w:val="24"/>
          <w:szCs w:val="24"/>
          <w:lang w:val="sk-SK"/>
        </w:rPr>
        <w:t>Ďalšie podrobnosti o členstve v odbornej komisii a o požiadavkách na odbornosť členov odbornej komisie upraví štatút</w:t>
      </w:r>
      <w:r w:rsidR="008D2A01">
        <w:rPr>
          <w:rFonts w:ascii="Times New Roman" w:hAnsi="Times New Roman" w:cs="Times New Roman"/>
          <w:sz w:val="24"/>
          <w:szCs w:val="24"/>
          <w:lang w:val="sk-SK"/>
        </w:rPr>
        <w:t xml:space="preserve"> odbornej komisie</w:t>
      </w:r>
      <w:r w:rsidR="000F64CD" w:rsidRPr="00AE304A">
        <w:rPr>
          <w:rFonts w:ascii="Times New Roman" w:hAnsi="Times New Roman" w:cs="Times New Roman"/>
          <w:sz w:val="24"/>
          <w:szCs w:val="24"/>
          <w:lang w:val="sk-SK"/>
        </w:rPr>
        <w:t>.</w:t>
      </w:r>
      <w:r w:rsidR="003C7CA0" w:rsidRPr="00AE304A">
        <w:rPr>
          <w:rFonts w:ascii="Times New Roman" w:hAnsi="Times New Roman" w:cs="Times New Roman"/>
          <w:sz w:val="24"/>
          <w:szCs w:val="24"/>
          <w:lang w:val="sk-SK"/>
        </w:rPr>
        <w:t>”.</w:t>
      </w:r>
    </w:p>
    <w:p w14:paraId="1C718754" w14:textId="77777777" w:rsidR="00D844F3" w:rsidRDefault="00D844F3" w:rsidP="004931C5">
      <w:pPr>
        <w:tabs>
          <w:tab w:val="left" w:pos="993"/>
        </w:tabs>
        <w:spacing w:after="0"/>
        <w:jc w:val="both"/>
        <w:rPr>
          <w:rFonts w:ascii="Times New Roman" w:hAnsi="Times New Roman" w:cs="Times New Roman"/>
          <w:sz w:val="24"/>
          <w:szCs w:val="24"/>
          <w:lang w:val="sk-SK"/>
        </w:rPr>
      </w:pPr>
    </w:p>
    <w:p w14:paraId="2007FD53" w14:textId="7BC9D5D8" w:rsidR="007E7BE5" w:rsidRDefault="005E4AC3">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sidRPr="005E4AC3">
        <w:rPr>
          <w:rFonts w:ascii="Times New Roman" w:hAnsi="Times New Roman" w:cs="Times New Roman"/>
          <w:sz w:val="24"/>
          <w:szCs w:val="24"/>
          <w:lang w:val="sk-SK"/>
        </w:rPr>
        <w:t>V § 15 ods. 4 sa na konci pripájajú tieto vety: „Rozhodnutie správnej rady podľa odseku 3 písm. a) je záväzné. Výšku príspevku na projekt a podmienky jeho poskytnutia uvedené v</w:t>
      </w:r>
      <w:r>
        <w:rPr>
          <w:rFonts w:ascii="Times New Roman" w:hAnsi="Times New Roman" w:cs="Times New Roman"/>
          <w:sz w:val="24"/>
          <w:szCs w:val="24"/>
          <w:lang w:val="sk-SK"/>
        </w:rPr>
        <w:t> </w:t>
      </w:r>
      <w:r w:rsidRPr="005E4AC3">
        <w:rPr>
          <w:rFonts w:ascii="Times New Roman" w:hAnsi="Times New Roman" w:cs="Times New Roman"/>
          <w:sz w:val="24"/>
          <w:szCs w:val="24"/>
          <w:lang w:val="sk-SK"/>
        </w:rPr>
        <w:t>rozhodnutí podľa štvrtej vety nie je možné správnou radou dodatočne meniť alebo obmedziť.“.</w:t>
      </w:r>
    </w:p>
    <w:p w14:paraId="58625990" w14:textId="77777777" w:rsidR="005E4AC3" w:rsidRDefault="005E4AC3" w:rsidP="005E4AC3">
      <w:pPr>
        <w:pStyle w:val="Odsekzoznamu"/>
        <w:tabs>
          <w:tab w:val="left" w:pos="993"/>
        </w:tabs>
        <w:spacing w:after="0"/>
        <w:ind w:left="426"/>
        <w:jc w:val="both"/>
        <w:rPr>
          <w:rFonts w:ascii="Times New Roman" w:hAnsi="Times New Roman" w:cs="Times New Roman"/>
          <w:sz w:val="24"/>
          <w:szCs w:val="24"/>
          <w:lang w:val="sk-SK"/>
        </w:rPr>
      </w:pPr>
    </w:p>
    <w:p w14:paraId="42FCC75A" w14:textId="36C78A0E" w:rsidR="00C01F88" w:rsidRDefault="00986EA7">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 xml:space="preserve">V § 15 </w:t>
      </w:r>
      <w:r w:rsidR="005515F3" w:rsidRPr="00AE304A">
        <w:rPr>
          <w:rFonts w:ascii="Times New Roman" w:hAnsi="Times New Roman" w:cs="Times New Roman"/>
          <w:sz w:val="24"/>
          <w:szCs w:val="24"/>
          <w:lang w:val="sk-SK"/>
        </w:rPr>
        <w:t xml:space="preserve">ods. 7 písm. a) </w:t>
      </w:r>
      <w:r w:rsidR="00A10E08">
        <w:rPr>
          <w:rFonts w:ascii="Times New Roman" w:hAnsi="Times New Roman" w:cs="Times New Roman"/>
          <w:sz w:val="24"/>
          <w:szCs w:val="24"/>
          <w:lang w:val="sk-SK"/>
        </w:rPr>
        <w:t xml:space="preserve">a b) </w:t>
      </w:r>
      <w:r w:rsidR="005515F3" w:rsidRPr="00AE304A">
        <w:rPr>
          <w:rFonts w:ascii="Times New Roman" w:hAnsi="Times New Roman" w:cs="Times New Roman"/>
          <w:sz w:val="24"/>
          <w:szCs w:val="24"/>
          <w:lang w:val="sk-SK"/>
        </w:rPr>
        <w:t>sa</w:t>
      </w:r>
      <w:r w:rsidR="0038510B">
        <w:rPr>
          <w:rFonts w:ascii="Times New Roman" w:hAnsi="Times New Roman" w:cs="Times New Roman"/>
          <w:sz w:val="24"/>
          <w:szCs w:val="24"/>
          <w:lang w:val="sk-SK"/>
        </w:rPr>
        <w:t xml:space="preserve"> na konci pripájajú tieto slová: „alebo </w:t>
      </w:r>
      <w:r w:rsidR="00825275">
        <w:rPr>
          <w:rFonts w:ascii="Times New Roman" w:hAnsi="Times New Roman" w:cs="Times New Roman"/>
          <w:sz w:val="24"/>
          <w:szCs w:val="24"/>
          <w:lang w:val="sk-SK"/>
        </w:rPr>
        <w:t xml:space="preserve">na významnú súťaž </w:t>
      </w:r>
      <w:r w:rsidR="00920422">
        <w:rPr>
          <w:rFonts w:ascii="Times New Roman" w:hAnsi="Times New Roman" w:cs="Times New Roman"/>
          <w:sz w:val="24"/>
          <w:szCs w:val="24"/>
          <w:lang w:val="sk-SK"/>
        </w:rPr>
        <w:t>organi</w:t>
      </w:r>
      <w:r w:rsidR="00906803">
        <w:rPr>
          <w:rFonts w:ascii="Times New Roman" w:hAnsi="Times New Roman" w:cs="Times New Roman"/>
          <w:sz w:val="24"/>
          <w:szCs w:val="24"/>
          <w:lang w:val="sk-SK"/>
        </w:rPr>
        <w:t>zovanú na území Slovenskej republiky</w:t>
      </w:r>
      <w:r w:rsidR="004931C5">
        <w:rPr>
          <w:rFonts w:ascii="Times New Roman" w:hAnsi="Times New Roman" w:cs="Times New Roman"/>
          <w:sz w:val="24"/>
          <w:szCs w:val="24"/>
          <w:lang w:val="sk-SK"/>
        </w:rPr>
        <w:t>“.</w:t>
      </w:r>
    </w:p>
    <w:p w14:paraId="4A4FF879" w14:textId="77777777" w:rsidR="00FD31B5" w:rsidRDefault="00FD31B5" w:rsidP="00FD31B5">
      <w:pPr>
        <w:pStyle w:val="Odsekzoznamu"/>
        <w:tabs>
          <w:tab w:val="left" w:pos="993"/>
        </w:tabs>
        <w:spacing w:after="0"/>
        <w:ind w:left="426"/>
        <w:jc w:val="both"/>
        <w:rPr>
          <w:rFonts w:ascii="Times New Roman" w:hAnsi="Times New Roman" w:cs="Times New Roman"/>
          <w:sz w:val="24"/>
          <w:szCs w:val="24"/>
          <w:lang w:val="sk-SK"/>
        </w:rPr>
      </w:pPr>
    </w:p>
    <w:p w14:paraId="2EC3BC3C" w14:textId="77777777" w:rsidR="007E0D62" w:rsidRDefault="002B0C7D" w:rsidP="007725DF">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sidRPr="000D44A4">
        <w:rPr>
          <w:rFonts w:ascii="Times New Roman" w:hAnsi="Times New Roman" w:cs="Times New Roman"/>
          <w:sz w:val="24"/>
          <w:szCs w:val="24"/>
          <w:lang w:val="sk-SK"/>
        </w:rPr>
        <w:t xml:space="preserve">V § 15a </w:t>
      </w:r>
      <w:r w:rsidR="002E27C9" w:rsidRPr="000D44A4">
        <w:rPr>
          <w:rFonts w:ascii="Times New Roman" w:hAnsi="Times New Roman" w:cs="Times New Roman"/>
          <w:sz w:val="24"/>
          <w:szCs w:val="24"/>
          <w:lang w:val="sk-SK"/>
        </w:rPr>
        <w:t>ods</w:t>
      </w:r>
      <w:r w:rsidR="002E27C9">
        <w:rPr>
          <w:rFonts w:ascii="Times New Roman" w:hAnsi="Times New Roman" w:cs="Times New Roman"/>
          <w:sz w:val="24"/>
          <w:szCs w:val="24"/>
          <w:lang w:val="sk-SK"/>
        </w:rPr>
        <w:t xml:space="preserve">. </w:t>
      </w:r>
      <w:r w:rsidR="0072337D">
        <w:rPr>
          <w:rFonts w:ascii="Times New Roman" w:hAnsi="Times New Roman" w:cs="Times New Roman"/>
          <w:sz w:val="24"/>
          <w:szCs w:val="24"/>
          <w:lang w:val="sk-SK"/>
        </w:rPr>
        <w:t>2</w:t>
      </w:r>
      <w:r w:rsidR="001C6B1A">
        <w:rPr>
          <w:rFonts w:ascii="Times New Roman" w:hAnsi="Times New Roman" w:cs="Times New Roman"/>
          <w:sz w:val="24"/>
          <w:szCs w:val="24"/>
          <w:lang w:val="sk-SK"/>
        </w:rPr>
        <w:t xml:space="preserve"> </w:t>
      </w:r>
      <w:r w:rsidR="002E27C9">
        <w:rPr>
          <w:rFonts w:ascii="Times New Roman" w:hAnsi="Times New Roman" w:cs="Times New Roman"/>
          <w:sz w:val="24"/>
          <w:szCs w:val="24"/>
          <w:lang w:val="sk-SK"/>
        </w:rPr>
        <w:t>sa suma „1 000 000 eur“ nahrádza sumou „10 000 000 eur“.</w:t>
      </w:r>
    </w:p>
    <w:p w14:paraId="261910FB" w14:textId="77777777" w:rsidR="007E0D62" w:rsidRPr="007E0D62" w:rsidRDefault="007E0D62" w:rsidP="007E0D62">
      <w:pPr>
        <w:spacing w:after="0"/>
        <w:rPr>
          <w:rFonts w:ascii="Times New Roman" w:hAnsi="Times New Roman" w:cs="Times New Roman"/>
          <w:sz w:val="24"/>
          <w:szCs w:val="24"/>
          <w:lang w:val="sk-SK"/>
        </w:rPr>
      </w:pPr>
    </w:p>
    <w:p w14:paraId="14C5284F" w14:textId="5092F7A8" w:rsidR="00A34D3E" w:rsidRPr="000442DD" w:rsidRDefault="002E27C9" w:rsidP="007E0D62">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sidRPr="007E0D62">
        <w:rPr>
          <w:rFonts w:ascii="Times New Roman" w:hAnsi="Times New Roman" w:cs="Times New Roman"/>
          <w:sz w:val="24"/>
          <w:szCs w:val="24"/>
          <w:lang w:val="sk-SK"/>
        </w:rPr>
        <w:t xml:space="preserve">V § </w:t>
      </w:r>
      <w:r w:rsidRPr="000442DD">
        <w:rPr>
          <w:rFonts w:ascii="Times New Roman" w:hAnsi="Times New Roman" w:cs="Times New Roman"/>
          <w:sz w:val="24"/>
          <w:szCs w:val="24"/>
          <w:lang w:val="sk-SK"/>
        </w:rPr>
        <w:t>15a ods</w:t>
      </w:r>
      <w:r w:rsidR="00653FD3" w:rsidRPr="000442DD">
        <w:rPr>
          <w:rFonts w:ascii="Times New Roman" w:hAnsi="Times New Roman" w:cs="Times New Roman"/>
          <w:sz w:val="24"/>
          <w:szCs w:val="24"/>
          <w:lang w:val="sk-SK"/>
        </w:rPr>
        <w:t>ek</w:t>
      </w:r>
      <w:r w:rsidR="009B1842" w:rsidRPr="000442DD">
        <w:rPr>
          <w:rFonts w:ascii="Times New Roman" w:hAnsi="Times New Roman" w:cs="Times New Roman"/>
          <w:sz w:val="24"/>
          <w:szCs w:val="24"/>
          <w:lang w:val="sk-SK"/>
        </w:rPr>
        <w:t>y</w:t>
      </w:r>
      <w:r w:rsidRPr="000442DD">
        <w:rPr>
          <w:rFonts w:ascii="Times New Roman" w:hAnsi="Times New Roman" w:cs="Times New Roman"/>
          <w:sz w:val="24"/>
          <w:szCs w:val="24"/>
          <w:lang w:val="sk-SK"/>
        </w:rPr>
        <w:t xml:space="preserve"> 3 až</w:t>
      </w:r>
      <w:r w:rsidR="001C6B1A" w:rsidRPr="000442DD">
        <w:rPr>
          <w:rFonts w:ascii="Times New Roman" w:hAnsi="Times New Roman" w:cs="Times New Roman"/>
          <w:sz w:val="24"/>
          <w:szCs w:val="24"/>
          <w:lang w:val="sk-SK"/>
        </w:rPr>
        <w:t xml:space="preserve"> </w:t>
      </w:r>
      <w:r w:rsidR="00612009" w:rsidRPr="000442DD">
        <w:rPr>
          <w:rFonts w:ascii="Times New Roman" w:hAnsi="Times New Roman" w:cs="Times New Roman"/>
          <w:sz w:val="24"/>
          <w:szCs w:val="24"/>
          <w:lang w:val="sk-SK"/>
        </w:rPr>
        <w:t>6</w:t>
      </w:r>
      <w:r w:rsidR="0072337D" w:rsidRPr="000442DD">
        <w:rPr>
          <w:rFonts w:ascii="Times New Roman" w:hAnsi="Times New Roman" w:cs="Times New Roman"/>
          <w:sz w:val="24"/>
          <w:szCs w:val="24"/>
          <w:lang w:val="sk-SK"/>
        </w:rPr>
        <w:t xml:space="preserve"> </w:t>
      </w:r>
      <w:r w:rsidR="00B918FD" w:rsidRPr="000442DD">
        <w:rPr>
          <w:rFonts w:ascii="Times New Roman" w:hAnsi="Times New Roman" w:cs="Times New Roman"/>
          <w:sz w:val="24"/>
          <w:szCs w:val="24"/>
          <w:lang w:val="sk-SK"/>
        </w:rPr>
        <w:t>zne</w:t>
      </w:r>
      <w:r w:rsidR="0072337D" w:rsidRPr="000442DD">
        <w:rPr>
          <w:rFonts w:ascii="Times New Roman" w:hAnsi="Times New Roman" w:cs="Times New Roman"/>
          <w:sz w:val="24"/>
          <w:szCs w:val="24"/>
          <w:lang w:val="sk-SK"/>
        </w:rPr>
        <w:t>jú</w:t>
      </w:r>
      <w:r w:rsidR="00B918FD" w:rsidRPr="000442DD">
        <w:rPr>
          <w:rFonts w:ascii="Times New Roman" w:hAnsi="Times New Roman" w:cs="Times New Roman"/>
          <w:sz w:val="24"/>
          <w:szCs w:val="24"/>
          <w:lang w:val="sk-SK"/>
        </w:rPr>
        <w:t>:</w:t>
      </w:r>
    </w:p>
    <w:p w14:paraId="5F1644DB" w14:textId="1BB7F201" w:rsidR="005F0B61" w:rsidRPr="000442DD" w:rsidRDefault="00B918FD" w:rsidP="000442DD">
      <w:pPr>
        <w:pStyle w:val="Odsekzoznamu"/>
        <w:tabs>
          <w:tab w:val="left" w:pos="284"/>
        </w:tabs>
        <w:spacing w:after="0"/>
        <w:ind w:left="851" w:hanging="425"/>
        <w:jc w:val="both"/>
        <w:rPr>
          <w:rFonts w:ascii="Times New Roman" w:hAnsi="Times New Roman" w:cs="Times New Roman"/>
          <w:sz w:val="24"/>
          <w:szCs w:val="24"/>
          <w:lang w:val="sk-SK"/>
        </w:rPr>
      </w:pPr>
      <w:r w:rsidRPr="000442DD">
        <w:rPr>
          <w:rFonts w:ascii="Times New Roman" w:hAnsi="Times New Roman" w:cs="Times New Roman"/>
          <w:sz w:val="24"/>
          <w:szCs w:val="24"/>
          <w:lang w:val="sk-SK"/>
        </w:rPr>
        <w:t>„</w:t>
      </w:r>
      <w:r w:rsidR="005F0B61" w:rsidRPr="000442DD">
        <w:rPr>
          <w:rFonts w:ascii="Times New Roman" w:hAnsi="Times New Roman" w:cs="Times New Roman"/>
          <w:sz w:val="24"/>
          <w:szCs w:val="24"/>
          <w:lang w:val="sk-SK"/>
        </w:rPr>
        <w:t xml:space="preserve">(3) Fond poskytne príspevok na projekt </w:t>
      </w:r>
      <w:r w:rsidR="00FC3388" w:rsidRPr="000442DD">
        <w:rPr>
          <w:rFonts w:ascii="Times New Roman" w:hAnsi="Times New Roman" w:cs="Times New Roman"/>
          <w:sz w:val="24"/>
          <w:szCs w:val="24"/>
          <w:lang w:val="sk-SK"/>
        </w:rPr>
        <w:t xml:space="preserve">podľa odseku 1 </w:t>
      </w:r>
      <w:r w:rsidR="005F0B61" w:rsidRPr="000442DD">
        <w:rPr>
          <w:rFonts w:ascii="Times New Roman" w:hAnsi="Times New Roman" w:cs="Times New Roman"/>
          <w:sz w:val="24"/>
          <w:szCs w:val="24"/>
          <w:lang w:val="sk-SK"/>
        </w:rPr>
        <w:t>v sume prevyšujúcej 10 000 000 eur, ak</w:t>
      </w:r>
    </w:p>
    <w:p w14:paraId="745C658A" w14:textId="70D34477" w:rsidR="005F0B61" w:rsidRPr="000442DD" w:rsidRDefault="005F0B61" w:rsidP="006E028A">
      <w:pPr>
        <w:tabs>
          <w:tab w:val="left" w:pos="284"/>
          <w:tab w:val="left" w:pos="1134"/>
        </w:tabs>
        <w:spacing w:after="0"/>
        <w:ind w:left="851"/>
        <w:jc w:val="both"/>
        <w:rPr>
          <w:rFonts w:ascii="Times New Roman" w:hAnsi="Times New Roman" w:cs="Times New Roman"/>
          <w:sz w:val="24"/>
          <w:szCs w:val="24"/>
          <w:lang w:val="sk-SK"/>
        </w:rPr>
      </w:pPr>
      <w:r w:rsidRPr="000442DD">
        <w:rPr>
          <w:rFonts w:ascii="Times New Roman" w:hAnsi="Times New Roman" w:cs="Times New Roman"/>
          <w:sz w:val="24"/>
          <w:szCs w:val="24"/>
          <w:lang w:val="sk-SK"/>
        </w:rPr>
        <w:t>a)</w:t>
      </w:r>
      <w:r w:rsidR="00FF784D" w:rsidRPr="000442DD">
        <w:rPr>
          <w:rFonts w:ascii="Times New Roman" w:hAnsi="Times New Roman" w:cs="Times New Roman"/>
          <w:sz w:val="24"/>
          <w:szCs w:val="24"/>
          <w:lang w:val="sk-SK"/>
        </w:rPr>
        <w:tab/>
      </w:r>
      <w:r w:rsidRPr="000442DD">
        <w:rPr>
          <w:rFonts w:ascii="Times New Roman" w:hAnsi="Times New Roman" w:cs="Times New Roman"/>
          <w:sz w:val="24"/>
          <w:szCs w:val="24"/>
          <w:lang w:val="sk-SK"/>
        </w:rPr>
        <w:t>za prijatie uznesenia správnej rady hlasovalo najmenej osem členov správnej rady a</w:t>
      </w:r>
    </w:p>
    <w:p w14:paraId="17B05320" w14:textId="50A4DFDE" w:rsidR="005F0B61" w:rsidRPr="000442DD" w:rsidRDefault="005F0B61" w:rsidP="006E028A">
      <w:pPr>
        <w:tabs>
          <w:tab w:val="left" w:pos="284"/>
          <w:tab w:val="left" w:pos="1134"/>
        </w:tabs>
        <w:spacing w:after="0"/>
        <w:ind w:left="851"/>
        <w:jc w:val="both"/>
        <w:rPr>
          <w:rFonts w:ascii="Times New Roman" w:hAnsi="Times New Roman" w:cs="Times New Roman"/>
          <w:sz w:val="24"/>
          <w:szCs w:val="24"/>
          <w:lang w:val="sk-SK"/>
        </w:rPr>
      </w:pPr>
      <w:r w:rsidRPr="000442DD">
        <w:rPr>
          <w:rFonts w:ascii="Times New Roman" w:hAnsi="Times New Roman" w:cs="Times New Roman"/>
          <w:sz w:val="24"/>
          <w:szCs w:val="24"/>
          <w:lang w:val="sk-SK"/>
        </w:rPr>
        <w:lastRenderedPageBreak/>
        <w:t>b)</w:t>
      </w:r>
      <w:r w:rsidR="00FF784D" w:rsidRPr="000442DD">
        <w:rPr>
          <w:rFonts w:ascii="Times New Roman" w:hAnsi="Times New Roman" w:cs="Times New Roman"/>
          <w:sz w:val="24"/>
          <w:szCs w:val="24"/>
          <w:lang w:val="sk-SK"/>
        </w:rPr>
        <w:tab/>
      </w:r>
      <w:r w:rsidRPr="000442DD">
        <w:rPr>
          <w:rFonts w:ascii="Times New Roman" w:hAnsi="Times New Roman" w:cs="Times New Roman"/>
          <w:sz w:val="24"/>
          <w:szCs w:val="24"/>
          <w:lang w:val="sk-SK"/>
        </w:rPr>
        <w:t>poskytnutie príspevku na projekt na návrh fondu schváli vláda.</w:t>
      </w:r>
    </w:p>
    <w:p w14:paraId="594C5742" w14:textId="77777777" w:rsidR="00FC3388" w:rsidRPr="000442DD" w:rsidRDefault="00FC3388" w:rsidP="009D571D">
      <w:pPr>
        <w:tabs>
          <w:tab w:val="left" w:pos="284"/>
        </w:tabs>
        <w:spacing w:after="0"/>
        <w:jc w:val="both"/>
        <w:rPr>
          <w:rFonts w:ascii="Times New Roman" w:hAnsi="Times New Roman" w:cs="Times New Roman"/>
          <w:sz w:val="24"/>
          <w:szCs w:val="24"/>
          <w:lang w:val="sk-SK"/>
        </w:rPr>
      </w:pPr>
    </w:p>
    <w:p w14:paraId="5CA16019" w14:textId="708B14CB" w:rsidR="005F0B61" w:rsidRPr="000442DD" w:rsidRDefault="005F0B61" w:rsidP="000442DD">
      <w:pPr>
        <w:pStyle w:val="Odsekzoznamu"/>
        <w:tabs>
          <w:tab w:val="left" w:pos="284"/>
        </w:tabs>
        <w:spacing w:after="0"/>
        <w:ind w:left="851" w:hanging="425"/>
        <w:jc w:val="both"/>
        <w:rPr>
          <w:rFonts w:ascii="Times New Roman" w:hAnsi="Times New Roman" w:cs="Times New Roman"/>
          <w:sz w:val="24"/>
          <w:szCs w:val="24"/>
          <w:lang w:val="sk-SK"/>
        </w:rPr>
      </w:pPr>
      <w:r w:rsidRPr="000442DD">
        <w:rPr>
          <w:rFonts w:ascii="Times New Roman" w:hAnsi="Times New Roman" w:cs="Times New Roman"/>
          <w:sz w:val="24"/>
          <w:szCs w:val="24"/>
          <w:lang w:val="sk-SK"/>
        </w:rPr>
        <w:t>(4) Ustanovenia</w:t>
      </w:r>
      <w:r w:rsidR="00FF784D" w:rsidRPr="000442DD">
        <w:rPr>
          <w:rFonts w:ascii="Times New Roman" w:hAnsi="Times New Roman" w:cs="Times New Roman"/>
          <w:sz w:val="24"/>
          <w:szCs w:val="24"/>
          <w:lang w:val="sk-SK"/>
        </w:rPr>
        <w:t xml:space="preserve"> </w:t>
      </w:r>
      <w:hyperlink r:id="rId8" w:anchor="paragraf-15.odsek-2" w:tooltip="Odkaz na predpis alebo ustanovenie" w:history="1">
        <w:r w:rsidRPr="000442DD">
          <w:rPr>
            <w:rFonts w:ascii="Times New Roman" w:hAnsi="Times New Roman" w:cs="Times New Roman"/>
            <w:sz w:val="24"/>
            <w:szCs w:val="24"/>
            <w:lang w:val="sk-SK"/>
          </w:rPr>
          <w:t>§ 15 ods. 2</w:t>
        </w:r>
      </w:hyperlink>
      <w:r w:rsidRPr="000442DD">
        <w:rPr>
          <w:rFonts w:ascii="Times New Roman" w:hAnsi="Times New Roman" w:cs="Times New Roman"/>
          <w:sz w:val="24"/>
          <w:szCs w:val="24"/>
          <w:lang w:val="sk-SK"/>
        </w:rPr>
        <w:t>,</w:t>
      </w:r>
      <w:r w:rsidR="00FF784D" w:rsidRPr="000442DD">
        <w:rPr>
          <w:rFonts w:ascii="Times New Roman" w:hAnsi="Times New Roman" w:cs="Times New Roman"/>
          <w:sz w:val="24"/>
          <w:szCs w:val="24"/>
          <w:lang w:val="sk-SK"/>
        </w:rPr>
        <w:t xml:space="preserve"> </w:t>
      </w:r>
      <w:hyperlink r:id="rId9" w:anchor="paragraf-15.odsek-6" w:tooltip="Odkaz na predpis alebo ustanovenie" w:history="1">
        <w:r w:rsidRPr="000442DD">
          <w:rPr>
            <w:rFonts w:ascii="Times New Roman" w:hAnsi="Times New Roman" w:cs="Times New Roman"/>
            <w:sz w:val="24"/>
            <w:szCs w:val="24"/>
            <w:lang w:val="sk-SK"/>
          </w:rPr>
          <w:t>6 až 9</w:t>
        </w:r>
      </w:hyperlink>
      <w:r w:rsidR="000442DD">
        <w:rPr>
          <w:rFonts w:ascii="Times New Roman" w:hAnsi="Times New Roman" w:cs="Times New Roman"/>
          <w:sz w:val="24"/>
          <w:szCs w:val="24"/>
          <w:lang w:val="sk-SK"/>
        </w:rPr>
        <w:t xml:space="preserve"> </w:t>
      </w:r>
      <w:r w:rsidRPr="000442DD">
        <w:rPr>
          <w:rFonts w:ascii="Times New Roman" w:hAnsi="Times New Roman" w:cs="Times New Roman"/>
          <w:sz w:val="24"/>
          <w:szCs w:val="24"/>
          <w:lang w:val="sk-SK"/>
        </w:rPr>
        <w:t>a</w:t>
      </w:r>
      <w:r w:rsidR="000442DD">
        <w:rPr>
          <w:rFonts w:ascii="Times New Roman" w:hAnsi="Times New Roman" w:cs="Times New Roman"/>
          <w:sz w:val="24"/>
          <w:szCs w:val="24"/>
          <w:lang w:val="sk-SK"/>
        </w:rPr>
        <w:t xml:space="preserve"> </w:t>
      </w:r>
      <w:hyperlink r:id="rId10" w:anchor="paragraf-16" w:tooltip="Odkaz na predpis alebo ustanovenie" w:history="1">
        <w:r w:rsidRPr="000442DD">
          <w:rPr>
            <w:rFonts w:ascii="Times New Roman" w:hAnsi="Times New Roman" w:cs="Times New Roman"/>
            <w:sz w:val="24"/>
            <w:szCs w:val="24"/>
            <w:lang w:val="sk-SK"/>
          </w:rPr>
          <w:t>§ 16</w:t>
        </w:r>
      </w:hyperlink>
      <w:r w:rsidR="000442DD">
        <w:rPr>
          <w:rFonts w:ascii="Times New Roman" w:hAnsi="Times New Roman" w:cs="Times New Roman"/>
          <w:sz w:val="24"/>
          <w:szCs w:val="24"/>
          <w:lang w:val="sk-SK"/>
        </w:rPr>
        <w:t xml:space="preserve"> </w:t>
      </w:r>
      <w:r w:rsidR="00E23630" w:rsidRPr="000442DD">
        <w:rPr>
          <w:rFonts w:ascii="Times New Roman" w:hAnsi="Times New Roman" w:cs="Times New Roman"/>
          <w:sz w:val="24"/>
          <w:szCs w:val="24"/>
          <w:lang w:val="sk-SK"/>
        </w:rPr>
        <w:t>a</w:t>
      </w:r>
      <w:r w:rsidR="000442DD">
        <w:rPr>
          <w:rFonts w:ascii="Times New Roman" w:hAnsi="Times New Roman" w:cs="Times New Roman"/>
          <w:sz w:val="24"/>
          <w:szCs w:val="24"/>
          <w:lang w:val="sk-SK"/>
        </w:rPr>
        <w:t xml:space="preserve"> </w:t>
      </w:r>
      <w:r w:rsidR="00E23630" w:rsidRPr="000442DD">
        <w:rPr>
          <w:rFonts w:ascii="Times New Roman" w:hAnsi="Times New Roman" w:cs="Times New Roman"/>
          <w:sz w:val="24"/>
          <w:szCs w:val="24"/>
          <w:lang w:val="sk-SK"/>
        </w:rPr>
        <w:t xml:space="preserve">18 </w:t>
      </w:r>
      <w:r w:rsidRPr="000442DD">
        <w:rPr>
          <w:rFonts w:ascii="Times New Roman" w:hAnsi="Times New Roman" w:cs="Times New Roman"/>
          <w:sz w:val="24"/>
          <w:szCs w:val="24"/>
          <w:lang w:val="sk-SK"/>
        </w:rPr>
        <w:t>sa na subjekt, ktorému fond poskytne príspevok na projekt podľa odseku 1, vzťahujú rovnako ako na žiadateľa.</w:t>
      </w:r>
    </w:p>
    <w:p w14:paraId="721E379C" w14:textId="77777777" w:rsidR="00221897" w:rsidRDefault="00221897" w:rsidP="000442DD">
      <w:pPr>
        <w:spacing w:after="0"/>
        <w:rPr>
          <w:rFonts w:ascii="Times New Roman" w:hAnsi="Times New Roman" w:cs="Times New Roman"/>
          <w:sz w:val="24"/>
          <w:szCs w:val="24"/>
          <w:lang w:val="sk-SK"/>
        </w:rPr>
      </w:pPr>
    </w:p>
    <w:p w14:paraId="7DD533E9" w14:textId="474AF9CC" w:rsidR="00B60902" w:rsidRDefault="00F745CC" w:rsidP="00F745CC">
      <w:pPr>
        <w:spacing w:after="0"/>
        <w:ind w:left="851" w:hanging="425"/>
        <w:jc w:val="both"/>
        <w:rPr>
          <w:rFonts w:ascii="Times New Roman" w:hAnsi="Times New Roman" w:cs="Times New Roman"/>
          <w:sz w:val="24"/>
          <w:szCs w:val="24"/>
          <w:lang w:val="sk-SK"/>
        </w:rPr>
      </w:pPr>
      <w:r w:rsidRPr="00F745CC">
        <w:rPr>
          <w:rFonts w:ascii="Times New Roman" w:hAnsi="Times New Roman" w:cs="Times New Roman"/>
          <w:sz w:val="24"/>
          <w:szCs w:val="24"/>
          <w:lang w:val="sk-SK"/>
        </w:rPr>
        <w:t>(5) Ak ide o príspevok na projekt podľa odseku 1 za splnenia podmienok uvedených v</w:t>
      </w:r>
      <w:r>
        <w:rPr>
          <w:rFonts w:ascii="Times New Roman" w:hAnsi="Times New Roman" w:cs="Times New Roman"/>
          <w:sz w:val="24"/>
          <w:szCs w:val="24"/>
          <w:lang w:val="sk-SK"/>
        </w:rPr>
        <w:t> </w:t>
      </w:r>
      <w:r w:rsidRPr="00F745CC">
        <w:rPr>
          <w:rFonts w:ascii="Times New Roman" w:hAnsi="Times New Roman" w:cs="Times New Roman"/>
          <w:sz w:val="24"/>
          <w:szCs w:val="24"/>
          <w:lang w:val="sk-SK"/>
        </w:rPr>
        <w:t>odseku 2 alebo o príspevok na projekt podľa odseku 1 za splnenia podmienok uvedených v odseku 3, fond je oprávnený poskytnúť tento príspevok na refundáciu výdavkov uhradených v predchádzajúcich rokoch a úhradu záväzkov z</w:t>
      </w:r>
      <w:r w:rsidR="00885FF5">
        <w:rPr>
          <w:rFonts w:ascii="Times New Roman" w:hAnsi="Times New Roman" w:cs="Times New Roman"/>
          <w:sz w:val="24"/>
          <w:szCs w:val="24"/>
          <w:lang w:val="sk-SK"/>
        </w:rPr>
        <w:t> </w:t>
      </w:r>
      <w:r w:rsidRPr="00F745CC">
        <w:rPr>
          <w:rFonts w:ascii="Times New Roman" w:hAnsi="Times New Roman" w:cs="Times New Roman"/>
          <w:sz w:val="24"/>
          <w:szCs w:val="24"/>
          <w:lang w:val="sk-SK"/>
        </w:rPr>
        <w:t>predchádzajúcich rokov.</w:t>
      </w:r>
    </w:p>
    <w:p w14:paraId="55FEDECA" w14:textId="77777777" w:rsidR="00B60902" w:rsidRPr="000442DD" w:rsidRDefault="00B60902" w:rsidP="000442DD">
      <w:pPr>
        <w:spacing w:after="0"/>
        <w:rPr>
          <w:rFonts w:ascii="Times New Roman" w:hAnsi="Times New Roman" w:cs="Times New Roman"/>
          <w:sz w:val="24"/>
          <w:szCs w:val="24"/>
          <w:lang w:val="sk-SK"/>
        </w:rPr>
      </w:pPr>
    </w:p>
    <w:p w14:paraId="29146D8B" w14:textId="083AC88E" w:rsidR="00612009" w:rsidRPr="000442DD" w:rsidRDefault="001C6B1A" w:rsidP="000442DD">
      <w:pPr>
        <w:pStyle w:val="Odsekzoznamu"/>
        <w:tabs>
          <w:tab w:val="left" w:pos="284"/>
        </w:tabs>
        <w:spacing w:after="0"/>
        <w:ind w:left="851" w:hanging="425"/>
        <w:jc w:val="both"/>
        <w:rPr>
          <w:rFonts w:ascii="Times New Roman" w:hAnsi="Times New Roman" w:cs="Times New Roman"/>
          <w:sz w:val="24"/>
          <w:szCs w:val="24"/>
          <w:lang w:val="sk-SK"/>
        </w:rPr>
      </w:pPr>
      <w:r w:rsidRPr="000442DD">
        <w:rPr>
          <w:rFonts w:ascii="Times New Roman" w:hAnsi="Times New Roman" w:cs="Times New Roman"/>
          <w:sz w:val="24"/>
          <w:szCs w:val="24"/>
          <w:lang w:val="sk-SK"/>
        </w:rPr>
        <w:t>(</w:t>
      </w:r>
      <w:r w:rsidR="00885FF5">
        <w:rPr>
          <w:rFonts w:ascii="Times New Roman" w:hAnsi="Times New Roman" w:cs="Times New Roman"/>
          <w:sz w:val="24"/>
          <w:szCs w:val="24"/>
          <w:lang w:val="sk-SK"/>
        </w:rPr>
        <w:t>6</w:t>
      </w:r>
      <w:r w:rsidRPr="000442DD">
        <w:rPr>
          <w:rFonts w:ascii="Times New Roman" w:hAnsi="Times New Roman" w:cs="Times New Roman"/>
          <w:sz w:val="24"/>
          <w:szCs w:val="24"/>
          <w:lang w:val="sk-SK"/>
        </w:rPr>
        <w:t xml:space="preserve">) </w:t>
      </w:r>
      <w:r w:rsidR="00612009" w:rsidRPr="000442DD">
        <w:rPr>
          <w:rFonts w:ascii="Times New Roman" w:hAnsi="Times New Roman" w:cs="Times New Roman"/>
          <w:sz w:val="24"/>
          <w:szCs w:val="24"/>
          <w:lang w:val="sk-SK"/>
        </w:rPr>
        <w:t>Fond zabezpečí v súlade s pravidlami poskytovania štátnej pomoci</w:t>
      </w:r>
      <w:hyperlink r:id="rId11" w:anchor="poznamky.poznamka-4" w:tooltip="Odkaz na predpis alebo ustanovenie" w:history="1">
        <w:r w:rsidR="00612009" w:rsidRPr="00AD691B">
          <w:rPr>
            <w:rFonts w:ascii="Times New Roman" w:hAnsi="Times New Roman" w:cs="Times New Roman"/>
            <w:sz w:val="24"/>
            <w:szCs w:val="24"/>
            <w:vertAlign w:val="superscript"/>
          </w:rPr>
          <w:t>4</w:t>
        </w:r>
        <w:r w:rsidR="00612009" w:rsidRPr="000442DD">
          <w:rPr>
            <w:rFonts w:ascii="Times New Roman" w:hAnsi="Times New Roman" w:cs="Times New Roman"/>
            <w:sz w:val="24"/>
            <w:szCs w:val="24"/>
          </w:rPr>
          <w:t>)</w:t>
        </w:r>
      </w:hyperlink>
      <w:r w:rsidR="00AD691B">
        <w:rPr>
          <w:rFonts w:ascii="Times New Roman" w:hAnsi="Times New Roman" w:cs="Times New Roman"/>
          <w:sz w:val="24"/>
          <w:szCs w:val="24"/>
          <w:lang w:val="sk-SK"/>
        </w:rPr>
        <w:t xml:space="preserve"> </w:t>
      </w:r>
      <w:r w:rsidR="00612009" w:rsidRPr="000442DD">
        <w:rPr>
          <w:rFonts w:ascii="Times New Roman" w:hAnsi="Times New Roman" w:cs="Times New Roman"/>
          <w:sz w:val="24"/>
          <w:szCs w:val="24"/>
          <w:lang w:val="sk-SK"/>
        </w:rPr>
        <w:t>poskytnutie príspevku na projekt do</w:t>
      </w:r>
      <w:r w:rsidR="003C7526" w:rsidRPr="000442DD">
        <w:rPr>
          <w:rFonts w:ascii="Times New Roman" w:hAnsi="Times New Roman" w:cs="Times New Roman"/>
          <w:sz w:val="24"/>
          <w:szCs w:val="24"/>
          <w:lang w:val="sk-SK"/>
        </w:rPr>
        <w:t xml:space="preserve"> 60 dní odo dňa schválenia</w:t>
      </w:r>
    </w:p>
    <w:p w14:paraId="1B2E8823" w14:textId="6B49AC7C" w:rsidR="00612009" w:rsidRPr="000442DD" w:rsidRDefault="00612009" w:rsidP="00885FF5">
      <w:pPr>
        <w:tabs>
          <w:tab w:val="left" w:pos="284"/>
          <w:tab w:val="left" w:pos="1134"/>
        </w:tabs>
        <w:spacing w:after="0"/>
        <w:ind w:left="851"/>
        <w:jc w:val="both"/>
        <w:rPr>
          <w:rFonts w:ascii="Times New Roman" w:hAnsi="Times New Roman" w:cs="Times New Roman"/>
          <w:sz w:val="24"/>
          <w:szCs w:val="24"/>
          <w:lang w:val="sk-SK"/>
        </w:rPr>
      </w:pPr>
      <w:r w:rsidRPr="000442DD">
        <w:rPr>
          <w:rFonts w:ascii="Times New Roman" w:hAnsi="Times New Roman" w:cs="Times New Roman"/>
          <w:sz w:val="24"/>
          <w:szCs w:val="24"/>
          <w:lang w:val="sk-SK"/>
        </w:rPr>
        <w:t>a)</w:t>
      </w:r>
      <w:r w:rsidR="00AD691B">
        <w:rPr>
          <w:rFonts w:ascii="Times New Roman" w:hAnsi="Times New Roman" w:cs="Times New Roman"/>
          <w:sz w:val="24"/>
          <w:szCs w:val="24"/>
          <w:lang w:val="sk-SK"/>
        </w:rPr>
        <w:tab/>
      </w:r>
      <w:r w:rsidRPr="000442DD">
        <w:rPr>
          <w:rFonts w:ascii="Times New Roman" w:hAnsi="Times New Roman" w:cs="Times New Roman"/>
          <w:sz w:val="24"/>
          <w:szCs w:val="24"/>
          <w:lang w:val="sk-SK"/>
        </w:rPr>
        <w:t>správnou radou, ak ide o projekt podľa odseku 2,</w:t>
      </w:r>
    </w:p>
    <w:p w14:paraId="5458DFB8" w14:textId="48F48C76" w:rsidR="00612009" w:rsidRPr="000442DD" w:rsidRDefault="00612009" w:rsidP="00885FF5">
      <w:pPr>
        <w:tabs>
          <w:tab w:val="left" w:pos="284"/>
          <w:tab w:val="left" w:pos="1134"/>
        </w:tabs>
        <w:spacing w:after="0"/>
        <w:ind w:left="851"/>
        <w:jc w:val="both"/>
        <w:rPr>
          <w:rFonts w:ascii="Times New Roman" w:hAnsi="Times New Roman" w:cs="Times New Roman"/>
          <w:sz w:val="24"/>
          <w:szCs w:val="24"/>
          <w:lang w:val="sk-SK"/>
        </w:rPr>
      </w:pPr>
      <w:r w:rsidRPr="000442DD">
        <w:rPr>
          <w:rFonts w:ascii="Times New Roman" w:hAnsi="Times New Roman" w:cs="Times New Roman"/>
          <w:sz w:val="24"/>
          <w:szCs w:val="24"/>
          <w:lang w:val="sk-SK"/>
        </w:rPr>
        <w:t>b)</w:t>
      </w:r>
      <w:r w:rsidR="00AD691B">
        <w:rPr>
          <w:rFonts w:ascii="Times New Roman" w:hAnsi="Times New Roman" w:cs="Times New Roman"/>
          <w:sz w:val="24"/>
          <w:szCs w:val="24"/>
          <w:lang w:val="sk-SK"/>
        </w:rPr>
        <w:tab/>
      </w:r>
      <w:r w:rsidRPr="000442DD">
        <w:rPr>
          <w:rFonts w:ascii="Times New Roman" w:hAnsi="Times New Roman" w:cs="Times New Roman"/>
          <w:sz w:val="24"/>
          <w:szCs w:val="24"/>
          <w:lang w:val="sk-SK"/>
        </w:rPr>
        <w:t>vládou, ak ide o projekt podľa odseku 3.</w:t>
      </w:r>
      <w:r w:rsidR="009528CF">
        <w:rPr>
          <w:rFonts w:ascii="Times New Roman" w:hAnsi="Times New Roman" w:cs="Times New Roman"/>
          <w:sz w:val="24"/>
          <w:szCs w:val="24"/>
          <w:lang w:val="sk-SK"/>
        </w:rPr>
        <w:t>“.</w:t>
      </w:r>
    </w:p>
    <w:p w14:paraId="6CA02A78" w14:textId="77777777" w:rsidR="00B60902" w:rsidRDefault="00B60902" w:rsidP="008E2851">
      <w:pPr>
        <w:pStyle w:val="Odsekzoznamu"/>
        <w:tabs>
          <w:tab w:val="left" w:pos="284"/>
        </w:tabs>
        <w:spacing w:after="0"/>
        <w:ind w:left="851" w:hanging="425"/>
        <w:jc w:val="both"/>
        <w:rPr>
          <w:rFonts w:ascii="Times New Roman" w:hAnsi="Times New Roman" w:cs="Times New Roman"/>
          <w:sz w:val="24"/>
          <w:szCs w:val="24"/>
          <w:lang w:val="sk-SK"/>
        </w:rPr>
      </w:pPr>
    </w:p>
    <w:p w14:paraId="0A7137A1" w14:textId="7AE0755F" w:rsidR="00F60EEE" w:rsidRPr="00AE304A" w:rsidRDefault="00F60EEE" w:rsidP="00F60EEE">
      <w:pPr>
        <w:pStyle w:val="Odsekzoznamu"/>
        <w:tabs>
          <w:tab w:val="left" w:pos="993"/>
        </w:tabs>
        <w:spacing w:after="0"/>
        <w:ind w:left="426"/>
        <w:jc w:val="both"/>
        <w:rPr>
          <w:rFonts w:ascii="Times New Roman" w:hAnsi="Times New Roman" w:cs="Times New Roman"/>
          <w:sz w:val="24"/>
          <w:szCs w:val="24"/>
          <w:lang w:val="sk-SK"/>
        </w:rPr>
      </w:pPr>
      <w:r w:rsidRPr="00E31990">
        <w:rPr>
          <w:rFonts w:ascii="Times New Roman" w:hAnsi="Times New Roman" w:cs="Times New Roman"/>
          <w:sz w:val="24"/>
          <w:szCs w:val="24"/>
          <w:lang w:val="sk-SK"/>
        </w:rPr>
        <w:t xml:space="preserve">Poznámka pod čiarou k odkazu </w:t>
      </w:r>
      <w:r>
        <w:rPr>
          <w:rFonts w:ascii="Times New Roman" w:hAnsi="Times New Roman" w:cs="Times New Roman"/>
          <w:sz w:val="24"/>
          <w:szCs w:val="24"/>
          <w:lang w:val="sk-SK"/>
        </w:rPr>
        <w:t>6</w:t>
      </w:r>
      <w:r w:rsidR="003F53E9">
        <w:rPr>
          <w:rFonts w:ascii="Times New Roman" w:hAnsi="Times New Roman" w:cs="Times New Roman"/>
          <w:sz w:val="24"/>
          <w:szCs w:val="24"/>
          <w:lang w:val="sk-SK"/>
        </w:rPr>
        <w:t>a</w:t>
      </w:r>
      <w:r w:rsidRPr="00E31990">
        <w:rPr>
          <w:rFonts w:ascii="Times New Roman" w:hAnsi="Times New Roman" w:cs="Times New Roman"/>
          <w:sz w:val="24"/>
          <w:szCs w:val="24"/>
          <w:lang w:val="sk-SK"/>
        </w:rPr>
        <w:t xml:space="preserve"> sa vypúšťa.</w:t>
      </w:r>
    </w:p>
    <w:p w14:paraId="3AFFD4B2" w14:textId="77777777" w:rsidR="00B54BB5" w:rsidRPr="006D3EC2" w:rsidRDefault="00B54BB5" w:rsidP="006D3EC2">
      <w:pPr>
        <w:spacing w:after="0"/>
        <w:rPr>
          <w:rFonts w:ascii="Times New Roman" w:hAnsi="Times New Roman" w:cs="Times New Roman"/>
          <w:sz w:val="24"/>
          <w:szCs w:val="24"/>
          <w:lang w:val="sk-SK"/>
        </w:rPr>
      </w:pPr>
    </w:p>
    <w:p w14:paraId="0587BA77" w14:textId="027E3238" w:rsidR="003A60C1" w:rsidRDefault="00E74783" w:rsidP="003A60C1">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V § 16 sa vypúšťa odsek </w:t>
      </w:r>
      <w:r w:rsidR="00492D74">
        <w:rPr>
          <w:rFonts w:ascii="Times New Roman" w:hAnsi="Times New Roman" w:cs="Times New Roman"/>
          <w:sz w:val="24"/>
          <w:szCs w:val="24"/>
          <w:lang w:val="sk-SK"/>
        </w:rPr>
        <w:t>3.</w:t>
      </w:r>
    </w:p>
    <w:p w14:paraId="1CC02835" w14:textId="77777777" w:rsidR="007C36B0" w:rsidRDefault="007C36B0" w:rsidP="007C36B0">
      <w:pPr>
        <w:pStyle w:val="Odsekzoznamu"/>
        <w:tabs>
          <w:tab w:val="left" w:pos="993"/>
        </w:tabs>
        <w:spacing w:after="0"/>
        <w:ind w:left="426"/>
        <w:jc w:val="both"/>
        <w:rPr>
          <w:rFonts w:ascii="Times New Roman" w:hAnsi="Times New Roman" w:cs="Times New Roman"/>
          <w:sz w:val="24"/>
          <w:szCs w:val="24"/>
          <w:lang w:val="sk-SK"/>
        </w:rPr>
      </w:pPr>
    </w:p>
    <w:p w14:paraId="204BD599" w14:textId="29042A03" w:rsidR="000B0916" w:rsidRDefault="000B0916" w:rsidP="007C36B0">
      <w:pPr>
        <w:pStyle w:val="Odsekzoznamu"/>
        <w:tabs>
          <w:tab w:val="left" w:pos="993"/>
        </w:tabs>
        <w:spacing w:after="0"/>
        <w:ind w:left="426"/>
        <w:jc w:val="both"/>
        <w:rPr>
          <w:rFonts w:ascii="Times New Roman" w:hAnsi="Times New Roman" w:cs="Times New Roman"/>
          <w:sz w:val="24"/>
          <w:szCs w:val="24"/>
          <w:lang w:val="sk-SK"/>
        </w:rPr>
      </w:pPr>
      <w:r w:rsidRPr="00E31990">
        <w:rPr>
          <w:rFonts w:ascii="Times New Roman" w:hAnsi="Times New Roman" w:cs="Times New Roman"/>
          <w:sz w:val="24"/>
          <w:szCs w:val="24"/>
          <w:lang w:val="sk-SK"/>
        </w:rPr>
        <w:t xml:space="preserve">Poznámka pod čiarou k odkazu </w:t>
      </w:r>
      <w:r>
        <w:rPr>
          <w:rFonts w:ascii="Times New Roman" w:hAnsi="Times New Roman" w:cs="Times New Roman"/>
          <w:sz w:val="24"/>
          <w:szCs w:val="24"/>
          <w:lang w:val="sk-SK"/>
        </w:rPr>
        <w:t>6b</w:t>
      </w:r>
      <w:r w:rsidRPr="00E31990">
        <w:rPr>
          <w:rFonts w:ascii="Times New Roman" w:hAnsi="Times New Roman" w:cs="Times New Roman"/>
          <w:sz w:val="24"/>
          <w:szCs w:val="24"/>
          <w:lang w:val="sk-SK"/>
        </w:rPr>
        <w:t xml:space="preserve"> sa vypúšťa.</w:t>
      </w:r>
    </w:p>
    <w:p w14:paraId="19C3B0DB" w14:textId="77777777" w:rsidR="000B0916" w:rsidRDefault="000B0916" w:rsidP="007C36B0">
      <w:pPr>
        <w:pStyle w:val="Odsekzoznamu"/>
        <w:tabs>
          <w:tab w:val="left" w:pos="993"/>
        </w:tabs>
        <w:spacing w:after="0"/>
        <w:ind w:left="426"/>
        <w:jc w:val="both"/>
        <w:rPr>
          <w:rFonts w:ascii="Times New Roman" w:hAnsi="Times New Roman" w:cs="Times New Roman"/>
          <w:sz w:val="24"/>
          <w:szCs w:val="24"/>
          <w:lang w:val="sk-SK"/>
        </w:rPr>
      </w:pPr>
    </w:p>
    <w:p w14:paraId="4E502699" w14:textId="3B036CA1" w:rsidR="007C36B0" w:rsidRDefault="007E20A8" w:rsidP="007C36B0">
      <w:pPr>
        <w:pStyle w:val="Odsekzoznamu"/>
        <w:tabs>
          <w:tab w:val="left" w:pos="993"/>
        </w:tabs>
        <w:spacing w:after="0"/>
        <w:ind w:left="426"/>
        <w:jc w:val="both"/>
        <w:rPr>
          <w:rFonts w:ascii="Times New Roman" w:hAnsi="Times New Roman" w:cs="Times New Roman"/>
          <w:sz w:val="24"/>
          <w:szCs w:val="24"/>
          <w:lang w:val="sk-SK"/>
        </w:rPr>
      </w:pPr>
      <w:r>
        <w:rPr>
          <w:rFonts w:ascii="Times New Roman" w:hAnsi="Times New Roman" w:cs="Times New Roman"/>
          <w:sz w:val="24"/>
          <w:szCs w:val="24"/>
          <w:lang w:val="sk-SK"/>
        </w:rPr>
        <w:t>Doterajší odsek 4 sa označuje ako odsek 3.</w:t>
      </w:r>
    </w:p>
    <w:p w14:paraId="08213183" w14:textId="389EDAB0" w:rsidR="00D1529F" w:rsidRPr="00D1529F" w:rsidRDefault="00D1529F" w:rsidP="00B97D67">
      <w:pPr>
        <w:spacing w:after="0"/>
        <w:rPr>
          <w:rFonts w:ascii="Times New Roman" w:hAnsi="Times New Roman" w:cs="Times New Roman"/>
          <w:sz w:val="24"/>
          <w:szCs w:val="24"/>
          <w:lang w:val="sk-SK"/>
        </w:rPr>
      </w:pPr>
    </w:p>
    <w:p w14:paraId="3D2BBD43" w14:textId="5C355842" w:rsidR="00A3165A" w:rsidRPr="00AE304A" w:rsidRDefault="00281B6B" w:rsidP="00B97D67">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 xml:space="preserve">V § 17 ods. 7 </w:t>
      </w:r>
      <w:r w:rsidR="00996D39" w:rsidRPr="00AE304A">
        <w:rPr>
          <w:rFonts w:ascii="Times New Roman" w:hAnsi="Times New Roman" w:cs="Times New Roman"/>
          <w:sz w:val="24"/>
          <w:szCs w:val="24"/>
          <w:lang w:val="sk-SK"/>
        </w:rPr>
        <w:t>sa vypúšťa slovo „príslušnej“.</w:t>
      </w:r>
    </w:p>
    <w:p w14:paraId="5EFEF59F" w14:textId="77777777" w:rsidR="009528CF" w:rsidRPr="00AE304A" w:rsidRDefault="009528CF" w:rsidP="00996D39">
      <w:pPr>
        <w:spacing w:after="0"/>
        <w:rPr>
          <w:rFonts w:ascii="Times New Roman" w:hAnsi="Times New Roman" w:cs="Times New Roman"/>
          <w:sz w:val="24"/>
          <w:szCs w:val="24"/>
          <w:lang w:val="sk-SK"/>
        </w:rPr>
      </w:pPr>
    </w:p>
    <w:p w14:paraId="7B97F25F" w14:textId="1C4AE483" w:rsidR="00CD3169" w:rsidRPr="00AE304A" w:rsidRDefault="00CD3169" w:rsidP="005526EA">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 17 sa dopĺňa odsekom 11, ktorý znie:</w:t>
      </w:r>
    </w:p>
    <w:p w14:paraId="61AABDCE" w14:textId="69199993" w:rsidR="00CD3169" w:rsidRPr="00AE304A" w:rsidRDefault="00CD3169" w:rsidP="00A049C2">
      <w:pPr>
        <w:pStyle w:val="Odsekzoznamu"/>
        <w:tabs>
          <w:tab w:val="left" w:pos="284"/>
        </w:tabs>
        <w:spacing w:after="0"/>
        <w:ind w:left="993" w:hanging="567"/>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 xml:space="preserve">„(11) Na žiadosť žiadateľa, ktorému </w:t>
      </w:r>
      <w:r w:rsidR="00C41822">
        <w:rPr>
          <w:rFonts w:ascii="Times New Roman" w:hAnsi="Times New Roman" w:cs="Times New Roman"/>
          <w:sz w:val="24"/>
          <w:szCs w:val="24"/>
          <w:lang w:val="sk-SK"/>
        </w:rPr>
        <w:t>fond poskytol</w:t>
      </w:r>
      <w:r w:rsidRPr="00AE304A">
        <w:rPr>
          <w:rFonts w:ascii="Times New Roman" w:hAnsi="Times New Roman" w:cs="Times New Roman"/>
          <w:sz w:val="24"/>
          <w:szCs w:val="24"/>
          <w:lang w:val="sk-SK"/>
        </w:rPr>
        <w:t xml:space="preserve"> príspevok na projekt podľa § 1 ods. 1 písm. a) najmenej dvakrát </w:t>
      </w:r>
      <w:r w:rsidR="00C41822">
        <w:rPr>
          <w:rFonts w:ascii="Times New Roman" w:hAnsi="Times New Roman" w:cs="Times New Roman"/>
          <w:sz w:val="24"/>
          <w:szCs w:val="24"/>
          <w:lang w:val="sk-SK"/>
        </w:rPr>
        <w:t>počas</w:t>
      </w:r>
      <w:r w:rsidRPr="00AE304A">
        <w:rPr>
          <w:rFonts w:ascii="Times New Roman" w:hAnsi="Times New Roman" w:cs="Times New Roman"/>
          <w:sz w:val="24"/>
          <w:szCs w:val="24"/>
          <w:lang w:val="sk-SK"/>
        </w:rPr>
        <w:t xml:space="preserve"> piatich rokov predchádzajúcich roku podania žiadosti, sa neprihliada.“.</w:t>
      </w:r>
    </w:p>
    <w:p w14:paraId="64E09BC3" w14:textId="77777777" w:rsidR="00453228" w:rsidRDefault="00453228" w:rsidP="008736E0">
      <w:pPr>
        <w:spacing w:after="0"/>
        <w:rPr>
          <w:rFonts w:ascii="Times New Roman" w:hAnsi="Times New Roman" w:cs="Times New Roman"/>
          <w:sz w:val="24"/>
          <w:szCs w:val="24"/>
          <w:lang w:val="sk-SK"/>
        </w:rPr>
      </w:pPr>
    </w:p>
    <w:p w14:paraId="4DE141F6" w14:textId="3A2ED227" w:rsidR="00996D39" w:rsidRDefault="00D07099" w:rsidP="008D5888">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V § 20a ods. 1 sa slová „finančné prostriedky“ nah</w:t>
      </w:r>
      <w:r w:rsidR="007633F7" w:rsidRPr="00AE304A">
        <w:rPr>
          <w:rFonts w:ascii="Times New Roman" w:hAnsi="Times New Roman" w:cs="Times New Roman"/>
          <w:sz w:val="24"/>
          <w:szCs w:val="24"/>
          <w:lang w:val="sk-SK"/>
        </w:rPr>
        <w:t>rádzajú slovom „príspevok“.</w:t>
      </w:r>
    </w:p>
    <w:p w14:paraId="20D81745" w14:textId="77777777" w:rsidR="008F6216" w:rsidRDefault="008F6216" w:rsidP="008D5888">
      <w:pPr>
        <w:spacing w:after="0"/>
        <w:rPr>
          <w:rFonts w:ascii="Times New Roman" w:hAnsi="Times New Roman" w:cs="Times New Roman"/>
          <w:sz w:val="24"/>
          <w:szCs w:val="24"/>
          <w:lang w:val="sk-SK"/>
        </w:rPr>
      </w:pPr>
    </w:p>
    <w:p w14:paraId="45C40E47" w14:textId="0666E7CF" w:rsidR="008F6216" w:rsidRPr="00AE304A" w:rsidRDefault="008F6216" w:rsidP="006D0B08">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Pr>
          <w:rFonts w:ascii="Times New Roman" w:hAnsi="Times New Roman" w:cs="Times New Roman"/>
          <w:sz w:val="24"/>
          <w:szCs w:val="24"/>
          <w:lang w:val="sk-SK"/>
        </w:rPr>
        <w:t>V § 21 ods. 3 sa vypúšťajú slová „na určený účel“.</w:t>
      </w:r>
    </w:p>
    <w:p w14:paraId="7029DA03" w14:textId="77777777" w:rsidR="007633F7" w:rsidRPr="00AE304A" w:rsidRDefault="007633F7" w:rsidP="00433E04">
      <w:pPr>
        <w:spacing w:after="0"/>
        <w:rPr>
          <w:rFonts w:ascii="Times New Roman" w:hAnsi="Times New Roman" w:cs="Times New Roman"/>
          <w:sz w:val="24"/>
          <w:szCs w:val="24"/>
          <w:lang w:val="sk-SK"/>
        </w:rPr>
      </w:pPr>
    </w:p>
    <w:p w14:paraId="230E218D" w14:textId="34A1F897" w:rsidR="007633F7" w:rsidRPr="00AE304A" w:rsidRDefault="000B1671" w:rsidP="00D678A5">
      <w:pPr>
        <w:pStyle w:val="Odsekzoznamu"/>
        <w:numPr>
          <w:ilvl w:val="0"/>
          <w:numId w:val="1"/>
        </w:numPr>
        <w:tabs>
          <w:tab w:val="left" w:pos="993"/>
        </w:tabs>
        <w:spacing w:after="0"/>
        <w:ind w:left="426" w:hanging="426"/>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V § 21 odsek</w:t>
      </w:r>
      <w:r w:rsidR="003305EA" w:rsidRPr="00AE304A">
        <w:rPr>
          <w:rFonts w:ascii="Times New Roman" w:hAnsi="Times New Roman" w:cs="Times New Roman"/>
          <w:sz w:val="24"/>
          <w:szCs w:val="24"/>
          <w:lang w:val="sk-SK"/>
        </w:rPr>
        <w:t>y 6 a</w:t>
      </w:r>
      <w:r w:rsidR="0065391F">
        <w:rPr>
          <w:rFonts w:ascii="Times New Roman" w:hAnsi="Times New Roman" w:cs="Times New Roman"/>
          <w:sz w:val="24"/>
          <w:szCs w:val="24"/>
          <w:lang w:val="sk-SK"/>
        </w:rPr>
        <w:t xml:space="preserve"> </w:t>
      </w:r>
      <w:r w:rsidR="002E1ECE">
        <w:rPr>
          <w:rFonts w:ascii="Times New Roman" w:hAnsi="Times New Roman" w:cs="Times New Roman"/>
          <w:sz w:val="24"/>
          <w:szCs w:val="24"/>
          <w:lang w:val="sk-SK"/>
        </w:rPr>
        <w:t>7</w:t>
      </w:r>
      <w:r w:rsidR="003305EA" w:rsidRPr="00AE304A">
        <w:rPr>
          <w:rFonts w:ascii="Times New Roman" w:hAnsi="Times New Roman" w:cs="Times New Roman"/>
          <w:sz w:val="24"/>
          <w:szCs w:val="24"/>
          <w:lang w:val="sk-SK"/>
        </w:rPr>
        <w:t xml:space="preserve"> </w:t>
      </w:r>
      <w:r w:rsidRPr="00AE304A">
        <w:rPr>
          <w:rFonts w:ascii="Times New Roman" w:hAnsi="Times New Roman" w:cs="Times New Roman"/>
          <w:sz w:val="24"/>
          <w:szCs w:val="24"/>
          <w:lang w:val="sk-SK"/>
        </w:rPr>
        <w:t>zne</w:t>
      </w:r>
      <w:r w:rsidR="00C15C00" w:rsidRPr="00AE304A">
        <w:rPr>
          <w:rFonts w:ascii="Times New Roman" w:hAnsi="Times New Roman" w:cs="Times New Roman"/>
          <w:sz w:val="24"/>
          <w:szCs w:val="24"/>
          <w:lang w:val="sk-SK"/>
        </w:rPr>
        <w:t>jú</w:t>
      </w:r>
      <w:r w:rsidR="00226DCE">
        <w:rPr>
          <w:rFonts w:ascii="Times New Roman" w:hAnsi="Times New Roman" w:cs="Times New Roman"/>
          <w:sz w:val="24"/>
          <w:szCs w:val="24"/>
          <w:lang w:val="sk-SK"/>
        </w:rPr>
        <w:t>:</w:t>
      </w:r>
    </w:p>
    <w:p w14:paraId="769BD1A5" w14:textId="1A403189" w:rsidR="00865722" w:rsidRPr="00AE304A" w:rsidRDefault="00274DDE" w:rsidP="00D678A5">
      <w:pPr>
        <w:pStyle w:val="Odsekzoznamu"/>
        <w:tabs>
          <w:tab w:val="left" w:pos="284"/>
        </w:tabs>
        <w:spacing w:after="0"/>
        <w:ind w:left="851" w:hanging="425"/>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 xml:space="preserve">„(6) </w:t>
      </w:r>
      <w:r w:rsidR="00865722" w:rsidRPr="00AE304A">
        <w:rPr>
          <w:rFonts w:ascii="Times New Roman" w:hAnsi="Times New Roman" w:cs="Times New Roman"/>
          <w:sz w:val="24"/>
          <w:szCs w:val="24"/>
          <w:lang w:val="sk-SK"/>
        </w:rPr>
        <w:t xml:space="preserve">Fond je povinný použiť sumu príjmov podľa odseku 2 písm. a) </w:t>
      </w:r>
      <w:r w:rsidR="006061E8">
        <w:rPr>
          <w:rFonts w:ascii="Times New Roman" w:hAnsi="Times New Roman" w:cs="Times New Roman"/>
          <w:sz w:val="24"/>
          <w:szCs w:val="24"/>
          <w:lang w:val="sk-SK"/>
        </w:rPr>
        <w:t>takto</w:t>
      </w:r>
      <w:r w:rsidR="00865722" w:rsidRPr="00AE304A">
        <w:rPr>
          <w:rFonts w:ascii="Times New Roman" w:hAnsi="Times New Roman" w:cs="Times New Roman"/>
          <w:sz w:val="24"/>
          <w:szCs w:val="24"/>
          <w:lang w:val="sk-SK"/>
        </w:rPr>
        <w:t>:</w:t>
      </w:r>
    </w:p>
    <w:p w14:paraId="35F127FB" w14:textId="65D217C7" w:rsidR="0021196D" w:rsidRPr="00AE304A" w:rsidRDefault="00865722" w:rsidP="00D91138">
      <w:pPr>
        <w:tabs>
          <w:tab w:val="left" w:pos="284"/>
        </w:tabs>
        <w:spacing w:after="0"/>
        <w:ind w:left="426"/>
        <w:jc w:val="both"/>
        <w:rPr>
          <w:rFonts w:ascii="Times New Roman" w:hAnsi="Times New Roman" w:cs="Times New Roman"/>
          <w:sz w:val="24"/>
          <w:szCs w:val="24"/>
          <w:lang w:val="sk-SK"/>
        </w:rPr>
      </w:pPr>
      <w:r w:rsidRPr="003C404F">
        <w:rPr>
          <w:rFonts w:ascii="Times New Roman" w:hAnsi="Times New Roman" w:cs="Times New Roman"/>
          <w:sz w:val="24"/>
          <w:szCs w:val="24"/>
          <w:lang w:val="sk-SK"/>
        </w:rPr>
        <w:t>a)</w:t>
      </w:r>
      <w:r w:rsidR="006F3434">
        <w:rPr>
          <w:rFonts w:ascii="Times New Roman" w:hAnsi="Times New Roman" w:cs="Times New Roman"/>
          <w:sz w:val="24"/>
          <w:szCs w:val="24"/>
          <w:lang w:val="sk-SK"/>
        </w:rPr>
        <w:tab/>
      </w:r>
      <w:r w:rsidR="0021196D" w:rsidRPr="003C404F">
        <w:rPr>
          <w:rFonts w:ascii="Times New Roman" w:hAnsi="Times New Roman" w:cs="Times New Roman"/>
          <w:sz w:val="24"/>
          <w:szCs w:val="24"/>
          <w:lang w:val="sk-SK"/>
        </w:rPr>
        <w:t>42,5</w:t>
      </w:r>
      <w:r w:rsidR="0038181C" w:rsidRPr="003C404F">
        <w:rPr>
          <w:rFonts w:ascii="Times New Roman" w:hAnsi="Times New Roman" w:cs="Times New Roman"/>
          <w:sz w:val="24"/>
          <w:szCs w:val="24"/>
          <w:lang w:val="sk-SK"/>
        </w:rPr>
        <w:t xml:space="preserve"> </w:t>
      </w:r>
      <w:r w:rsidRPr="003C404F">
        <w:rPr>
          <w:rFonts w:ascii="Times New Roman" w:hAnsi="Times New Roman" w:cs="Times New Roman"/>
          <w:sz w:val="24"/>
          <w:szCs w:val="24"/>
          <w:lang w:val="sk-SK"/>
        </w:rPr>
        <w:t xml:space="preserve">% príjmov na </w:t>
      </w:r>
      <w:r w:rsidR="0021196D" w:rsidRPr="003C404F">
        <w:rPr>
          <w:rFonts w:ascii="Times New Roman" w:hAnsi="Times New Roman" w:cs="Times New Roman"/>
          <w:sz w:val="24"/>
          <w:szCs w:val="24"/>
          <w:lang w:val="sk-SK"/>
        </w:rPr>
        <w:t>podporu</w:t>
      </w:r>
      <w:r w:rsidR="00D91138">
        <w:rPr>
          <w:rFonts w:ascii="Times New Roman" w:hAnsi="Times New Roman" w:cs="Times New Roman"/>
          <w:sz w:val="24"/>
          <w:szCs w:val="24"/>
          <w:lang w:val="sk-SK"/>
        </w:rPr>
        <w:t xml:space="preserve"> </w:t>
      </w:r>
      <w:r w:rsidRPr="00D91138">
        <w:rPr>
          <w:rFonts w:ascii="Times New Roman" w:hAnsi="Times New Roman" w:cs="Times New Roman"/>
          <w:sz w:val="24"/>
          <w:szCs w:val="24"/>
          <w:lang w:val="sk-SK"/>
        </w:rPr>
        <w:t>projektov podľa § 1 ods. 1 písm. a)</w:t>
      </w:r>
      <w:r w:rsidR="0018055C" w:rsidRPr="00D91138">
        <w:rPr>
          <w:rFonts w:ascii="Times New Roman" w:hAnsi="Times New Roman" w:cs="Times New Roman"/>
          <w:sz w:val="24"/>
          <w:szCs w:val="24"/>
          <w:lang w:val="sk-SK"/>
        </w:rPr>
        <w:t>,</w:t>
      </w:r>
      <w:r w:rsidR="00EB7A74" w:rsidRPr="00D91138">
        <w:rPr>
          <w:rFonts w:ascii="Times New Roman" w:hAnsi="Times New Roman" w:cs="Times New Roman"/>
          <w:sz w:val="24"/>
          <w:szCs w:val="24"/>
          <w:lang w:val="sk-SK"/>
        </w:rPr>
        <w:t xml:space="preserve"> </w:t>
      </w:r>
    </w:p>
    <w:p w14:paraId="63375206" w14:textId="20AF36E8" w:rsidR="00F95B8F" w:rsidRPr="00AE304A" w:rsidRDefault="00865722" w:rsidP="006F3434">
      <w:pPr>
        <w:tabs>
          <w:tab w:val="left" w:pos="284"/>
        </w:tabs>
        <w:spacing w:after="0"/>
        <w:ind w:left="426"/>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b)</w:t>
      </w:r>
      <w:r w:rsidR="0018055C" w:rsidRPr="00AE304A">
        <w:rPr>
          <w:rFonts w:ascii="Times New Roman" w:hAnsi="Times New Roman" w:cs="Times New Roman"/>
          <w:sz w:val="24"/>
          <w:szCs w:val="24"/>
          <w:lang w:val="sk-SK"/>
        </w:rPr>
        <w:tab/>
      </w:r>
      <w:r w:rsidRPr="00AE304A">
        <w:rPr>
          <w:rFonts w:ascii="Times New Roman" w:hAnsi="Times New Roman" w:cs="Times New Roman"/>
          <w:sz w:val="24"/>
          <w:szCs w:val="24"/>
          <w:lang w:val="sk-SK"/>
        </w:rPr>
        <w:t>1</w:t>
      </w:r>
      <w:r w:rsidR="0038181C" w:rsidRPr="00AE304A">
        <w:rPr>
          <w:rFonts w:ascii="Times New Roman" w:hAnsi="Times New Roman" w:cs="Times New Roman"/>
          <w:sz w:val="24"/>
          <w:szCs w:val="24"/>
          <w:lang w:val="sk-SK"/>
        </w:rPr>
        <w:t xml:space="preserve">5 </w:t>
      </w:r>
      <w:r w:rsidRPr="00AE304A">
        <w:rPr>
          <w:rFonts w:ascii="Times New Roman" w:hAnsi="Times New Roman" w:cs="Times New Roman"/>
          <w:sz w:val="24"/>
          <w:szCs w:val="24"/>
          <w:lang w:val="sk-SK"/>
        </w:rPr>
        <w:t xml:space="preserve">% príjmov na podporu projektov podľa § 1 ods. 1 písm. a) </w:t>
      </w:r>
      <w:r w:rsidR="00595228" w:rsidRPr="00AE304A">
        <w:rPr>
          <w:rFonts w:ascii="Times New Roman" w:hAnsi="Times New Roman" w:cs="Times New Roman"/>
          <w:sz w:val="24"/>
          <w:szCs w:val="24"/>
          <w:lang w:val="sk-SK"/>
        </w:rPr>
        <w:t>pre uznaný šport futbal</w:t>
      </w:r>
      <w:r w:rsidR="00515009" w:rsidRPr="00AE304A">
        <w:rPr>
          <w:rFonts w:ascii="Times New Roman" w:hAnsi="Times New Roman" w:cs="Times New Roman"/>
          <w:sz w:val="24"/>
          <w:szCs w:val="24"/>
          <w:lang w:val="sk-SK"/>
        </w:rPr>
        <w:t>,</w:t>
      </w:r>
      <w:r w:rsidR="00A46E4A" w:rsidRPr="00AE304A">
        <w:rPr>
          <w:rFonts w:ascii="Times New Roman" w:hAnsi="Times New Roman" w:cs="Times New Roman"/>
          <w:sz w:val="24"/>
          <w:szCs w:val="24"/>
          <w:lang w:val="sk-SK"/>
        </w:rPr>
        <w:t xml:space="preserve"> </w:t>
      </w:r>
    </w:p>
    <w:p w14:paraId="52E9D980" w14:textId="238D12EB" w:rsidR="00811F98" w:rsidRPr="00AE304A" w:rsidRDefault="00865722" w:rsidP="004E3906">
      <w:pPr>
        <w:tabs>
          <w:tab w:val="left" w:pos="284"/>
        </w:tabs>
        <w:spacing w:after="0"/>
        <w:ind w:left="709" w:hanging="283"/>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c)</w:t>
      </w:r>
      <w:r w:rsidR="00140E9C" w:rsidRPr="00AE304A">
        <w:rPr>
          <w:rFonts w:ascii="Times New Roman" w:hAnsi="Times New Roman" w:cs="Times New Roman"/>
          <w:sz w:val="24"/>
          <w:szCs w:val="24"/>
          <w:lang w:val="sk-SK"/>
        </w:rPr>
        <w:tab/>
      </w:r>
      <w:r w:rsidR="0021196D">
        <w:rPr>
          <w:rFonts w:ascii="Times New Roman" w:hAnsi="Times New Roman" w:cs="Times New Roman"/>
          <w:sz w:val="24"/>
          <w:szCs w:val="24"/>
          <w:lang w:val="sk-SK"/>
        </w:rPr>
        <w:t>10</w:t>
      </w:r>
      <w:r w:rsidR="00CE344F" w:rsidRPr="00AE304A">
        <w:rPr>
          <w:rFonts w:ascii="Times New Roman" w:hAnsi="Times New Roman" w:cs="Times New Roman"/>
          <w:sz w:val="24"/>
          <w:szCs w:val="24"/>
          <w:lang w:val="sk-SK"/>
        </w:rPr>
        <w:t xml:space="preserve"> </w:t>
      </w:r>
      <w:r w:rsidRPr="00AE304A">
        <w:rPr>
          <w:rFonts w:ascii="Times New Roman" w:hAnsi="Times New Roman" w:cs="Times New Roman"/>
          <w:sz w:val="24"/>
          <w:szCs w:val="24"/>
          <w:lang w:val="sk-SK"/>
        </w:rPr>
        <w:t>% príjmov na podporu projektov podľa § 1 ods. 1 písm. a) pre uznaný šport ľadový hokej</w:t>
      </w:r>
      <w:r w:rsidR="00515009" w:rsidRPr="00AE304A">
        <w:rPr>
          <w:rFonts w:ascii="Times New Roman" w:hAnsi="Times New Roman" w:cs="Times New Roman"/>
          <w:sz w:val="24"/>
          <w:szCs w:val="24"/>
          <w:lang w:val="sk-SK"/>
        </w:rPr>
        <w:t>,</w:t>
      </w:r>
      <w:r w:rsidR="005462FB" w:rsidRPr="00AE304A">
        <w:rPr>
          <w:rFonts w:ascii="Times New Roman" w:hAnsi="Times New Roman" w:cs="Times New Roman"/>
          <w:sz w:val="24"/>
          <w:szCs w:val="24"/>
          <w:lang w:val="sk-SK"/>
        </w:rPr>
        <w:t xml:space="preserve"> </w:t>
      </w:r>
    </w:p>
    <w:p w14:paraId="196F8D3F" w14:textId="5F738F08" w:rsidR="00865722" w:rsidRPr="00AE304A" w:rsidRDefault="000E5450" w:rsidP="004E3906">
      <w:pPr>
        <w:tabs>
          <w:tab w:val="left" w:pos="284"/>
        </w:tabs>
        <w:spacing w:after="0"/>
        <w:ind w:left="709" w:hanging="283"/>
        <w:jc w:val="both"/>
        <w:rPr>
          <w:rFonts w:ascii="Times New Roman" w:hAnsi="Times New Roman" w:cs="Times New Roman"/>
          <w:sz w:val="24"/>
          <w:szCs w:val="24"/>
          <w:lang w:val="sk-SK"/>
        </w:rPr>
      </w:pPr>
      <w:r>
        <w:rPr>
          <w:rFonts w:ascii="Times New Roman" w:hAnsi="Times New Roman" w:cs="Times New Roman"/>
          <w:sz w:val="24"/>
          <w:szCs w:val="24"/>
          <w:lang w:val="sk-SK"/>
        </w:rPr>
        <w:t>d</w:t>
      </w:r>
      <w:r w:rsidR="00865722" w:rsidRPr="00AE304A">
        <w:rPr>
          <w:rFonts w:ascii="Times New Roman" w:hAnsi="Times New Roman" w:cs="Times New Roman"/>
          <w:sz w:val="24"/>
          <w:szCs w:val="24"/>
          <w:lang w:val="sk-SK"/>
        </w:rPr>
        <w:t>)</w:t>
      </w:r>
      <w:r w:rsidR="00A62274" w:rsidRPr="00AE304A">
        <w:rPr>
          <w:rFonts w:ascii="Times New Roman" w:hAnsi="Times New Roman" w:cs="Times New Roman"/>
          <w:sz w:val="24"/>
          <w:szCs w:val="24"/>
          <w:lang w:val="sk-SK"/>
        </w:rPr>
        <w:tab/>
      </w:r>
      <w:r>
        <w:rPr>
          <w:rFonts w:ascii="Times New Roman" w:hAnsi="Times New Roman" w:cs="Times New Roman"/>
          <w:sz w:val="24"/>
          <w:szCs w:val="24"/>
          <w:lang w:val="sk-SK"/>
        </w:rPr>
        <w:t>25</w:t>
      </w:r>
      <w:r w:rsidR="00C32CBA" w:rsidRPr="00AE304A">
        <w:rPr>
          <w:rFonts w:ascii="Times New Roman" w:hAnsi="Times New Roman" w:cs="Times New Roman"/>
          <w:sz w:val="24"/>
          <w:szCs w:val="24"/>
          <w:lang w:val="sk-SK"/>
        </w:rPr>
        <w:t xml:space="preserve"> </w:t>
      </w:r>
      <w:r w:rsidR="00865722" w:rsidRPr="00AE304A">
        <w:rPr>
          <w:rFonts w:ascii="Times New Roman" w:hAnsi="Times New Roman" w:cs="Times New Roman"/>
          <w:sz w:val="24"/>
          <w:szCs w:val="24"/>
          <w:lang w:val="sk-SK"/>
        </w:rPr>
        <w:t xml:space="preserve">% </w:t>
      </w:r>
      <w:r w:rsidR="00B54367" w:rsidRPr="00AE304A">
        <w:rPr>
          <w:rFonts w:ascii="Times New Roman" w:hAnsi="Times New Roman" w:cs="Times New Roman"/>
          <w:sz w:val="24"/>
          <w:szCs w:val="24"/>
          <w:lang w:val="sk-SK"/>
        </w:rPr>
        <w:t xml:space="preserve">príjmov </w:t>
      </w:r>
      <w:r w:rsidR="00865722" w:rsidRPr="00AE304A">
        <w:rPr>
          <w:rFonts w:ascii="Times New Roman" w:hAnsi="Times New Roman" w:cs="Times New Roman"/>
          <w:sz w:val="24"/>
          <w:szCs w:val="24"/>
          <w:lang w:val="sk-SK"/>
        </w:rPr>
        <w:t xml:space="preserve">na podporu projektov podľa § 1 ods. 1 písm. a), </w:t>
      </w:r>
      <w:r>
        <w:rPr>
          <w:rFonts w:ascii="Times New Roman" w:hAnsi="Times New Roman" w:cs="Times New Roman"/>
          <w:sz w:val="24"/>
          <w:szCs w:val="24"/>
          <w:lang w:val="sk-SK"/>
        </w:rPr>
        <w:t>kde</w:t>
      </w:r>
      <w:r w:rsidR="00993B9D" w:rsidRPr="00AE304A">
        <w:rPr>
          <w:rFonts w:ascii="Times New Roman" w:hAnsi="Times New Roman" w:cs="Times New Roman"/>
          <w:sz w:val="24"/>
          <w:szCs w:val="24"/>
          <w:lang w:val="sk-SK"/>
        </w:rPr>
        <w:t xml:space="preserve"> </w:t>
      </w:r>
      <w:r>
        <w:rPr>
          <w:rFonts w:ascii="Times New Roman" w:hAnsi="Times New Roman" w:cs="Times New Roman"/>
          <w:sz w:val="24"/>
          <w:szCs w:val="24"/>
          <w:lang w:val="sk-SK"/>
        </w:rPr>
        <w:t xml:space="preserve">je </w:t>
      </w:r>
      <w:r w:rsidR="00993B9D" w:rsidRPr="00AE304A">
        <w:rPr>
          <w:rFonts w:ascii="Times New Roman" w:hAnsi="Times New Roman" w:cs="Times New Roman"/>
          <w:sz w:val="24"/>
          <w:szCs w:val="24"/>
          <w:lang w:val="sk-SK"/>
        </w:rPr>
        <w:t xml:space="preserve">ako </w:t>
      </w:r>
      <w:r w:rsidR="006A0CF0" w:rsidRPr="00AE304A">
        <w:rPr>
          <w:rFonts w:ascii="Times New Roman" w:hAnsi="Times New Roman" w:cs="Times New Roman"/>
          <w:sz w:val="24"/>
          <w:szCs w:val="24"/>
          <w:lang w:val="sk-SK"/>
        </w:rPr>
        <w:t xml:space="preserve">oprávnený žiadateľ </w:t>
      </w:r>
      <w:r w:rsidR="0071123B" w:rsidRPr="00AE304A">
        <w:rPr>
          <w:rFonts w:ascii="Times New Roman" w:hAnsi="Times New Roman" w:cs="Times New Roman"/>
          <w:sz w:val="24"/>
          <w:szCs w:val="24"/>
          <w:lang w:val="sk-SK"/>
        </w:rPr>
        <w:t xml:space="preserve">uvedená </w:t>
      </w:r>
      <w:r w:rsidR="00865722" w:rsidRPr="00AE304A">
        <w:rPr>
          <w:rFonts w:ascii="Times New Roman" w:hAnsi="Times New Roman" w:cs="Times New Roman"/>
          <w:sz w:val="24"/>
          <w:szCs w:val="24"/>
          <w:lang w:val="sk-SK"/>
        </w:rPr>
        <w:t>ob</w:t>
      </w:r>
      <w:r w:rsidR="0071123B" w:rsidRPr="00AE304A">
        <w:rPr>
          <w:rFonts w:ascii="Times New Roman" w:hAnsi="Times New Roman" w:cs="Times New Roman"/>
          <w:sz w:val="24"/>
          <w:szCs w:val="24"/>
          <w:lang w:val="sk-SK"/>
        </w:rPr>
        <w:t>e</w:t>
      </w:r>
      <w:r w:rsidR="00865722" w:rsidRPr="00AE304A">
        <w:rPr>
          <w:rFonts w:ascii="Times New Roman" w:hAnsi="Times New Roman" w:cs="Times New Roman"/>
          <w:sz w:val="24"/>
          <w:szCs w:val="24"/>
          <w:lang w:val="sk-SK"/>
        </w:rPr>
        <w:t xml:space="preserve">c </w:t>
      </w:r>
      <w:r>
        <w:rPr>
          <w:rFonts w:ascii="Times New Roman" w:hAnsi="Times New Roman" w:cs="Times New Roman"/>
          <w:sz w:val="24"/>
          <w:szCs w:val="24"/>
          <w:lang w:val="sk-SK"/>
        </w:rPr>
        <w:t xml:space="preserve">alebo </w:t>
      </w:r>
      <w:r w:rsidR="007C4EF9">
        <w:rPr>
          <w:rFonts w:ascii="Times New Roman" w:hAnsi="Times New Roman" w:cs="Times New Roman"/>
          <w:sz w:val="24"/>
          <w:szCs w:val="24"/>
          <w:lang w:val="sk-SK"/>
        </w:rPr>
        <w:t>samosprávny kraj</w:t>
      </w:r>
      <w:r w:rsidR="00DB5F45" w:rsidRPr="00AE304A">
        <w:rPr>
          <w:rFonts w:ascii="Times New Roman" w:hAnsi="Times New Roman" w:cs="Times New Roman"/>
          <w:sz w:val="24"/>
          <w:szCs w:val="24"/>
          <w:lang w:val="sk-SK"/>
        </w:rPr>
        <w:t xml:space="preserve">, </w:t>
      </w:r>
    </w:p>
    <w:p w14:paraId="68F0085E" w14:textId="14D69F23" w:rsidR="008A384A" w:rsidRDefault="000E5450" w:rsidP="00326A85">
      <w:pPr>
        <w:tabs>
          <w:tab w:val="left" w:pos="284"/>
        </w:tabs>
        <w:spacing w:after="0"/>
        <w:ind w:left="426"/>
        <w:jc w:val="both"/>
        <w:rPr>
          <w:rFonts w:ascii="Times New Roman" w:hAnsi="Times New Roman" w:cs="Times New Roman"/>
          <w:sz w:val="24"/>
          <w:szCs w:val="24"/>
          <w:lang w:val="sk-SK"/>
        </w:rPr>
      </w:pPr>
      <w:r>
        <w:rPr>
          <w:rFonts w:ascii="Times New Roman" w:hAnsi="Times New Roman" w:cs="Times New Roman"/>
          <w:sz w:val="24"/>
          <w:szCs w:val="24"/>
          <w:lang w:val="sk-SK"/>
        </w:rPr>
        <w:t>e</w:t>
      </w:r>
      <w:r w:rsidR="00865722" w:rsidRPr="00AE304A">
        <w:rPr>
          <w:rFonts w:ascii="Times New Roman" w:hAnsi="Times New Roman" w:cs="Times New Roman"/>
          <w:sz w:val="24"/>
          <w:szCs w:val="24"/>
          <w:lang w:val="sk-SK"/>
        </w:rPr>
        <w:t>)</w:t>
      </w:r>
      <w:r w:rsidR="00B736BA" w:rsidRPr="00AE304A">
        <w:rPr>
          <w:rFonts w:ascii="Times New Roman" w:hAnsi="Times New Roman" w:cs="Times New Roman"/>
          <w:sz w:val="24"/>
          <w:szCs w:val="24"/>
          <w:lang w:val="sk-SK"/>
        </w:rPr>
        <w:tab/>
      </w:r>
      <w:r w:rsidR="00E77C4F">
        <w:rPr>
          <w:rFonts w:ascii="Times New Roman" w:hAnsi="Times New Roman" w:cs="Times New Roman"/>
          <w:sz w:val="24"/>
          <w:szCs w:val="24"/>
          <w:lang w:val="sk-SK"/>
        </w:rPr>
        <w:t xml:space="preserve">5 </w:t>
      </w:r>
      <w:r w:rsidR="00865722" w:rsidRPr="00AE304A">
        <w:rPr>
          <w:rFonts w:ascii="Times New Roman" w:hAnsi="Times New Roman" w:cs="Times New Roman"/>
          <w:sz w:val="24"/>
          <w:szCs w:val="24"/>
          <w:lang w:val="sk-SK"/>
        </w:rPr>
        <w:t xml:space="preserve">% </w:t>
      </w:r>
      <w:r>
        <w:rPr>
          <w:rFonts w:ascii="Times New Roman" w:hAnsi="Times New Roman" w:cs="Times New Roman"/>
          <w:sz w:val="24"/>
          <w:szCs w:val="24"/>
          <w:lang w:val="sk-SK"/>
        </w:rPr>
        <w:t xml:space="preserve">príjmov </w:t>
      </w:r>
      <w:r w:rsidR="00865722" w:rsidRPr="00AE304A">
        <w:rPr>
          <w:rFonts w:ascii="Times New Roman" w:hAnsi="Times New Roman" w:cs="Times New Roman"/>
          <w:sz w:val="24"/>
          <w:szCs w:val="24"/>
          <w:lang w:val="sk-SK"/>
        </w:rPr>
        <w:t>na podporu významných súťaží podľa § 1 ods. 1 písm. b)</w:t>
      </w:r>
      <w:r w:rsidR="00841D58" w:rsidRPr="00AE304A">
        <w:rPr>
          <w:rFonts w:ascii="Times New Roman" w:hAnsi="Times New Roman" w:cs="Times New Roman"/>
          <w:sz w:val="24"/>
          <w:szCs w:val="24"/>
          <w:lang w:val="sk-SK"/>
        </w:rPr>
        <w:t>.</w:t>
      </w:r>
    </w:p>
    <w:p w14:paraId="13249C80" w14:textId="77777777" w:rsidR="008C3452" w:rsidRDefault="008C3452" w:rsidP="007079DA">
      <w:pPr>
        <w:spacing w:after="0"/>
        <w:rPr>
          <w:rFonts w:ascii="Times New Roman" w:hAnsi="Times New Roman" w:cs="Times New Roman"/>
          <w:sz w:val="24"/>
          <w:szCs w:val="24"/>
          <w:lang w:val="sk-SK"/>
        </w:rPr>
      </w:pPr>
    </w:p>
    <w:p w14:paraId="74E6A103" w14:textId="790171C7" w:rsidR="00300D0B" w:rsidRPr="001B29EB" w:rsidRDefault="00A346E0" w:rsidP="001B29EB">
      <w:pPr>
        <w:tabs>
          <w:tab w:val="left" w:pos="993"/>
        </w:tabs>
        <w:spacing w:after="0"/>
        <w:ind w:left="426"/>
        <w:jc w:val="both"/>
        <w:rPr>
          <w:rFonts w:ascii="Times New Roman" w:hAnsi="Times New Roman" w:cs="Times New Roman"/>
          <w:noProof/>
          <w:sz w:val="24"/>
          <w:szCs w:val="24"/>
          <w:lang w:val="sk-SK"/>
        </w:rPr>
      </w:pPr>
      <w:r w:rsidRPr="001B29EB">
        <w:rPr>
          <w:rFonts w:ascii="Times New Roman" w:hAnsi="Times New Roman" w:cs="Times New Roman"/>
          <w:sz w:val="24"/>
          <w:szCs w:val="24"/>
          <w:lang w:val="sk-SK"/>
        </w:rPr>
        <w:t>(7</w:t>
      </w:r>
      <w:r w:rsidR="004F7A1C" w:rsidRPr="001B29EB">
        <w:rPr>
          <w:rFonts w:ascii="Times New Roman" w:hAnsi="Times New Roman" w:cs="Times New Roman"/>
          <w:sz w:val="24"/>
          <w:szCs w:val="24"/>
          <w:lang w:val="sk-SK"/>
        </w:rPr>
        <w:t xml:space="preserve">) </w:t>
      </w:r>
      <w:bookmarkStart w:id="1" w:name="_Hlk174447748"/>
      <w:r w:rsidR="00B17762" w:rsidRPr="001B29EB">
        <w:rPr>
          <w:rFonts w:ascii="Times New Roman" w:hAnsi="Times New Roman" w:cs="Times New Roman"/>
          <w:sz w:val="24"/>
          <w:szCs w:val="24"/>
          <w:lang w:val="sk-SK"/>
        </w:rPr>
        <w:t>Správna</w:t>
      </w:r>
      <w:r w:rsidR="00B17762" w:rsidRPr="001B29EB">
        <w:rPr>
          <w:rFonts w:ascii="Times New Roman" w:hAnsi="Times New Roman" w:cs="Times New Roman"/>
          <w:noProof/>
          <w:sz w:val="24"/>
          <w:szCs w:val="24"/>
          <w:lang w:val="sk-SK"/>
        </w:rPr>
        <w:t xml:space="preserve"> rada môže v odôvodnených prípadoch rozhodnúť o percentuálnom prerozdelení finančných prostriedkov podľa odseku 6 v rámci jednotlivých výziev, ak za prijatie príslušného uznesenia správnej rady hlas</w:t>
      </w:r>
      <w:r w:rsidR="0021196D" w:rsidRPr="001B29EB">
        <w:rPr>
          <w:rFonts w:ascii="Times New Roman" w:hAnsi="Times New Roman" w:cs="Times New Roman"/>
          <w:noProof/>
          <w:sz w:val="24"/>
          <w:szCs w:val="24"/>
          <w:lang w:val="sk-SK"/>
        </w:rPr>
        <w:t>uje</w:t>
      </w:r>
      <w:r w:rsidR="00B17762" w:rsidRPr="001B29EB">
        <w:rPr>
          <w:rFonts w:ascii="Times New Roman" w:hAnsi="Times New Roman" w:cs="Times New Roman"/>
          <w:noProof/>
          <w:sz w:val="24"/>
          <w:szCs w:val="24"/>
          <w:lang w:val="sk-SK"/>
        </w:rPr>
        <w:t xml:space="preserve"> najmenej osem členov správnej rady.</w:t>
      </w:r>
      <w:bookmarkEnd w:id="1"/>
      <w:r w:rsidR="006110F6" w:rsidRPr="001B29EB">
        <w:rPr>
          <w:rFonts w:ascii="Times New Roman" w:hAnsi="Times New Roman" w:cs="Times New Roman"/>
          <w:noProof/>
          <w:sz w:val="24"/>
          <w:szCs w:val="24"/>
          <w:lang w:val="sk-SK"/>
        </w:rPr>
        <w:t>“.</w:t>
      </w:r>
    </w:p>
    <w:p w14:paraId="34A4168D" w14:textId="77777777" w:rsidR="00955170" w:rsidRPr="000E5450" w:rsidRDefault="00955170" w:rsidP="009844E5">
      <w:pPr>
        <w:spacing w:after="0"/>
        <w:rPr>
          <w:rFonts w:ascii="Times New Roman" w:hAnsi="Times New Roman" w:cs="Times New Roman"/>
          <w:sz w:val="24"/>
          <w:szCs w:val="24"/>
          <w:lang w:val="sk-SK"/>
        </w:rPr>
      </w:pPr>
    </w:p>
    <w:p w14:paraId="799F20D0" w14:textId="7E924EEE" w:rsidR="00BD05D9" w:rsidRDefault="007959B3" w:rsidP="00672778">
      <w:pPr>
        <w:pStyle w:val="Odsekzoznamu"/>
        <w:numPr>
          <w:ilvl w:val="0"/>
          <w:numId w:val="1"/>
        </w:numPr>
        <w:tabs>
          <w:tab w:val="left" w:pos="993"/>
        </w:tabs>
        <w:spacing w:after="0"/>
        <w:ind w:hanging="502"/>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V § </w:t>
      </w:r>
      <w:r w:rsidR="00E53C36">
        <w:rPr>
          <w:rFonts w:ascii="Times New Roman" w:hAnsi="Times New Roman" w:cs="Times New Roman"/>
          <w:sz w:val="24"/>
          <w:szCs w:val="24"/>
          <w:lang w:val="sk-SK"/>
        </w:rPr>
        <w:t xml:space="preserve">21 </w:t>
      </w:r>
      <w:r w:rsidR="0007290A">
        <w:rPr>
          <w:rFonts w:ascii="Times New Roman" w:hAnsi="Times New Roman" w:cs="Times New Roman"/>
          <w:sz w:val="24"/>
          <w:szCs w:val="24"/>
          <w:lang w:val="sk-SK"/>
        </w:rPr>
        <w:t>sa za odsek 7 vkladá nový odsek 8, ktorý znie:</w:t>
      </w:r>
    </w:p>
    <w:p w14:paraId="39639C2B" w14:textId="5E9CEB2B" w:rsidR="00730B39" w:rsidRPr="00AE304A" w:rsidRDefault="00730B39" w:rsidP="001B29EB">
      <w:pPr>
        <w:pStyle w:val="Odsekzoznamu"/>
        <w:tabs>
          <w:tab w:val="left" w:pos="284"/>
        </w:tabs>
        <w:spacing w:after="0"/>
        <w:ind w:left="851" w:hanging="425"/>
        <w:jc w:val="both"/>
        <w:rPr>
          <w:rFonts w:ascii="Times New Roman" w:hAnsi="Times New Roman" w:cs="Times New Roman"/>
          <w:sz w:val="24"/>
          <w:szCs w:val="24"/>
          <w:lang w:val="sk-SK"/>
        </w:rPr>
      </w:pPr>
      <w:r>
        <w:rPr>
          <w:rFonts w:ascii="Times New Roman" w:hAnsi="Times New Roman" w:cs="Times New Roman"/>
          <w:sz w:val="24"/>
          <w:szCs w:val="24"/>
          <w:lang w:val="sk-SK"/>
        </w:rPr>
        <w:t>„</w:t>
      </w:r>
      <w:r w:rsidRPr="00AE304A">
        <w:rPr>
          <w:rFonts w:ascii="Times New Roman" w:hAnsi="Times New Roman" w:cs="Times New Roman"/>
          <w:sz w:val="24"/>
          <w:szCs w:val="24"/>
          <w:lang w:val="sk-SK"/>
        </w:rPr>
        <w:t xml:space="preserve">(8) Fond je oprávnený na vlastnú prevádzku použiť najviac 2,5 % príjmov podľa odseku 2 písm. a). </w:t>
      </w:r>
      <w:r>
        <w:rPr>
          <w:rFonts w:ascii="Times New Roman" w:hAnsi="Times New Roman" w:cs="Times New Roman"/>
          <w:sz w:val="24"/>
          <w:szCs w:val="24"/>
          <w:lang w:val="sk-SK"/>
        </w:rPr>
        <w:t>Finančné p</w:t>
      </w:r>
      <w:r w:rsidRPr="00AE304A">
        <w:rPr>
          <w:rFonts w:ascii="Times New Roman" w:hAnsi="Times New Roman" w:cs="Times New Roman"/>
          <w:sz w:val="24"/>
          <w:szCs w:val="24"/>
          <w:lang w:val="sk-SK"/>
        </w:rPr>
        <w:t xml:space="preserve">rostriedky, ktoré fond nepoužije na vlastnú prevádzku, je povinný použiť podľa odseku 6 písm. </w:t>
      </w:r>
      <w:r>
        <w:rPr>
          <w:rFonts w:ascii="Times New Roman" w:hAnsi="Times New Roman" w:cs="Times New Roman"/>
          <w:sz w:val="24"/>
          <w:szCs w:val="24"/>
          <w:lang w:val="sk-SK"/>
        </w:rPr>
        <w:t>e</w:t>
      </w:r>
      <w:r w:rsidRPr="00AE304A">
        <w:rPr>
          <w:rFonts w:ascii="Times New Roman" w:hAnsi="Times New Roman" w:cs="Times New Roman"/>
          <w:sz w:val="24"/>
          <w:szCs w:val="24"/>
          <w:lang w:val="sk-SK"/>
        </w:rPr>
        <w:t>).“.</w:t>
      </w:r>
    </w:p>
    <w:p w14:paraId="3D6AEC85" w14:textId="77777777" w:rsidR="00730B39" w:rsidRPr="00730B39" w:rsidRDefault="00730B39" w:rsidP="009844E5">
      <w:pPr>
        <w:spacing w:after="0"/>
        <w:rPr>
          <w:rFonts w:ascii="Times New Roman" w:hAnsi="Times New Roman" w:cs="Times New Roman"/>
          <w:sz w:val="24"/>
          <w:szCs w:val="24"/>
          <w:lang w:val="sk-SK"/>
        </w:rPr>
      </w:pPr>
    </w:p>
    <w:p w14:paraId="4A008E6C" w14:textId="77777777" w:rsidR="00730B39" w:rsidRDefault="00730B39" w:rsidP="00CF7137">
      <w:pPr>
        <w:pStyle w:val="Odsekzoznamu"/>
        <w:tabs>
          <w:tab w:val="left" w:pos="993"/>
        </w:tabs>
        <w:spacing w:after="0"/>
        <w:ind w:left="360"/>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 xml:space="preserve">Doterajšie odseky 8 až 11 sa označujú ako </w:t>
      </w:r>
      <w:r>
        <w:rPr>
          <w:rFonts w:ascii="Times New Roman" w:hAnsi="Times New Roman" w:cs="Times New Roman"/>
          <w:sz w:val="24"/>
          <w:szCs w:val="24"/>
          <w:lang w:val="sk-SK"/>
        </w:rPr>
        <w:t xml:space="preserve">odseky </w:t>
      </w:r>
      <w:r w:rsidRPr="00AE304A">
        <w:rPr>
          <w:rFonts w:ascii="Times New Roman" w:hAnsi="Times New Roman" w:cs="Times New Roman"/>
          <w:sz w:val="24"/>
          <w:szCs w:val="24"/>
          <w:lang w:val="sk-SK"/>
        </w:rPr>
        <w:t>9 až 12.</w:t>
      </w:r>
    </w:p>
    <w:p w14:paraId="61AD3ADB" w14:textId="77777777" w:rsidR="00272250" w:rsidRDefault="00272250" w:rsidP="00CF7137">
      <w:pPr>
        <w:spacing w:after="0"/>
        <w:rPr>
          <w:rFonts w:ascii="Times New Roman" w:hAnsi="Times New Roman" w:cs="Times New Roman"/>
          <w:sz w:val="24"/>
          <w:szCs w:val="24"/>
          <w:lang w:val="sk-SK"/>
        </w:rPr>
      </w:pPr>
    </w:p>
    <w:p w14:paraId="2AB91007" w14:textId="584D2862" w:rsidR="00272250" w:rsidRPr="00730B39" w:rsidRDefault="00272250" w:rsidP="00672778">
      <w:pPr>
        <w:pStyle w:val="Odsekzoznamu"/>
        <w:numPr>
          <w:ilvl w:val="0"/>
          <w:numId w:val="1"/>
        </w:numPr>
        <w:tabs>
          <w:tab w:val="left" w:pos="993"/>
        </w:tabs>
        <w:spacing w:after="0"/>
        <w:ind w:hanging="502"/>
        <w:jc w:val="both"/>
        <w:rPr>
          <w:rFonts w:ascii="Times New Roman" w:hAnsi="Times New Roman" w:cs="Times New Roman"/>
          <w:sz w:val="24"/>
          <w:szCs w:val="24"/>
          <w:lang w:val="sk-SK"/>
        </w:rPr>
      </w:pPr>
      <w:r>
        <w:rPr>
          <w:rFonts w:ascii="Times New Roman" w:hAnsi="Times New Roman" w:cs="Times New Roman"/>
          <w:color w:val="000000" w:themeColor="text1"/>
          <w:sz w:val="24"/>
          <w:szCs w:val="24"/>
          <w:lang w:val="sk-SK"/>
        </w:rPr>
        <w:t>V § 21 ods</w:t>
      </w:r>
      <w:r w:rsidR="00937D0E">
        <w:rPr>
          <w:rFonts w:ascii="Times New Roman" w:hAnsi="Times New Roman" w:cs="Times New Roman"/>
          <w:color w:val="000000" w:themeColor="text1"/>
          <w:sz w:val="24"/>
          <w:szCs w:val="24"/>
          <w:lang w:val="sk-SK"/>
        </w:rPr>
        <w:t>ek</w:t>
      </w:r>
      <w:r w:rsidR="007D7461">
        <w:rPr>
          <w:rFonts w:ascii="Times New Roman" w:hAnsi="Times New Roman" w:cs="Times New Roman"/>
          <w:color w:val="000000" w:themeColor="text1"/>
          <w:sz w:val="24"/>
          <w:szCs w:val="24"/>
          <w:lang w:val="sk-SK"/>
        </w:rPr>
        <w:t xml:space="preserve"> </w:t>
      </w:r>
      <w:r>
        <w:rPr>
          <w:rFonts w:ascii="Times New Roman" w:hAnsi="Times New Roman" w:cs="Times New Roman"/>
          <w:color w:val="000000" w:themeColor="text1"/>
          <w:sz w:val="24"/>
          <w:szCs w:val="24"/>
          <w:lang w:val="sk-SK"/>
        </w:rPr>
        <w:t>12 znie:</w:t>
      </w:r>
    </w:p>
    <w:p w14:paraId="18A89F15" w14:textId="01B51B09" w:rsidR="00272250" w:rsidRDefault="00272250" w:rsidP="00672778">
      <w:pPr>
        <w:pStyle w:val="Odsekzoznamu"/>
        <w:tabs>
          <w:tab w:val="left" w:pos="993"/>
        </w:tabs>
        <w:spacing w:after="0"/>
        <w:ind w:left="567"/>
        <w:jc w:val="both"/>
        <w:rPr>
          <w:rFonts w:ascii="Times New Roman" w:hAnsi="Times New Roman" w:cs="Times New Roman"/>
          <w:color w:val="000000" w:themeColor="text1"/>
          <w:sz w:val="24"/>
          <w:szCs w:val="24"/>
          <w:lang w:val="sk-SK"/>
        </w:rPr>
      </w:pPr>
      <w:r>
        <w:rPr>
          <w:rFonts w:ascii="Times New Roman" w:hAnsi="Times New Roman" w:cs="Times New Roman"/>
          <w:color w:val="000000" w:themeColor="text1"/>
          <w:sz w:val="24"/>
          <w:szCs w:val="24"/>
          <w:lang w:val="sk-SK"/>
        </w:rPr>
        <w:t>„</w:t>
      </w:r>
      <w:r w:rsidR="00F422C2">
        <w:rPr>
          <w:rFonts w:ascii="Times New Roman" w:hAnsi="Times New Roman" w:cs="Times New Roman"/>
          <w:color w:val="000000" w:themeColor="text1"/>
          <w:sz w:val="24"/>
          <w:szCs w:val="24"/>
          <w:lang w:val="sk-SK"/>
        </w:rPr>
        <w:t xml:space="preserve">(12) </w:t>
      </w:r>
      <w:r w:rsidRPr="00730B39">
        <w:rPr>
          <w:rFonts w:ascii="Times New Roman" w:hAnsi="Times New Roman" w:cs="Times New Roman"/>
          <w:color w:val="000000" w:themeColor="text1"/>
          <w:sz w:val="24"/>
          <w:szCs w:val="24"/>
          <w:lang w:val="sk-SK"/>
        </w:rPr>
        <w:t>Kontrolu hospodárenia s prostriedkami fondu vykonáva fond podľa osobitných predpisov</w:t>
      </w:r>
      <w:r>
        <w:rPr>
          <w:rFonts w:ascii="Times New Roman" w:hAnsi="Times New Roman" w:cs="Times New Roman"/>
          <w:color w:val="000000" w:themeColor="text1"/>
          <w:sz w:val="24"/>
          <w:szCs w:val="24"/>
          <w:lang w:val="sk-SK"/>
        </w:rPr>
        <w:t>.</w:t>
      </w:r>
      <w:r w:rsidRPr="00730B39">
        <w:rPr>
          <w:rFonts w:ascii="Times New Roman" w:hAnsi="Times New Roman" w:cs="Times New Roman"/>
          <w:color w:val="000000" w:themeColor="text1"/>
          <w:sz w:val="24"/>
          <w:szCs w:val="24"/>
          <w:vertAlign w:val="superscript"/>
          <w:lang w:val="sk-SK"/>
        </w:rPr>
        <w:t>15</w:t>
      </w:r>
      <w:r w:rsidRPr="00730B39">
        <w:rPr>
          <w:rFonts w:ascii="Times New Roman" w:hAnsi="Times New Roman" w:cs="Times New Roman"/>
          <w:color w:val="000000" w:themeColor="text1"/>
          <w:sz w:val="24"/>
          <w:szCs w:val="24"/>
          <w:lang w:val="sk-SK"/>
        </w:rPr>
        <w:t>)</w:t>
      </w:r>
      <w:r>
        <w:rPr>
          <w:rFonts w:ascii="Times New Roman" w:hAnsi="Times New Roman" w:cs="Times New Roman"/>
          <w:color w:val="000000" w:themeColor="text1"/>
          <w:sz w:val="24"/>
          <w:szCs w:val="24"/>
          <w:lang w:val="sk-SK"/>
        </w:rPr>
        <w:t>“</w:t>
      </w:r>
      <w:r w:rsidR="001A73A3">
        <w:rPr>
          <w:rFonts w:ascii="Times New Roman" w:hAnsi="Times New Roman" w:cs="Times New Roman"/>
          <w:color w:val="000000" w:themeColor="text1"/>
          <w:sz w:val="24"/>
          <w:szCs w:val="24"/>
          <w:lang w:val="sk-SK"/>
        </w:rPr>
        <w:t>.</w:t>
      </w:r>
    </w:p>
    <w:p w14:paraId="17EBA77F" w14:textId="77777777" w:rsidR="00272250" w:rsidRDefault="00272250" w:rsidP="00672778">
      <w:pPr>
        <w:spacing w:after="0"/>
        <w:rPr>
          <w:rFonts w:ascii="Times New Roman" w:hAnsi="Times New Roman" w:cs="Times New Roman"/>
          <w:color w:val="000000" w:themeColor="text1"/>
          <w:sz w:val="24"/>
          <w:szCs w:val="24"/>
          <w:lang w:val="sk-SK"/>
        </w:rPr>
      </w:pPr>
    </w:p>
    <w:p w14:paraId="468575D3" w14:textId="2347DA84" w:rsidR="00272250" w:rsidRDefault="00272250" w:rsidP="00672778">
      <w:pPr>
        <w:pStyle w:val="Odsekzoznamu"/>
        <w:tabs>
          <w:tab w:val="left" w:pos="993"/>
        </w:tabs>
        <w:spacing w:after="0"/>
        <w:ind w:left="567"/>
        <w:jc w:val="both"/>
        <w:rPr>
          <w:rFonts w:ascii="Times New Roman" w:hAnsi="Times New Roman" w:cs="Times New Roman"/>
          <w:color w:val="000000" w:themeColor="text1"/>
          <w:sz w:val="24"/>
          <w:szCs w:val="24"/>
          <w:lang w:val="sk-SK"/>
        </w:rPr>
      </w:pPr>
      <w:r>
        <w:rPr>
          <w:rFonts w:ascii="Times New Roman" w:hAnsi="Times New Roman" w:cs="Times New Roman"/>
          <w:color w:val="000000" w:themeColor="text1"/>
          <w:sz w:val="24"/>
          <w:szCs w:val="24"/>
          <w:lang w:val="sk-SK"/>
        </w:rPr>
        <w:t>Poznámka pod čiarou k</w:t>
      </w:r>
      <w:r w:rsidR="00672778">
        <w:rPr>
          <w:rFonts w:ascii="Times New Roman" w:hAnsi="Times New Roman" w:cs="Times New Roman"/>
          <w:color w:val="000000" w:themeColor="text1"/>
          <w:sz w:val="24"/>
          <w:szCs w:val="24"/>
          <w:lang w:val="sk-SK"/>
        </w:rPr>
        <w:t xml:space="preserve"> </w:t>
      </w:r>
      <w:r>
        <w:rPr>
          <w:rFonts w:ascii="Times New Roman" w:hAnsi="Times New Roman" w:cs="Times New Roman"/>
          <w:color w:val="000000" w:themeColor="text1"/>
          <w:sz w:val="24"/>
          <w:szCs w:val="24"/>
          <w:lang w:val="sk-SK"/>
        </w:rPr>
        <w:t>odkazu 15 znie:</w:t>
      </w:r>
    </w:p>
    <w:p w14:paraId="0905EC75" w14:textId="34C26FD9" w:rsidR="00272250" w:rsidRPr="00672778" w:rsidRDefault="00672778" w:rsidP="00672778">
      <w:pPr>
        <w:pStyle w:val="Textpoznmkypodiarou"/>
        <w:tabs>
          <w:tab w:val="left" w:pos="0"/>
          <w:tab w:val="left" w:pos="1134"/>
        </w:tabs>
        <w:ind w:firstLine="567"/>
        <w:jc w:val="both"/>
        <w:rPr>
          <w:rFonts w:ascii="Times New Roman" w:hAnsi="Times New Roman" w:cs="Times New Roman"/>
          <w:sz w:val="24"/>
          <w:szCs w:val="24"/>
        </w:rPr>
      </w:pPr>
      <w:r w:rsidRPr="00672778">
        <w:rPr>
          <w:rFonts w:ascii="Times New Roman" w:hAnsi="Times New Roman" w:cs="Times New Roman"/>
          <w:color w:val="000000" w:themeColor="text1"/>
          <w:sz w:val="24"/>
          <w:szCs w:val="24"/>
          <w:lang w:val="sk-SK"/>
        </w:rPr>
        <w:t>„</w:t>
      </w:r>
      <w:r w:rsidR="00272250" w:rsidRPr="00672778">
        <w:rPr>
          <w:rStyle w:val="Odkaznapoznmkupodiarou"/>
          <w:rFonts w:ascii="Times New Roman" w:hAnsi="Times New Roman" w:cs="Times New Roman"/>
          <w:sz w:val="24"/>
          <w:szCs w:val="24"/>
        </w:rPr>
        <w:footnoteRef/>
      </w:r>
      <w:r w:rsidR="00272250" w:rsidRPr="00672778">
        <w:rPr>
          <w:rFonts w:ascii="Times New Roman" w:hAnsi="Times New Roman" w:cs="Times New Roman"/>
          <w:sz w:val="24"/>
          <w:szCs w:val="24"/>
          <w:vertAlign w:val="superscript"/>
        </w:rPr>
        <w:t>5</w:t>
      </w:r>
      <w:r w:rsidR="00272250" w:rsidRPr="00672778">
        <w:rPr>
          <w:rFonts w:ascii="Times New Roman" w:hAnsi="Times New Roman" w:cs="Times New Roman"/>
          <w:sz w:val="24"/>
          <w:szCs w:val="24"/>
        </w:rPr>
        <w:t>)</w:t>
      </w:r>
      <w:r>
        <w:rPr>
          <w:rFonts w:ascii="Times New Roman" w:hAnsi="Times New Roman" w:cs="Times New Roman"/>
          <w:sz w:val="24"/>
          <w:szCs w:val="24"/>
        </w:rPr>
        <w:tab/>
      </w:r>
      <w:r w:rsidR="00272250" w:rsidRPr="00672778">
        <w:rPr>
          <w:rFonts w:ascii="Times New Roman" w:hAnsi="Times New Roman" w:cs="Times New Roman"/>
          <w:sz w:val="24"/>
          <w:szCs w:val="24"/>
          <w:lang w:val="sk-SK"/>
        </w:rPr>
        <w:t>Zákon č. 523/2004 Z. z. v znení neskorších predpisov</w:t>
      </w:r>
      <w:r w:rsidR="00A377CC" w:rsidRPr="00672778">
        <w:rPr>
          <w:rFonts w:ascii="Times New Roman" w:hAnsi="Times New Roman" w:cs="Times New Roman"/>
          <w:sz w:val="24"/>
          <w:szCs w:val="24"/>
          <w:lang w:val="sk-SK"/>
        </w:rPr>
        <w:t>.</w:t>
      </w:r>
    </w:p>
    <w:p w14:paraId="434CFEF3" w14:textId="0CBE75AD" w:rsidR="00272250" w:rsidRPr="00672778" w:rsidRDefault="00272250" w:rsidP="00672778">
      <w:pPr>
        <w:pStyle w:val="Textpoznmkypodiarou"/>
        <w:tabs>
          <w:tab w:val="left" w:pos="0"/>
        </w:tabs>
        <w:ind w:firstLine="1134"/>
        <w:jc w:val="both"/>
        <w:rPr>
          <w:rFonts w:ascii="Times New Roman" w:hAnsi="Times New Roman" w:cs="Times New Roman"/>
          <w:sz w:val="24"/>
          <w:szCs w:val="24"/>
          <w:lang w:val="sk-SK"/>
        </w:rPr>
      </w:pPr>
      <w:r w:rsidRPr="00672778">
        <w:rPr>
          <w:rFonts w:ascii="Times New Roman" w:hAnsi="Times New Roman" w:cs="Times New Roman"/>
          <w:sz w:val="24"/>
          <w:szCs w:val="24"/>
          <w:lang w:val="sk-SK"/>
        </w:rPr>
        <w:t>Zákon č. 357/2015 Z. z. v</w:t>
      </w:r>
      <w:r w:rsidR="00672778">
        <w:rPr>
          <w:rFonts w:ascii="Times New Roman" w:hAnsi="Times New Roman" w:cs="Times New Roman"/>
          <w:sz w:val="24"/>
          <w:szCs w:val="24"/>
          <w:lang w:val="sk-SK"/>
        </w:rPr>
        <w:t xml:space="preserve"> </w:t>
      </w:r>
      <w:r w:rsidRPr="00672778">
        <w:rPr>
          <w:rFonts w:ascii="Times New Roman" w:hAnsi="Times New Roman" w:cs="Times New Roman"/>
          <w:sz w:val="24"/>
          <w:szCs w:val="24"/>
          <w:lang w:val="sk-SK"/>
        </w:rPr>
        <w:t>znení neskorších predpisov.</w:t>
      </w:r>
      <w:r w:rsidR="00672778">
        <w:rPr>
          <w:rFonts w:ascii="Times New Roman" w:hAnsi="Times New Roman" w:cs="Times New Roman"/>
          <w:sz w:val="24"/>
          <w:szCs w:val="24"/>
          <w:lang w:val="sk-SK"/>
        </w:rPr>
        <w:t>“</w:t>
      </w:r>
      <w:r w:rsidR="001A73A3">
        <w:rPr>
          <w:rFonts w:ascii="Times New Roman" w:hAnsi="Times New Roman" w:cs="Times New Roman"/>
          <w:sz w:val="24"/>
          <w:szCs w:val="24"/>
          <w:lang w:val="sk-SK"/>
        </w:rPr>
        <w:t>.</w:t>
      </w:r>
    </w:p>
    <w:p w14:paraId="348665FB" w14:textId="77777777" w:rsidR="00B87DAD" w:rsidRPr="00AE304A" w:rsidRDefault="00B87DAD" w:rsidP="007818AF">
      <w:pPr>
        <w:spacing w:after="0"/>
        <w:rPr>
          <w:rFonts w:ascii="Times New Roman" w:hAnsi="Times New Roman" w:cs="Times New Roman"/>
          <w:sz w:val="24"/>
          <w:szCs w:val="24"/>
          <w:lang w:val="sk-SK"/>
        </w:rPr>
      </w:pPr>
    </w:p>
    <w:p w14:paraId="78D1F76B" w14:textId="13766232" w:rsidR="000B1671" w:rsidRDefault="0052709F" w:rsidP="005535AF">
      <w:pPr>
        <w:pStyle w:val="Odsekzoznamu"/>
        <w:numPr>
          <w:ilvl w:val="0"/>
          <w:numId w:val="1"/>
        </w:numPr>
        <w:tabs>
          <w:tab w:val="left" w:pos="993"/>
        </w:tabs>
        <w:spacing w:after="0"/>
        <w:ind w:hanging="502"/>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 xml:space="preserve">V § 22 </w:t>
      </w:r>
      <w:r w:rsidR="00955B6F" w:rsidRPr="00AE304A">
        <w:rPr>
          <w:rFonts w:ascii="Times New Roman" w:hAnsi="Times New Roman" w:cs="Times New Roman"/>
          <w:sz w:val="24"/>
          <w:szCs w:val="24"/>
          <w:lang w:val="sk-SK"/>
        </w:rPr>
        <w:t xml:space="preserve">ods. 1 sa </w:t>
      </w:r>
      <w:r w:rsidR="00456B78">
        <w:rPr>
          <w:rFonts w:ascii="Times New Roman" w:hAnsi="Times New Roman" w:cs="Times New Roman"/>
          <w:sz w:val="24"/>
          <w:szCs w:val="24"/>
          <w:lang w:val="sk-SK"/>
        </w:rPr>
        <w:t>suma</w:t>
      </w:r>
      <w:r w:rsidR="00AF7D7F" w:rsidRPr="00AE304A">
        <w:rPr>
          <w:rFonts w:ascii="Times New Roman" w:hAnsi="Times New Roman" w:cs="Times New Roman"/>
          <w:sz w:val="24"/>
          <w:szCs w:val="24"/>
          <w:lang w:val="sk-SK"/>
        </w:rPr>
        <w:t xml:space="preserve"> „20 000 000 eur“ nahrádza</w:t>
      </w:r>
      <w:r w:rsidR="00456B78">
        <w:rPr>
          <w:rFonts w:ascii="Times New Roman" w:hAnsi="Times New Roman" w:cs="Times New Roman"/>
          <w:sz w:val="24"/>
          <w:szCs w:val="24"/>
          <w:lang w:val="sk-SK"/>
        </w:rPr>
        <w:t xml:space="preserve"> sumou</w:t>
      </w:r>
      <w:r w:rsidR="00AF7D7F" w:rsidRPr="00AE304A">
        <w:rPr>
          <w:rFonts w:ascii="Times New Roman" w:hAnsi="Times New Roman" w:cs="Times New Roman"/>
          <w:sz w:val="24"/>
          <w:szCs w:val="24"/>
          <w:lang w:val="sk-SK"/>
        </w:rPr>
        <w:t xml:space="preserve"> „60 000 000 eur“.</w:t>
      </w:r>
    </w:p>
    <w:p w14:paraId="24B467BA" w14:textId="77777777" w:rsidR="008F1C09" w:rsidRPr="001E5B0B" w:rsidRDefault="008F1C09" w:rsidP="00476AEE">
      <w:pPr>
        <w:spacing w:after="0"/>
        <w:rPr>
          <w:rFonts w:ascii="Times New Roman" w:hAnsi="Times New Roman" w:cs="Times New Roman"/>
          <w:sz w:val="24"/>
          <w:szCs w:val="24"/>
          <w:lang w:val="sk-SK"/>
        </w:rPr>
      </w:pPr>
    </w:p>
    <w:p w14:paraId="695DB193" w14:textId="77777777" w:rsidR="003B4AC0" w:rsidRDefault="003B4AC0" w:rsidP="005535AF">
      <w:pPr>
        <w:pStyle w:val="Odsekzoznamu"/>
        <w:numPr>
          <w:ilvl w:val="0"/>
          <w:numId w:val="1"/>
        </w:numPr>
        <w:tabs>
          <w:tab w:val="left" w:pos="993"/>
        </w:tabs>
        <w:spacing w:after="0"/>
        <w:ind w:hanging="502"/>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Za § 26 sa vkladá § 27, ktorý vrátane nadpisu znie: </w:t>
      </w:r>
    </w:p>
    <w:p w14:paraId="4A72441F" w14:textId="77777777" w:rsidR="003B4AC0" w:rsidRPr="00476AEE" w:rsidRDefault="003B4AC0" w:rsidP="00476AEE">
      <w:pPr>
        <w:spacing w:after="0"/>
        <w:rPr>
          <w:rFonts w:ascii="Times New Roman" w:hAnsi="Times New Roman" w:cs="Times New Roman"/>
          <w:sz w:val="24"/>
          <w:szCs w:val="24"/>
          <w:lang w:val="sk-SK"/>
        </w:rPr>
      </w:pPr>
    </w:p>
    <w:p w14:paraId="1CAC2C6F" w14:textId="77777777" w:rsidR="003B4AC0" w:rsidRDefault="003B4AC0" w:rsidP="003B4AC0">
      <w:pPr>
        <w:pStyle w:val="Odsekzoznamu"/>
        <w:jc w:val="center"/>
        <w:rPr>
          <w:rFonts w:ascii="Times New Roman" w:hAnsi="Times New Roman" w:cs="Times New Roman"/>
          <w:b/>
          <w:bCs/>
          <w:sz w:val="24"/>
          <w:szCs w:val="24"/>
          <w:lang w:val="sk-SK"/>
        </w:rPr>
      </w:pPr>
      <w:r w:rsidRPr="00396DC8">
        <w:rPr>
          <w:rFonts w:ascii="Times New Roman" w:hAnsi="Times New Roman" w:cs="Times New Roman"/>
          <w:b/>
          <w:bCs/>
          <w:sz w:val="24"/>
          <w:szCs w:val="24"/>
          <w:lang w:val="sk-SK"/>
        </w:rPr>
        <w:t>„§ 27</w:t>
      </w:r>
    </w:p>
    <w:p w14:paraId="143169A1" w14:textId="2635584D" w:rsidR="003B4AC0" w:rsidRDefault="003B4AC0" w:rsidP="003B4AC0">
      <w:pPr>
        <w:pStyle w:val="Odsekzoznamu"/>
        <w:jc w:val="center"/>
        <w:rPr>
          <w:rFonts w:ascii="Times New Roman" w:hAnsi="Times New Roman" w:cs="Times New Roman"/>
          <w:b/>
          <w:bCs/>
          <w:sz w:val="24"/>
          <w:szCs w:val="24"/>
          <w:lang w:val="sk-SK"/>
        </w:rPr>
      </w:pPr>
      <w:r>
        <w:rPr>
          <w:rFonts w:ascii="Times New Roman" w:hAnsi="Times New Roman" w:cs="Times New Roman"/>
          <w:b/>
          <w:bCs/>
          <w:sz w:val="24"/>
          <w:szCs w:val="24"/>
          <w:lang w:val="sk-SK"/>
        </w:rPr>
        <w:t>Prechodné ustanoveni</w:t>
      </w:r>
      <w:r w:rsidR="00E76FF6">
        <w:rPr>
          <w:rFonts w:ascii="Times New Roman" w:hAnsi="Times New Roman" w:cs="Times New Roman"/>
          <w:b/>
          <w:bCs/>
          <w:sz w:val="24"/>
          <w:szCs w:val="24"/>
          <w:lang w:val="sk-SK"/>
        </w:rPr>
        <w:t>a</w:t>
      </w:r>
      <w:r>
        <w:rPr>
          <w:rFonts w:ascii="Times New Roman" w:hAnsi="Times New Roman" w:cs="Times New Roman"/>
          <w:b/>
          <w:bCs/>
          <w:sz w:val="24"/>
          <w:szCs w:val="24"/>
          <w:lang w:val="sk-SK"/>
        </w:rPr>
        <w:t xml:space="preserve"> k úpravám účinným od 1. januára 2025</w:t>
      </w:r>
    </w:p>
    <w:p w14:paraId="07D25A5E" w14:textId="77777777" w:rsidR="00A92CA7" w:rsidRDefault="00A92CA7" w:rsidP="003B4AC0">
      <w:pPr>
        <w:pStyle w:val="Odsekzoznamu"/>
        <w:jc w:val="center"/>
        <w:rPr>
          <w:rFonts w:ascii="Times New Roman" w:hAnsi="Times New Roman" w:cs="Times New Roman"/>
          <w:b/>
          <w:bCs/>
          <w:sz w:val="24"/>
          <w:szCs w:val="24"/>
          <w:lang w:val="sk-SK"/>
        </w:rPr>
      </w:pPr>
    </w:p>
    <w:p w14:paraId="46AE0E05" w14:textId="6E53BDEA" w:rsidR="003B4AC0" w:rsidRDefault="003B4AC0" w:rsidP="00476AEE">
      <w:pPr>
        <w:pStyle w:val="Odsekzoznamu"/>
        <w:numPr>
          <w:ilvl w:val="0"/>
          <w:numId w:val="4"/>
        </w:numPr>
        <w:spacing w:after="0"/>
        <w:ind w:left="709" w:hanging="349"/>
        <w:jc w:val="both"/>
        <w:rPr>
          <w:rFonts w:ascii="Times New Roman" w:hAnsi="Times New Roman" w:cs="Times New Roman"/>
          <w:sz w:val="24"/>
          <w:szCs w:val="24"/>
          <w:lang w:val="sk-SK"/>
        </w:rPr>
      </w:pPr>
      <w:r w:rsidRPr="00476AEE">
        <w:rPr>
          <w:rFonts w:ascii="Times New Roman" w:hAnsi="Times New Roman" w:cs="Times New Roman"/>
          <w:sz w:val="24"/>
          <w:szCs w:val="24"/>
          <w:lang w:val="sk-SK"/>
        </w:rPr>
        <w:t xml:space="preserve">Minister vymenuje členov dozornej rady podľa § 9 ods. 2 písm. </w:t>
      </w:r>
      <w:r w:rsidR="001606F7" w:rsidRPr="00476AEE">
        <w:rPr>
          <w:rFonts w:ascii="Times New Roman" w:hAnsi="Times New Roman" w:cs="Times New Roman"/>
          <w:sz w:val="24"/>
          <w:szCs w:val="24"/>
          <w:lang w:val="sk-SK"/>
        </w:rPr>
        <w:t>a</w:t>
      </w:r>
      <w:r w:rsidRPr="00476AEE">
        <w:rPr>
          <w:rFonts w:ascii="Times New Roman" w:hAnsi="Times New Roman" w:cs="Times New Roman"/>
          <w:sz w:val="24"/>
          <w:szCs w:val="24"/>
          <w:lang w:val="sk-SK"/>
        </w:rPr>
        <w:t>)</w:t>
      </w:r>
      <w:r w:rsidR="00C41822" w:rsidRPr="009B2F72">
        <w:rPr>
          <w:rFonts w:ascii="Times New Roman" w:hAnsi="Times New Roman" w:cs="Times New Roman"/>
          <w:sz w:val="24"/>
          <w:szCs w:val="24"/>
          <w:lang w:val="sk-SK"/>
        </w:rPr>
        <w:t xml:space="preserve"> v znení účinnom od 1. januára 2025</w:t>
      </w:r>
      <w:r w:rsidRPr="00476AEE">
        <w:rPr>
          <w:rFonts w:ascii="Times New Roman" w:hAnsi="Times New Roman" w:cs="Times New Roman"/>
          <w:sz w:val="24"/>
          <w:szCs w:val="24"/>
          <w:lang w:val="sk-SK"/>
        </w:rPr>
        <w:t xml:space="preserve"> najneskôr do </w:t>
      </w:r>
      <w:r w:rsidR="00974427" w:rsidRPr="00476AEE">
        <w:rPr>
          <w:rFonts w:ascii="Times New Roman" w:hAnsi="Times New Roman" w:cs="Times New Roman"/>
          <w:sz w:val="24"/>
          <w:szCs w:val="24"/>
          <w:lang w:val="sk-SK"/>
        </w:rPr>
        <w:t>31. januára 2</w:t>
      </w:r>
      <w:r w:rsidRPr="00476AEE">
        <w:rPr>
          <w:rFonts w:ascii="Times New Roman" w:hAnsi="Times New Roman" w:cs="Times New Roman"/>
          <w:sz w:val="24"/>
          <w:szCs w:val="24"/>
          <w:lang w:val="sk-SK"/>
        </w:rPr>
        <w:t>025.</w:t>
      </w:r>
    </w:p>
    <w:p w14:paraId="256EB092" w14:textId="77777777" w:rsidR="009B2F72" w:rsidRDefault="009B2F72" w:rsidP="00476AEE">
      <w:pPr>
        <w:spacing w:after="0"/>
        <w:rPr>
          <w:rFonts w:ascii="Times New Roman" w:hAnsi="Times New Roman" w:cs="Times New Roman"/>
          <w:sz w:val="24"/>
          <w:szCs w:val="24"/>
          <w:lang w:val="sk-SK"/>
        </w:rPr>
      </w:pPr>
    </w:p>
    <w:p w14:paraId="480E6BDF" w14:textId="12FD7F81" w:rsidR="00B43377" w:rsidRPr="00476AEE" w:rsidRDefault="00B43377" w:rsidP="00476AEE">
      <w:pPr>
        <w:pStyle w:val="Odsekzoznamu"/>
        <w:numPr>
          <w:ilvl w:val="0"/>
          <w:numId w:val="4"/>
        </w:numPr>
        <w:spacing w:after="0"/>
        <w:ind w:left="709" w:hanging="349"/>
        <w:jc w:val="both"/>
        <w:rPr>
          <w:rFonts w:ascii="Times New Roman" w:hAnsi="Times New Roman" w:cs="Times New Roman"/>
          <w:sz w:val="24"/>
          <w:szCs w:val="24"/>
          <w:lang w:val="sk-SK"/>
        </w:rPr>
      </w:pPr>
      <w:bookmarkStart w:id="2" w:name="_Hlk175054956"/>
      <w:r w:rsidRPr="00476AEE">
        <w:rPr>
          <w:rFonts w:ascii="Times New Roman" w:hAnsi="Times New Roman" w:cs="Times New Roman"/>
          <w:sz w:val="24"/>
          <w:szCs w:val="24"/>
          <w:lang w:val="sk-SK"/>
        </w:rPr>
        <w:t>Pracovný pomer riaditeľa, ktorý bol založený podľa § 10a ods</w:t>
      </w:r>
      <w:r w:rsidR="00E1495F" w:rsidRPr="00044364">
        <w:rPr>
          <w:rFonts w:ascii="Times New Roman" w:hAnsi="Times New Roman" w:cs="Times New Roman"/>
          <w:sz w:val="24"/>
          <w:szCs w:val="24"/>
          <w:lang w:val="sk-SK"/>
        </w:rPr>
        <w:t>. 1</w:t>
      </w:r>
      <w:r w:rsidRPr="00476AEE">
        <w:rPr>
          <w:rFonts w:ascii="Times New Roman" w:hAnsi="Times New Roman" w:cs="Times New Roman"/>
          <w:sz w:val="24"/>
          <w:szCs w:val="24"/>
          <w:lang w:val="sk-SK"/>
        </w:rPr>
        <w:t xml:space="preserve"> v znení účinnom do 31. decembra 2024, sa považuje za pracovný pomer založený podľa § 10a ods. 1 v znení účinnom od 1. januára 2025.</w:t>
      </w:r>
      <w:r w:rsidR="007124F9" w:rsidRPr="00044364">
        <w:rPr>
          <w:rFonts w:ascii="Times New Roman" w:hAnsi="Times New Roman" w:cs="Times New Roman"/>
          <w:sz w:val="24"/>
          <w:szCs w:val="24"/>
          <w:lang w:val="sk-SK"/>
        </w:rPr>
        <w:t>“</w:t>
      </w:r>
      <w:r w:rsidR="00476AEE">
        <w:rPr>
          <w:rFonts w:ascii="Times New Roman" w:hAnsi="Times New Roman" w:cs="Times New Roman"/>
          <w:sz w:val="24"/>
          <w:szCs w:val="24"/>
          <w:lang w:val="sk-SK"/>
        </w:rPr>
        <w:t>.</w:t>
      </w:r>
    </w:p>
    <w:bookmarkEnd w:id="2"/>
    <w:p w14:paraId="0FC033A5" w14:textId="77777777" w:rsidR="00426DD7" w:rsidRPr="00AE304A" w:rsidRDefault="00426DD7" w:rsidP="00476AEE">
      <w:pPr>
        <w:spacing w:after="0"/>
        <w:rPr>
          <w:rFonts w:ascii="Times New Roman" w:hAnsi="Times New Roman" w:cs="Times New Roman"/>
          <w:sz w:val="24"/>
          <w:szCs w:val="24"/>
          <w:lang w:val="sk-SK"/>
        </w:rPr>
      </w:pPr>
    </w:p>
    <w:p w14:paraId="3F2DC325" w14:textId="48F666F7" w:rsidR="00294822" w:rsidRPr="00AE304A" w:rsidRDefault="003E664F" w:rsidP="003E664F">
      <w:pPr>
        <w:pStyle w:val="Odsekzoznamu"/>
        <w:tabs>
          <w:tab w:val="left" w:pos="993"/>
        </w:tabs>
        <w:spacing w:after="0"/>
        <w:ind w:left="502"/>
        <w:jc w:val="center"/>
        <w:rPr>
          <w:rFonts w:ascii="Times New Roman" w:hAnsi="Times New Roman" w:cs="Times New Roman"/>
          <w:b/>
          <w:bCs/>
          <w:sz w:val="24"/>
          <w:szCs w:val="24"/>
          <w:lang w:val="sk-SK"/>
        </w:rPr>
      </w:pPr>
      <w:r w:rsidRPr="00AE304A">
        <w:rPr>
          <w:rFonts w:ascii="Times New Roman" w:hAnsi="Times New Roman" w:cs="Times New Roman"/>
          <w:b/>
          <w:bCs/>
          <w:sz w:val="24"/>
          <w:szCs w:val="24"/>
          <w:lang w:val="sk-SK"/>
        </w:rPr>
        <w:t>Čl. II</w:t>
      </w:r>
    </w:p>
    <w:p w14:paraId="084BAED0" w14:textId="77777777" w:rsidR="00B14175" w:rsidRPr="00AE304A" w:rsidRDefault="00B14175" w:rsidP="00476AEE">
      <w:pPr>
        <w:spacing w:after="0"/>
        <w:rPr>
          <w:rFonts w:ascii="Times New Roman" w:hAnsi="Times New Roman" w:cs="Times New Roman"/>
          <w:sz w:val="24"/>
          <w:szCs w:val="24"/>
          <w:lang w:val="sk-SK"/>
        </w:rPr>
      </w:pPr>
    </w:p>
    <w:p w14:paraId="57569A6C" w14:textId="3AF9D5D6" w:rsidR="00F4559D" w:rsidRPr="00AE304A" w:rsidRDefault="008F4D80" w:rsidP="00743B07">
      <w:pPr>
        <w:pStyle w:val="Odsekzoznamu"/>
        <w:tabs>
          <w:tab w:val="left" w:pos="993"/>
        </w:tabs>
        <w:spacing w:after="0"/>
        <w:ind w:left="0" w:firstLine="502"/>
        <w:jc w:val="both"/>
        <w:rPr>
          <w:rFonts w:ascii="Times New Roman" w:hAnsi="Times New Roman" w:cs="Times New Roman"/>
          <w:sz w:val="24"/>
          <w:szCs w:val="24"/>
          <w:lang w:val="sk-SK"/>
        </w:rPr>
      </w:pPr>
      <w:r w:rsidRPr="00AE304A">
        <w:rPr>
          <w:rFonts w:ascii="Times New Roman" w:hAnsi="Times New Roman" w:cs="Times New Roman"/>
          <w:sz w:val="24"/>
          <w:szCs w:val="24"/>
          <w:lang w:val="sk-SK"/>
        </w:rPr>
        <w:t xml:space="preserve">Tento zákon nadobúda účinnosť </w:t>
      </w:r>
      <w:r w:rsidR="00F4559D" w:rsidRPr="00AE304A">
        <w:rPr>
          <w:rFonts w:ascii="Times New Roman" w:hAnsi="Times New Roman" w:cs="Times New Roman"/>
          <w:sz w:val="24"/>
          <w:szCs w:val="24"/>
          <w:lang w:val="sk-SK"/>
        </w:rPr>
        <w:t>1. januára 2025.</w:t>
      </w:r>
    </w:p>
    <w:sectPr w:rsidR="00F4559D" w:rsidRPr="00AE304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70515" w14:textId="77777777" w:rsidR="004328DD" w:rsidRDefault="004328DD" w:rsidP="0075122C">
      <w:pPr>
        <w:spacing w:after="0" w:line="240" w:lineRule="auto"/>
      </w:pPr>
      <w:r>
        <w:separator/>
      </w:r>
    </w:p>
  </w:endnote>
  <w:endnote w:type="continuationSeparator" w:id="0">
    <w:p w14:paraId="228BF5C5" w14:textId="77777777" w:rsidR="004328DD" w:rsidRDefault="004328DD" w:rsidP="0075122C">
      <w:pPr>
        <w:spacing w:after="0" w:line="240" w:lineRule="auto"/>
      </w:pPr>
      <w:r>
        <w:continuationSeparator/>
      </w:r>
    </w:p>
  </w:endnote>
  <w:endnote w:type="continuationNotice" w:id="1">
    <w:p w14:paraId="7E5755E1" w14:textId="77777777" w:rsidR="004328DD" w:rsidRDefault="004328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6851878"/>
      <w:docPartObj>
        <w:docPartGallery w:val="Page Numbers (Bottom of Page)"/>
        <w:docPartUnique/>
      </w:docPartObj>
    </w:sdtPr>
    <w:sdtEndPr>
      <w:rPr>
        <w:rFonts w:ascii="Times New Roman" w:hAnsi="Times New Roman" w:cs="Times New Roman"/>
      </w:rPr>
    </w:sdtEndPr>
    <w:sdtContent>
      <w:p w14:paraId="2F86C863" w14:textId="3B12E9B0" w:rsidR="006D3B82" w:rsidRPr="006D3B82" w:rsidRDefault="006D3B82">
        <w:pPr>
          <w:pStyle w:val="Pta"/>
          <w:jc w:val="right"/>
          <w:rPr>
            <w:rFonts w:ascii="Times New Roman" w:hAnsi="Times New Roman" w:cs="Times New Roman"/>
          </w:rPr>
        </w:pPr>
        <w:r w:rsidRPr="006D3B82">
          <w:rPr>
            <w:rFonts w:ascii="Times New Roman" w:hAnsi="Times New Roman" w:cs="Times New Roman"/>
          </w:rPr>
          <w:fldChar w:fldCharType="begin"/>
        </w:r>
        <w:r w:rsidRPr="006D3B82">
          <w:rPr>
            <w:rFonts w:ascii="Times New Roman" w:hAnsi="Times New Roman" w:cs="Times New Roman"/>
          </w:rPr>
          <w:instrText>PAGE   \* MERGEFORMAT</w:instrText>
        </w:r>
        <w:r w:rsidRPr="006D3B82">
          <w:rPr>
            <w:rFonts w:ascii="Times New Roman" w:hAnsi="Times New Roman" w:cs="Times New Roman"/>
          </w:rPr>
          <w:fldChar w:fldCharType="separate"/>
        </w:r>
        <w:r w:rsidRPr="006D3B82">
          <w:rPr>
            <w:rFonts w:ascii="Times New Roman" w:hAnsi="Times New Roman" w:cs="Times New Roman"/>
            <w:lang w:val="sk-SK"/>
          </w:rPr>
          <w:t>2</w:t>
        </w:r>
        <w:r w:rsidRPr="006D3B82">
          <w:rPr>
            <w:rFonts w:ascii="Times New Roman" w:hAnsi="Times New Roman" w:cs="Times New Roman"/>
          </w:rPr>
          <w:fldChar w:fldCharType="end"/>
        </w:r>
      </w:p>
    </w:sdtContent>
  </w:sdt>
  <w:p w14:paraId="1EBBFB02" w14:textId="77777777" w:rsidR="006D3B82" w:rsidRDefault="006D3B8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E0F7A" w14:textId="77777777" w:rsidR="004328DD" w:rsidRDefault="004328DD" w:rsidP="0075122C">
      <w:pPr>
        <w:spacing w:after="0" w:line="240" w:lineRule="auto"/>
      </w:pPr>
      <w:r>
        <w:separator/>
      </w:r>
    </w:p>
  </w:footnote>
  <w:footnote w:type="continuationSeparator" w:id="0">
    <w:p w14:paraId="61A8991E" w14:textId="77777777" w:rsidR="004328DD" w:rsidRDefault="004328DD" w:rsidP="0075122C">
      <w:pPr>
        <w:spacing w:after="0" w:line="240" w:lineRule="auto"/>
      </w:pPr>
      <w:r>
        <w:continuationSeparator/>
      </w:r>
    </w:p>
  </w:footnote>
  <w:footnote w:type="continuationNotice" w:id="1">
    <w:p w14:paraId="52736AF8" w14:textId="77777777" w:rsidR="004328DD" w:rsidRDefault="004328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128D7"/>
    <w:multiLevelType w:val="hybridMultilevel"/>
    <w:tmpl w:val="6186CBD6"/>
    <w:lvl w:ilvl="0" w:tplc="FFFFFFFF">
      <w:start w:val="1"/>
      <w:numFmt w:val="decimal"/>
      <w:lvlText w:val="%1."/>
      <w:lvlJc w:val="left"/>
      <w:pPr>
        <w:ind w:left="502" w:hanging="360"/>
      </w:pPr>
      <w:rPr>
        <w:rFonts w:hint="default"/>
        <w:color w:val="000000" w:themeColor="text1"/>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 w15:restartNumberingAfterBreak="0">
    <w:nsid w:val="5AE97635"/>
    <w:multiLevelType w:val="hybridMultilevel"/>
    <w:tmpl w:val="EBAA9FEA"/>
    <w:lvl w:ilvl="0" w:tplc="3A52C0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FFA472E"/>
    <w:multiLevelType w:val="hybridMultilevel"/>
    <w:tmpl w:val="22A44C08"/>
    <w:lvl w:ilvl="0" w:tplc="7A928FE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68E73C7"/>
    <w:multiLevelType w:val="hybridMultilevel"/>
    <w:tmpl w:val="6A3AB68C"/>
    <w:lvl w:ilvl="0" w:tplc="AB6C02F0">
      <w:start w:val="1"/>
      <w:numFmt w:val="decimal"/>
      <w:lvlText w:val="%1."/>
      <w:lvlJc w:val="left"/>
      <w:pPr>
        <w:ind w:left="502" w:hanging="360"/>
      </w:pPr>
      <w:rPr>
        <w:rFonts w:ascii="Times New Roman" w:hAnsi="Times New Roman" w:cs="Times New Roman" w:hint="default"/>
        <w:color w:val="000000" w:themeColor="text1"/>
        <w:sz w:val="24"/>
        <w:szCs w:val="24"/>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num w:numId="1" w16cid:durableId="1250000378">
    <w:abstractNumId w:val="3"/>
  </w:num>
  <w:num w:numId="2" w16cid:durableId="2100564079">
    <w:abstractNumId w:val="0"/>
  </w:num>
  <w:num w:numId="3" w16cid:durableId="355540107">
    <w:abstractNumId w:val="2"/>
  </w:num>
  <w:num w:numId="4" w16cid:durableId="515770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D5"/>
    <w:rsid w:val="00001AB2"/>
    <w:rsid w:val="00002E98"/>
    <w:rsid w:val="00004C0D"/>
    <w:rsid w:val="00013B83"/>
    <w:rsid w:val="00014332"/>
    <w:rsid w:val="0001658B"/>
    <w:rsid w:val="00020D7B"/>
    <w:rsid w:val="000242A1"/>
    <w:rsid w:val="00024FB3"/>
    <w:rsid w:val="0002564F"/>
    <w:rsid w:val="0003112A"/>
    <w:rsid w:val="0003171F"/>
    <w:rsid w:val="00031D1A"/>
    <w:rsid w:val="00034146"/>
    <w:rsid w:val="00037B7D"/>
    <w:rsid w:val="00037D0E"/>
    <w:rsid w:val="00037E6B"/>
    <w:rsid w:val="00040AFE"/>
    <w:rsid w:val="00041665"/>
    <w:rsid w:val="00041AD2"/>
    <w:rsid w:val="0004293E"/>
    <w:rsid w:val="000442DD"/>
    <w:rsid w:val="00044364"/>
    <w:rsid w:val="000446D7"/>
    <w:rsid w:val="00045321"/>
    <w:rsid w:val="00053197"/>
    <w:rsid w:val="000539E9"/>
    <w:rsid w:val="0005407D"/>
    <w:rsid w:val="000544B9"/>
    <w:rsid w:val="000561F2"/>
    <w:rsid w:val="0005739D"/>
    <w:rsid w:val="000623DC"/>
    <w:rsid w:val="00064E3A"/>
    <w:rsid w:val="00064E96"/>
    <w:rsid w:val="0006578E"/>
    <w:rsid w:val="0007290A"/>
    <w:rsid w:val="00072C83"/>
    <w:rsid w:val="00073AAF"/>
    <w:rsid w:val="00073B68"/>
    <w:rsid w:val="000743CF"/>
    <w:rsid w:val="00076019"/>
    <w:rsid w:val="00081BE6"/>
    <w:rsid w:val="00081C19"/>
    <w:rsid w:val="00081F7E"/>
    <w:rsid w:val="00082A70"/>
    <w:rsid w:val="0008309A"/>
    <w:rsid w:val="000918B1"/>
    <w:rsid w:val="000950D1"/>
    <w:rsid w:val="00095598"/>
    <w:rsid w:val="0009585A"/>
    <w:rsid w:val="00095889"/>
    <w:rsid w:val="00096E3C"/>
    <w:rsid w:val="00097324"/>
    <w:rsid w:val="000A1124"/>
    <w:rsid w:val="000A2101"/>
    <w:rsid w:val="000A622C"/>
    <w:rsid w:val="000A6312"/>
    <w:rsid w:val="000A6A10"/>
    <w:rsid w:val="000B059E"/>
    <w:rsid w:val="000B0916"/>
    <w:rsid w:val="000B0BAE"/>
    <w:rsid w:val="000B1671"/>
    <w:rsid w:val="000B16E3"/>
    <w:rsid w:val="000B25C1"/>
    <w:rsid w:val="000B7D9C"/>
    <w:rsid w:val="000C2942"/>
    <w:rsid w:val="000C3DF3"/>
    <w:rsid w:val="000C456B"/>
    <w:rsid w:val="000C4ED9"/>
    <w:rsid w:val="000C63E8"/>
    <w:rsid w:val="000D0488"/>
    <w:rsid w:val="000D44A4"/>
    <w:rsid w:val="000D56B0"/>
    <w:rsid w:val="000D6681"/>
    <w:rsid w:val="000E442A"/>
    <w:rsid w:val="000E4D75"/>
    <w:rsid w:val="000E5450"/>
    <w:rsid w:val="000E5AC3"/>
    <w:rsid w:val="000E6C6F"/>
    <w:rsid w:val="000E7805"/>
    <w:rsid w:val="000F0232"/>
    <w:rsid w:val="000F1D32"/>
    <w:rsid w:val="000F2346"/>
    <w:rsid w:val="000F2F76"/>
    <w:rsid w:val="000F64CD"/>
    <w:rsid w:val="00100386"/>
    <w:rsid w:val="00100AE2"/>
    <w:rsid w:val="00106D8E"/>
    <w:rsid w:val="00107236"/>
    <w:rsid w:val="001073AC"/>
    <w:rsid w:val="00123222"/>
    <w:rsid w:val="00123586"/>
    <w:rsid w:val="00125718"/>
    <w:rsid w:val="00127A5A"/>
    <w:rsid w:val="0013043B"/>
    <w:rsid w:val="0013064C"/>
    <w:rsid w:val="0013093E"/>
    <w:rsid w:val="00130D8D"/>
    <w:rsid w:val="0013104A"/>
    <w:rsid w:val="00131FE1"/>
    <w:rsid w:val="0013681C"/>
    <w:rsid w:val="00136D3B"/>
    <w:rsid w:val="00136D76"/>
    <w:rsid w:val="00137BB8"/>
    <w:rsid w:val="00140E9C"/>
    <w:rsid w:val="00144BC8"/>
    <w:rsid w:val="00144FF2"/>
    <w:rsid w:val="001459C3"/>
    <w:rsid w:val="00146727"/>
    <w:rsid w:val="00152F21"/>
    <w:rsid w:val="00156158"/>
    <w:rsid w:val="00156A25"/>
    <w:rsid w:val="00156A44"/>
    <w:rsid w:val="00156B86"/>
    <w:rsid w:val="001606F7"/>
    <w:rsid w:val="00162801"/>
    <w:rsid w:val="00162FEC"/>
    <w:rsid w:val="0016365A"/>
    <w:rsid w:val="00166A48"/>
    <w:rsid w:val="00166FAF"/>
    <w:rsid w:val="00167820"/>
    <w:rsid w:val="00171B2B"/>
    <w:rsid w:val="00172F30"/>
    <w:rsid w:val="001763EB"/>
    <w:rsid w:val="0018055C"/>
    <w:rsid w:val="001808BD"/>
    <w:rsid w:val="001808BF"/>
    <w:rsid w:val="0018510F"/>
    <w:rsid w:val="00187E02"/>
    <w:rsid w:val="00190FC9"/>
    <w:rsid w:val="00191E0B"/>
    <w:rsid w:val="0019319E"/>
    <w:rsid w:val="00193AF0"/>
    <w:rsid w:val="00194BFC"/>
    <w:rsid w:val="00197738"/>
    <w:rsid w:val="001A0E3B"/>
    <w:rsid w:val="001A4821"/>
    <w:rsid w:val="001A6ECD"/>
    <w:rsid w:val="001A73A3"/>
    <w:rsid w:val="001B08FF"/>
    <w:rsid w:val="001B1A4F"/>
    <w:rsid w:val="001B29EB"/>
    <w:rsid w:val="001B2A2B"/>
    <w:rsid w:val="001C0355"/>
    <w:rsid w:val="001C0CAE"/>
    <w:rsid w:val="001C2719"/>
    <w:rsid w:val="001C6B1A"/>
    <w:rsid w:val="001C774C"/>
    <w:rsid w:val="001D05A1"/>
    <w:rsid w:val="001D624A"/>
    <w:rsid w:val="001E0E0B"/>
    <w:rsid w:val="001E2067"/>
    <w:rsid w:val="001E2342"/>
    <w:rsid w:val="001E3216"/>
    <w:rsid w:val="001E5B0B"/>
    <w:rsid w:val="001E7D57"/>
    <w:rsid w:val="001F3C71"/>
    <w:rsid w:val="001F3E5C"/>
    <w:rsid w:val="001F4990"/>
    <w:rsid w:val="00201360"/>
    <w:rsid w:val="002059B8"/>
    <w:rsid w:val="00206A08"/>
    <w:rsid w:val="00207A6F"/>
    <w:rsid w:val="00210DA9"/>
    <w:rsid w:val="0021196D"/>
    <w:rsid w:val="00211E0E"/>
    <w:rsid w:val="00212ABD"/>
    <w:rsid w:val="002142C6"/>
    <w:rsid w:val="0021452C"/>
    <w:rsid w:val="002148DF"/>
    <w:rsid w:val="00214B45"/>
    <w:rsid w:val="0021663F"/>
    <w:rsid w:val="00221897"/>
    <w:rsid w:val="00222E04"/>
    <w:rsid w:val="00222FAD"/>
    <w:rsid w:val="00224C04"/>
    <w:rsid w:val="00225973"/>
    <w:rsid w:val="00226DCE"/>
    <w:rsid w:val="002277D1"/>
    <w:rsid w:val="00227A4F"/>
    <w:rsid w:val="00227C2F"/>
    <w:rsid w:val="002343B0"/>
    <w:rsid w:val="00234EDE"/>
    <w:rsid w:val="0024071E"/>
    <w:rsid w:val="0024186F"/>
    <w:rsid w:val="00242EC1"/>
    <w:rsid w:val="00244504"/>
    <w:rsid w:val="002455E4"/>
    <w:rsid w:val="002467AC"/>
    <w:rsid w:val="00247A61"/>
    <w:rsid w:val="002529A1"/>
    <w:rsid w:val="002533CA"/>
    <w:rsid w:val="002601D3"/>
    <w:rsid w:val="00260FC2"/>
    <w:rsid w:val="00266ADC"/>
    <w:rsid w:val="00267AFE"/>
    <w:rsid w:val="0027125D"/>
    <w:rsid w:val="0027153B"/>
    <w:rsid w:val="00271BBF"/>
    <w:rsid w:val="00272250"/>
    <w:rsid w:val="00274DDE"/>
    <w:rsid w:val="0027597C"/>
    <w:rsid w:val="002774EA"/>
    <w:rsid w:val="00280F68"/>
    <w:rsid w:val="00281B6B"/>
    <w:rsid w:val="00282C82"/>
    <w:rsid w:val="00282E62"/>
    <w:rsid w:val="00283A72"/>
    <w:rsid w:val="00290258"/>
    <w:rsid w:val="002908D4"/>
    <w:rsid w:val="0029142B"/>
    <w:rsid w:val="00291892"/>
    <w:rsid w:val="00294822"/>
    <w:rsid w:val="00296FE2"/>
    <w:rsid w:val="002973DE"/>
    <w:rsid w:val="002A20AE"/>
    <w:rsid w:val="002A488C"/>
    <w:rsid w:val="002A4E77"/>
    <w:rsid w:val="002A5E9A"/>
    <w:rsid w:val="002B0C7D"/>
    <w:rsid w:val="002B2337"/>
    <w:rsid w:val="002C33F6"/>
    <w:rsid w:val="002C6D7B"/>
    <w:rsid w:val="002D0E62"/>
    <w:rsid w:val="002D0F7E"/>
    <w:rsid w:val="002D22EF"/>
    <w:rsid w:val="002D71BE"/>
    <w:rsid w:val="002D7B2F"/>
    <w:rsid w:val="002E00DF"/>
    <w:rsid w:val="002E1511"/>
    <w:rsid w:val="002E1ECE"/>
    <w:rsid w:val="002E27C9"/>
    <w:rsid w:val="002E34F4"/>
    <w:rsid w:val="002E37E3"/>
    <w:rsid w:val="002F0CC5"/>
    <w:rsid w:val="002F0DAB"/>
    <w:rsid w:val="002F6612"/>
    <w:rsid w:val="003002AC"/>
    <w:rsid w:val="00300D0B"/>
    <w:rsid w:val="00300DB0"/>
    <w:rsid w:val="00301AA2"/>
    <w:rsid w:val="0030207D"/>
    <w:rsid w:val="00302F97"/>
    <w:rsid w:val="00306213"/>
    <w:rsid w:val="00306B16"/>
    <w:rsid w:val="00306F9F"/>
    <w:rsid w:val="00307A67"/>
    <w:rsid w:val="00307B1B"/>
    <w:rsid w:val="00307F8F"/>
    <w:rsid w:val="003118AC"/>
    <w:rsid w:val="00312B67"/>
    <w:rsid w:val="00314346"/>
    <w:rsid w:val="003208CE"/>
    <w:rsid w:val="00322968"/>
    <w:rsid w:val="003229C6"/>
    <w:rsid w:val="0032501E"/>
    <w:rsid w:val="00326A85"/>
    <w:rsid w:val="003305EA"/>
    <w:rsid w:val="00330F68"/>
    <w:rsid w:val="00331483"/>
    <w:rsid w:val="00332AB7"/>
    <w:rsid w:val="003348A8"/>
    <w:rsid w:val="00336A46"/>
    <w:rsid w:val="00340779"/>
    <w:rsid w:val="00350B7B"/>
    <w:rsid w:val="00351152"/>
    <w:rsid w:val="00351661"/>
    <w:rsid w:val="00351951"/>
    <w:rsid w:val="00351D76"/>
    <w:rsid w:val="0035517B"/>
    <w:rsid w:val="00360339"/>
    <w:rsid w:val="00360924"/>
    <w:rsid w:val="00362EFB"/>
    <w:rsid w:val="00363F3D"/>
    <w:rsid w:val="003640F4"/>
    <w:rsid w:val="003654FD"/>
    <w:rsid w:val="003671E1"/>
    <w:rsid w:val="003719F8"/>
    <w:rsid w:val="00372894"/>
    <w:rsid w:val="00373F13"/>
    <w:rsid w:val="0037741D"/>
    <w:rsid w:val="0038181C"/>
    <w:rsid w:val="0038510B"/>
    <w:rsid w:val="003861CD"/>
    <w:rsid w:val="00386815"/>
    <w:rsid w:val="003909C1"/>
    <w:rsid w:val="00390C09"/>
    <w:rsid w:val="003A3DE1"/>
    <w:rsid w:val="003A60C1"/>
    <w:rsid w:val="003A7BFA"/>
    <w:rsid w:val="003A7CC0"/>
    <w:rsid w:val="003B01AA"/>
    <w:rsid w:val="003B0215"/>
    <w:rsid w:val="003B04F8"/>
    <w:rsid w:val="003B2B50"/>
    <w:rsid w:val="003B3578"/>
    <w:rsid w:val="003B4AC0"/>
    <w:rsid w:val="003B72EB"/>
    <w:rsid w:val="003C2779"/>
    <w:rsid w:val="003C30E1"/>
    <w:rsid w:val="003C3A96"/>
    <w:rsid w:val="003C404F"/>
    <w:rsid w:val="003C4403"/>
    <w:rsid w:val="003C7526"/>
    <w:rsid w:val="003C7CA0"/>
    <w:rsid w:val="003D1141"/>
    <w:rsid w:val="003D40E4"/>
    <w:rsid w:val="003D744C"/>
    <w:rsid w:val="003E0FC9"/>
    <w:rsid w:val="003E13FE"/>
    <w:rsid w:val="003E664F"/>
    <w:rsid w:val="003F4939"/>
    <w:rsid w:val="003F53E9"/>
    <w:rsid w:val="003F681B"/>
    <w:rsid w:val="003F75A6"/>
    <w:rsid w:val="00400BBA"/>
    <w:rsid w:val="00401BB7"/>
    <w:rsid w:val="00401F8A"/>
    <w:rsid w:val="004025AA"/>
    <w:rsid w:val="004037F1"/>
    <w:rsid w:val="00404653"/>
    <w:rsid w:val="0040578F"/>
    <w:rsid w:val="004069CF"/>
    <w:rsid w:val="00407D63"/>
    <w:rsid w:val="00413C34"/>
    <w:rsid w:val="00420232"/>
    <w:rsid w:val="004229AF"/>
    <w:rsid w:val="00424804"/>
    <w:rsid w:val="00425A51"/>
    <w:rsid w:val="00426DD7"/>
    <w:rsid w:val="0043118D"/>
    <w:rsid w:val="004324A8"/>
    <w:rsid w:val="004328DD"/>
    <w:rsid w:val="00433E04"/>
    <w:rsid w:val="00433E26"/>
    <w:rsid w:val="00435EC4"/>
    <w:rsid w:val="00436023"/>
    <w:rsid w:val="0044090D"/>
    <w:rsid w:val="00441E91"/>
    <w:rsid w:val="00443E9A"/>
    <w:rsid w:val="00443EAC"/>
    <w:rsid w:val="00445833"/>
    <w:rsid w:val="0045096E"/>
    <w:rsid w:val="00451222"/>
    <w:rsid w:val="00452C86"/>
    <w:rsid w:val="00453228"/>
    <w:rsid w:val="00455371"/>
    <w:rsid w:val="0045613A"/>
    <w:rsid w:val="00456B78"/>
    <w:rsid w:val="004600BE"/>
    <w:rsid w:val="004602A9"/>
    <w:rsid w:val="00460827"/>
    <w:rsid w:val="0046245E"/>
    <w:rsid w:val="00466AD6"/>
    <w:rsid w:val="00470C98"/>
    <w:rsid w:val="00471FA8"/>
    <w:rsid w:val="00472E47"/>
    <w:rsid w:val="00475F57"/>
    <w:rsid w:val="00476AEE"/>
    <w:rsid w:val="00480D92"/>
    <w:rsid w:val="00481300"/>
    <w:rsid w:val="00481797"/>
    <w:rsid w:val="00481B5C"/>
    <w:rsid w:val="0048433C"/>
    <w:rsid w:val="004902AF"/>
    <w:rsid w:val="00490FDA"/>
    <w:rsid w:val="0049130B"/>
    <w:rsid w:val="00492D74"/>
    <w:rsid w:val="004931C5"/>
    <w:rsid w:val="00493CDC"/>
    <w:rsid w:val="00495144"/>
    <w:rsid w:val="00496BB8"/>
    <w:rsid w:val="004A5DD6"/>
    <w:rsid w:val="004B0BD3"/>
    <w:rsid w:val="004B0D69"/>
    <w:rsid w:val="004B1426"/>
    <w:rsid w:val="004B3A0D"/>
    <w:rsid w:val="004B5A7E"/>
    <w:rsid w:val="004B781C"/>
    <w:rsid w:val="004C14E8"/>
    <w:rsid w:val="004C308F"/>
    <w:rsid w:val="004C4ABA"/>
    <w:rsid w:val="004D126F"/>
    <w:rsid w:val="004D17E2"/>
    <w:rsid w:val="004D1FC7"/>
    <w:rsid w:val="004D2E51"/>
    <w:rsid w:val="004D3A46"/>
    <w:rsid w:val="004D40DE"/>
    <w:rsid w:val="004D469B"/>
    <w:rsid w:val="004D65C0"/>
    <w:rsid w:val="004D6BFB"/>
    <w:rsid w:val="004D6C1F"/>
    <w:rsid w:val="004D7656"/>
    <w:rsid w:val="004E07FE"/>
    <w:rsid w:val="004E0D95"/>
    <w:rsid w:val="004E2D16"/>
    <w:rsid w:val="004E3906"/>
    <w:rsid w:val="004F0176"/>
    <w:rsid w:val="004F6BD9"/>
    <w:rsid w:val="004F7A1C"/>
    <w:rsid w:val="004F7BE4"/>
    <w:rsid w:val="00501EEE"/>
    <w:rsid w:val="00503740"/>
    <w:rsid w:val="00506995"/>
    <w:rsid w:val="00506D9B"/>
    <w:rsid w:val="00507C7A"/>
    <w:rsid w:val="00510257"/>
    <w:rsid w:val="00512B2E"/>
    <w:rsid w:val="00513A19"/>
    <w:rsid w:val="00514BC4"/>
    <w:rsid w:val="00514DA3"/>
    <w:rsid w:val="00515009"/>
    <w:rsid w:val="00516BA8"/>
    <w:rsid w:val="00520B74"/>
    <w:rsid w:val="00521286"/>
    <w:rsid w:val="00524A4E"/>
    <w:rsid w:val="00525B67"/>
    <w:rsid w:val="0052709F"/>
    <w:rsid w:val="00527CCD"/>
    <w:rsid w:val="00532424"/>
    <w:rsid w:val="00532C42"/>
    <w:rsid w:val="00534486"/>
    <w:rsid w:val="00537D25"/>
    <w:rsid w:val="00544179"/>
    <w:rsid w:val="005462FB"/>
    <w:rsid w:val="00546B8D"/>
    <w:rsid w:val="005515F3"/>
    <w:rsid w:val="005526EA"/>
    <w:rsid w:val="005535AF"/>
    <w:rsid w:val="00554203"/>
    <w:rsid w:val="00555726"/>
    <w:rsid w:val="005607AF"/>
    <w:rsid w:val="005617A1"/>
    <w:rsid w:val="0056374D"/>
    <w:rsid w:val="00563E4E"/>
    <w:rsid w:val="00567FEA"/>
    <w:rsid w:val="00571ED6"/>
    <w:rsid w:val="005730F0"/>
    <w:rsid w:val="00574EA5"/>
    <w:rsid w:val="005768A5"/>
    <w:rsid w:val="00580029"/>
    <w:rsid w:val="0058143D"/>
    <w:rsid w:val="00582C4B"/>
    <w:rsid w:val="0059153E"/>
    <w:rsid w:val="005949A7"/>
    <w:rsid w:val="00594CC8"/>
    <w:rsid w:val="00595228"/>
    <w:rsid w:val="0059715E"/>
    <w:rsid w:val="005975EF"/>
    <w:rsid w:val="005A4B0B"/>
    <w:rsid w:val="005A55FE"/>
    <w:rsid w:val="005A62BB"/>
    <w:rsid w:val="005A6F72"/>
    <w:rsid w:val="005B22C6"/>
    <w:rsid w:val="005B277C"/>
    <w:rsid w:val="005B2C5C"/>
    <w:rsid w:val="005B3321"/>
    <w:rsid w:val="005B399D"/>
    <w:rsid w:val="005B51C8"/>
    <w:rsid w:val="005C151A"/>
    <w:rsid w:val="005C2C9B"/>
    <w:rsid w:val="005C4BCC"/>
    <w:rsid w:val="005C6DA5"/>
    <w:rsid w:val="005D097B"/>
    <w:rsid w:val="005D1547"/>
    <w:rsid w:val="005D6B07"/>
    <w:rsid w:val="005E072D"/>
    <w:rsid w:val="005E23AC"/>
    <w:rsid w:val="005E3175"/>
    <w:rsid w:val="005E4AC3"/>
    <w:rsid w:val="005E5DE4"/>
    <w:rsid w:val="005F0A9D"/>
    <w:rsid w:val="005F0B61"/>
    <w:rsid w:val="005F0DA0"/>
    <w:rsid w:val="005F18CC"/>
    <w:rsid w:val="005F2A9B"/>
    <w:rsid w:val="005F5E1E"/>
    <w:rsid w:val="005F6691"/>
    <w:rsid w:val="00602D91"/>
    <w:rsid w:val="006041C0"/>
    <w:rsid w:val="006061E8"/>
    <w:rsid w:val="00606414"/>
    <w:rsid w:val="00607231"/>
    <w:rsid w:val="006110F6"/>
    <w:rsid w:val="00612009"/>
    <w:rsid w:val="006147BF"/>
    <w:rsid w:val="006175E0"/>
    <w:rsid w:val="0062023B"/>
    <w:rsid w:val="0062392A"/>
    <w:rsid w:val="00623F70"/>
    <w:rsid w:val="00632DC5"/>
    <w:rsid w:val="006331BA"/>
    <w:rsid w:val="00633A44"/>
    <w:rsid w:val="00634074"/>
    <w:rsid w:val="0063445C"/>
    <w:rsid w:val="006346D5"/>
    <w:rsid w:val="006354E1"/>
    <w:rsid w:val="00635D6C"/>
    <w:rsid w:val="00635DFD"/>
    <w:rsid w:val="00636969"/>
    <w:rsid w:val="00637FED"/>
    <w:rsid w:val="006401E4"/>
    <w:rsid w:val="00640B41"/>
    <w:rsid w:val="006432F5"/>
    <w:rsid w:val="00643937"/>
    <w:rsid w:val="00643D68"/>
    <w:rsid w:val="006463EE"/>
    <w:rsid w:val="00647CBB"/>
    <w:rsid w:val="00647E65"/>
    <w:rsid w:val="0065033A"/>
    <w:rsid w:val="0065197D"/>
    <w:rsid w:val="00651D5E"/>
    <w:rsid w:val="006535FB"/>
    <w:rsid w:val="0065391F"/>
    <w:rsid w:val="00653FD3"/>
    <w:rsid w:val="00655181"/>
    <w:rsid w:val="00661B03"/>
    <w:rsid w:val="0066327B"/>
    <w:rsid w:val="006644D9"/>
    <w:rsid w:val="00664BF2"/>
    <w:rsid w:val="00665502"/>
    <w:rsid w:val="0066709D"/>
    <w:rsid w:val="00670EB7"/>
    <w:rsid w:val="00672778"/>
    <w:rsid w:val="00673385"/>
    <w:rsid w:val="00674360"/>
    <w:rsid w:val="00674CB6"/>
    <w:rsid w:val="00675005"/>
    <w:rsid w:val="00675BCF"/>
    <w:rsid w:val="00677D52"/>
    <w:rsid w:val="006817BA"/>
    <w:rsid w:val="00681B4A"/>
    <w:rsid w:val="00682A88"/>
    <w:rsid w:val="00682C84"/>
    <w:rsid w:val="0069168A"/>
    <w:rsid w:val="00692C97"/>
    <w:rsid w:val="00693FD2"/>
    <w:rsid w:val="00696D96"/>
    <w:rsid w:val="00697915"/>
    <w:rsid w:val="006A03D0"/>
    <w:rsid w:val="006A0CF0"/>
    <w:rsid w:val="006A4280"/>
    <w:rsid w:val="006A5A77"/>
    <w:rsid w:val="006B0FC5"/>
    <w:rsid w:val="006B321F"/>
    <w:rsid w:val="006B3670"/>
    <w:rsid w:val="006B61AD"/>
    <w:rsid w:val="006B625E"/>
    <w:rsid w:val="006B7561"/>
    <w:rsid w:val="006C2102"/>
    <w:rsid w:val="006C22C7"/>
    <w:rsid w:val="006C42C0"/>
    <w:rsid w:val="006C4766"/>
    <w:rsid w:val="006D0B08"/>
    <w:rsid w:val="006D2763"/>
    <w:rsid w:val="006D327E"/>
    <w:rsid w:val="006D35EC"/>
    <w:rsid w:val="006D3B82"/>
    <w:rsid w:val="006D3EC2"/>
    <w:rsid w:val="006D5801"/>
    <w:rsid w:val="006D74F4"/>
    <w:rsid w:val="006E028A"/>
    <w:rsid w:val="006E4261"/>
    <w:rsid w:val="006E5E76"/>
    <w:rsid w:val="006F10C5"/>
    <w:rsid w:val="006F3434"/>
    <w:rsid w:val="006F6C40"/>
    <w:rsid w:val="006F7BA1"/>
    <w:rsid w:val="0070135B"/>
    <w:rsid w:val="0070298C"/>
    <w:rsid w:val="00703C07"/>
    <w:rsid w:val="00704841"/>
    <w:rsid w:val="007079DA"/>
    <w:rsid w:val="0071123B"/>
    <w:rsid w:val="00711644"/>
    <w:rsid w:val="007124F9"/>
    <w:rsid w:val="00716FD5"/>
    <w:rsid w:val="0072258A"/>
    <w:rsid w:val="0072337D"/>
    <w:rsid w:val="0073064E"/>
    <w:rsid w:val="00730B39"/>
    <w:rsid w:val="00731D1B"/>
    <w:rsid w:val="007335B1"/>
    <w:rsid w:val="007355F6"/>
    <w:rsid w:val="0073679E"/>
    <w:rsid w:val="00740500"/>
    <w:rsid w:val="007405B8"/>
    <w:rsid w:val="0074334B"/>
    <w:rsid w:val="00743B07"/>
    <w:rsid w:val="00743E75"/>
    <w:rsid w:val="007463F6"/>
    <w:rsid w:val="0075122C"/>
    <w:rsid w:val="00752E64"/>
    <w:rsid w:val="0075377E"/>
    <w:rsid w:val="007543CA"/>
    <w:rsid w:val="007552BE"/>
    <w:rsid w:val="0075531A"/>
    <w:rsid w:val="007566F9"/>
    <w:rsid w:val="00761849"/>
    <w:rsid w:val="00762E16"/>
    <w:rsid w:val="007633CC"/>
    <w:rsid w:val="007633F7"/>
    <w:rsid w:val="00763BD7"/>
    <w:rsid w:val="0077081F"/>
    <w:rsid w:val="00771552"/>
    <w:rsid w:val="007716C0"/>
    <w:rsid w:val="007725DF"/>
    <w:rsid w:val="00774128"/>
    <w:rsid w:val="007818AF"/>
    <w:rsid w:val="00783E7C"/>
    <w:rsid w:val="00785C28"/>
    <w:rsid w:val="007903B8"/>
    <w:rsid w:val="00791223"/>
    <w:rsid w:val="00794DD7"/>
    <w:rsid w:val="00795412"/>
    <w:rsid w:val="007959B3"/>
    <w:rsid w:val="00795A88"/>
    <w:rsid w:val="007A1586"/>
    <w:rsid w:val="007A640C"/>
    <w:rsid w:val="007A698D"/>
    <w:rsid w:val="007B37B1"/>
    <w:rsid w:val="007B3AF3"/>
    <w:rsid w:val="007B4964"/>
    <w:rsid w:val="007B71B5"/>
    <w:rsid w:val="007B7C6F"/>
    <w:rsid w:val="007C16C8"/>
    <w:rsid w:val="007C36B0"/>
    <w:rsid w:val="007C3A21"/>
    <w:rsid w:val="007C3C47"/>
    <w:rsid w:val="007C4343"/>
    <w:rsid w:val="007C4EF9"/>
    <w:rsid w:val="007C5628"/>
    <w:rsid w:val="007C5E27"/>
    <w:rsid w:val="007C615F"/>
    <w:rsid w:val="007D1C38"/>
    <w:rsid w:val="007D2DB7"/>
    <w:rsid w:val="007D39D4"/>
    <w:rsid w:val="007D424A"/>
    <w:rsid w:val="007D5394"/>
    <w:rsid w:val="007D6409"/>
    <w:rsid w:val="007D7461"/>
    <w:rsid w:val="007E0D62"/>
    <w:rsid w:val="007E20A8"/>
    <w:rsid w:val="007E3DAA"/>
    <w:rsid w:val="007E7BE5"/>
    <w:rsid w:val="007F05C8"/>
    <w:rsid w:val="007F44DD"/>
    <w:rsid w:val="007F54C0"/>
    <w:rsid w:val="007F5B93"/>
    <w:rsid w:val="007F6898"/>
    <w:rsid w:val="008018AA"/>
    <w:rsid w:val="00806EF1"/>
    <w:rsid w:val="00807DF0"/>
    <w:rsid w:val="00810667"/>
    <w:rsid w:val="0081092A"/>
    <w:rsid w:val="00811246"/>
    <w:rsid w:val="00811438"/>
    <w:rsid w:val="0081177B"/>
    <w:rsid w:val="00811F98"/>
    <w:rsid w:val="00812CCF"/>
    <w:rsid w:val="00814C92"/>
    <w:rsid w:val="008160DD"/>
    <w:rsid w:val="00817162"/>
    <w:rsid w:val="00825275"/>
    <w:rsid w:val="00826271"/>
    <w:rsid w:val="00826B20"/>
    <w:rsid w:val="00826BC8"/>
    <w:rsid w:val="008278B1"/>
    <w:rsid w:val="00830DDC"/>
    <w:rsid w:val="00830F7E"/>
    <w:rsid w:val="00831EDE"/>
    <w:rsid w:val="00834707"/>
    <w:rsid w:val="00834938"/>
    <w:rsid w:val="00834FE9"/>
    <w:rsid w:val="00836089"/>
    <w:rsid w:val="0083784F"/>
    <w:rsid w:val="00840EED"/>
    <w:rsid w:val="00841511"/>
    <w:rsid w:val="00841D58"/>
    <w:rsid w:val="00843736"/>
    <w:rsid w:val="00845422"/>
    <w:rsid w:val="0084563E"/>
    <w:rsid w:val="00845727"/>
    <w:rsid w:val="00845F7A"/>
    <w:rsid w:val="008464A0"/>
    <w:rsid w:val="00850EB9"/>
    <w:rsid w:val="00850F80"/>
    <w:rsid w:val="00851B2E"/>
    <w:rsid w:val="00852B47"/>
    <w:rsid w:val="00852F0F"/>
    <w:rsid w:val="00857E02"/>
    <w:rsid w:val="008628C9"/>
    <w:rsid w:val="0086306B"/>
    <w:rsid w:val="00865722"/>
    <w:rsid w:val="00867D26"/>
    <w:rsid w:val="008729A6"/>
    <w:rsid w:val="008736E0"/>
    <w:rsid w:val="00873B14"/>
    <w:rsid w:val="00875C03"/>
    <w:rsid w:val="00876116"/>
    <w:rsid w:val="00883B40"/>
    <w:rsid w:val="00884C13"/>
    <w:rsid w:val="00885FF5"/>
    <w:rsid w:val="00886A56"/>
    <w:rsid w:val="00890970"/>
    <w:rsid w:val="0089440D"/>
    <w:rsid w:val="008953FE"/>
    <w:rsid w:val="008971C8"/>
    <w:rsid w:val="008A02A7"/>
    <w:rsid w:val="008A0D38"/>
    <w:rsid w:val="008A1B93"/>
    <w:rsid w:val="008A1D9E"/>
    <w:rsid w:val="008A288B"/>
    <w:rsid w:val="008A384A"/>
    <w:rsid w:val="008A4512"/>
    <w:rsid w:val="008A54E6"/>
    <w:rsid w:val="008A66E0"/>
    <w:rsid w:val="008A6A10"/>
    <w:rsid w:val="008B162A"/>
    <w:rsid w:val="008B18C9"/>
    <w:rsid w:val="008B3EE6"/>
    <w:rsid w:val="008B6DBE"/>
    <w:rsid w:val="008B742F"/>
    <w:rsid w:val="008C12DE"/>
    <w:rsid w:val="008C2FFA"/>
    <w:rsid w:val="008C3452"/>
    <w:rsid w:val="008D1802"/>
    <w:rsid w:val="008D21E3"/>
    <w:rsid w:val="008D26D3"/>
    <w:rsid w:val="008D2A01"/>
    <w:rsid w:val="008D3CBE"/>
    <w:rsid w:val="008D4262"/>
    <w:rsid w:val="008D4C32"/>
    <w:rsid w:val="008D5888"/>
    <w:rsid w:val="008E0593"/>
    <w:rsid w:val="008E1802"/>
    <w:rsid w:val="008E2851"/>
    <w:rsid w:val="008E2D6D"/>
    <w:rsid w:val="008E4895"/>
    <w:rsid w:val="008E4E82"/>
    <w:rsid w:val="008E6C00"/>
    <w:rsid w:val="008F1C09"/>
    <w:rsid w:val="008F4D80"/>
    <w:rsid w:val="008F525A"/>
    <w:rsid w:val="008F6216"/>
    <w:rsid w:val="008F6952"/>
    <w:rsid w:val="00901C0F"/>
    <w:rsid w:val="009021EA"/>
    <w:rsid w:val="00906803"/>
    <w:rsid w:val="0090712B"/>
    <w:rsid w:val="009074EB"/>
    <w:rsid w:val="0091145D"/>
    <w:rsid w:val="00914393"/>
    <w:rsid w:val="00914406"/>
    <w:rsid w:val="00914DF7"/>
    <w:rsid w:val="00920422"/>
    <w:rsid w:val="009206BE"/>
    <w:rsid w:val="00924495"/>
    <w:rsid w:val="00924741"/>
    <w:rsid w:val="00926E85"/>
    <w:rsid w:val="00930AA8"/>
    <w:rsid w:val="00930D24"/>
    <w:rsid w:val="00931B65"/>
    <w:rsid w:val="00931C3D"/>
    <w:rsid w:val="00932402"/>
    <w:rsid w:val="0093666E"/>
    <w:rsid w:val="00937695"/>
    <w:rsid w:val="00937D0E"/>
    <w:rsid w:val="0094057C"/>
    <w:rsid w:val="009407C0"/>
    <w:rsid w:val="0094162B"/>
    <w:rsid w:val="00943290"/>
    <w:rsid w:val="0094490F"/>
    <w:rsid w:val="00947C36"/>
    <w:rsid w:val="009528CF"/>
    <w:rsid w:val="00953BF2"/>
    <w:rsid w:val="00954755"/>
    <w:rsid w:val="00955170"/>
    <w:rsid w:val="009554E0"/>
    <w:rsid w:val="00955B6F"/>
    <w:rsid w:val="00955D14"/>
    <w:rsid w:val="00957740"/>
    <w:rsid w:val="009621CF"/>
    <w:rsid w:val="00966C09"/>
    <w:rsid w:val="009719DE"/>
    <w:rsid w:val="00971AD6"/>
    <w:rsid w:val="00972C2A"/>
    <w:rsid w:val="00974427"/>
    <w:rsid w:val="0098015B"/>
    <w:rsid w:val="00980A5A"/>
    <w:rsid w:val="00980EEF"/>
    <w:rsid w:val="0098148F"/>
    <w:rsid w:val="009844E5"/>
    <w:rsid w:val="009851E9"/>
    <w:rsid w:val="00986EA7"/>
    <w:rsid w:val="00987E23"/>
    <w:rsid w:val="00987F49"/>
    <w:rsid w:val="00990226"/>
    <w:rsid w:val="00990B0F"/>
    <w:rsid w:val="009915DF"/>
    <w:rsid w:val="00993B9D"/>
    <w:rsid w:val="00995B08"/>
    <w:rsid w:val="00996D39"/>
    <w:rsid w:val="009A1A04"/>
    <w:rsid w:val="009A3DF5"/>
    <w:rsid w:val="009A65E1"/>
    <w:rsid w:val="009B1842"/>
    <w:rsid w:val="009B2F72"/>
    <w:rsid w:val="009B5FFE"/>
    <w:rsid w:val="009B7AB5"/>
    <w:rsid w:val="009C07BD"/>
    <w:rsid w:val="009C4BDD"/>
    <w:rsid w:val="009C4CAE"/>
    <w:rsid w:val="009C5A85"/>
    <w:rsid w:val="009C5B33"/>
    <w:rsid w:val="009C7400"/>
    <w:rsid w:val="009C7651"/>
    <w:rsid w:val="009D084E"/>
    <w:rsid w:val="009D1E16"/>
    <w:rsid w:val="009D25FE"/>
    <w:rsid w:val="009D3820"/>
    <w:rsid w:val="009D571D"/>
    <w:rsid w:val="009D6086"/>
    <w:rsid w:val="009D642C"/>
    <w:rsid w:val="009D7172"/>
    <w:rsid w:val="009E37E6"/>
    <w:rsid w:val="009E5C6E"/>
    <w:rsid w:val="009E61A7"/>
    <w:rsid w:val="009F131C"/>
    <w:rsid w:val="009F2485"/>
    <w:rsid w:val="009F7BDA"/>
    <w:rsid w:val="00A0002E"/>
    <w:rsid w:val="00A0136A"/>
    <w:rsid w:val="00A01DC2"/>
    <w:rsid w:val="00A030D9"/>
    <w:rsid w:val="00A049C2"/>
    <w:rsid w:val="00A04AE1"/>
    <w:rsid w:val="00A07D06"/>
    <w:rsid w:val="00A100DC"/>
    <w:rsid w:val="00A10D83"/>
    <w:rsid w:val="00A10E08"/>
    <w:rsid w:val="00A16278"/>
    <w:rsid w:val="00A22966"/>
    <w:rsid w:val="00A247EA"/>
    <w:rsid w:val="00A248EC"/>
    <w:rsid w:val="00A27A72"/>
    <w:rsid w:val="00A27C80"/>
    <w:rsid w:val="00A30232"/>
    <w:rsid w:val="00A3165A"/>
    <w:rsid w:val="00A320E7"/>
    <w:rsid w:val="00A32E87"/>
    <w:rsid w:val="00A346E0"/>
    <w:rsid w:val="00A34D3E"/>
    <w:rsid w:val="00A35DC6"/>
    <w:rsid w:val="00A377CC"/>
    <w:rsid w:val="00A37B8E"/>
    <w:rsid w:val="00A4359B"/>
    <w:rsid w:val="00A45BDE"/>
    <w:rsid w:val="00A46E4A"/>
    <w:rsid w:val="00A50E87"/>
    <w:rsid w:val="00A55C87"/>
    <w:rsid w:val="00A60015"/>
    <w:rsid w:val="00A61038"/>
    <w:rsid w:val="00A62274"/>
    <w:rsid w:val="00A67E06"/>
    <w:rsid w:val="00A70158"/>
    <w:rsid w:val="00A70E88"/>
    <w:rsid w:val="00A71183"/>
    <w:rsid w:val="00A71C6D"/>
    <w:rsid w:val="00A7200D"/>
    <w:rsid w:val="00A7369C"/>
    <w:rsid w:val="00A77BCC"/>
    <w:rsid w:val="00A807EA"/>
    <w:rsid w:val="00A819E8"/>
    <w:rsid w:val="00A82A98"/>
    <w:rsid w:val="00A83134"/>
    <w:rsid w:val="00A84382"/>
    <w:rsid w:val="00A84A77"/>
    <w:rsid w:val="00A917A3"/>
    <w:rsid w:val="00A91EBD"/>
    <w:rsid w:val="00A92904"/>
    <w:rsid w:val="00A92B27"/>
    <w:rsid w:val="00A92CA7"/>
    <w:rsid w:val="00A95914"/>
    <w:rsid w:val="00AA02B3"/>
    <w:rsid w:val="00AA1CD2"/>
    <w:rsid w:val="00AA5E75"/>
    <w:rsid w:val="00AA6DE4"/>
    <w:rsid w:val="00AA75AB"/>
    <w:rsid w:val="00AB0B8A"/>
    <w:rsid w:val="00AB17DD"/>
    <w:rsid w:val="00AB1AFA"/>
    <w:rsid w:val="00AB3B1A"/>
    <w:rsid w:val="00AB42BC"/>
    <w:rsid w:val="00AB5075"/>
    <w:rsid w:val="00AB6FD2"/>
    <w:rsid w:val="00AB7387"/>
    <w:rsid w:val="00AC265F"/>
    <w:rsid w:val="00AC2C51"/>
    <w:rsid w:val="00AC30F3"/>
    <w:rsid w:val="00AC5EA0"/>
    <w:rsid w:val="00AD125E"/>
    <w:rsid w:val="00AD1FC0"/>
    <w:rsid w:val="00AD2EF5"/>
    <w:rsid w:val="00AD691B"/>
    <w:rsid w:val="00AD7C9D"/>
    <w:rsid w:val="00AE1FA9"/>
    <w:rsid w:val="00AE304A"/>
    <w:rsid w:val="00AE5201"/>
    <w:rsid w:val="00AE54D6"/>
    <w:rsid w:val="00AE62DF"/>
    <w:rsid w:val="00AF0410"/>
    <w:rsid w:val="00AF05B9"/>
    <w:rsid w:val="00AF15B4"/>
    <w:rsid w:val="00AF1CEA"/>
    <w:rsid w:val="00AF299C"/>
    <w:rsid w:val="00AF4D01"/>
    <w:rsid w:val="00AF5B29"/>
    <w:rsid w:val="00AF6909"/>
    <w:rsid w:val="00AF7D7F"/>
    <w:rsid w:val="00B01DCC"/>
    <w:rsid w:val="00B02A5E"/>
    <w:rsid w:val="00B033C1"/>
    <w:rsid w:val="00B06EB4"/>
    <w:rsid w:val="00B11255"/>
    <w:rsid w:val="00B1157F"/>
    <w:rsid w:val="00B14175"/>
    <w:rsid w:val="00B17762"/>
    <w:rsid w:val="00B17AFD"/>
    <w:rsid w:val="00B202F7"/>
    <w:rsid w:val="00B2037C"/>
    <w:rsid w:val="00B24C19"/>
    <w:rsid w:val="00B2613A"/>
    <w:rsid w:val="00B32928"/>
    <w:rsid w:val="00B32B18"/>
    <w:rsid w:val="00B34FBE"/>
    <w:rsid w:val="00B353B8"/>
    <w:rsid w:val="00B35DF8"/>
    <w:rsid w:val="00B43377"/>
    <w:rsid w:val="00B43BBF"/>
    <w:rsid w:val="00B47144"/>
    <w:rsid w:val="00B50D67"/>
    <w:rsid w:val="00B54367"/>
    <w:rsid w:val="00B54BB5"/>
    <w:rsid w:val="00B60902"/>
    <w:rsid w:val="00B61C91"/>
    <w:rsid w:val="00B71A30"/>
    <w:rsid w:val="00B7318D"/>
    <w:rsid w:val="00B736BA"/>
    <w:rsid w:val="00B80BD8"/>
    <w:rsid w:val="00B80EE8"/>
    <w:rsid w:val="00B85190"/>
    <w:rsid w:val="00B85279"/>
    <w:rsid w:val="00B8717A"/>
    <w:rsid w:val="00B87DAD"/>
    <w:rsid w:val="00B9121B"/>
    <w:rsid w:val="00B918FD"/>
    <w:rsid w:val="00B921BE"/>
    <w:rsid w:val="00B922A5"/>
    <w:rsid w:val="00B93091"/>
    <w:rsid w:val="00B937A4"/>
    <w:rsid w:val="00B945B1"/>
    <w:rsid w:val="00B97D67"/>
    <w:rsid w:val="00BA098C"/>
    <w:rsid w:val="00BA1518"/>
    <w:rsid w:val="00BA22B1"/>
    <w:rsid w:val="00BA391B"/>
    <w:rsid w:val="00BA7C9C"/>
    <w:rsid w:val="00BA7F0A"/>
    <w:rsid w:val="00BB0D99"/>
    <w:rsid w:val="00BB16EC"/>
    <w:rsid w:val="00BB33BE"/>
    <w:rsid w:val="00BB69C9"/>
    <w:rsid w:val="00BB720F"/>
    <w:rsid w:val="00BC092C"/>
    <w:rsid w:val="00BC487F"/>
    <w:rsid w:val="00BC5502"/>
    <w:rsid w:val="00BC656F"/>
    <w:rsid w:val="00BC66F5"/>
    <w:rsid w:val="00BD05D9"/>
    <w:rsid w:val="00BD168C"/>
    <w:rsid w:val="00BD173D"/>
    <w:rsid w:val="00BD4318"/>
    <w:rsid w:val="00BD56B7"/>
    <w:rsid w:val="00BE44FB"/>
    <w:rsid w:val="00BE4F34"/>
    <w:rsid w:val="00BE6BF3"/>
    <w:rsid w:val="00BF02DA"/>
    <w:rsid w:val="00BF04F0"/>
    <w:rsid w:val="00BF1B05"/>
    <w:rsid w:val="00BF2736"/>
    <w:rsid w:val="00BF3984"/>
    <w:rsid w:val="00BF7903"/>
    <w:rsid w:val="00BF7C2D"/>
    <w:rsid w:val="00C0009C"/>
    <w:rsid w:val="00C01F88"/>
    <w:rsid w:val="00C0220D"/>
    <w:rsid w:val="00C03536"/>
    <w:rsid w:val="00C03F9D"/>
    <w:rsid w:val="00C048AC"/>
    <w:rsid w:val="00C110C0"/>
    <w:rsid w:val="00C12F89"/>
    <w:rsid w:val="00C14628"/>
    <w:rsid w:val="00C15C00"/>
    <w:rsid w:val="00C15FE4"/>
    <w:rsid w:val="00C17601"/>
    <w:rsid w:val="00C2012A"/>
    <w:rsid w:val="00C25EDF"/>
    <w:rsid w:val="00C273B4"/>
    <w:rsid w:val="00C321B8"/>
    <w:rsid w:val="00C32CBA"/>
    <w:rsid w:val="00C344E9"/>
    <w:rsid w:val="00C37DE7"/>
    <w:rsid w:val="00C401BF"/>
    <w:rsid w:val="00C402C3"/>
    <w:rsid w:val="00C409C3"/>
    <w:rsid w:val="00C41822"/>
    <w:rsid w:val="00C45138"/>
    <w:rsid w:val="00C45BDE"/>
    <w:rsid w:val="00C47F73"/>
    <w:rsid w:val="00C505F0"/>
    <w:rsid w:val="00C53BDB"/>
    <w:rsid w:val="00C546EF"/>
    <w:rsid w:val="00C54C9F"/>
    <w:rsid w:val="00C562D9"/>
    <w:rsid w:val="00C563B5"/>
    <w:rsid w:val="00C639C1"/>
    <w:rsid w:val="00C63B58"/>
    <w:rsid w:val="00C70E39"/>
    <w:rsid w:val="00C81158"/>
    <w:rsid w:val="00C81757"/>
    <w:rsid w:val="00C81D3E"/>
    <w:rsid w:val="00C8272E"/>
    <w:rsid w:val="00C84050"/>
    <w:rsid w:val="00C84BBC"/>
    <w:rsid w:val="00C8589B"/>
    <w:rsid w:val="00C905AC"/>
    <w:rsid w:val="00C90E9A"/>
    <w:rsid w:val="00C90FAC"/>
    <w:rsid w:val="00C94853"/>
    <w:rsid w:val="00C96F12"/>
    <w:rsid w:val="00C97746"/>
    <w:rsid w:val="00C97B7A"/>
    <w:rsid w:val="00CA128C"/>
    <w:rsid w:val="00CA1E3E"/>
    <w:rsid w:val="00CA2856"/>
    <w:rsid w:val="00CA32E5"/>
    <w:rsid w:val="00CA4014"/>
    <w:rsid w:val="00CA6E3B"/>
    <w:rsid w:val="00CA6EF0"/>
    <w:rsid w:val="00CB2151"/>
    <w:rsid w:val="00CB2C24"/>
    <w:rsid w:val="00CB3243"/>
    <w:rsid w:val="00CB36A1"/>
    <w:rsid w:val="00CB3EA3"/>
    <w:rsid w:val="00CB5FA2"/>
    <w:rsid w:val="00CB785B"/>
    <w:rsid w:val="00CC0E9A"/>
    <w:rsid w:val="00CC3881"/>
    <w:rsid w:val="00CD3169"/>
    <w:rsid w:val="00CD590D"/>
    <w:rsid w:val="00CD75B8"/>
    <w:rsid w:val="00CE0314"/>
    <w:rsid w:val="00CE06F9"/>
    <w:rsid w:val="00CE11E1"/>
    <w:rsid w:val="00CE33F9"/>
    <w:rsid w:val="00CE344F"/>
    <w:rsid w:val="00CE4615"/>
    <w:rsid w:val="00CE5E8F"/>
    <w:rsid w:val="00CE6232"/>
    <w:rsid w:val="00CE6606"/>
    <w:rsid w:val="00CF1F87"/>
    <w:rsid w:val="00CF6BC2"/>
    <w:rsid w:val="00CF7137"/>
    <w:rsid w:val="00D010FD"/>
    <w:rsid w:val="00D02133"/>
    <w:rsid w:val="00D0280D"/>
    <w:rsid w:val="00D03C1E"/>
    <w:rsid w:val="00D03FA8"/>
    <w:rsid w:val="00D040DF"/>
    <w:rsid w:val="00D07099"/>
    <w:rsid w:val="00D124D8"/>
    <w:rsid w:val="00D1329B"/>
    <w:rsid w:val="00D14274"/>
    <w:rsid w:val="00D14671"/>
    <w:rsid w:val="00D1529F"/>
    <w:rsid w:val="00D15475"/>
    <w:rsid w:val="00D20E72"/>
    <w:rsid w:val="00D259A7"/>
    <w:rsid w:val="00D2765C"/>
    <w:rsid w:val="00D27CAF"/>
    <w:rsid w:val="00D309D2"/>
    <w:rsid w:val="00D320CD"/>
    <w:rsid w:val="00D325CF"/>
    <w:rsid w:val="00D3334B"/>
    <w:rsid w:val="00D3487D"/>
    <w:rsid w:val="00D40E97"/>
    <w:rsid w:val="00D42276"/>
    <w:rsid w:val="00D457BB"/>
    <w:rsid w:val="00D47AB5"/>
    <w:rsid w:val="00D47E73"/>
    <w:rsid w:val="00D52220"/>
    <w:rsid w:val="00D54B13"/>
    <w:rsid w:val="00D557DF"/>
    <w:rsid w:val="00D60446"/>
    <w:rsid w:val="00D605C7"/>
    <w:rsid w:val="00D60A43"/>
    <w:rsid w:val="00D618B2"/>
    <w:rsid w:val="00D618C5"/>
    <w:rsid w:val="00D622E6"/>
    <w:rsid w:val="00D6372F"/>
    <w:rsid w:val="00D64203"/>
    <w:rsid w:val="00D66CFF"/>
    <w:rsid w:val="00D678A5"/>
    <w:rsid w:val="00D722F9"/>
    <w:rsid w:val="00D7286F"/>
    <w:rsid w:val="00D72B19"/>
    <w:rsid w:val="00D732EF"/>
    <w:rsid w:val="00D74127"/>
    <w:rsid w:val="00D74693"/>
    <w:rsid w:val="00D74AA3"/>
    <w:rsid w:val="00D75A6F"/>
    <w:rsid w:val="00D777E5"/>
    <w:rsid w:val="00D808E7"/>
    <w:rsid w:val="00D8133A"/>
    <w:rsid w:val="00D8221D"/>
    <w:rsid w:val="00D844F3"/>
    <w:rsid w:val="00D84F67"/>
    <w:rsid w:val="00D85167"/>
    <w:rsid w:val="00D8580E"/>
    <w:rsid w:val="00D86C86"/>
    <w:rsid w:val="00D86FD3"/>
    <w:rsid w:val="00D91138"/>
    <w:rsid w:val="00D91866"/>
    <w:rsid w:val="00D92B92"/>
    <w:rsid w:val="00D95613"/>
    <w:rsid w:val="00D96CB3"/>
    <w:rsid w:val="00DA0CE8"/>
    <w:rsid w:val="00DA1827"/>
    <w:rsid w:val="00DA262C"/>
    <w:rsid w:val="00DA2B66"/>
    <w:rsid w:val="00DA2CEC"/>
    <w:rsid w:val="00DA6035"/>
    <w:rsid w:val="00DA6B64"/>
    <w:rsid w:val="00DB03CB"/>
    <w:rsid w:val="00DB50E1"/>
    <w:rsid w:val="00DB5F45"/>
    <w:rsid w:val="00DB6C2F"/>
    <w:rsid w:val="00DB704C"/>
    <w:rsid w:val="00DB7849"/>
    <w:rsid w:val="00DC2B9A"/>
    <w:rsid w:val="00DC4828"/>
    <w:rsid w:val="00DD094C"/>
    <w:rsid w:val="00DD2B69"/>
    <w:rsid w:val="00DD3578"/>
    <w:rsid w:val="00DD3C59"/>
    <w:rsid w:val="00DD4175"/>
    <w:rsid w:val="00DD43AD"/>
    <w:rsid w:val="00DD5C15"/>
    <w:rsid w:val="00DD5EFC"/>
    <w:rsid w:val="00DD6186"/>
    <w:rsid w:val="00DD6F68"/>
    <w:rsid w:val="00DD7390"/>
    <w:rsid w:val="00DD755C"/>
    <w:rsid w:val="00DD7656"/>
    <w:rsid w:val="00DD776C"/>
    <w:rsid w:val="00DE1D7E"/>
    <w:rsid w:val="00DE309C"/>
    <w:rsid w:val="00DE4672"/>
    <w:rsid w:val="00DE7AE2"/>
    <w:rsid w:val="00DF0473"/>
    <w:rsid w:val="00DF0622"/>
    <w:rsid w:val="00DF167B"/>
    <w:rsid w:val="00DF20F1"/>
    <w:rsid w:val="00DF23AF"/>
    <w:rsid w:val="00DF23EF"/>
    <w:rsid w:val="00DF2E9D"/>
    <w:rsid w:val="00DF3664"/>
    <w:rsid w:val="00DF4140"/>
    <w:rsid w:val="00E029B1"/>
    <w:rsid w:val="00E02D4A"/>
    <w:rsid w:val="00E043C7"/>
    <w:rsid w:val="00E04F1E"/>
    <w:rsid w:val="00E10ACB"/>
    <w:rsid w:val="00E11240"/>
    <w:rsid w:val="00E1317A"/>
    <w:rsid w:val="00E1495F"/>
    <w:rsid w:val="00E1597C"/>
    <w:rsid w:val="00E201AE"/>
    <w:rsid w:val="00E21BBE"/>
    <w:rsid w:val="00E23630"/>
    <w:rsid w:val="00E242E1"/>
    <w:rsid w:val="00E2430A"/>
    <w:rsid w:val="00E2590B"/>
    <w:rsid w:val="00E2667E"/>
    <w:rsid w:val="00E305B6"/>
    <w:rsid w:val="00E311E0"/>
    <w:rsid w:val="00E33D08"/>
    <w:rsid w:val="00E36EC3"/>
    <w:rsid w:val="00E4004A"/>
    <w:rsid w:val="00E406A4"/>
    <w:rsid w:val="00E40E1F"/>
    <w:rsid w:val="00E43191"/>
    <w:rsid w:val="00E47428"/>
    <w:rsid w:val="00E515E6"/>
    <w:rsid w:val="00E53C36"/>
    <w:rsid w:val="00E56F60"/>
    <w:rsid w:val="00E57705"/>
    <w:rsid w:val="00E601F3"/>
    <w:rsid w:val="00E616CD"/>
    <w:rsid w:val="00E62352"/>
    <w:rsid w:val="00E646D3"/>
    <w:rsid w:val="00E647D8"/>
    <w:rsid w:val="00E64FA1"/>
    <w:rsid w:val="00E7032D"/>
    <w:rsid w:val="00E70B16"/>
    <w:rsid w:val="00E7282B"/>
    <w:rsid w:val="00E735A8"/>
    <w:rsid w:val="00E74783"/>
    <w:rsid w:val="00E75E6A"/>
    <w:rsid w:val="00E76FF6"/>
    <w:rsid w:val="00E77C4F"/>
    <w:rsid w:val="00E8290E"/>
    <w:rsid w:val="00E82F7B"/>
    <w:rsid w:val="00E83E20"/>
    <w:rsid w:val="00E908CC"/>
    <w:rsid w:val="00E912C8"/>
    <w:rsid w:val="00E93A0B"/>
    <w:rsid w:val="00E9569B"/>
    <w:rsid w:val="00E97441"/>
    <w:rsid w:val="00EA3FBB"/>
    <w:rsid w:val="00EB1FBD"/>
    <w:rsid w:val="00EB348B"/>
    <w:rsid w:val="00EB4CF1"/>
    <w:rsid w:val="00EB579A"/>
    <w:rsid w:val="00EB58F1"/>
    <w:rsid w:val="00EB7A74"/>
    <w:rsid w:val="00EC3941"/>
    <w:rsid w:val="00EC61A4"/>
    <w:rsid w:val="00EC62B8"/>
    <w:rsid w:val="00ED13BE"/>
    <w:rsid w:val="00ED380E"/>
    <w:rsid w:val="00ED3888"/>
    <w:rsid w:val="00ED4461"/>
    <w:rsid w:val="00ED73C3"/>
    <w:rsid w:val="00EE0264"/>
    <w:rsid w:val="00EE095F"/>
    <w:rsid w:val="00EE31EB"/>
    <w:rsid w:val="00EE32B6"/>
    <w:rsid w:val="00EE3AFA"/>
    <w:rsid w:val="00EE5B4B"/>
    <w:rsid w:val="00EE6686"/>
    <w:rsid w:val="00EE76F6"/>
    <w:rsid w:val="00EF0BF8"/>
    <w:rsid w:val="00EF0D2A"/>
    <w:rsid w:val="00EF1233"/>
    <w:rsid w:val="00EF563E"/>
    <w:rsid w:val="00EF5833"/>
    <w:rsid w:val="00EF7AB9"/>
    <w:rsid w:val="00EF7AD3"/>
    <w:rsid w:val="00F0163A"/>
    <w:rsid w:val="00F020A9"/>
    <w:rsid w:val="00F043B5"/>
    <w:rsid w:val="00F04515"/>
    <w:rsid w:val="00F050FA"/>
    <w:rsid w:val="00F06C48"/>
    <w:rsid w:val="00F1220D"/>
    <w:rsid w:val="00F12A07"/>
    <w:rsid w:val="00F14D31"/>
    <w:rsid w:val="00F17029"/>
    <w:rsid w:val="00F2270E"/>
    <w:rsid w:val="00F227D0"/>
    <w:rsid w:val="00F3737C"/>
    <w:rsid w:val="00F374DC"/>
    <w:rsid w:val="00F37E57"/>
    <w:rsid w:val="00F41192"/>
    <w:rsid w:val="00F4187E"/>
    <w:rsid w:val="00F422C2"/>
    <w:rsid w:val="00F4559D"/>
    <w:rsid w:val="00F45E90"/>
    <w:rsid w:val="00F47D79"/>
    <w:rsid w:val="00F51E90"/>
    <w:rsid w:val="00F53A38"/>
    <w:rsid w:val="00F53B39"/>
    <w:rsid w:val="00F53DCC"/>
    <w:rsid w:val="00F53ED4"/>
    <w:rsid w:val="00F55FB4"/>
    <w:rsid w:val="00F60EEE"/>
    <w:rsid w:val="00F619AF"/>
    <w:rsid w:val="00F62872"/>
    <w:rsid w:val="00F63511"/>
    <w:rsid w:val="00F63B29"/>
    <w:rsid w:val="00F64F89"/>
    <w:rsid w:val="00F658BC"/>
    <w:rsid w:val="00F65DEE"/>
    <w:rsid w:val="00F66028"/>
    <w:rsid w:val="00F663E3"/>
    <w:rsid w:val="00F66B88"/>
    <w:rsid w:val="00F71309"/>
    <w:rsid w:val="00F745CC"/>
    <w:rsid w:val="00F752D8"/>
    <w:rsid w:val="00F75DA9"/>
    <w:rsid w:val="00F8036E"/>
    <w:rsid w:val="00F80E48"/>
    <w:rsid w:val="00F81D63"/>
    <w:rsid w:val="00F82B4A"/>
    <w:rsid w:val="00F83DAA"/>
    <w:rsid w:val="00F843A3"/>
    <w:rsid w:val="00F84771"/>
    <w:rsid w:val="00F85040"/>
    <w:rsid w:val="00F90EEC"/>
    <w:rsid w:val="00F918BD"/>
    <w:rsid w:val="00F95B8F"/>
    <w:rsid w:val="00F9706A"/>
    <w:rsid w:val="00FA307E"/>
    <w:rsid w:val="00FA5374"/>
    <w:rsid w:val="00FA540F"/>
    <w:rsid w:val="00FA6280"/>
    <w:rsid w:val="00FA6EB6"/>
    <w:rsid w:val="00FA707A"/>
    <w:rsid w:val="00FA7582"/>
    <w:rsid w:val="00FB0A6D"/>
    <w:rsid w:val="00FB191F"/>
    <w:rsid w:val="00FB1EC2"/>
    <w:rsid w:val="00FB2150"/>
    <w:rsid w:val="00FB24DD"/>
    <w:rsid w:val="00FB32F7"/>
    <w:rsid w:val="00FB4ADA"/>
    <w:rsid w:val="00FB6F16"/>
    <w:rsid w:val="00FB71BF"/>
    <w:rsid w:val="00FB7B93"/>
    <w:rsid w:val="00FC1343"/>
    <w:rsid w:val="00FC2203"/>
    <w:rsid w:val="00FC3388"/>
    <w:rsid w:val="00FC53B4"/>
    <w:rsid w:val="00FD0988"/>
    <w:rsid w:val="00FD0F2A"/>
    <w:rsid w:val="00FD31B5"/>
    <w:rsid w:val="00FE123C"/>
    <w:rsid w:val="00FE1414"/>
    <w:rsid w:val="00FE349C"/>
    <w:rsid w:val="00FE7024"/>
    <w:rsid w:val="00FF0C5E"/>
    <w:rsid w:val="00FF2A57"/>
    <w:rsid w:val="00FF784D"/>
    <w:rsid w:val="4E5F2072"/>
    <w:rsid w:val="5CBFB406"/>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A9F02"/>
  <w15:chartTrackingRefBased/>
  <w15:docId w15:val="{4EF7FE9E-C609-4D4A-9150-508778AF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53A38"/>
    <w:pPr>
      <w:spacing w:after="200" w:line="276" w:lineRule="auto"/>
    </w:pPr>
    <w:rPr>
      <w:kern w:val="0"/>
      <w:lang w:val="en-US"/>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45422"/>
    <w:pPr>
      <w:ind w:left="720"/>
      <w:contextualSpacing/>
    </w:pPr>
  </w:style>
  <w:style w:type="character" w:styleId="Odkaznakomentr">
    <w:name w:val="annotation reference"/>
    <w:basedOn w:val="Predvolenpsmoodseku"/>
    <w:uiPriority w:val="99"/>
    <w:semiHidden/>
    <w:unhideWhenUsed/>
    <w:rsid w:val="00FB191F"/>
    <w:rPr>
      <w:sz w:val="16"/>
      <w:szCs w:val="16"/>
    </w:rPr>
  </w:style>
  <w:style w:type="paragraph" w:styleId="Textkomentra">
    <w:name w:val="annotation text"/>
    <w:basedOn w:val="Normlny"/>
    <w:link w:val="TextkomentraChar"/>
    <w:uiPriority w:val="99"/>
    <w:unhideWhenUsed/>
    <w:rsid w:val="00FB191F"/>
    <w:pPr>
      <w:spacing w:line="240" w:lineRule="auto"/>
    </w:pPr>
    <w:rPr>
      <w:sz w:val="20"/>
      <w:szCs w:val="20"/>
    </w:rPr>
  </w:style>
  <w:style w:type="character" w:customStyle="1" w:styleId="TextkomentraChar">
    <w:name w:val="Text komentára Char"/>
    <w:basedOn w:val="Predvolenpsmoodseku"/>
    <w:link w:val="Textkomentra"/>
    <w:uiPriority w:val="99"/>
    <w:rsid w:val="00FB191F"/>
    <w:rPr>
      <w:kern w:val="0"/>
      <w:sz w:val="20"/>
      <w:szCs w:val="20"/>
      <w:lang w:val="en-US"/>
      <w14:ligatures w14:val="none"/>
    </w:rPr>
  </w:style>
  <w:style w:type="paragraph" w:styleId="Predmetkomentra">
    <w:name w:val="annotation subject"/>
    <w:basedOn w:val="Textkomentra"/>
    <w:next w:val="Textkomentra"/>
    <w:link w:val="PredmetkomentraChar"/>
    <w:uiPriority w:val="99"/>
    <w:semiHidden/>
    <w:unhideWhenUsed/>
    <w:rsid w:val="00FB191F"/>
    <w:rPr>
      <w:b/>
      <w:bCs/>
    </w:rPr>
  </w:style>
  <w:style w:type="character" w:customStyle="1" w:styleId="PredmetkomentraChar">
    <w:name w:val="Predmet komentára Char"/>
    <w:basedOn w:val="TextkomentraChar"/>
    <w:link w:val="Predmetkomentra"/>
    <w:uiPriority w:val="99"/>
    <w:semiHidden/>
    <w:rsid w:val="00FB191F"/>
    <w:rPr>
      <w:b/>
      <w:bCs/>
      <w:kern w:val="0"/>
      <w:sz w:val="20"/>
      <w:szCs w:val="20"/>
      <w:lang w:val="en-US"/>
      <w14:ligatures w14:val="none"/>
    </w:rPr>
  </w:style>
  <w:style w:type="paragraph" w:customStyle="1" w:styleId="Default">
    <w:name w:val="Default"/>
    <w:rsid w:val="00CA32E5"/>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PremennHTML">
    <w:name w:val="HTML Variable"/>
    <w:basedOn w:val="Predvolenpsmoodseku"/>
    <w:uiPriority w:val="99"/>
    <w:semiHidden/>
    <w:unhideWhenUsed/>
    <w:rsid w:val="00F918BD"/>
    <w:rPr>
      <w:i/>
      <w:iCs/>
    </w:rPr>
  </w:style>
  <w:style w:type="paragraph" w:styleId="Revzia">
    <w:name w:val="Revision"/>
    <w:hidden/>
    <w:uiPriority w:val="99"/>
    <w:semiHidden/>
    <w:rsid w:val="005A55FE"/>
    <w:pPr>
      <w:spacing w:after="0" w:line="240" w:lineRule="auto"/>
    </w:pPr>
    <w:rPr>
      <w:kern w:val="0"/>
      <w:lang w:val="en-US"/>
      <w14:ligatures w14:val="none"/>
    </w:rPr>
  </w:style>
  <w:style w:type="paragraph" w:styleId="Textpoznmkypodiarou">
    <w:name w:val="footnote text"/>
    <w:basedOn w:val="Normlny"/>
    <w:link w:val="TextpoznmkypodiarouChar"/>
    <w:uiPriority w:val="99"/>
    <w:semiHidden/>
    <w:unhideWhenUsed/>
    <w:rsid w:val="0075122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75122C"/>
    <w:rPr>
      <w:kern w:val="0"/>
      <w:sz w:val="20"/>
      <w:szCs w:val="20"/>
      <w:lang w:val="en-US"/>
      <w14:ligatures w14:val="none"/>
    </w:rPr>
  </w:style>
  <w:style w:type="character" w:styleId="Odkaznapoznmkupodiarou">
    <w:name w:val="footnote reference"/>
    <w:basedOn w:val="Predvolenpsmoodseku"/>
    <w:uiPriority w:val="99"/>
    <w:semiHidden/>
    <w:unhideWhenUsed/>
    <w:rsid w:val="0075122C"/>
    <w:rPr>
      <w:vertAlign w:val="superscript"/>
    </w:rPr>
  </w:style>
  <w:style w:type="paragraph" w:styleId="Hlavika">
    <w:name w:val="header"/>
    <w:basedOn w:val="Normlny"/>
    <w:link w:val="HlavikaChar"/>
    <w:uiPriority w:val="99"/>
    <w:unhideWhenUsed/>
    <w:rsid w:val="007F54C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F54C0"/>
    <w:rPr>
      <w:kern w:val="0"/>
      <w:lang w:val="en-US"/>
      <w14:ligatures w14:val="none"/>
    </w:rPr>
  </w:style>
  <w:style w:type="paragraph" w:styleId="Pta">
    <w:name w:val="footer"/>
    <w:basedOn w:val="Normlny"/>
    <w:link w:val="PtaChar"/>
    <w:uiPriority w:val="99"/>
    <w:unhideWhenUsed/>
    <w:rsid w:val="007F54C0"/>
    <w:pPr>
      <w:tabs>
        <w:tab w:val="center" w:pos="4536"/>
        <w:tab w:val="right" w:pos="9072"/>
      </w:tabs>
      <w:spacing w:after="0" w:line="240" w:lineRule="auto"/>
    </w:pPr>
  </w:style>
  <w:style w:type="character" w:customStyle="1" w:styleId="PtaChar">
    <w:name w:val="Päta Char"/>
    <w:basedOn w:val="Predvolenpsmoodseku"/>
    <w:link w:val="Pta"/>
    <w:uiPriority w:val="99"/>
    <w:rsid w:val="007F54C0"/>
    <w:rPr>
      <w:kern w:val="0"/>
      <w:lang w:val="en-US"/>
      <w14:ligatures w14:val="none"/>
    </w:rPr>
  </w:style>
  <w:style w:type="character" w:styleId="Hypertextovprepojenie">
    <w:name w:val="Hyperlink"/>
    <w:basedOn w:val="Predvolenpsmoodseku"/>
    <w:uiPriority w:val="99"/>
    <w:unhideWhenUsed/>
    <w:rsid w:val="005F0B61"/>
    <w:rPr>
      <w:color w:val="0563C1" w:themeColor="hyperlink"/>
      <w:u w:val="single"/>
    </w:rPr>
  </w:style>
  <w:style w:type="character" w:styleId="Nevyrieenzmienka">
    <w:name w:val="Unresolved Mention"/>
    <w:basedOn w:val="Predvolenpsmoodseku"/>
    <w:uiPriority w:val="99"/>
    <w:semiHidden/>
    <w:unhideWhenUsed/>
    <w:rsid w:val="005F0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560342">
      <w:bodyDiv w:val="1"/>
      <w:marLeft w:val="0"/>
      <w:marRight w:val="0"/>
      <w:marTop w:val="0"/>
      <w:marBottom w:val="0"/>
      <w:divBdr>
        <w:top w:val="none" w:sz="0" w:space="0" w:color="auto"/>
        <w:left w:val="none" w:sz="0" w:space="0" w:color="auto"/>
        <w:bottom w:val="none" w:sz="0" w:space="0" w:color="auto"/>
        <w:right w:val="none" w:sz="0" w:space="0" w:color="auto"/>
      </w:divBdr>
      <w:divsChild>
        <w:div w:id="802308653">
          <w:marLeft w:val="255"/>
          <w:marRight w:val="0"/>
          <w:marTop w:val="0"/>
          <w:marBottom w:val="0"/>
          <w:divBdr>
            <w:top w:val="none" w:sz="0" w:space="0" w:color="auto"/>
            <w:left w:val="none" w:sz="0" w:space="0" w:color="auto"/>
            <w:bottom w:val="none" w:sz="0" w:space="0" w:color="auto"/>
            <w:right w:val="none" w:sz="0" w:space="0" w:color="auto"/>
          </w:divBdr>
        </w:div>
        <w:div w:id="1383406609">
          <w:marLeft w:val="255"/>
          <w:marRight w:val="0"/>
          <w:marTop w:val="0"/>
          <w:marBottom w:val="0"/>
          <w:divBdr>
            <w:top w:val="none" w:sz="0" w:space="0" w:color="auto"/>
            <w:left w:val="none" w:sz="0" w:space="0" w:color="auto"/>
            <w:bottom w:val="none" w:sz="0" w:space="0" w:color="auto"/>
            <w:right w:val="none" w:sz="0" w:space="0" w:color="auto"/>
          </w:divBdr>
        </w:div>
        <w:div w:id="1467158136">
          <w:marLeft w:val="255"/>
          <w:marRight w:val="0"/>
          <w:marTop w:val="0"/>
          <w:marBottom w:val="0"/>
          <w:divBdr>
            <w:top w:val="none" w:sz="0" w:space="0" w:color="auto"/>
            <w:left w:val="none" w:sz="0" w:space="0" w:color="auto"/>
            <w:bottom w:val="none" w:sz="0" w:space="0" w:color="auto"/>
            <w:right w:val="none" w:sz="0" w:space="0" w:color="auto"/>
          </w:divBdr>
        </w:div>
      </w:divsChild>
    </w:div>
    <w:div w:id="865564082">
      <w:bodyDiv w:val="1"/>
      <w:marLeft w:val="0"/>
      <w:marRight w:val="0"/>
      <w:marTop w:val="0"/>
      <w:marBottom w:val="0"/>
      <w:divBdr>
        <w:top w:val="none" w:sz="0" w:space="0" w:color="auto"/>
        <w:left w:val="none" w:sz="0" w:space="0" w:color="auto"/>
        <w:bottom w:val="none" w:sz="0" w:space="0" w:color="auto"/>
        <w:right w:val="none" w:sz="0" w:space="0" w:color="auto"/>
      </w:divBdr>
      <w:divsChild>
        <w:div w:id="2113938744">
          <w:marLeft w:val="255"/>
          <w:marRight w:val="0"/>
          <w:marTop w:val="0"/>
          <w:marBottom w:val="0"/>
          <w:divBdr>
            <w:top w:val="none" w:sz="0" w:space="0" w:color="auto"/>
            <w:left w:val="none" w:sz="0" w:space="0" w:color="auto"/>
            <w:bottom w:val="none" w:sz="0" w:space="0" w:color="auto"/>
            <w:right w:val="none" w:sz="0" w:space="0" w:color="auto"/>
          </w:divBdr>
        </w:div>
        <w:div w:id="1902715261">
          <w:marLeft w:val="255"/>
          <w:marRight w:val="0"/>
          <w:marTop w:val="0"/>
          <w:marBottom w:val="0"/>
          <w:divBdr>
            <w:top w:val="none" w:sz="0" w:space="0" w:color="auto"/>
            <w:left w:val="none" w:sz="0" w:space="0" w:color="auto"/>
            <w:bottom w:val="none" w:sz="0" w:space="0" w:color="auto"/>
            <w:right w:val="none" w:sz="0" w:space="0" w:color="auto"/>
          </w:divBdr>
        </w:div>
        <w:div w:id="1140535180">
          <w:marLeft w:val="255"/>
          <w:marRight w:val="0"/>
          <w:marTop w:val="0"/>
          <w:marBottom w:val="0"/>
          <w:divBdr>
            <w:top w:val="none" w:sz="0" w:space="0" w:color="auto"/>
            <w:left w:val="none" w:sz="0" w:space="0" w:color="auto"/>
            <w:bottom w:val="none" w:sz="0" w:space="0" w:color="auto"/>
            <w:right w:val="none" w:sz="0" w:space="0" w:color="auto"/>
          </w:divBdr>
        </w:div>
      </w:divsChild>
    </w:div>
    <w:div w:id="1237403251">
      <w:bodyDiv w:val="1"/>
      <w:marLeft w:val="0"/>
      <w:marRight w:val="0"/>
      <w:marTop w:val="0"/>
      <w:marBottom w:val="0"/>
      <w:divBdr>
        <w:top w:val="none" w:sz="0" w:space="0" w:color="auto"/>
        <w:left w:val="none" w:sz="0" w:space="0" w:color="auto"/>
        <w:bottom w:val="none" w:sz="0" w:space="0" w:color="auto"/>
        <w:right w:val="none" w:sz="0" w:space="0" w:color="auto"/>
      </w:divBdr>
    </w:div>
    <w:div w:id="1586066435">
      <w:bodyDiv w:val="1"/>
      <w:marLeft w:val="0"/>
      <w:marRight w:val="0"/>
      <w:marTop w:val="0"/>
      <w:marBottom w:val="0"/>
      <w:divBdr>
        <w:top w:val="none" w:sz="0" w:space="0" w:color="auto"/>
        <w:left w:val="none" w:sz="0" w:space="0" w:color="auto"/>
        <w:bottom w:val="none" w:sz="0" w:space="0" w:color="auto"/>
        <w:right w:val="none" w:sz="0" w:space="0" w:color="auto"/>
      </w:divBdr>
    </w:div>
    <w:div w:id="201425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9/310/2024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9/310/20240201" TargetMode="External"/><Relationship Id="rId5" Type="http://schemas.openxmlformats.org/officeDocument/2006/relationships/webSettings" Target="webSettings.xml"/><Relationship Id="rId10" Type="http://schemas.openxmlformats.org/officeDocument/2006/relationships/hyperlink" Target="https://www.slov-lex.sk/pravne-predpisy/SK/ZZ/2019/310/20240201" TargetMode="External"/><Relationship Id="rId4" Type="http://schemas.openxmlformats.org/officeDocument/2006/relationships/settings" Target="settings.xml"/><Relationship Id="rId9" Type="http://schemas.openxmlformats.org/officeDocument/2006/relationships/hyperlink" Target="https://www.slov-lex.sk/pravne-predpisy/SK/ZZ/2019/310/20240201"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D4F41-F5A9-4F9E-8F25-DC4AD016E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1347</Words>
  <Characters>7679</Characters>
  <Application>Microsoft Office Word</Application>
  <DocSecurity>0</DocSecurity>
  <Lines>63</Lines>
  <Paragraphs>18</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9008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Magdaléna Danihelová</dc:creator>
  <cp:keywords/>
  <dc:description/>
  <cp:lastModifiedBy>Barbora Adamcová</cp:lastModifiedBy>
  <cp:revision>2</cp:revision>
  <cp:lastPrinted>2024-08-15T13:30:00Z</cp:lastPrinted>
  <dcterms:created xsi:type="dcterms:W3CDTF">2024-09-18T20:08:00Z</dcterms:created>
  <dcterms:modified xsi:type="dcterms:W3CDTF">2024-09-18T20:08:00Z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2024-05-11T12:53:36Z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8e9b86cd-3ff9-4412-b358-62fa272e1859</vt:lpwstr>
  </property>
  <property fmtid="{D5CDD505-2E9C-101B-9397-08002B2CF9AE}" pid="7" name="MSIP_Label_defa4170-0d19-0005-0004-bc88714345d2_ActionId">
    <vt:lpwstr>b6197ec3-ed12-41a1-b1f8-d1426a1ffb21</vt:lpwstr>
  </property>
  <property fmtid="{D5CDD505-2E9C-101B-9397-08002B2CF9AE}" pid="8" name="MSIP_Label_defa4170-0d19-0005-0004-bc88714345d2_ContentBits">
    <vt:lpwstr>0</vt:lpwstr>
  </property>
</Properties>
</file>