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53" w:rsidRDefault="00542953" w:rsidP="00260944">
      <w:pPr>
        <w:spacing w:after="0" w:line="240" w:lineRule="auto"/>
        <w:contextualSpacing/>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Analýza vplyvov na rozpočet verejnej správy,</w:t>
      </w:r>
    </w:p>
    <w:p w:rsidR="00542953" w:rsidRDefault="00542953" w:rsidP="00260944">
      <w:pPr>
        <w:spacing w:after="0" w:line="240" w:lineRule="auto"/>
        <w:contextualSpacing/>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na zamestnanosť vo verejnej správe a financovanie návrhu</w:t>
      </w:r>
    </w:p>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p>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2.1 Zhrnutie vplyvov na rozpočet verejnej správy v návrhu</w:t>
      </w:r>
    </w:p>
    <w:p w:rsidR="00542953" w:rsidRDefault="00542953" w:rsidP="00260944">
      <w:pPr>
        <w:spacing w:after="0" w:line="240" w:lineRule="auto"/>
        <w:contextualSpacing/>
        <w:jc w:val="right"/>
        <w:rPr>
          <w:rFonts w:ascii="Times New Roman" w:eastAsia="Times New Roman" w:hAnsi="Times New Roman" w:cs="Times New Roman"/>
          <w:sz w:val="20"/>
          <w:szCs w:val="20"/>
          <w:lang w:eastAsia="sk-SK"/>
        </w:rPr>
      </w:pPr>
    </w:p>
    <w:p w:rsidR="00542953" w:rsidRPr="005B47EE"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5B47EE">
        <w:rPr>
          <w:rFonts w:ascii="Times New Roman" w:eastAsia="Times New Roman" w:hAnsi="Times New Roman" w:cs="Times New Roman"/>
          <w:sz w:val="24"/>
          <w:szCs w:val="24"/>
          <w:lang w:eastAsia="sk-SK"/>
        </w:rPr>
        <w:t>Tabuľka č. 1</w:t>
      </w:r>
      <w:r w:rsidR="0036652C" w:rsidRPr="005B47EE">
        <w:rPr>
          <w:rFonts w:ascii="Times New Roman" w:eastAsia="Times New Roman" w:hAnsi="Times New Roman" w:cs="Times New Roman"/>
          <w:sz w:val="24"/>
          <w:szCs w:val="24"/>
          <w:lang w:eastAsia="sk-SK"/>
        </w:rPr>
        <w:t>/A</w:t>
      </w:r>
      <w:r w:rsidRPr="005B47EE">
        <w:rPr>
          <w:rFonts w:ascii="Times New Roman" w:eastAsia="Times New Roman" w:hAnsi="Times New Roman" w:cs="Times New Roman"/>
          <w:sz w:val="24"/>
          <w:szCs w:val="24"/>
          <w:lang w:eastAsia="sk-SK"/>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1"/>
        <w:gridCol w:w="1267"/>
        <w:gridCol w:w="1267"/>
        <w:gridCol w:w="1267"/>
        <w:gridCol w:w="1267"/>
      </w:tblGrid>
      <w:tr w:rsidR="00542953" w:rsidRPr="00260944" w:rsidTr="00542953">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2953" w:rsidRPr="00260944"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2953" w:rsidRPr="00260944"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Vplyv na rozpočet verejnej správy (v eurách)</w:t>
            </w:r>
          </w:p>
        </w:tc>
      </w:tr>
      <w:tr w:rsidR="00542953" w:rsidRPr="00260944" w:rsidTr="00542953">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2953" w:rsidRPr="00260944" w:rsidRDefault="006A6559" w:rsidP="00260944">
            <w:pPr>
              <w:spacing w:after="0" w:line="240" w:lineRule="auto"/>
              <w:contextualSpacing/>
              <w:jc w:val="center"/>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202</w:t>
            </w:r>
            <w:r w:rsidR="00B17C9A" w:rsidRPr="00260944">
              <w:rPr>
                <w:rFonts w:ascii="Times New Roman" w:eastAsia="Times New Roman" w:hAnsi="Times New Roman" w:cs="Times New Roman"/>
                <w:b/>
                <w:bCs/>
                <w:sz w:val="24"/>
                <w:szCs w:val="24"/>
                <w:lang w:eastAsia="sk-SK"/>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2953" w:rsidRPr="00260944"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2026</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2953" w:rsidRPr="00260944"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2027</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2953" w:rsidRPr="00260944"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2028</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sz w:val="24"/>
                <w:szCs w:val="24"/>
                <w:lang w:eastAsia="sk-SK"/>
              </w:rPr>
            </w:pPr>
            <w:r w:rsidRPr="00260944">
              <w:rPr>
                <w:rFonts w:ascii="Times New Roman" w:eastAsia="Times New Roman" w:hAnsi="Times New Roman" w:cs="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2953" w:rsidRPr="00260944" w:rsidRDefault="00B17C9A"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900</w:t>
            </w:r>
            <w:r w:rsidR="00D45A5A" w:rsidRPr="00260944">
              <w:rPr>
                <w:rFonts w:ascii="Times New Roman" w:eastAsia="Times New Roman" w:hAnsi="Times New Roman" w:cs="Times New Roman"/>
                <w:b/>
                <w:bCs/>
                <w:sz w:val="24"/>
                <w:szCs w:val="24"/>
                <w:lang w:eastAsia="sk-SK"/>
              </w:rPr>
              <w:t xml:space="preserve"> 000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2953" w:rsidRPr="00260944" w:rsidRDefault="00561164"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1</w:t>
            </w:r>
            <w:r w:rsidR="00D45A5A" w:rsidRPr="00260944">
              <w:rPr>
                <w:rFonts w:ascii="Times New Roman" w:eastAsia="Times New Roman" w:hAnsi="Times New Roman" w:cs="Times New Roman"/>
                <w:b/>
                <w:bCs/>
                <w:sz w:val="24"/>
                <w:szCs w:val="24"/>
                <w:lang w:eastAsia="sk-SK"/>
              </w:rPr>
              <w:t> </w:t>
            </w:r>
            <w:r w:rsidRPr="00260944">
              <w:rPr>
                <w:rFonts w:ascii="Times New Roman" w:eastAsia="Times New Roman" w:hAnsi="Times New Roman" w:cs="Times New Roman"/>
                <w:b/>
                <w:bCs/>
                <w:sz w:val="24"/>
                <w:szCs w:val="24"/>
                <w:lang w:eastAsia="sk-SK"/>
              </w:rPr>
              <w:t>8</w:t>
            </w:r>
            <w:r w:rsidR="00D45A5A" w:rsidRPr="00260944">
              <w:rPr>
                <w:rFonts w:ascii="Times New Roman" w:eastAsia="Times New Roman" w:hAnsi="Times New Roman" w:cs="Times New Roman"/>
                <w:b/>
                <w:bCs/>
                <w:sz w:val="24"/>
                <w:szCs w:val="24"/>
                <w:lang w:eastAsia="sk-SK"/>
              </w:rPr>
              <w:t>00 000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2953" w:rsidRPr="00260944" w:rsidRDefault="00561164"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1</w:t>
            </w:r>
            <w:r w:rsidR="00D45A5A" w:rsidRPr="00260944">
              <w:rPr>
                <w:rFonts w:ascii="Times New Roman" w:eastAsia="Times New Roman" w:hAnsi="Times New Roman" w:cs="Times New Roman"/>
                <w:b/>
                <w:bCs/>
                <w:sz w:val="24"/>
                <w:szCs w:val="24"/>
                <w:lang w:eastAsia="sk-SK"/>
              </w:rPr>
              <w:t> </w:t>
            </w:r>
            <w:r w:rsidRPr="00260944">
              <w:rPr>
                <w:rFonts w:ascii="Times New Roman" w:eastAsia="Times New Roman" w:hAnsi="Times New Roman" w:cs="Times New Roman"/>
                <w:b/>
                <w:bCs/>
                <w:sz w:val="24"/>
                <w:szCs w:val="24"/>
                <w:lang w:eastAsia="sk-SK"/>
              </w:rPr>
              <w:t>8</w:t>
            </w:r>
            <w:r w:rsidR="00D45A5A" w:rsidRPr="00260944">
              <w:rPr>
                <w:rFonts w:ascii="Times New Roman" w:eastAsia="Times New Roman" w:hAnsi="Times New Roman" w:cs="Times New Roman"/>
                <w:b/>
                <w:bCs/>
                <w:sz w:val="24"/>
                <w:szCs w:val="24"/>
                <w:lang w:eastAsia="sk-SK"/>
              </w:rPr>
              <w:t>00 000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2953" w:rsidRPr="00260944" w:rsidRDefault="00561164"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1</w:t>
            </w:r>
            <w:r w:rsidR="00D45A5A" w:rsidRPr="00260944">
              <w:rPr>
                <w:rFonts w:ascii="Times New Roman" w:eastAsia="Times New Roman" w:hAnsi="Times New Roman" w:cs="Times New Roman"/>
                <w:b/>
                <w:bCs/>
                <w:sz w:val="24"/>
                <w:szCs w:val="24"/>
                <w:lang w:eastAsia="sk-SK"/>
              </w:rPr>
              <w:t> </w:t>
            </w:r>
            <w:r w:rsidRPr="00260944">
              <w:rPr>
                <w:rFonts w:ascii="Times New Roman" w:eastAsia="Times New Roman" w:hAnsi="Times New Roman" w:cs="Times New Roman"/>
                <w:b/>
                <w:bCs/>
                <w:sz w:val="24"/>
                <w:szCs w:val="24"/>
                <w:lang w:eastAsia="sk-SK"/>
              </w:rPr>
              <w:t>8</w:t>
            </w:r>
            <w:r w:rsidR="00D45A5A" w:rsidRPr="00260944">
              <w:rPr>
                <w:rFonts w:ascii="Times New Roman" w:eastAsia="Times New Roman" w:hAnsi="Times New Roman" w:cs="Times New Roman"/>
                <w:b/>
                <w:bCs/>
                <w:sz w:val="24"/>
                <w:szCs w:val="24"/>
                <w:lang w:eastAsia="sk-SK"/>
              </w:rPr>
              <w:t>00 000</w:t>
            </w:r>
          </w:p>
        </w:tc>
      </w:tr>
      <w:tr w:rsidR="00542953" w:rsidRPr="00260944" w:rsidTr="00542953">
        <w:trPr>
          <w:trHeight w:val="132"/>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r>
      <w:tr w:rsidR="00542953" w:rsidRPr="00260944"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900 000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1 800 000</w:t>
            </w:r>
          </w:p>
        </w:tc>
      </w:tr>
      <w:tr w:rsidR="00542953" w:rsidRPr="00260944"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ind w:left="259"/>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900 000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1 800 000</w:t>
            </w:r>
          </w:p>
        </w:tc>
      </w:tr>
      <w:tr w:rsidR="00542953" w:rsidRPr="00260944"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ind w:left="259"/>
              <w:contextualSpacing/>
              <w:rPr>
                <w:rFonts w:ascii="Times New Roman" w:eastAsia="Times New Roman" w:hAnsi="Times New Roman" w:cs="Times New Roman"/>
                <w:bCs/>
                <w:i/>
                <w:iCs/>
                <w:sz w:val="24"/>
                <w:szCs w:val="24"/>
                <w:lang w:eastAsia="sk-SK"/>
              </w:rPr>
            </w:pPr>
            <w:r w:rsidRPr="00260944">
              <w:rPr>
                <w:rFonts w:ascii="Times New Roman" w:eastAsia="Times New Roman" w:hAnsi="Times New Roman" w:cs="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r>
      <w:tr w:rsidR="00542953" w:rsidRPr="00260944"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r>
      <w:tr w:rsidR="00542953" w:rsidRPr="00260944"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r>
      <w:tr w:rsidR="00542953" w:rsidRPr="00260944"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r>
      <w:tr w:rsidR="00542953" w:rsidRPr="00260944"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42953" w:rsidRPr="00260944" w:rsidRDefault="00DF522C"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1 000 000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42953" w:rsidRPr="00260944" w:rsidRDefault="00D45A5A"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360 000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42953" w:rsidRPr="00260944" w:rsidRDefault="00D45A5A"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360 000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42953" w:rsidRPr="00260944" w:rsidRDefault="00D45A5A"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360 000</w:t>
            </w:r>
            <w:r w:rsidR="00542953" w:rsidRPr="00260944">
              <w:rPr>
                <w:rFonts w:ascii="Times New Roman" w:eastAsia="Times New Roman" w:hAnsi="Times New Roman" w:cs="Times New Roman"/>
                <w:b/>
                <w:bCs/>
                <w:sz w:val="24"/>
                <w:szCs w:val="24"/>
                <w:lang w:eastAsia="sk-SK"/>
              </w:rPr>
              <w:t xml:space="preserve">   </w:t>
            </w:r>
          </w:p>
        </w:tc>
      </w:tr>
      <w:tr w:rsidR="00542953" w:rsidRPr="00260944" w:rsidTr="006E718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887D77" w:rsidP="00260944">
            <w:pPr>
              <w:spacing w:after="0" w:line="240" w:lineRule="auto"/>
              <w:contextualSpacing/>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Ministerstvo vnútra SR</w:t>
            </w:r>
          </w:p>
        </w:tc>
        <w:tc>
          <w:tcPr>
            <w:tcW w:w="1267" w:type="dxa"/>
            <w:tcBorders>
              <w:top w:val="single" w:sz="4" w:space="0" w:color="auto"/>
              <w:left w:val="single" w:sz="4" w:space="0" w:color="auto"/>
              <w:bottom w:val="single" w:sz="4" w:space="0" w:color="auto"/>
              <w:right w:val="single" w:sz="4" w:space="0" w:color="auto"/>
            </w:tcBorders>
            <w:noWrap/>
            <w:vAlign w:val="center"/>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DF522C"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1 000 000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360 000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360 000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360 000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ind w:left="259"/>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DF522C"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1 000 000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17C9A"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360 000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17C9A"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360 000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17C9A"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360 000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Cs/>
                <w:i/>
                <w:iCs/>
                <w:sz w:val="24"/>
                <w:szCs w:val="24"/>
                <w:lang w:eastAsia="sk-SK"/>
              </w:rPr>
            </w:pPr>
            <w:r w:rsidRPr="00260944">
              <w:rPr>
                <w:rFonts w:ascii="Times New Roman" w:eastAsia="Times New Roman" w:hAnsi="Times New Roman" w:cs="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Cs/>
                <w:i/>
                <w:iCs/>
                <w:sz w:val="24"/>
                <w:szCs w:val="24"/>
                <w:lang w:eastAsia="sk-SK"/>
              </w:rPr>
            </w:pPr>
            <w:r w:rsidRPr="00260944">
              <w:rPr>
                <w:rFonts w:ascii="Times New Roman" w:eastAsia="Times New Roman" w:hAnsi="Times New Roman" w:cs="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0</w:t>
            </w:r>
          </w:p>
        </w:tc>
      </w:tr>
      <w:tr w:rsidR="00542953" w:rsidRPr="00260944"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r>
      <w:tr w:rsidR="0036652C" w:rsidRPr="00260944"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tcPr>
          <w:p w:rsidR="0036652C" w:rsidRPr="00260944" w:rsidRDefault="0036652C" w:rsidP="00260944">
            <w:pPr>
              <w:spacing w:after="0" w:line="240" w:lineRule="auto"/>
              <w:ind w:left="209"/>
              <w:contextualSpacing/>
              <w:rPr>
                <w:rFonts w:ascii="Times New Roman" w:eastAsia="Times New Roman" w:hAnsi="Times New Roman" w:cs="Times New Roman"/>
                <w:bCs/>
                <w:i/>
                <w:iCs/>
                <w:sz w:val="24"/>
                <w:szCs w:val="24"/>
                <w:lang w:eastAsia="sk-SK"/>
              </w:rPr>
            </w:pPr>
            <w:r w:rsidRPr="00260944">
              <w:rPr>
                <w:rFonts w:ascii="Times New Roman" w:eastAsia="Times New Roman" w:hAnsi="Times New Roman" w:cs="Times New Roman"/>
                <w:bCs/>
                <w:i/>
                <w:iCs/>
                <w:sz w:val="24"/>
                <w:szCs w:val="24"/>
                <w:lang w:eastAsia="sk-SK"/>
              </w:rPr>
              <w:t xml:space="preserve">z toho vplyv nových úloh v zmysle ods. 2 Čl. </w:t>
            </w:r>
          </w:p>
          <w:p w:rsidR="0036652C" w:rsidRPr="00260944" w:rsidRDefault="0036652C" w:rsidP="00260944">
            <w:pPr>
              <w:spacing w:after="0" w:line="240" w:lineRule="auto"/>
              <w:ind w:left="209"/>
              <w:contextualSpacing/>
              <w:rPr>
                <w:rFonts w:ascii="Times New Roman" w:eastAsia="Times New Roman" w:hAnsi="Times New Roman" w:cs="Times New Roman"/>
                <w:bCs/>
                <w:i/>
                <w:iCs/>
                <w:sz w:val="24"/>
                <w:szCs w:val="24"/>
                <w:lang w:eastAsia="sk-SK"/>
              </w:rPr>
            </w:pPr>
            <w:r w:rsidRPr="00260944">
              <w:rPr>
                <w:rFonts w:ascii="Times New Roman" w:eastAsia="Times New Roman" w:hAnsi="Times New Roman" w:cs="Times New Roman"/>
                <w:bCs/>
                <w:i/>
                <w:iCs/>
                <w:sz w:val="24"/>
                <w:szCs w:val="24"/>
                <w:lang w:eastAsia="sk-SK"/>
              </w:rPr>
              <w:t xml:space="preserve">6 ústavného zákona č. 493/2011 Z. z. </w:t>
            </w:r>
          </w:p>
          <w:p w:rsidR="0036652C" w:rsidRPr="00260944" w:rsidRDefault="0036652C" w:rsidP="00260944">
            <w:pPr>
              <w:spacing w:after="0" w:line="240" w:lineRule="auto"/>
              <w:ind w:left="209"/>
              <w:contextualSpacing/>
              <w:rPr>
                <w:rFonts w:ascii="Times New Roman" w:eastAsia="Times New Roman" w:hAnsi="Times New Roman" w:cs="Times New Roman"/>
                <w:bCs/>
                <w:i/>
                <w:iCs/>
                <w:sz w:val="24"/>
                <w:szCs w:val="24"/>
                <w:lang w:eastAsia="sk-SK"/>
              </w:rPr>
            </w:pPr>
            <w:r w:rsidRPr="00260944">
              <w:rPr>
                <w:rFonts w:ascii="Times New Roman" w:eastAsia="Times New Roman" w:hAnsi="Times New Roman" w:cs="Times New Roman"/>
                <w:bCs/>
                <w:i/>
                <w:iCs/>
                <w:sz w:val="24"/>
                <w:szCs w:val="24"/>
                <w:lang w:eastAsia="sk-SK"/>
              </w:rPr>
              <w:t>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Pr="00260944"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260944">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Pr="00260944"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260944">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Pr="00260944"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260944">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Pr="00260944"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260944">
              <w:rPr>
                <w:rFonts w:ascii="Times New Roman" w:eastAsia="Times New Roman" w:hAnsi="Times New Roman" w:cs="Times New Roman"/>
                <w:bCs/>
                <w:iCs/>
                <w:sz w:val="24"/>
                <w:szCs w:val="24"/>
                <w:lang w:eastAsia="sk-SK"/>
              </w:rPr>
              <w:t>0</w:t>
            </w:r>
          </w:p>
        </w:tc>
      </w:tr>
      <w:tr w:rsidR="00542953" w:rsidRPr="00260944"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r>
      <w:tr w:rsidR="0036652C" w:rsidRPr="00260944"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tcPr>
          <w:p w:rsidR="0036652C" w:rsidRPr="00260944" w:rsidRDefault="0036652C" w:rsidP="00260944">
            <w:pPr>
              <w:spacing w:after="0" w:line="240" w:lineRule="auto"/>
              <w:ind w:left="209"/>
              <w:contextualSpacing/>
              <w:rPr>
                <w:rFonts w:ascii="Times New Roman" w:eastAsia="Times New Roman" w:hAnsi="Times New Roman" w:cs="Times New Roman"/>
                <w:bCs/>
                <w:i/>
                <w:iCs/>
                <w:sz w:val="24"/>
                <w:szCs w:val="24"/>
                <w:lang w:eastAsia="sk-SK"/>
              </w:rPr>
            </w:pPr>
            <w:r w:rsidRPr="00260944">
              <w:rPr>
                <w:rFonts w:ascii="Times New Roman" w:eastAsia="Times New Roman" w:hAnsi="Times New Roman" w:cs="Times New Roman"/>
                <w:bCs/>
                <w:i/>
                <w:iCs/>
                <w:sz w:val="24"/>
                <w:szCs w:val="24"/>
                <w:lang w:eastAsia="sk-SK"/>
              </w:rPr>
              <w:t xml:space="preserve">z toho vplyv nových úloh v zmysle ods. 2 Čl. </w:t>
            </w:r>
          </w:p>
          <w:p w:rsidR="0036652C" w:rsidRPr="00260944" w:rsidRDefault="0036652C" w:rsidP="00260944">
            <w:pPr>
              <w:spacing w:after="0" w:line="240" w:lineRule="auto"/>
              <w:ind w:left="209"/>
              <w:contextualSpacing/>
              <w:rPr>
                <w:rFonts w:ascii="Times New Roman" w:eastAsia="Times New Roman" w:hAnsi="Times New Roman" w:cs="Times New Roman"/>
                <w:bCs/>
                <w:i/>
                <w:iCs/>
                <w:sz w:val="24"/>
                <w:szCs w:val="24"/>
                <w:lang w:eastAsia="sk-SK"/>
              </w:rPr>
            </w:pPr>
            <w:r w:rsidRPr="00260944">
              <w:rPr>
                <w:rFonts w:ascii="Times New Roman" w:eastAsia="Times New Roman" w:hAnsi="Times New Roman" w:cs="Times New Roman"/>
                <w:bCs/>
                <w:i/>
                <w:iCs/>
                <w:sz w:val="24"/>
                <w:szCs w:val="24"/>
                <w:lang w:eastAsia="sk-SK"/>
              </w:rPr>
              <w:t xml:space="preserve">6 ústavného zákona č. 493/2011 Z. z. </w:t>
            </w:r>
          </w:p>
          <w:p w:rsidR="0036652C" w:rsidRPr="00260944" w:rsidRDefault="0036652C" w:rsidP="00260944">
            <w:pPr>
              <w:spacing w:after="0" w:line="240" w:lineRule="auto"/>
              <w:ind w:left="209"/>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Cs/>
                <w:i/>
                <w:iCs/>
                <w:sz w:val="24"/>
                <w:szCs w:val="24"/>
                <w:lang w:eastAsia="sk-SK"/>
              </w:rPr>
              <w:t>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Pr="00260944"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260944">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Pr="00260944"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260944">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Pr="00260944"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260944">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Pr="00260944"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260944">
              <w:rPr>
                <w:rFonts w:ascii="Times New Roman" w:eastAsia="Times New Roman" w:hAnsi="Times New Roman" w:cs="Times New Roman"/>
                <w:bCs/>
                <w:iCs/>
                <w:sz w:val="24"/>
                <w:szCs w:val="24"/>
                <w:lang w:eastAsia="sk-SK"/>
              </w:rPr>
              <w:t>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sz w:val="24"/>
                <w:szCs w:val="24"/>
                <w:lang w:eastAsia="sk-SK"/>
              </w:rPr>
            </w:pPr>
            <w:r w:rsidRPr="00260944">
              <w:rPr>
                <w:rFonts w:ascii="Times New Roman" w:eastAsia="Times New Roman" w:hAnsi="Times New Roman" w:cs="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sz w:val="24"/>
                <w:szCs w:val="24"/>
                <w:lang w:eastAsia="sk-SK"/>
              </w:rPr>
            </w:pPr>
            <w:r w:rsidRPr="00260944">
              <w:rPr>
                <w:rFonts w:ascii="Times New Roman" w:eastAsia="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sz w:val="24"/>
                <w:szCs w:val="24"/>
                <w:lang w:eastAsia="sk-SK"/>
              </w:rPr>
            </w:pPr>
            <w:r w:rsidRPr="00260944">
              <w:rPr>
                <w:rFonts w:ascii="Times New Roman" w:eastAsia="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sz w:val="24"/>
                <w:szCs w:val="24"/>
                <w:lang w:eastAsia="sk-SK"/>
              </w:rPr>
            </w:pPr>
            <w:r w:rsidRPr="00260944">
              <w:rPr>
                <w:rFonts w:ascii="Times New Roman" w:eastAsia="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sz w:val="24"/>
                <w:szCs w:val="24"/>
                <w:lang w:eastAsia="sk-SK"/>
              </w:rPr>
            </w:pPr>
            <w:r w:rsidRPr="00260944">
              <w:rPr>
                <w:rFonts w:ascii="Times New Roman" w:eastAsia="Times New Roman" w:hAnsi="Times New Roman" w:cs="Times New Roman"/>
                <w:b/>
                <w:sz w:val="24"/>
                <w:szCs w:val="24"/>
                <w:lang w:eastAsia="sk-SK"/>
              </w:rPr>
              <w:t>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260944">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260944">
              <w:rPr>
                <w:rFonts w:ascii="Times New Roman" w:eastAsia="Times New Roman" w:hAnsi="Times New Roman" w:cs="Times New Roman"/>
                <w:b/>
                <w:bCs/>
                <w:iCs/>
                <w:sz w:val="24"/>
                <w:szCs w:val="24"/>
                <w:lang w:eastAsia="sk-SK"/>
              </w:rPr>
              <w:t>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42953" w:rsidRPr="00260944" w:rsidRDefault="00DF522C"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sz w:val="24"/>
                <w:szCs w:val="24"/>
                <w:lang w:eastAsia="sk-SK"/>
              </w:rPr>
              <w:t>1 000 000</w:t>
            </w:r>
            <w:r w:rsidR="00542953" w:rsidRPr="00260944">
              <w:rPr>
                <w:rFonts w:ascii="Times New Roman" w:eastAsia="Times New Roman" w:hAnsi="Times New Roman" w:cs="Times New Roman"/>
                <w:b/>
                <w:sz w:val="24"/>
                <w:szCs w:val="24"/>
                <w:lang w:eastAsia="sk-SK"/>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42953" w:rsidRPr="00260944" w:rsidRDefault="00B17C9A"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360 000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42953" w:rsidRPr="00260944" w:rsidRDefault="00B17C9A"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360 000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42953" w:rsidRPr="00260944" w:rsidRDefault="00B17C9A"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360 000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887D77" w:rsidP="00260944">
            <w:pPr>
              <w:spacing w:after="0" w:line="240" w:lineRule="auto"/>
              <w:contextualSpacing/>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Ministerstvo vnútra SR</w:t>
            </w:r>
          </w:p>
        </w:tc>
        <w:tc>
          <w:tcPr>
            <w:tcW w:w="1267" w:type="dxa"/>
            <w:tcBorders>
              <w:top w:val="single" w:sz="4" w:space="0" w:color="auto"/>
              <w:left w:val="single" w:sz="4" w:space="0" w:color="auto"/>
              <w:bottom w:val="single" w:sz="4" w:space="0" w:color="auto"/>
              <w:right w:val="single" w:sz="4" w:space="0" w:color="auto"/>
            </w:tcBorders>
            <w:noWrap/>
            <w:vAlign w:val="center"/>
          </w:tcPr>
          <w:p w:rsidR="00542953" w:rsidRPr="00260944" w:rsidRDefault="00DF522C"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1 000 000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17C9A"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360 000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17C9A"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360 000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542953" w:rsidRPr="00260944" w:rsidRDefault="00B17C9A" w:rsidP="00260944">
            <w:pPr>
              <w:spacing w:after="0" w:line="240" w:lineRule="auto"/>
              <w:contextualSpacing/>
              <w:jc w:val="right"/>
              <w:rPr>
                <w:rFonts w:ascii="Times New Roman" w:eastAsia="Times New Roman" w:hAnsi="Times New Roman" w:cs="Times New Roman"/>
                <w:sz w:val="24"/>
                <w:szCs w:val="24"/>
                <w:lang w:eastAsia="sk-SK"/>
              </w:rPr>
            </w:pPr>
            <w:r w:rsidRPr="00260944">
              <w:rPr>
                <w:rFonts w:ascii="Times New Roman" w:eastAsia="Times New Roman" w:hAnsi="Times New Roman" w:cs="Times New Roman"/>
                <w:sz w:val="24"/>
                <w:szCs w:val="24"/>
                <w:lang w:eastAsia="sk-SK"/>
              </w:rPr>
              <w:t>360 000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sz w:val="24"/>
                <w:szCs w:val="24"/>
                <w:lang w:eastAsia="sk-SK"/>
              </w:rPr>
            </w:pPr>
            <w:r w:rsidRPr="00260944">
              <w:rPr>
                <w:rFonts w:ascii="Times New Roman" w:eastAsia="Times New Roman" w:hAnsi="Times New Roman" w:cs="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0</w:t>
            </w:r>
          </w:p>
        </w:tc>
      </w:tr>
      <w:tr w:rsidR="00542953" w:rsidRPr="00260944"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42953" w:rsidRPr="00260944" w:rsidRDefault="00542953" w:rsidP="00260944">
            <w:pPr>
              <w:spacing w:after="0" w:line="240" w:lineRule="auto"/>
              <w:contextualSpacing/>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42953" w:rsidRPr="00260944"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260944">
              <w:rPr>
                <w:rFonts w:ascii="Times New Roman" w:eastAsia="Times New Roman" w:hAnsi="Times New Roman" w:cs="Times New Roman"/>
                <w:b/>
                <w:bCs/>
                <w:sz w:val="24"/>
                <w:szCs w:val="24"/>
                <w:lang w:eastAsia="sk-SK"/>
              </w:rPr>
              <w:t>0</w:t>
            </w:r>
          </w:p>
        </w:tc>
      </w:tr>
    </w:tbl>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p>
    <w:p w:rsidR="0036652C" w:rsidRDefault="0036652C" w:rsidP="00260944">
      <w:pPr>
        <w:spacing w:after="0" w:line="240" w:lineRule="auto"/>
        <w:contextualSpacing/>
        <w:jc w:val="both"/>
        <w:rPr>
          <w:rFonts w:ascii="Times New Roman" w:hAnsi="Times New Roman" w:cs="Times New Roman"/>
          <w:sz w:val="24"/>
          <w:szCs w:val="24"/>
        </w:rPr>
      </w:pPr>
    </w:p>
    <w:p w:rsidR="0036652C" w:rsidRDefault="0036652C" w:rsidP="00260944">
      <w:pPr>
        <w:spacing w:after="0" w:line="240" w:lineRule="auto"/>
        <w:contextualSpacing/>
        <w:jc w:val="right"/>
        <w:rPr>
          <w:rFonts w:ascii="Times New Roman" w:eastAsia="Times New Roman" w:hAnsi="Times New Roman" w:cs="Times New Roman"/>
          <w:sz w:val="20"/>
          <w:szCs w:val="20"/>
          <w:lang w:eastAsia="sk-SK"/>
        </w:rPr>
      </w:pPr>
    </w:p>
    <w:p w:rsidR="0036652C" w:rsidRPr="005B47EE" w:rsidRDefault="0036652C" w:rsidP="00260944">
      <w:pPr>
        <w:spacing w:after="0" w:line="240" w:lineRule="auto"/>
        <w:contextualSpacing/>
        <w:jc w:val="right"/>
        <w:rPr>
          <w:rFonts w:ascii="Times New Roman" w:eastAsia="Times New Roman" w:hAnsi="Times New Roman" w:cs="Times New Roman"/>
          <w:sz w:val="24"/>
          <w:szCs w:val="24"/>
          <w:lang w:eastAsia="sk-SK"/>
        </w:rPr>
      </w:pPr>
      <w:r w:rsidRPr="005B47EE">
        <w:rPr>
          <w:rFonts w:ascii="Times New Roman" w:eastAsia="Times New Roman" w:hAnsi="Times New Roman" w:cs="Times New Roman"/>
          <w:sz w:val="24"/>
          <w:szCs w:val="24"/>
          <w:lang w:eastAsia="sk-SK"/>
        </w:rPr>
        <w:t xml:space="preserve">Tabuľka č. 1/B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1"/>
        <w:gridCol w:w="1267"/>
        <w:gridCol w:w="1267"/>
        <w:gridCol w:w="1267"/>
        <w:gridCol w:w="1267"/>
      </w:tblGrid>
      <w:tr w:rsidR="0036652C" w:rsidTr="0036652C">
        <w:trPr>
          <w:cantSplit/>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6652C" w:rsidRDefault="0036652C" w:rsidP="00260944">
            <w:pPr>
              <w:spacing w:after="0" w:line="240" w:lineRule="auto"/>
              <w:contextualSpacing/>
              <w:rPr>
                <w:rFonts w:ascii="Times New Roman" w:eastAsia="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6652C" w:rsidRDefault="0036652C"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6652C" w:rsidRDefault="0036652C"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6652C" w:rsidRDefault="0036652C"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6652C" w:rsidRDefault="0036652C"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r>
      <w:tr w:rsidR="0036652C" w:rsidTr="0036652C">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6652C" w:rsidRPr="0036652C" w:rsidRDefault="0036652C" w:rsidP="00260944">
            <w:pPr>
              <w:spacing w:after="0" w:line="240" w:lineRule="auto"/>
              <w:contextualSpacing/>
              <w:rPr>
                <w:rFonts w:ascii="Times New Roman" w:eastAsia="Times New Roman" w:hAnsi="Times New Roman" w:cs="Times New Roman"/>
                <w:b/>
                <w:sz w:val="24"/>
                <w:szCs w:val="24"/>
                <w:lang w:eastAsia="sk-SK"/>
              </w:rPr>
            </w:pPr>
            <w:r w:rsidRPr="0036652C">
              <w:rPr>
                <w:rFonts w:ascii="Times New Roman" w:eastAsia="Times New Roman" w:hAnsi="Times New Roman" w:cs="Times New Roman"/>
                <w:b/>
                <w:sz w:val="24"/>
                <w:szCs w:val="24"/>
                <w:lang w:eastAsia="sk-SK"/>
              </w:rPr>
              <w:t xml:space="preserve">Vplyvy na limit verejných výdavkov verejnej </w:t>
            </w:r>
          </w:p>
          <w:p w:rsidR="0036652C" w:rsidRDefault="0036652C" w:rsidP="00260944">
            <w:pPr>
              <w:spacing w:after="0" w:line="240" w:lineRule="auto"/>
              <w:contextualSpacing/>
              <w:rPr>
                <w:rFonts w:ascii="Times New Roman" w:eastAsia="Times New Roman" w:hAnsi="Times New Roman" w:cs="Times New Roman"/>
                <w:sz w:val="24"/>
                <w:szCs w:val="24"/>
                <w:lang w:eastAsia="sk-SK"/>
              </w:rPr>
            </w:pPr>
            <w:r w:rsidRPr="0036652C">
              <w:rPr>
                <w:rFonts w:ascii="Times New Roman" w:eastAsia="Times New Roman" w:hAnsi="Times New Roman" w:cs="Times New Roman"/>
                <w:b/>
                <w:sz w:val="24"/>
                <w:szCs w:val="24"/>
                <w:lang w:eastAsia="sk-SK"/>
              </w:rPr>
              <w:t>správy celkom (v metodike ESA 2010)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6652C" w:rsidRDefault="0036652C" w:rsidP="00260944">
            <w:pPr>
              <w:spacing w:after="0" w:line="240" w:lineRule="auto"/>
              <w:contextualSpacing/>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900 000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6652C" w:rsidRDefault="0036652C" w:rsidP="00260944">
            <w:pPr>
              <w:spacing w:after="0" w:line="240" w:lineRule="auto"/>
              <w:contextualSpacing/>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6652C" w:rsidRDefault="0036652C" w:rsidP="00260944">
            <w:pPr>
              <w:spacing w:after="0" w:line="240" w:lineRule="auto"/>
              <w:contextualSpacing/>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6652C" w:rsidRDefault="0036652C" w:rsidP="00260944">
            <w:pPr>
              <w:spacing w:after="0" w:line="240" w:lineRule="auto"/>
              <w:contextualSpacing/>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1 800 000</w:t>
            </w:r>
          </w:p>
        </w:tc>
      </w:tr>
      <w:tr w:rsidR="0036652C" w:rsidTr="0036652C">
        <w:trPr>
          <w:trHeight w:val="132"/>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36652C" w:rsidRDefault="0036652C"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36652C" w:rsidRDefault="0036652C" w:rsidP="00260944">
            <w:pPr>
              <w:spacing w:after="0" w:line="240" w:lineRule="auto"/>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36652C" w:rsidRDefault="0036652C" w:rsidP="00260944">
            <w:pPr>
              <w:spacing w:after="0" w:line="240" w:lineRule="auto"/>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36652C" w:rsidRDefault="0036652C" w:rsidP="00260944">
            <w:pPr>
              <w:spacing w:after="0" w:line="240" w:lineRule="auto"/>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36652C" w:rsidRDefault="0036652C" w:rsidP="00260944">
            <w:pPr>
              <w:spacing w:after="0" w:line="240" w:lineRule="auto"/>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36652C" w:rsidTr="0036652C">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36652C" w:rsidRDefault="0036652C" w:rsidP="00260944">
            <w:pPr>
              <w:spacing w:after="0" w:line="240" w:lineRule="auto"/>
              <w:contextualSpacing/>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Default="0036652C"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Default="0036652C"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Default="0036652C"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Default="0036652C" w:rsidP="00260944">
            <w:pPr>
              <w:spacing w:after="0" w:line="240" w:lineRule="auto"/>
              <w:contextualSpacing/>
              <w:jc w:val="right"/>
              <w:rPr>
                <w:rFonts w:ascii="Times New Roman" w:eastAsia="Times New Roman" w:hAnsi="Times New Roman" w:cs="Times New Roman"/>
                <w:b/>
                <w:bCs/>
                <w:iCs/>
                <w:sz w:val="24"/>
                <w:szCs w:val="24"/>
                <w:lang w:eastAsia="sk-SK"/>
              </w:rPr>
            </w:pPr>
          </w:p>
        </w:tc>
      </w:tr>
      <w:tr w:rsidR="0036652C" w:rsidTr="0036652C">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36652C" w:rsidRDefault="0036652C" w:rsidP="00260944">
            <w:pPr>
              <w:spacing w:after="0" w:line="240" w:lineRule="auto"/>
              <w:contextualSpacing/>
              <w:rPr>
                <w:rFonts w:ascii="Times New Roman" w:eastAsia="Times New Roman" w:hAnsi="Times New Roman" w:cs="Times New Roman"/>
                <w:b/>
                <w:bCs/>
                <w:i/>
                <w:iCs/>
                <w:sz w:val="24"/>
                <w:szCs w:val="24"/>
                <w:lang w:eastAsia="sk-SK"/>
              </w:rPr>
            </w:pPr>
            <w:r w:rsidRPr="0036652C">
              <w:rPr>
                <w:rFonts w:ascii="Times New Roman" w:eastAsia="Times New Roman" w:hAnsi="Times New Roman" w:cs="Times New Roman"/>
                <w:b/>
                <w:sz w:val="24"/>
                <w:szCs w:val="24"/>
                <w:lang w:eastAsia="sk-SK"/>
              </w:rPr>
              <w:t>vplyv na limit verejných výdavkov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36652C" w:rsidRDefault="0036652C" w:rsidP="00260944">
            <w:pPr>
              <w:spacing w:after="0" w:line="240" w:lineRule="auto"/>
              <w:contextualSpacing/>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900 000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36652C" w:rsidRDefault="0036652C" w:rsidP="00260944">
            <w:pPr>
              <w:spacing w:after="0" w:line="240" w:lineRule="auto"/>
              <w:contextualSpacing/>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36652C" w:rsidRDefault="0036652C" w:rsidP="00260944">
            <w:pPr>
              <w:spacing w:after="0" w:line="240" w:lineRule="auto"/>
              <w:contextualSpacing/>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36652C" w:rsidRDefault="0036652C" w:rsidP="00260944">
            <w:pPr>
              <w:spacing w:after="0" w:line="240" w:lineRule="auto"/>
              <w:contextualSpacing/>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1 800 000</w:t>
            </w:r>
          </w:p>
        </w:tc>
      </w:tr>
      <w:tr w:rsidR="0036652C" w:rsidTr="0036652C">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36652C" w:rsidRPr="0036652C" w:rsidRDefault="0036652C" w:rsidP="00260944">
            <w:pPr>
              <w:spacing w:after="0" w:line="240" w:lineRule="auto"/>
              <w:contextualSpacing/>
              <w:rPr>
                <w:rFonts w:ascii="Times New Roman" w:eastAsia="Times New Roman" w:hAnsi="Times New Roman" w:cs="Times New Roman"/>
                <w:b/>
                <w:bCs/>
                <w:iCs/>
                <w:sz w:val="24"/>
                <w:szCs w:val="24"/>
                <w:lang w:eastAsia="sk-SK"/>
              </w:rPr>
            </w:pPr>
            <w:r w:rsidRPr="0036652C">
              <w:rPr>
                <w:rFonts w:ascii="Times New Roman" w:eastAsia="Times New Roman" w:hAnsi="Times New Roman" w:cs="Times New Roman"/>
                <w:b/>
                <w:sz w:val="24"/>
                <w:szCs w:val="24"/>
                <w:lang w:eastAsia="sk-SK"/>
              </w:rPr>
              <w:t>vplyv na limit verejných výdavkov ostatných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Default="0036652C" w:rsidP="00260944">
            <w:pPr>
              <w:spacing w:after="0" w:line="240" w:lineRule="auto"/>
              <w:contextualSpacing/>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Default="0036652C" w:rsidP="00260944">
            <w:pPr>
              <w:spacing w:after="0" w:line="240" w:lineRule="auto"/>
              <w:contextualSpacing/>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Default="0036652C" w:rsidP="00260944">
            <w:pPr>
              <w:spacing w:after="0" w:line="240" w:lineRule="auto"/>
              <w:contextualSpacing/>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rsidR="0036652C" w:rsidRDefault="0036652C" w:rsidP="00260944">
            <w:pPr>
              <w:spacing w:after="0" w:line="240" w:lineRule="auto"/>
              <w:contextualSpacing/>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36652C" w:rsidTr="0036652C">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tcPr>
          <w:p w:rsidR="0036652C" w:rsidRPr="0036652C" w:rsidRDefault="0036652C" w:rsidP="00260944">
            <w:pPr>
              <w:spacing w:after="0" w:line="240" w:lineRule="auto"/>
              <w:contextualSpacing/>
              <w:rPr>
                <w:rFonts w:ascii="Times New Roman" w:eastAsia="Times New Roman" w:hAnsi="Times New Roman" w:cs="Times New Roman"/>
                <w:bCs/>
                <w:iCs/>
                <w:sz w:val="24"/>
                <w:szCs w:val="24"/>
                <w:lang w:eastAsia="sk-SK"/>
              </w:rPr>
            </w:pPr>
            <w:r w:rsidRPr="0036652C">
              <w:rPr>
                <w:rFonts w:ascii="Times New Roman" w:eastAsia="Times New Roman" w:hAnsi="Times New Roman" w:cs="Times New Roman"/>
                <w:b/>
                <w:sz w:val="24"/>
                <w:szCs w:val="24"/>
                <w:lang w:eastAsia="sk-SK"/>
              </w:rPr>
              <w:t>vplyv na limit verejných výdavkov ďalších súčastí rozpočtu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36652C" w:rsidRDefault="0036652C" w:rsidP="00260944">
            <w:pPr>
              <w:spacing w:after="0" w:line="240" w:lineRule="auto"/>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36652C" w:rsidRDefault="0036652C" w:rsidP="00260944">
            <w:pPr>
              <w:spacing w:after="0" w:line="240" w:lineRule="auto"/>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36652C" w:rsidRDefault="0036652C" w:rsidP="00260944">
            <w:pPr>
              <w:spacing w:after="0" w:line="240" w:lineRule="auto"/>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36652C" w:rsidRDefault="0036652C" w:rsidP="00260944">
            <w:pPr>
              <w:spacing w:after="0" w:line="240" w:lineRule="auto"/>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bl>
    <w:p w:rsidR="0036652C" w:rsidRDefault="0036652C" w:rsidP="00260944">
      <w:pPr>
        <w:spacing w:after="0" w:line="240" w:lineRule="auto"/>
        <w:contextualSpacing/>
        <w:jc w:val="both"/>
        <w:rPr>
          <w:rFonts w:ascii="Times New Roman" w:hAnsi="Times New Roman" w:cs="Times New Roman"/>
          <w:sz w:val="24"/>
          <w:szCs w:val="24"/>
        </w:rPr>
      </w:pPr>
    </w:p>
    <w:p w:rsidR="006E7185" w:rsidRDefault="00542953" w:rsidP="0026094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 tabuľke sú uvedené výpočty za rok 20</w:t>
      </w:r>
      <w:r w:rsidR="008C021E">
        <w:rPr>
          <w:rFonts w:ascii="Times New Roman" w:hAnsi="Times New Roman" w:cs="Times New Roman"/>
          <w:sz w:val="24"/>
          <w:szCs w:val="24"/>
        </w:rPr>
        <w:t>2</w:t>
      </w:r>
      <w:r w:rsidR="00B17C9A">
        <w:rPr>
          <w:rFonts w:ascii="Times New Roman" w:hAnsi="Times New Roman" w:cs="Times New Roman"/>
          <w:sz w:val="24"/>
          <w:szCs w:val="24"/>
        </w:rPr>
        <w:t>5</w:t>
      </w:r>
      <w:r w:rsidR="006E7185">
        <w:rPr>
          <w:rFonts w:ascii="Times New Roman" w:hAnsi="Times New Roman" w:cs="Times New Roman"/>
          <w:sz w:val="24"/>
          <w:szCs w:val="24"/>
        </w:rPr>
        <w:t xml:space="preserve"> s predpokladom </w:t>
      </w:r>
      <w:r w:rsidR="003B6BDD">
        <w:rPr>
          <w:rFonts w:ascii="Times New Roman" w:hAnsi="Times New Roman" w:cs="Times New Roman"/>
          <w:sz w:val="24"/>
          <w:szCs w:val="24"/>
        </w:rPr>
        <w:t>účinnosti</w:t>
      </w:r>
      <w:r w:rsidR="006E7185">
        <w:rPr>
          <w:rFonts w:ascii="Times New Roman" w:hAnsi="Times New Roman" w:cs="Times New Roman"/>
          <w:sz w:val="24"/>
          <w:szCs w:val="24"/>
        </w:rPr>
        <w:t xml:space="preserve"> zákona od 1.</w:t>
      </w:r>
      <w:r w:rsidR="003B6BDD">
        <w:rPr>
          <w:rFonts w:ascii="Times New Roman" w:hAnsi="Times New Roman" w:cs="Times New Roman"/>
          <w:sz w:val="24"/>
          <w:szCs w:val="24"/>
        </w:rPr>
        <w:t xml:space="preserve"> júla </w:t>
      </w:r>
      <w:r w:rsidR="006E7185">
        <w:rPr>
          <w:rFonts w:ascii="Times New Roman" w:hAnsi="Times New Roman" w:cs="Times New Roman"/>
          <w:sz w:val="24"/>
          <w:szCs w:val="24"/>
        </w:rPr>
        <w:t>202</w:t>
      </w:r>
      <w:r w:rsidR="00C25497">
        <w:rPr>
          <w:rFonts w:ascii="Times New Roman" w:hAnsi="Times New Roman" w:cs="Times New Roman"/>
          <w:sz w:val="24"/>
          <w:szCs w:val="24"/>
        </w:rPr>
        <w:t>5</w:t>
      </w:r>
      <w:r w:rsidR="006E7185">
        <w:rPr>
          <w:rFonts w:ascii="Times New Roman" w:hAnsi="Times New Roman" w:cs="Times New Roman"/>
          <w:sz w:val="24"/>
          <w:szCs w:val="24"/>
        </w:rPr>
        <w:t xml:space="preserve"> a</w:t>
      </w:r>
      <w:r w:rsidR="003B6BDD">
        <w:rPr>
          <w:rFonts w:ascii="Times New Roman" w:hAnsi="Times New Roman" w:cs="Times New Roman"/>
          <w:sz w:val="24"/>
          <w:szCs w:val="24"/>
        </w:rPr>
        <w:t xml:space="preserve"> s </w:t>
      </w:r>
      <w:r w:rsidR="006E7185">
        <w:rPr>
          <w:rFonts w:ascii="Times New Roman" w:hAnsi="Times New Roman" w:cs="Times New Roman"/>
          <w:sz w:val="24"/>
          <w:szCs w:val="24"/>
        </w:rPr>
        <w:t>predpokladom výdaja tabuliek</w:t>
      </w:r>
      <w:r w:rsidR="00EF12B8">
        <w:rPr>
          <w:rFonts w:ascii="Times New Roman" w:hAnsi="Times New Roman" w:cs="Times New Roman"/>
          <w:sz w:val="24"/>
          <w:szCs w:val="24"/>
        </w:rPr>
        <w:t xml:space="preserve"> </w:t>
      </w:r>
      <w:r w:rsidR="006E7185">
        <w:rPr>
          <w:rFonts w:ascii="Times New Roman" w:hAnsi="Times New Roman" w:cs="Times New Roman"/>
          <w:sz w:val="24"/>
          <w:szCs w:val="24"/>
        </w:rPr>
        <w:t xml:space="preserve">so zvláštnym evidenčným číslom </w:t>
      </w:r>
      <w:r w:rsidR="00EF12B8">
        <w:rPr>
          <w:rFonts w:ascii="Times New Roman" w:hAnsi="Times New Roman" w:cs="Times New Roman"/>
          <w:sz w:val="24"/>
          <w:szCs w:val="24"/>
        </w:rPr>
        <w:t>v</w:t>
      </w:r>
      <w:r w:rsidR="0003283C">
        <w:rPr>
          <w:rFonts w:ascii="Times New Roman" w:hAnsi="Times New Roman" w:cs="Times New Roman"/>
          <w:sz w:val="24"/>
          <w:szCs w:val="24"/>
        </w:rPr>
        <w:t> </w:t>
      </w:r>
      <w:r w:rsidR="00F9302D">
        <w:rPr>
          <w:rFonts w:ascii="Times New Roman" w:hAnsi="Times New Roman" w:cs="Times New Roman"/>
          <w:sz w:val="24"/>
          <w:szCs w:val="24"/>
        </w:rPr>
        <w:t>počte</w:t>
      </w:r>
      <w:r w:rsidR="0003283C">
        <w:rPr>
          <w:rFonts w:ascii="Times New Roman" w:hAnsi="Times New Roman" w:cs="Times New Roman"/>
          <w:sz w:val="24"/>
          <w:szCs w:val="24"/>
        </w:rPr>
        <w:t xml:space="preserve"> </w:t>
      </w:r>
      <w:r w:rsidR="00B17C9A">
        <w:rPr>
          <w:rFonts w:ascii="Times New Roman" w:hAnsi="Times New Roman" w:cs="Times New Roman"/>
          <w:sz w:val="24"/>
          <w:szCs w:val="24"/>
        </w:rPr>
        <w:t>18</w:t>
      </w:r>
      <w:r w:rsidR="00F9302D">
        <w:rPr>
          <w:rFonts w:ascii="Times New Roman" w:hAnsi="Times New Roman" w:cs="Times New Roman"/>
          <w:sz w:val="24"/>
          <w:szCs w:val="24"/>
        </w:rPr>
        <w:t>0 000 kusov</w:t>
      </w:r>
      <w:r w:rsidR="0003283C">
        <w:rPr>
          <w:rFonts w:ascii="Times New Roman" w:hAnsi="Times New Roman" w:cs="Times New Roman"/>
          <w:sz w:val="24"/>
          <w:szCs w:val="24"/>
        </w:rPr>
        <w:t xml:space="preserve"> za obdobie 2. polroka 2025</w:t>
      </w:r>
      <w:r w:rsidR="00F9302D">
        <w:rPr>
          <w:rFonts w:ascii="Times New Roman" w:hAnsi="Times New Roman" w:cs="Times New Roman"/>
          <w:sz w:val="24"/>
          <w:szCs w:val="24"/>
        </w:rPr>
        <w:t xml:space="preserve">;  v </w:t>
      </w:r>
      <w:r w:rsidR="00EF12B8">
        <w:rPr>
          <w:rFonts w:ascii="Times New Roman" w:hAnsi="Times New Roman" w:cs="Times New Roman"/>
          <w:sz w:val="24"/>
          <w:szCs w:val="24"/>
        </w:rPr>
        <w:t xml:space="preserve">nasledovných rokoch </w:t>
      </w:r>
      <w:r w:rsidR="006E7185">
        <w:rPr>
          <w:rFonts w:ascii="Times New Roman" w:hAnsi="Times New Roman" w:cs="Times New Roman"/>
          <w:sz w:val="24"/>
          <w:szCs w:val="24"/>
        </w:rPr>
        <w:t>v počte 360 000 kusov ročne.</w:t>
      </w:r>
    </w:p>
    <w:p w:rsidR="0036652C" w:rsidRDefault="0036652C" w:rsidP="00260944">
      <w:pPr>
        <w:spacing w:after="0" w:line="240" w:lineRule="auto"/>
        <w:contextualSpacing/>
        <w:jc w:val="both"/>
        <w:rPr>
          <w:rFonts w:ascii="Times New Roman" w:eastAsia="Times New Roman" w:hAnsi="Times New Roman" w:cs="Times New Roman"/>
          <w:b/>
          <w:bCs/>
          <w:sz w:val="24"/>
          <w:szCs w:val="24"/>
          <w:lang w:eastAsia="sk-SK"/>
        </w:rPr>
      </w:pPr>
    </w:p>
    <w:p w:rsidR="00542953" w:rsidRDefault="00542953" w:rsidP="00260944">
      <w:pPr>
        <w:spacing w:after="0" w:line="240" w:lineRule="auto"/>
        <w:contextualSpacing/>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3B6BDD" w:rsidRDefault="003B6BDD" w:rsidP="00260944">
      <w:pPr>
        <w:spacing w:after="0" w:line="240" w:lineRule="auto"/>
        <w:contextualSpacing/>
        <w:jc w:val="both"/>
        <w:rPr>
          <w:rFonts w:eastAsia="Times New Roman"/>
          <w:b/>
          <w:bCs/>
          <w:lang w:eastAsia="sk-SK"/>
        </w:rPr>
      </w:pPr>
    </w:p>
    <w:p w:rsidR="00542953" w:rsidRDefault="00542953" w:rsidP="00260944">
      <w:pPr>
        <w:pBdr>
          <w:top w:val="single" w:sz="4" w:space="1" w:color="auto"/>
          <w:left w:val="single" w:sz="4" w:space="4" w:color="auto"/>
          <w:bottom w:val="single" w:sz="4" w:space="0" w:color="auto"/>
          <w:right w:val="single" w:sz="4" w:space="4" w:color="auto"/>
        </w:pBdr>
        <w:spacing w:after="0" w:line="240" w:lineRule="auto"/>
        <w:contextualSpacing/>
        <w:jc w:val="both"/>
        <w:rPr>
          <w:rFonts w:ascii="Times New Roman" w:eastAsia="Times New Roman" w:hAnsi="Times New Roman" w:cs="Times New Roman"/>
          <w:b/>
          <w:bCs/>
          <w:sz w:val="24"/>
          <w:szCs w:val="24"/>
          <w:lang w:eastAsia="sk-SK"/>
        </w:rPr>
      </w:pPr>
      <w:r>
        <w:rPr>
          <w:rFonts w:ascii="Times New Roman" w:hAnsi="Times New Roman" w:cs="Times New Roman"/>
          <w:sz w:val="24"/>
          <w:szCs w:val="24"/>
        </w:rPr>
        <w:t xml:space="preserve">Finančné </w:t>
      </w:r>
      <w:r>
        <w:rPr>
          <w:rStyle w:val="Textzstupnhosymbolu1"/>
          <w:color w:val="000000"/>
          <w:sz w:val="24"/>
          <w:szCs w:val="24"/>
        </w:rPr>
        <w:t>prostriedky budú zabezpečené v rámci schváleného limitu výdavkov kapitoly Ministerstva vnútra Slovenskej republiky.</w:t>
      </w:r>
    </w:p>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p>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 Popis a charakteristika návrhu</w:t>
      </w:r>
    </w:p>
    <w:p w:rsidR="00542953" w:rsidRDefault="00542953" w:rsidP="00260944">
      <w:pPr>
        <w:spacing w:after="0" w:line="240" w:lineRule="auto"/>
        <w:contextualSpacing/>
        <w:rPr>
          <w:rFonts w:ascii="Times New Roman" w:eastAsia="Times New Roman" w:hAnsi="Times New Roman" w:cs="Times New Roman"/>
          <w:sz w:val="24"/>
          <w:szCs w:val="24"/>
          <w:lang w:eastAsia="sk-SK"/>
        </w:rPr>
      </w:pPr>
    </w:p>
    <w:p w:rsidR="00542953" w:rsidRDefault="00542953" w:rsidP="00260944">
      <w:pPr>
        <w:spacing w:after="0" w:line="240" w:lineRule="auto"/>
        <w:contextualSpacing/>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2.2.1. Popis návrhu:</w:t>
      </w:r>
    </w:p>
    <w:p w:rsidR="00EF12B8" w:rsidRDefault="00542953" w:rsidP="00260944">
      <w:pPr>
        <w:spacing w:after="0" w:line="240" w:lineRule="auto"/>
        <w:contextualSpacing/>
        <w:jc w:val="both"/>
        <w:rPr>
          <w:rFonts w:ascii="Times New Roman" w:hAnsi="Times New Roman" w:cs="Times New Roman"/>
          <w:color w:val="000000" w:themeColor="text1"/>
          <w:sz w:val="24"/>
          <w:szCs w:val="24"/>
          <w:lang w:eastAsia="sk-SK"/>
        </w:rPr>
      </w:pPr>
      <w:r>
        <w:rPr>
          <w:rStyle w:val="Textzstupnhosymbolu1"/>
          <w:color w:val="000000"/>
          <w:sz w:val="24"/>
          <w:szCs w:val="24"/>
        </w:rPr>
        <w:tab/>
        <w:t xml:space="preserve">Cieľom </w:t>
      </w:r>
      <w:r w:rsidR="00EF12B8">
        <w:rPr>
          <w:rStyle w:val="Textzstupnhosymbolu1"/>
          <w:color w:val="000000"/>
          <w:sz w:val="24"/>
          <w:szCs w:val="24"/>
        </w:rPr>
        <w:t xml:space="preserve">je </w:t>
      </w:r>
      <w:r w:rsidR="00EF12B8">
        <w:rPr>
          <w:rFonts w:ascii="Times New Roman" w:hAnsi="Times New Roman" w:cs="Times New Roman"/>
          <w:color w:val="000000" w:themeColor="text1"/>
          <w:sz w:val="24"/>
          <w:szCs w:val="24"/>
          <w:lang w:eastAsia="sk-SK"/>
        </w:rPr>
        <w:t xml:space="preserve">prijať novelu zákona o cestnej premávke, ktorou budú </w:t>
      </w:r>
      <w:r w:rsidR="0003283C">
        <w:rPr>
          <w:rFonts w:ascii="Times New Roman" w:hAnsi="Times New Roman" w:cs="Times New Roman"/>
          <w:color w:val="000000" w:themeColor="text1"/>
          <w:sz w:val="24"/>
          <w:szCs w:val="24"/>
          <w:lang w:eastAsia="sk-SK"/>
        </w:rPr>
        <w:t xml:space="preserve">okrem iného </w:t>
      </w:r>
      <w:r w:rsidR="00EF12B8">
        <w:rPr>
          <w:rFonts w:ascii="Times New Roman" w:hAnsi="Times New Roman" w:cs="Times New Roman"/>
          <w:color w:val="000000" w:themeColor="text1"/>
          <w:sz w:val="24"/>
          <w:szCs w:val="24"/>
          <w:lang w:eastAsia="sk-SK"/>
        </w:rPr>
        <w:t xml:space="preserve">zavedené jednorazové tabuľky so zvláštnym evidenčným číslom obsahujúcim písmeno C a M a zároveň u tabuliek so zvláštnym evidenčným číslom obsahujúcim písmeno C sa navrhuje, aby ich mohli vydávať len okresné úrady po podaní žiadosti o schválenie alebo uznanie technickej spôsobilosti na konkrétne vozidlá. </w:t>
      </w:r>
      <w:r w:rsidR="0003283C">
        <w:rPr>
          <w:rFonts w:ascii="Times New Roman" w:hAnsi="Times New Roman" w:cs="Times New Roman"/>
          <w:color w:val="000000" w:themeColor="text1"/>
          <w:sz w:val="24"/>
          <w:szCs w:val="24"/>
          <w:lang w:eastAsia="sk-SK"/>
        </w:rPr>
        <w:t xml:space="preserve">Na financovanie nových jednorazových tabuliek so zvláštnym evidenčným číslom </w:t>
      </w:r>
      <w:r w:rsidR="00EF12B8">
        <w:rPr>
          <w:rFonts w:ascii="Times New Roman" w:hAnsi="Times New Roman" w:cs="Times New Roman"/>
          <w:color w:val="000000" w:themeColor="text1"/>
          <w:sz w:val="24"/>
          <w:szCs w:val="24"/>
          <w:lang w:eastAsia="sk-SK"/>
        </w:rPr>
        <w:t xml:space="preserve">sa navrhuje zavedenie nového správneho poplatku </w:t>
      </w:r>
      <w:r w:rsidR="002E1463">
        <w:rPr>
          <w:rFonts w:ascii="Times New Roman" w:hAnsi="Times New Roman" w:cs="Times New Roman"/>
          <w:color w:val="000000" w:themeColor="text1"/>
          <w:sz w:val="24"/>
          <w:szCs w:val="24"/>
          <w:lang w:eastAsia="sk-SK"/>
        </w:rPr>
        <w:t>5</w:t>
      </w:r>
      <w:r w:rsidR="00F9302D">
        <w:rPr>
          <w:rFonts w:ascii="Times New Roman" w:hAnsi="Times New Roman" w:cs="Times New Roman"/>
          <w:color w:val="000000" w:themeColor="text1"/>
          <w:sz w:val="24"/>
          <w:szCs w:val="24"/>
          <w:lang w:eastAsia="sk-SK"/>
        </w:rPr>
        <w:t xml:space="preserve"> </w:t>
      </w:r>
      <w:r w:rsidR="002E1463">
        <w:rPr>
          <w:rFonts w:ascii="Times New Roman" w:hAnsi="Times New Roman" w:cs="Times New Roman"/>
          <w:color w:val="000000" w:themeColor="text1"/>
          <w:sz w:val="24"/>
          <w:szCs w:val="24"/>
          <w:lang w:eastAsia="sk-SK"/>
        </w:rPr>
        <w:t>eur</w:t>
      </w:r>
      <w:r w:rsidR="00F9302D">
        <w:rPr>
          <w:rFonts w:ascii="Times New Roman" w:hAnsi="Times New Roman" w:cs="Times New Roman"/>
          <w:color w:val="000000" w:themeColor="text1"/>
          <w:sz w:val="24"/>
          <w:szCs w:val="24"/>
          <w:lang w:eastAsia="sk-SK"/>
        </w:rPr>
        <w:t xml:space="preserve"> </w:t>
      </w:r>
      <w:r w:rsidR="00EF12B8">
        <w:rPr>
          <w:rFonts w:ascii="Times New Roman" w:hAnsi="Times New Roman" w:cs="Times New Roman"/>
          <w:color w:val="000000" w:themeColor="text1"/>
          <w:sz w:val="24"/>
          <w:szCs w:val="24"/>
          <w:lang w:eastAsia="sk-SK"/>
        </w:rPr>
        <w:t xml:space="preserve">za pridelenie </w:t>
      </w:r>
      <w:r w:rsidR="00F9302D">
        <w:rPr>
          <w:rFonts w:ascii="Times New Roman" w:hAnsi="Times New Roman" w:cs="Times New Roman"/>
          <w:color w:val="000000" w:themeColor="text1"/>
          <w:sz w:val="24"/>
          <w:szCs w:val="24"/>
          <w:lang w:eastAsia="sk-SK"/>
        </w:rPr>
        <w:t>1 kus</w:t>
      </w:r>
      <w:r w:rsidR="002E1463">
        <w:rPr>
          <w:rFonts w:ascii="Times New Roman" w:hAnsi="Times New Roman" w:cs="Times New Roman"/>
          <w:color w:val="000000" w:themeColor="text1"/>
          <w:sz w:val="24"/>
          <w:szCs w:val="24"/>
          <w:lang w:eastAsia="sk-SK"/>
        </w:rPr>
        <w:t>u</w:t>
      </w:r>
      <w:r w:rsidR="00F9302D">
        <w:rPr>
          <w:rFonts w:ascii="Times New Roman" w:hAnsi="Times New Roman" w:cs="Times New Roman"/>
          <w:color w:val="000000" w:themeColor="text1"/>
          <w:sz w:val="24"/>
          <w:szCs w:val="24"/>
          <w:lang w:eastAsia="sk-SK"/>
        </w:rPr>
        <w:t xml:space="preserve"> </w:t>
      </w:r>
      <w:r w:rsidR="00EF12B8">
        <w:rPr>
          <w:rFonts w:ascii="Times New Roman" w:hAnsi="Times New Roman" w:cs="Times New Roman"/>
          <w:color w:val="000000" w:themeColor="text1"/>
          <w:sz w:val="24"/>
          <w:szCs w:val="24"/>
          <w:lang w:eastAsia="sk-SK"/>
        </w:rPr>
        <w:t>tabuľky so zvláštnym evidenčným číslom obsahujúcim písmeno C a M. Na základe počtov novopredaných vozidiel a vozidiel jednotlivo dovezených z cudziny sa predpokladá ročný objem 200 000 kusov tabuliek so zvláštnym evidenčným číslom obsahujúce písmeno M a 120 000 až 160 000 kusov takýchto tabuliek obsahujúcich písmeno C.</w:t>
      </w:r>
      <w:r w:rsidR="002E1463">
        <w:rPr>
          <w:rFonts w:ascii="Times New Roman" w:hAnsi="Times New Roman" w:cs="Times New Roman"/>
          <w:color w:val="000000" w:themeColor="text1"/>
          <w:sz w:val="24"/>
          <w:szCs w:val="24"/>
          <w:lang w:eastAsia="sk-SK"/>
        </w:rPr>
        <w:t xml:space="preserve"> Celkovo sa predpokladá ročný objem 320 000 až 360 000 kusov tabuliek.</w:t>
      </w:r>
    </w:p>
    <w:p w:rsidR="0003283C" w:rsidRDefault="0003283C" w:rsidP="00260944">
      <w:pPr>
        <w:spacing w:after="0" w:line="240" w:lineRule="auto"/>
        <w:contextualSpacing/>
        <w:jc w:val="both"/>
        <w:rPr>
          <w:rFonts w:ascii="Times New Roman" w:hAnsi="Times New Roman" w:cs="Times New Roman"/>
          <w:color w:val="000000" w:themeColor="text1"/>
          <w:sz w:val="24"/>
          <w:szCs w:val="24"/>
          <w:lang w:eastAsia="sk-SK"/>
        </w:rPr>
      </w:pPr>
    </w:p>
    <w:p w:rsidR="0003283C" w:rsidRDefault="0003283C" w:rsidP="00260944">
      <w:pPr>
        <w:spacing w:after="0" w:line="240" w:lineRule="auto"/>
        <w:contextualSpacing/>
        <w:jc w:val="both"/>
        <w:rPr>
          <w:rFonts w:ascii="Times New Roman" w:hAnsi="Times New Roman" w:cs="Times New Roman"/>
          <w:color w:val="000000" w:themeColor="text1"/>
          <w:sz w:val="24"/>
          <w:szCs w:val="24"/>
          <w:lang w:eastAsia="sk-SK"/>
        </w:rPr>
      </w:pPr>
      <w:r>
        <w:rPr>
          <w:rFonts w:ascii="Times New Roman" w:hAnsi="Times New Roman" w:cs="Times New Roman"/>
          <w:color w:val="000000" w:themeColor="text1"/>
          <w:sz w:val="24"/>
          <w:szCs w:val="24"/>
          <w:lang w:eastAsia="sk-SK"/>
        </w:rPr>
        <w:tab/>
        <w:t xml:space="preserve">Pri predpokladaných ročných počtoch vydaných jednorazových tabuliek so zvláštnym evidenčným číslom v počte 360 000 ks a pri zavedení správneho poplatku 5 eur za 1 kus tabuľky vychádza ročný výnos na správnych poplatkoch vo výške 1 800 000 eur. Súčasťou finančného vplyvu novely zákona je </w:t>
      </w:r>
      <w:r w:rsidR="00DF522C">
        <w:rPr>
          <w:rFonts w:ascii="Times New Roman" w:hAnsi="Times New Roman" w:cs="Times New Roman"/>
          <w:color w:val="000000" w:themeColor="text1"/>
          <w:sz w:val="24"/>
          <w:szCs w:val="24"/>
          <w:lang w:eastAsia="sk-SK"/>
        </w:rPr>
        <w:t>1 000 000</w:t>
      </w:r>
      <w:r>
        <w:rPr>
          <w:rFonts w:ascii="Times New Roman" w:hAnsi="Times New Roman" w:cs="Times New Roman"/>
          <w:color w:val="000000" w:themeColor="text1"/>
          <w:sz w:val="24"/>
          <w:szCs w:val="24"/>
          <w:lang w:eastAsia="sk-SK"/>
        </w:rPr>
        <w:t xml:space="preserve"> eur, ktoré budú potrebné na vykonanie úprav v informačnom systéme evidencia vozidiel a v súvisiacich elektronických službách. Táto suma by bola vynaložená len v roku 2025. Uvedená výška nákladov by nebola len na zavedenie samotných jednorazových tabuliek so zvláštnym evidenčným číslom, ale aj na ďalšie činnosti smerujúce k zlepšeniu podmienok pre verejnosť, ako aj pre podnikateľské prostredie, najmä</w:t>
      </w:r>
    </w:p>
    <w:p w:rsidR="0031791B" w:rsidRDefault="0031791B" w:rsidP="00260944">
      <w:pPr>
        <w:pStyle w:val="Odsekzoznamu"/>
        <w:numPr>
          <w:ilvl w:val="0"/>
          <w:numId w:val="4"/>
        </w:numPr>
        <w:spacing w:after="0" w:line="240" w:lineRule="auto"/>
        <w:ind w:left="284" w:hanging="284"/>
        <w:jc w:val="both"/>
        <w:rPr>
          <w:rFonts w:ascii="Times New Roman" w:hAnsi="Times New Roman" w:cs="Times New Roman"/>
          <w:color w:val="000000" w:themeColor="text1"/>
          <w:sz w:val="24"/>
          <w:szCs w:val="24"/>
          <w:lang w:eastAsia="sk-SK"/>
        </w:rPr>
      </w:pPr>
      <w:r>
        <w:rPr>
          <w:rFonts w:ascii="Times New Roman" w:hAnsi="Times New Roman" w:cs="Times New Roman"/>
          <w:color w:val="000000" w:themeColor="text1"/>
          <w:sz w:val="24"/>
          <w:szCs w:val="24"/>
          <w:lang w:eastAsia="sk-SK"/>
        </w:rPr>
        <w:t>umožnenie prihla</w:t>
      </w:r>
      <w:r w:rsidR="00B6255E">
        <w:rPr>
          <w:rFonts w:ascii="Times New Roman" w:hAnsi="Times New Roman" w:cs="Times New Roman"/>
          <w:color w:val="000000" w:themeColor="text1"/>
          <w:sz w:val="24"/>
          <w:szCs w:val="24"/>
          <w:lang w:eastAsia="sk-SK"/>
        </w:rPr>
        <w:t xml:space="preserve">sovania novozakúpených vozidiel, </w:t>
      </w:r>
      <w:r>
        <w:rPr>
          <w:rFonts w:ascii="Times New Roman" w:hAnsi="Times New Roman" w:cs="Times New Roman"/>
          <w:color w:val="000000" w:themeColor="text1"/>
          <w:sz w:val="24"/>
          <w:szCs w:val="24"/>
          <w:lang w:eastAsia="sk-SK"/>
        </w:rPr>
        <w:t xml:space="preserve">jednotlivo dovezených vozidiel do Slovenskej republiky </w:t>
      </w:r>
      <w:r w:rsidR="00B6255E">
        <w:rPr>
          <w:rFonts w:ascii="Times New Roman" w:hAnsi="Times New Roman" w:cs="Times New Roman"/>
          <w:color w:val="000000" w:themeColor="text1"/>
          <w:sz w:val="24"/>
          <w:szCs w:val="24"/>
          <w:lang w:eastAsia="sk-SK"/>
        </w:rPr>
        <w:t xml:space="preserve">a podania žiadostí o oznámenie vývozu vozidla do cudziny </w:t>
      </w:r>
      <w:r>
        <w:rPr>
          <w:rFonts w:ascii="Times New Roman" w:hAnsi="Times New Roman" w:cs="Times New Roman"/>
          <w:color w:val="000000" w:themeColor="text1"/>
          <w:sz w:val="24"/>
          <w:szCs w:val="24"/>
          <w:lang w:eastAsia="sk-SK"/>
        </w:rPr>
        <w:t>na ktoromkoľvek dopravnom inšpektoráte bez ohľadu na adresu trvalého pobytu alebo sídla držiteľa vozidla,</w:t>
      </w:r>
      <w:r w:rsidR="00CA0DB4" w:rsidRPr="00CA0DB4">
        <w:rPr>
          <w:rFonts w:ascii="Times New Roman" w:hAnsi="Times New Roman" w:cs="Times New Roman"/>
          <w:color w:val="000000" w:themeColor="text1"/>
          <w:sz w:val="24"/>
          <w:szCs w:val="24"/>
          <w:lang w:eastAsia="sk-SK"/>
        </w:rPr>
        <w:t xml:space="preserve"> </w:t>
      </w:r>
      <w:r w:rsidR="00CA0DB4">
        <w:rPr>
          <w:rFonts w:ascii="Times New Roman" w:hAnsi="Times New Roman" w:cs="Times New Roman"/>
          <w:color w:val="000000" w:themeColor="text1"/>
          <w:sz w:val="24"/>
          <w:szCs w:val="24"/>
          <w:lang w:eastAsia="sk-SK"/>
        </w:rPr>
        <w:t>podobne ako je tomu už v súčasnosti pri vykonávaní zmien držby vozidiel,</w:t>
      </w:r>
    </w:p>
    <w:p w:rsidR="0031791B" w:rsidRDefault="0031791B" w:rsidP="00260944">
      <w:pPr>
        <w:pStyle w:val="Odsekzoznamu"/>
        <w:numPr>
          <w:ilvl w:val="0"/>
          <w:numId w:val="4"/>
        </w:numPr>
        <w:spacing w:after="0" w:line="240" w:lineRule="auto"/>
        <w:ind w:left="284" w:hanging="284"/>
        <w:jc w:val="both"/>
        <w:rPr>
          <w:rFonts w:ascii="Times New Roman" w:hAnsi="Times New Roman" w:cs="Times New Roman"/>
          <w:color w:val="000000" w:themeColor="text1"/>
          <w:sz w:val="24"/>
          <w:szCs w:val="24"/>
          <w:lang w:eastAsia="sk-SK"/>
        </w:rPr>
      </w:pPr>
      <w:r>
        <w:rPr>
          <w:rFonts w:ascii="Times New Roman" w:hAnsi="Times New Roman" w:cs="Times New Roman"/>
          <w:color w:val="000000" w:themeColor="text1"/>
          <w:sz w:val="24"/>
          <w:szCs w:val="24"/>
          <w:lang w:eastAsia="sk-SK"/>
        </w:rPr>
        <w:lastRenderedPageBreak/>
        <w:t>zavedenie jednorazových prevozných tabuliek s evidenčným číslom, v dôsledku čoho nebude potrebné predajcom vozidiel vracať súčasné tabuľky v plechovom vyhotovení,</w:t>
      </w:r>
    </w:p>
    <w:p w:rsidR="0031791B" w:rsidRDefault="0031791B" w:rsidP="00260944">
      <w:pPr>
        <w:pStyle w:val="Odsekzoznamu"/>
        <w:numPr>
          <w:ilvl w:val="0"/>
          <w:numId w:val="4"/>
        </w:numPr>
        <w:spacing w:after="0" w:line="240" w:lineRule="auto"/>
        <w:ind w:left="284" w:hanging="284"/>
        <w:jc w:val="both"/>
        <w:rPr>
          <w:rFonts w:ascii="Times New Roman" w:hAnsi="Times New Roman" w:cs="Times New Roman"/>
          <w:color w:val="000000" w:themeColor="text1"/>
          <w:sz w:val="24"/>
          <w:szCs w:val="24"/>
          <w:lang w:eastAsia="sk-SK"/>
        </w:rPr>
      </w:pPr>
      <w:r>
        <w:rPr>
          <w:rFonts w:ascii="Times New Roman" w:hAnsi="Times New Roman" w:cs="Times New Roman"/>
          <w:color w:val="000000" w:themeColor="text1"/>
          <w:sz w:val="24"/>
          <w:szCs w:val="24"/>
          <w:lang w:eastAsia="sk-SK"/>
        </w:rPr>
        <w:t>pri vykonávaní zmeny držby vozidla z fyzickej osoby – podnikateľa na rovnakú fyzickú osobu a naopak sa za takúto zmenu nebude vyberať správny poplatok za štandardnú zmenu držby, len správny poplatok za vydanie nových dokladov od vozidla,</w:t>
      </w:r>
    </w:p>
    <w:p w:rsidR="00CA0DB4" w:rsidRDefault="00CA0DB4" w:rsidP="00260944">
      <w:pPr>
        <w:pStyle w:val="Odsekzoznamu"/>
        <w:numPr>
          <w:ilvl w:val="0"/>
          <w:numId w:val="4"/>
        </w:numPr>
        <w:spacing w:after="0" w:line="240" w:lineRule="auto"/>
        <w:ind w:left="284" w:hanging="284"/>
        <w:jc w:val="both"/>
        <w:rPr>
          <w:rFonts w:ascii="Times New Roman" w:hAnsi="Times New Roman" w:cs="Times New Roman"/>
          <w:color w:val="000000" w:themeColor="text1"/>
          <w:sz w:val="24"/>
          <w:szCs w:val="24"/>
          <w:lang w:eastAsia="sk-SK"/>
        </w:rPr>
      </w:pPr>
      <w:r>
        <w:rPr>
          <w:rFonts w:ascii="Times New Roman" w:hAnsi="Times New Roman" w:cs="Times New Roman"/>
          <w:color w:val="000000" w:themeColor="text1"/>
          <w:sz w:val="24"/>
          <w:szCs w:val="24"/>
          <w:lang w:eastAsia="sk-SK"/>
        </w:rPr>
        <w:t>pri elektronických službách vypustenie podmienky mať vydané elektronické osvedčenie o evidencii časť I,</w:t>
      </w:r>
    </w:p>
    <w:p w:rsidR="00CA0DB4" w:rsidRDefault="00CA0DB4" w:rsidP="00260944">
      <w:pPr>
        <w:pStyle w:val="Odsekzoznamu"/>
        <w:numPr>
          <w:ilvl w:val="0"/>
          <w:numId w:val="4"/>
        </w:numPr>
        <w:spacing w:after="0" w:line="240" w:lineRule="auto"/>
        <w:ind w:left="284" w:hanging="284"/>
        <w:jc w:val="both"/>
        <w:rPr>
          <w:rFonts w:ascii="Times New Roman" w:hAnsi="Times New Roman" w:cs="Times New Roman"/>
          <w:color w:val="000000" w:themeColor="text1"/>
          <w:sz w:val="24"/>
          <w:szCs w:val="24"/>
          <w:lang w:eastAsia="sk-SK"/>
        </w:rPr>
      </w:pPr>
      <w:r>
        <w:rPr>
          <w:rFonts w:ascii="Times New Roman" w:hAnsi="Times New Roman" w:cs="Times New Roman"/>
          <w:color w:val="000000" w:themeColor="text1"/>
          <w:sz w:val="24"/>
          <w:szCs w:val="24"/>
          <w:lang w:eastAsia="sk-SK"/>
        </w:rPr>
        <w:t>pri zmenách držby vozidiel autobazármi sa umožňuje za predávajúceho namiesto zmluvy o sprostredkovaní predaja vozidla predložiť kúpnu zmluvu k vozidlu,</w:t>
      </w:r>
    </w:p>
    <w:p w:rsidR="00CA0DB4" w:rsidRDefault="00CA0DB4" w:rsidP="00260944">
      <w:pPr>
        <w:pStyle w:val="Odsekzoznamu"/>
        <w:numPr>
          <w:ilvl w:val="0"/>
          <w:numId w:val="4"/>
        </w:numPr>
        <w:spacing w:after="0" w:line="240" w:lineRule="auto"/>
        <w:ind w:left="284" w:hanging="284"/>
        <w:jc w:val="both"/>
        <w:rPr>
          <w:rFonts w:ascii="Times New Roman" w:hAnsi="Times New Roman" w:cs="Times New Roman"/>
          <w:color w:val="000000" w:themeColor="text1"/>
          <w:sz w:val="24"/>
          <w:szCs w:val="24"/>
          <w:lang w:eastAsia="sk-SK"/>
        </w:rPr>
      </w:pPr>
      <w:r>
        <w:rPr>
          <w:rFonts w:ascii="Times New Roman" w:hAnsi="Times New Roman" w:cs="Times New Roman"/>
          <w:color w:val="000000" w:themeColor="text1"/>
          <w:sz w:val="24"/>
          <w:szCs w:val="24"/>
          <w:lang w:eastAsia="sk-SK"/>
        </w:rPr>
        <w:t xml:space="preserve">najmä pri zmenách držby autobazármi neplatí </w:t>
      </w:r>
      <w:r w:rsidRPr="00CA0DB4">
        <w:rPr>
          <w:rFonts w:ascii="Times New Roman" w:hAnsi="Times New Roman" w:cs="Times New Roman"/>
          <w:color w:val="000000" w:themeColor="text1"/>
          <w:sz w:val="24"/>
          <w:szCs w:val="24"/>
          <w:lang w:eastAsia="sk-SK"/>
        </w:rPr>
        <w:t>povinnosť priloženia písomného plnomocenstva alebo dokladu o nadobudnutí vlastníctva vozidla s osvedčeným podpisom osoby, na ktorú sa držba vozidla previedla</w:t>
      </w:r>
      <w:r>
        <w:rPr>
          <w:rFonts w:ascii="Times New Roman" w:hAnsi="Times New Roman" w:cs="Times New Roman"/>
          <w:color w:val="000000" w:themeColor="text1"/>
          <w:sz w:val="24"/>
          <w:szCs w:val="24"/>
          <w:lang w:eastAsia="sk-SK"/>
        </w:rPr>
        <w:t>,</w:t>
      </w:r>
      <w:r w:rsidRPr="00CA0DB4">
        <w:rPr>
          <w:rFonts w:ascii="Times New Roman" w:hAnsi="Times New Roman" w:cs="Times New Roman"/>
          <w:color w:val="000000" w:themeColor="text1"/>
          <w:sz w:val="24"/>
          <w:szCs w:val="24"/>
          <w:lang w:eastAsia="sk-SK"/>
        </w:rPr>
        <w:t xml:space="preserve"> ak sa vozidlo prevádza na osobu, ktorá podľa prvej vety podpísala</w:t>
      </w:r>
      <w:r>
        <w:rPr>
          <w:rFonts w:ascii="Times New Roman" w:hAnsi="Times New Roman" w:cs="Times New Roman"/>
          <w:color w:val="000000" w:themeColor="text1"/>
          <w:sz w:val="24"/>
          <w:szCs w:val="24"/>
          <w:lang w:eastAsia="sk-SK"/>
        </w:rPr>
        <w:t xml:space="preserve"> žiadosť o prevod držby vozidla,</w:t>
      </w:r>
    </w:p>
    <w:p w:rsidR="00CA0DB4" w:rsidRDefault="00CA0DB4" w:rsidP="00260944">
      <w:pPr>
        <w:pStyle w:val="Odsekzoznamu"/>
        <w:numPr>
          <w:ilvl w:val="0"/>
          <w:numId w:val="4"/>
        </w:numPr>
        <w:spacing w:after="0" w:line="240" w:lineRule="auto"/>
        <w:ind w:left="284" w:hanging="284"/>
        <w:jc w:val="both"/>
        <w:rPr>
          <w:rFonts w:ascii="Times New Roman" w:hAnsi="Times New Roman" w:cs="Times New Roman"/>
          <w:color w:val="000000" w:themeColor="text1"/>
          <w:sz w:val="24"/>
          <w:szCs w:val="24"/>
          <w:lang w:eastAsia="sk-SK"/>
        </w:rPr>
      </w:pPr>
      <w:r w:rsidRPr="003233AB">
        <w:rPr>
          <w:rFonts w:ascii="Times New Roman" w:hAnsi="Times New Roman" w:cs="Times New Roman"/>
          <w:color w:val="000000" w:themeColor="text1"/>
          <w:sz w:val="24"/>
          <w:szCs w:val="24"/>
          <w:lang w:eastAsia="sk-SK"/>
        </w:rPr>
        <w:t>vypustenie vykonávania kontrol originality vozidiel pred ich oznámením na vývoz do cudziny</w:t>
      </w:r>
      <w:r>
        <w:rPr>
          <w:rFonts w:ascii="Times New Roman" w:hAnsi="Times New Roman" w:cs="Times New Roman"/>
          <w:color w:val="000000" w:themeColor="text1"/>
          <w:sz w:val="24"/>
          <w:szCs w:val="24"/>
          <w:lang w:eastAsia="sk-SK"/>
        </w:rPr>
        <w:t>, ktoré boli prvý krát prihlásené do evidencie vozidiel Slovenskej republiky najviac pred 60 dňami.</w:t>
      </w:r>
      <w:r w:rsidRPr="003233AB">
        <w:rPr>
          <w:rFonts w:ascii="Times New Roman" w:hAnsi="Times New Roman" w:cs="Times New Roman"/>
          <w:color w:val="000000" w:themeColor="text1"/>
          <w:sz w:val="24"/>
          <w:szCs w:val="24"/>
          <w:lang w:eastAsia="sk-SK"/>
        </w:rPr>
        <w:t xml:space="preserve"> V prípadoch jednotlivého dovozu vozidiel do Slovenskej republiky sa doterajší systém, vrátane povinnosti vykonávania kont</w:t>
      </w:r>
      <w:r>
        <w:rPr>
          <w:rFonts w:ascii="Times New Roman" w:hAnsi="Times New Roman" w:cs="Times New Roman"/>
          <w:color w:val="000000" w:themeColor="text1"/>
          <w:sz w:val="24"/>
          <w:szCs w:val="24"/>
          <w:lang w:eastAsia="sk-SK"/>
        </w:rPr>
        <w:t>rol originality vozidiel nemení,</w:t>
      </w:r>
    </w:p>
    <w:p w:rsidR="003233AB" w:rsidRDefault="003233AB" w:rsidP="00260944">
      <w:pPr>
        <w:pStyle w:val="Odsekzoznamu"/>
        <w:numPr>
          <w:ilvl w:val="0"/>
          <w:numId w:val="4"/>
        </w:numPr>
        <w:spacing w:after="0" w:line="240" w:lineRule="auto"/>
        <w:ind w:left="284" w:hanging="284"/>
        <w:jc w:val="both"/>
        <w:rPr>
          <w:rFonts w:ascii="Times New Roman" w:hAnsi="Times New Roman" w:cs="Times New Roman"/>
          <w:color w:val="000000" w:themeColor="text1"/>
          <w:sz w:val="24"/>
          <w:szCs w:val="24"/>
          <w:lang w:eastAsia="sk-SK"/>
        </w:rPr>
      </w:pPr>
      <w:r w:rsidRPr="003233AB">
        <w:rPr>
          <w:rFonts w:ascii="Times New Roman" w:hAnsi="Times New Roman" w:cs="Times New Roman"/>
          <w:color w:val="000000" w:themeColor="text1"/>
          <w:sz w:val="24"/>
          <w:szCs w:val="24"/>
          <w:lang w:eastAsia="sk-SK"/>
        </w:rPr>
        <w:t>zavedenie novej elektronickej služby pre subjekty, ktorých predmetom činnosti je vykonávanie vývozov vozidiel do cudziny, čo doterajšia právna úprava neumožňovala. Zavedením takejto elektronickej služby bude eliminovaná potreba osobnej návštevy pracovníkov autobazárov na dopravných inšpektorátoch, čo napomôže k celkovému zlepšeniu podmienok prihlasovania vozidiel a vykonávania zmien pre občanov, ako aj pracov</w:t>
      </w:r>
      <w:r>
        <w:rPr>
          <w:rFonts w:ascii="Times New Roman" w:hAnsi="Times New Roman" w:cs="Times New Roman"/>
          <w:color w:val="000000" w:themeColor="text1"/>
          <w:sz w:val="24"/>
          <w:szCs w:val="24"/>
          <w:lang w:eastAsia="sk-SK"/>
        </w:rPr>
        <w:t>níkov dopravných inšpektorátoch,</w:t>
      </w:r>
    </w:p>
    <w:p w:rsidR="003233AB" w:rsidRDefault="003233AB" w:rsidP="00260944">
      <w:pPr>
        <w:pStyle w:val="Odsekzoznamu"/>
        <w:numPr>
          <w:ilvl w:val="0"/>
          <w:numId w:val="4"/>
        </w:numPr>
        <w:spacing w:after="0" w:line="240" w:lineRule="auto"/>
        <w:ind w:left="284" w:hanging="284"/>
        <w:jc w:val="both"/>
        <w:rPr>
          <w:rFonts w:ascii="Times New Roman" w:hAnsi="Times New Roman" w:cs="Times New Roman"/>
          <w:color w:val="000000" w:themeColor="text1"/>
          <w:sz w:val="24"/>
          <w:szCs w:val="24"/>
          <w:lang w:eastAsia="sk-SK"/>
        </w:rPr>
      </w:pPr>
      <w:r>
        <w:rPr>
          <w:rFonts w:ascii="Times New Roman" w:hAnsi="Times New Roman" w:cs="Times New Roman"/>
          <w:color w:val="000000" w:themeColor="text1"/>
          <w:sz w:val="24"/>
          <w:szCs w:val="24"/>
          <w:lang w:eastAsia="sk-SK"/>
        </w:rPr>
        <w:t xml:space="preserve">zjednotenie vizuálu všetkých tabuliek so zvláštnym evidenčným číslom, kedy už nebude potrebné na nich uvádzať </w:t>
      </w:r>
      <w:r w:rsidR="003B6BDD">
        <w:rPr>
          <w:rFonts w:ascii="Times New Roman" w:hAnsi="Times New Roman" w:cs="Times New Roman"/>
          <w:color w:val="000000" w:themeColor="text1"/>
          <w:sz w:val="24"/>
          <w:szCs w:val="24"/>
          <w:lang w:eastAsia="sk-SK"/>
        </w:rPr>
        <w:t>dvojicu písmen (pôvodne</w:t>
      </w:r>
      <w:r w:rsidR="00B6255E">
        <w:rPr>
          <w:rFonts w:ascii="Times New Roman" w:hAnsi="Times New Roman" w:cs="Times New Roman"/>
          <w:color w:val="000000" w:themeColor="text1"/>
          <w:sz w:val="24"/>
          <w:szCs w:val="24"/>
          <w:lang w:eastAsia="sk-SK"/>
        </w:rPr>
        <w:t xml:space="preserve"> skratku okresu ich evidovania).</w:t>
      </w:r>
    </w:p>
    <w:p w:rsidR="00260944" w:rsidRDefault="00260944" w:rsidP="00260944">
      <w:pPr>
        <w:spacing w:after="0" w:line="240" w:lineRule="auto"/>
        <w:ind w:firstLine="709"/>
        <w:contextualSpacing/>
        <w:jc w:val="both"/>
        <w:rPr>
          <w:rFonts w:ascii="Times New Roman" w:hAnsi="Times New Roman" w:cs="Times New Roman"/>
          <w:color w:val="000000" w:themeColor="text1"/>
          <w:sz w:val="24"/>
          <w:szCs w:val="24"/>
          <w:lang w:eastAsia="sk-SK"/>
        </w:rPr>
      </w:pPr>
    </w:p>
    <w:p w:rsidR="003233AB" w:rsidRPr="003233AB" w:rsidRDefault="003233AB" w:rsidP="00260944">
      <w:pPr>
        <w:spacing w:after="0" w:line="240" w:lineRule="auto"/>
        <w:ind w:firstLine="709"/>
        <w:contextualSpacing/>
        <w:jc w:val="both"/>
        <w:rPr>
          <w:rFonts w:ascii="Times New Roman" w:hAnsi="Times New Roman" w:cs="Times New Roman"/>
          <w:color w:val="000000" w:themeColor="text1"/>
          <w:sz w:val="24"/>
          <w:szCs w:val="24"/>
          <w:lang w:eastAsia="sk-SK"/>
        </w:rPr>
      </w:pPr>
      <w:r w:rsidRPr="003233AB">
        <w:rPr>
          <w:rFonts w:ascii="Times New Roman" w:hAnsi="Times New Roman" w:cs="Times New Roman"/>
          <w:color w:val="000000" w:themeColor="text1"/>
          <w:sz w:val="24"/>
          <w:szCs w:val="24"/>
          <w:lang w:eastAsia="sk-SK"/>
        </w:rPr>
        <w:t>V súčasnosti dopravné inšpektoráty zapožičiavajú predajcom nových vozidiel plechové tabuľky so zvláštnym evidenčným číslom obsahujúcim písmeno M predajcom nových vozidiel, ktorí ich následne zapožičiavajú vlastníkom novozakúpených vozidiel. Vzhľadom na obmedzený počet takýchto tabuliek je v mnohých prípadoch problematické zo strany zákazníkov tieto tabuľky vrátiť späť predajcovi. Po zavedení jednorazových tabuliek so zvláštnym evidenčným číslom obsahujúcim písmeno M, na ktorých by predajcovia vyznačovali dobu ich platnosti, by už vlastníci vozidiel nemuseli tieto tabuľky vracať späť predajcom vozidiel. Zároveň zostáva zachovaná možnosť prideľovania plechových tabuliek so zvláštnym evidenčným číslom pre subjekty predávajúce najmä úžitkové vozidlá, ktoré môžu mať k takejto tabuľke vydané napr. mýtne jednotky.</w:t>
      </w:r>
    </w:p>
    <w:p w:rsidR="007E6B8F" w:rsidRDefault="007E6B8F" w:rsidP="00260944">
      <w:pPr>
        <w:spacing w:after="0" w:line="240" w:lineRule="auto"/>
        <w:ind w:firstLine="709"/>
        <w:contextualSpacing/>
        <w:jc w:val="both"/>
        <w:rPr>
          <w:rFonts w:ascii="Times New Roman" w:hAnsi="Times New Roman" w:cs="Times New Roman"/>
          <w:color w:val="000000" w:themeColor="text1"/>
          <w:sz w:val="24"/>
          <w:szCs w:val="24"/>
          <w:lang w:eastAsia="sk-SK"/>
        </w:rPr>
      </w:pPr>
      <w:r>
        <w:rPr>
          <w:rFonts w:ascii="Times New Roman" w:hAnsi="Times New Roman" w:cs="Times New Roman"/>
          <w:color w:val="000000" w:themeColor="text1"/>
          <w:sz w:val="24"/>
          <w:szCs w:val="24"/>
          <w:lang w:eastAsia="sk-SK"/>
        </w:rPr>
        <w:t xml:space="preserve">Ďalšou významnou skutočnosťou zavedenia vydávania jednorazových </w:t>
      </w:r>
      <w:r w:rsidRPr="003233AB">
        <w:rPr>
          <w:rFonts w:ascii="Times New Roman" w:hAnsi="Times New Roman" w:cs="Times New Roman"/>
          <w:color w:val="000000" w:themeColor="text1"/>
          <w:sz w:val="24"/>
          <w:szCs w:val="24"/>
          <w:lang w:eastAsia="sk-SK"/>
        </w:rPr>
        <w:t xml:space="preserve">tabuliek so zvláštnym evidenčným číslom </w:t>
      </w:r>
      <w:r>
        <w:rPr>
          <w:rFonts w:ascii="Times New Roman" w:hAnsi="Times New Roman" w:cs="Times New Roman"/>
          <w:color w:val="000000" w:themeColor="text1"/>
          <w:sz w:val="24"/>
          <w:szCs w:val="24"/>
          <w:lang w:eastAsia="sk-SK"/>
        </w:rPr>
        <w:t xml:space="preserve">s časovo obmedzenou platnosťou je obmedzenie priestoru na zneužívanie takýchto tabuliek, kedy boli vo viacerých prípadoch zaznamenané neoprávnené používanie najmä prevozných tabuliek obsahujúcim písmeno C, ktoré zapožičiavali občanom subjekty zabezpečujúce predaj vozidiel evidovaných v Slovenskej republike alebo v inom štáte. </w:t>
      </w:r>
      <w:r w:rsidRPr="003233AB">
        <w:rPr>
          <w:rFonts w:ascii="Times New Roman" w:hAnsi="Times New Roman" w:cs="Times New Roman"/>
          <w:color w:val="000000" w:themeColor="text1"/>
          <w:sz w:val="24"/>
          <w:szCs w:val="24"/>
          <w:lang w:eastAsia="sk-SK"/>
        </w:rPr>
        <w:t>Takéto používanie tabuliek so zvláštnym evidenčným číslom bez vydania riadnych registračných dokladov osvedčenie o evidencii časť I a časť II je v rozpore s § 130 ods. 1 zákona o cestnej premávke.</w:t>
      </w:r>
    </w:p>
    <w:p w:rsidR="007E6B8F" w:rsidRDefault="007E6B8F" w:rsidP="00260944">
      <w:pPr>
        <w:spacing w:after="0" w:line="240" w:lineRule="auto"/>
        <w:ind w:firstLine="709"/>
        <w:contextualSpacing/>
        <w:jc w:val="both"/>
        <w:rPr>
          <w:rFonts w:ascii="Times New Roman" w:hAnsi="Times New Roman" w:cs="Times New Roman"/>
          <w:color w:val="000000" w:themeColor="text1"/>
          <w:sz w:val="24"/>
          <w:szCs w:val="24"/>
          <w:lang w:eastAsia="sk-SK"/>
        </w:rPr>
      </w:pPr>
      <w:r>
        <w:rPr>
          <w:rFonts w:ascii="Times New Roman" w:hAnsi="Times New Roman" w:cs="Times New Roman"/>
          <w:color w:val="000000" w:themeColor="text1"/>
          <w:sz w:val="24"/>
          <w:szCs w:val="24"/>
          <w:lang w:eastAsia="sk-SK"/>
        </w:rPr>
        <w:t xml:space="preserve">Z uvedených skutočností vyplýva, že zavedenie jednorazových </w:t>
      </w:r>
      <w:r w:rsidRPr="003233AB">
        <w:rPr>
          <w:rFonts w:ascii="Times New Roman" w:hAnsi="Times New Roman" w:cs="Times New Roman"/>
          <w:color w:val="000000" w:themeColor="text1"/>
          <w:sz w:val="24"/>
          <w:szCs w:val="24"/>
          <w:lang w:eastAsia="sk-SK"/>
        </w:rPr>
        <w:t>tabuliek so zvláštnym evidenčným číslom</w:t>
      </w:r>
      <w:r>
        <w:rPr>
          <w:rFonts w:ascii="Times New Roman" w:hAnsi="Times New Roman" w:cs="Times New Roman"/>
          <w:color w:val="000000" w:themeColor="text1"/>
          <w:sz w:val="24"/>
          <w:szCs w:val="24"/>
          <w:lang w:eastAsia="sk-SK"/>
        </w:rPr>
        <w:t>, ktorých vydanie sa navrhuje spoplatniť správnym poplatkom za vydane jedného kusu tabuľky vo výške 5 eur, by bolo samofinancovateľné a blízkej dobe by boli príjmy štátu zo správnych poplatkov vyššie ako vynaložené náklady.</w:t>
      </w:r>
    </w:p>
    <w:p w:rsidR="00591DF9" w:rsidRDefault="00591DF9" w:rsidP="00260944">
      <w:pPr>
        <w:spacing w:after="0" w:line="240" w:lineRule="auto"/>
        <w:ind w:firstLine="709"/>
        <w:contextualSpacing/>
        <w:jc w:val="both"/>
        <w:rPr>
          <w:rFonts w:ascii="Times New Roman" w:hAnsi="Times New Roman" w:cs="Times New Roman"/>
          <w:color w:val="000000" w:themeColor="text1"/>
          <w:sz w:val="24"/>
          <w:szCs w:val="24"/>
          <w:lang w:eastAsia="sk-SK"/>
        </w:rPr>
      </w:pPr>
    </w:p>
    <w:p w:rsidR="00591DF9" w:rsidRDefault="00591DF9" w:rsidP="00260944">
      <w:pPr>
        <w:spacing w:after="0" w:line="240" w:lineRule="auto"/>
        <w:ind w:firstLine="709"/>
        <w:contextualSpacing/>
        <w:jc w:val="both"/>
        <w:rPr>
          <w:rFonts w:ascii="Times New Roman" w:hAnsi="Times New Roman" w:cs="Times New Roman"/>
          <w:color w:val="000000" w:themeColor="text1"/>
          <w:sz w:val="24"/>
          <w:szCs w:val="24"/>
          <w:lang w:eastAsia="sk-SK"/>
        </w:rPr>
      </w:pPr>
    </w:p>
    <w:p w:rsidR="003233AB" w:rsidRPr="003233AB" w:rsidRDefault="003233AB" w:rsidP="00260944">
      <w:pPr>
        <w:pStyle w:val="Odsekzoznamu"/>
        <w:spacing w:after="0" w:line="240" w:lineRule="auto"/>
        <w:jc w:val="both"/>
        <w:rPr>
          <w:rFonts w:ascii="Times New Roman" w:hAnsi="Times New Roman" w:cs="Times New Roman"/>
          <w:color w:val="000000" w:themeColor="text1"/>
          <w:sz w:val="24"/>
          <w:szCs w:val="24"/>
          <w:lang w:eastAsia="sk-SK"/>
        </w:rPr>
      </w:pPr>
    </w:p>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w:t>
      </w:r>
    </w:p>
    <w:p w:rsidR="00542953" w:rsidRDefault="00542953" w:rsidP="00260944">
      <w:pPr>
        <w:spacing w:after="0" w:line="240" w:lineRule="auto"/>
        <w:contextualSpacing/>
        <w:rPr>
          <w:rFonts w:ascii="Times New Roman" w:eastAsia="Times New Roman" w:hAnsi="Times New Roman" w:cs="Times New Roman"/>
          <w:sz w:val="24"/>
          <w:szCs w:val="24"/>
          <w:lang w:eastAsia="sk-SK"/>
        </w:rPr>
      </w:pPr>
    </w:p>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2.2.2. Charakteristika návrhu:</w:t>
      </w:r>
    </w:p>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bdr w:val="single" w:sz="4" w:space="0" w:color="auto" w:frame="1"/>
          <w:lang w:eastAsia="sk-SK"/>
        </w:rPr>
        <w:t xml:space="preserve"> x  </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zmena sadzby</w:t>
      </w:r>
    </w:p>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frame="1"/>
          <w:lang w:eastAsia="sk-SK"/>
        </w:rPr>
        <w:t xml:space="preserve">     </w:t>
      </w:r>
      <w:r>
        <w:rPr>
          <w:rFonts w:ascii="Times New Roman" w:eastAsia="Times New Roman" w:hAnsi="Times New Roman" w:cs="Times New Roman"/>
          <w:sz w:val="24"/>
          <w:szCs w:val="24"/>
          <w:lang w:eastAsia="sk-SK"/>
        </w:rPr>
        <w:t xml:space="preserve">  zmena v nároku</w:t>
      </w:r>
    </w:p>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frame="1"/>
          <w:lang w:eastAsia="sk-SK"/>
        </w:rPr>
        <w:t xml:space="preserve"> </w:t>
      </w:r>
      <w:r w:rsidR="000F1422" w:rsidRPr="000F1422">
        <w:rPr>
          <w:rFonts w:ascii="Times New Roman" w:eastAsia="Times New Roman" w:hAnsi="Times New Roman" w:cs="Times New Roman"/>
          <w:b/>
          <w:sz w:val="24"/>
          <w:szCs w:val="24"/>
          <w:bdr w:val="single" w:sz="4" w:space="0" w:color="auto" w:frame="1"/>
          <w:lang w:eastAsia="sk-SK"/>
        </w:rPr>
        <w:t>x</w:t>
      </w:r>
      <w:r w:rsidR="000F1422">
        <w:rPr>
          <w:rFonts w:ascii="Times New Roman" w:eastAsia="Times New Roman" w:hAnsi="Times New Roman" w:cs="Times New Roman"/>
          <w:sz w:val="24"/>
          <w:szCs w:val="24"/>
          <w:bdr w:val="single" w:sz="4" w:space="0" w:color="auto" w:frame="1"/>
          <w:lang w:eastAsia="sk-SK"/>
        </w:rPr>
        <w:t xml:space="preserve"> </w:t>
      </w:r>
      <w:r>
        <w:rPr>
          <w:rFonts w:ascii="Times New Roman" w:eastAsia="Times New Roman" w:hAnsi="Times New Roman" w:cs="Times New Roman"/>
          <w:sz w:val="24"/>
          <w:szCs w:val="24"/>
          <w:bdr w:val="single" w:sz="4" w:space="0" w:color="auto" w:frame="1"/>
          <w:lang w:eastAsia="sk-SK"/>
        </w:rPr>
        <w:t xml:space="preserve"> </w:t>
      </w:r>
      <w:r>
        <w:rPr>
          <w:rFonts w:ascii="Times New Roman" w:eastAsia="Times New Roman" w:hAnsi="Times New Roman" w:cs="Times New Roman"/>
          <w:sz w:val="24"/>
          <w:szCs w:val="24"/>
          <w:lang w:eastAsia="sk-SK"/>
        </w:rPr>
        <w:t xml:space="preserve">  nová služba alebo nariadenie (alebo ich zrušenie)</w:t>
      </w:r>
    </w:p>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frame="1"/>
          <w:lang w:eastAsia="sk-SK"/>
        </w:rPr>
        <w:t xml:space="preserve">     </w:t>
      </w:r>
      <w:r>
        <w:rPr>
          <w:rFonts w:ascii="Times New Roman" w:eastAsia="Times New Roman" w:hAnsi="Times New Roman" w:cs="Times New Roman"/>
          <w:sz w:val="24"/>
          <w:szCs w:val="24"/>
          <w:lang w:eastAsia="sk-SK"/>
        </w:rPr>
        <w:t xml:space="preserve">  kombinovaný návrh</w:t>
      </w:r>
    </w:p>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frame="1"/>
          <w:lang w:eastAsia="sk-SK"/>
        </w:rPr>
        <w:t xml:space="preserve">     </w:t>
      </w:r>
      <w:r>
        <w:rPr>
          <w:rFonts w:ascii="Times New Roman" w:eastAsia="Times New Roman" w:hAnsi="Times New Roman" w:cs="Times New Roman"/>
          <w:sz w:val="24"/>
          <w:szCs w:val="24"/>
          <w:lang w:eastAsia="sk-SK"/>
        </w:rPr>
        <w:t xml:space="preserve">  iné </w:t>
      </w:r>
    </w:p>
    <w:p w:rsidR="00542953" w:rsidRDefault="00542953" w:rsidP="00260944">
      <w:pPr>
        <w:spacing w:after="0" w:line="240" w:lineRule="auto"/>
        <w:contextualSpacing/>
        <w:rPr>
          <w:rFonts w:ascii="Times New Roman" w:eastAsia="Times New Roman" w:hAnsi="Times New Roman" w:cs="Times New Roman"/>
          <w:sz w:val="24"/>
          <w:szCs w:val="24"/>
          <w:lang w:eastAsia="sk-SK"/>
        </w:rPr>
      </w:pPr>
    </w:p>
    <w:p w:rsidR="0036652C" w:rsidRDefault="0036652C" w:rsidP="00260944">
      <w:pPr>
        <w:spacing w:after="0" w:line="240" w:lineRule="auto"/>
        <w:contextualSpacing/>
        <w:rPr>
          <w:rFonts w:ascii="Times New Roman" w:eastAsia="Times New Roman" w:hAnsi="Times New Roman" w:cs="Times New Roman"/>
          <w:b/>
          <w:bCs/>
          <w:sz w:val="24"/>
          <w:szCs w:val="24"/>
          <w:lang w:eastAsia="sk-SK"/>
        </w:rPr>
      </w:pPr>
    </w:p>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2.2.3. Predpoklady vývoja objemu aktivít:</w:t>
      </w:r>
    </w:p>
    <w:p w:rsidR="00542953" w:rsidRDefault="00542953" w:rsidP="00260944">
      <w:pPr>
        <w:spacing w:after="0" w:line="240" w:lineRule="auto"/>
        <w:contextualSpacing/>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1134"/>
        <w:gridCol w:w="1134"/>
        <w:gridCol w:w="1134"/>
        <w:gridCol w:w="1134"/>
      </w:tblGrid>
      <w:tr w:rsidR="00542953" w:rsidTr="008C021E">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2953" w:rsidRDefault="00542953"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2953" w:rsidRDefault="00542953"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Odhadované objemy</w:t>
            </w:r>
          </w:p>
        </w:tc>
      </w:tr>
      <w:tr w:rsidR="000F32BA" w:rsidTr="00542953">
        <w:trPr>
          <w:cantSplit/>
          <w:trHeight w:val="70"/>
        </w:trPr>
        <w:tc>
          <w:tcPr>
            <w:tcW w:w="4530" w:type="dxa"/>
            <w:vMerge/>
            <w:tcBorders>
              <w:top w:val="single" w:sz="4" w:space="0" w:color="auto"/>
              <w:left w:val="single" w:sz="4" w:space="0" w:color="auto"/>
              <w:bottom w:val="single" w:sz="4" w:space="0" w:color="auto"/>
              <w:right w:val="single" w:sz="4" w:space="0" w:color="auto"/>
            </w:tcBorders>
            <w:vAlign w:val="center"/>
            <w:hideMark/>
          </w:tcPr>
          <w:p w:rsidR="000F32BA" w:rsidRDefault="000F32BA" w:rsidP="00260944">
            <w:pPr>
              <w:spacing w:after="0" w:line="240" w:lineRule="auto"/>
              <w:contextualSpacing/>
              <w:rPr>
                <w:rFonts w:ascii="Times New Roman" w:eastAsia="Times New Roman" w:hAnsi="Times New Roman" w:cs="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F32BA" w:rsidRDefault="000F32B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w:t>
            </w:r>
            <w:r w:rsidR="00B17C9A">
              <w:rPr>
                <w:rFonts w:ascii="Times New Roman" w:eastAsia="Times New Roman" w:hAnsi="Times New Roman" w:cs="Times New Roman"/>
                <w:b/>
                <w:bCs/>
                <w:sz w:val="24"/>
                <w:szCs w:val="24"/>
                <w:lang w:eastAsia="sk-SK"/>
              </w:rPr>
              <w:t>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F32B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F32B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F32B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r>
      <w:tr w:rsidR="00542953" w:rsidTr="00542953">
        <w:trPr>
          <w:trHeight w:val="70"/>
        </w:trPr>
        <w:tc>
          <w:tcPr>
            <w:tcW w:w="4530" w:type="dxa"/>
            <w:tcBorders>
              <w:top w:val="single" w:sz="4" w:space="0" w:color="auto"/>
              <w:left w:val="single" w:sz="4" w:space="0" w:color="auto"/>
              <w:bottom w:val="single" w:sz="4" w:space="0" w:color="auto"/>
              <w:right w:val="single" w:sz="4" w:space="0" w:color="auto"/>
            </w:tcBorders>
            <w:hideMark/>
          </w:tcPr>
          <w:p w:rsidR="00542953" w:rsidRDefault="00542953" w:rsidP="00260944">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cPr>
          <w:p w:rsidR="00542953" w:rsidRDefault="00542953" w:rsidP="00260944">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542953" w:rsidRDefault="00542953" w:rsidP="00260944">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542953" w:rsidRDefault="00542953" w:rsidP="00260944">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542953" w:rsidRDefault="00542953" w:rsidP="00260944">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lang w:eastAsia="sk-SK"/>
              </w:rPr>
            </w:pPr>
          </w:p>
        </w:tc>
      </w:tr>
      <w:tr w:rsidR="00542953" w:rsidTr="00542953">
        <w:trPr>
          <w:trHeight w:val="70"/>
        </w:trPr>
        <w:tc>
          <w:tcPr>
            <w:tcW w:w="4530" w:type="dxa"/>
            <w:tcBorders>
              <w:top w:val="single" w:sz="4" w:space="0" w:color="auto"/>
              <w:left w:val="single" w:sz="4" w:space="0" w:color="auto"/>
              <w:bottom w:val="single" w:sz="4" w:space="0" w:color="auto"/>
              <w:right w:val="single" w:sz="4" w:space="0" w:color="auto"/>
            </w:tcBorders>
            <w:hideMark/>
          </w:tcPr>
          <w:p w:rsidR="00542953" w:rsidRDefault="00542953" w:rsidP="00260944">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cPr>
          <w:p w:rsidR="00542953" w:rsidRDefault="00542953" w:rsidP="00260944">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542953" w:rsidRDefault="00542953" w:rsidP="00260944">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542953" w:rsidRDefault="00542953" w:rsidP="00260944">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542953" w:rsidRDefault="00542953" w:rsidP="00260944">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lang w:eastAsia="sk-SK"/>
              </w:rPr>
            </w:pPr>
          </w:p>
        </w:tc>
      </w:tr>
      <w:tr w:rsidR="00542953" w:rsidTr="00542953">
        <w:trPr>
          <w:trHeight w:val="70"/>
        </w:trPr>
        <w:tc>
          <w:tcPr>
            <w:tcW w:w="4530" w:type="dxa"/>
            <w:tcBorders>
              <w:top w:val="single" w:sz="4" w:space="0" w:color="auto"/>
              <w:left w:val="single" w:sz="4" w:space="0" w:color="auto"/>
              <w:bottom w:val="single" w:sz="4" w:space="0" w:color="auto"/>
              <w:right w:val="single" w:sz="4" w:space="0" w:color="auto"/>
            </w:tcBorders>
            <w:hideMark/>
          </w:tcPr>
          <w:p w:rsidR="00542953" w:rsidRDefault="00542953" w:rsidP="00260944">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cPr>
          <w:p w:rsidR="00542953" w:rsidRDefault="00542953" w:rsidP="00260944">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542953" w:rsidRDefault="00542953" w:rsidP="00260944">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542953" w:rsidRDefault="00542953" w:rsidP="00260944">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542953" w:rsidRDefault="00542953" w:rsidP="00260944">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lang w:eastAsia="sk-SK"/>
              </w:rPr>
            </w:pPr>
          </w:p>
        </w:tc>
      </w:tr>
    </w:tbl>
    <w:p w:rsidR="00542953" w:rsidRDefault="00542953" w:rsidP="00260944">
      <w:pPr>
        <w:spacing w:after="0" w:line="240" w:lineRule="auto"/>
        <w:contextualSpacing/>
        <w:rPr>
          <w:rFonts w:ascii="Times New Roman" w:eastAsia="Times New Roman" w:hAnsi="Times New Roman" w:cs="Times New Roman"/>
          <w:sz w:val="24"/>
          <w:szCs w:val="24"/>
          <w:lang w:eastAsia="sk-SK"/>
        </w:rPr>
      </w:pPr>
    </w:p>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2.2.4. Výpočty vplyvov na verejné financie</w:t>
      </w:r>
    </w:p>
    <w:p w:rsidR="00542953" w:rsidRDefault="00542953" w:rsidP="00260944">
      <w:pPr>
        <w:spacing w:after="0" w:line="240" w:lineRule="auto"/>
        <w:ind w:left="426"/>
        <w:contextualSpacing/>
        <w:jc w:val="both"/>
        <w:rPr>
          <w:rStyle w:val="Textzstupnhosymbolu1"/>
          <w:color w:val="000000"/>
          <w:sz w:val="24"/>
          <w:szCs w:val="24"/>
        </w:rPr>
      </w:pPr>
      <w:r>
        <w:rPr>
          <w:rStyle w:val="Textzstupnhosymbolu1"/>
          <w:color w:val="000000"/>
          <w:sz w:val="24"/>
          <w:szCs w:val="24"/>
        </w:rPr>
        <w:t xml:space="preserve">Návrh </w:t>
      </w:r>
      <w:r w:rsidR="00EF12B8">
        <w:rPr>
          <w:rStyle w:val="Textzstupnhosymbolu1"/>
          <w:color w:val="000000"/>
          <w:sz w:val="24"/>
          <w:szCs w:val="24"/>
        </w:rPr>
        <w:t xml:space="preserve">novely zákona </w:t>
      </w:r>
      <w:r>
        <w:rPr>
          <w:rStyle w:val="Textzstupnhosymbolu1"/>
          <w:color w:val="000000"/>
          <w:sz w:val="24"/>
          <w:szCs w:val="24"/>
        </w:rPr>
        <w:t xml:space="preserve">má </w:t>
      </w:r>
      <w:r w:rsidR="00EF12B8">
        <w:rPr>
          <w:rStyle w:val="Textzstupnhosymbolu1"/>
          <w:color w:val="000000"/>
          <w:sz w:val="24"/>
          <w:szCs w:val="24"/>
        </w:rPr>
        <w:t>pozitívny</w:t>
      </w:r>
      <w:r>
        <w:rPr>
          <w:rStyle w:val="Textzstupnhosymbolu1"/>
          <w:color w:val="000000"/>
          <w:sz w:val="24"/>
          <w:szCs w:val="24"/>
        </w:rPr>
        <w:t xml:space="preserve"> vplyv na rozpočet verejnej správy. </w:t>
      </w:r>
    </w:p>
    <w:p w:rsidR="003B6BDD" w:rsidRDefault="003B6BDD" w:rsidP="00260944">
      <w:pPr>
        <w:spacing w:after="0" w:line="240" w:lineRule="auto"/>
        <w:ind w:left="426"/>
        <w:contextualSpacing/>
        <w:jc w:val="both"/>
        <w:rPr>
          <w:rStyle w:val="Textzstupnhosymbolu1"/>
          <w:color w:val="000000"/>
        </w:rPr>
      </w:pPr>
    </w:p>
    <w:p w:rsidR="00EF12B8" w:rsidRDefault="00EF12B8" w:rsidP="00260944">
      <w:pPr>
        <w:spacing w:after="0" w:line="240" w:lineRule="auto"/>
        <w:ind w:firstLine="426"/>
        <w:contextualSpacing/>
        <w:jc w:val="both"/>
        <w:rPr>
          <w:rFonts w:ascii="Times New Roman" w:hAnsi="Times New Roman" w:cs="Times New Roman"/>
          <w:sz w:val="24"/>
          <w:szCs w:val="24"/>
        </w:rPr>
      </w:pPr>
      <w:r>
        <w:rPr>
          <w:rStyle w:val="Textzstupnhosymbolu1"/>
          <w:color w:val="000000"/>
          <w:sz w:val="24"/>
          <w:szCs w:val="24"/>
        </w:rPr>
        <w:t xml:space="preserve">Za </w:t>
      </w:r>
      <w:r>
        <w:rPr>
          <w:rFonts w:ascii="Times New Roman" w:hAnsi="Times New Roman" w:cs="Times New Roman"/>
          <w:sz w:val="24"/>
          <w:szCs w:val="24"/>
        </w:rPr>
        <w:t xml:space="preserve">predpokladu výdaja tabuliek so zvláštnym evidenčným číslom v nasledovných rokoch v počte 360 000 kusov a zavedenia správneho poplatku </w:t>
      </w:r>
      <w:r w:rsidR="00561164">
        <w:rPr>
          <w:rFonts w:ascii="Times New Roman" w:hAnsi="Times New Roman" w:cs="Times New Roman"/>
          <w:sz w:val="24"/>
          <w:szCs w:val="24"/>
        </w:rPr>
        <w:t>5</w:t>
      </w:r>
      <w:r>
        <w:rPr>
          <w:rFonts w:ascii="Times New Roman" w:hAnsi="Times New Roman" w:cs="Times New Roman"/>
          <w:sz w:val="24"/>
          <w:szCs w:val="24"/>
        </w:rPr>
        <w:t xml:space="preserve"> </w:t>
      </w:r>
      <w:r w:rsidR="00561164">
        <w:rPr>
          <w:rFonts w:ascii="Times New Roman" w:hAnsi="Times New Roman" w:cs="Times New Roman"/>
          <w:sz w:val="24"/>
          <w:szCs w:val="24"/>
        </w:rPr>
        <w:t>eur</w:t>
      </w:r>
      <w:r>
        <w:rPr>
          <w:rFonts w:ascii="Times New Roman" w:hAnsi="Times New Roman" w:cs="Times New Roman"/>
          <w:sz w:val="24"/>
          <w:szCs w:val="24"/>
        </w:rPr>
        <w:t xml:space="preserve"> za 1 kus sa očakáva príjem štátneho rozpočtu </w:t>
      </w:r>
      <w:r w:rsidR="00561164">
        <w:rPr>
          <w:rFonts w:ascii="Times New Roman" w:hAnsi="Times New Roman" w:cs="Times New Roman"/>
          <w:sz w:val="24"/>
          <w:szCs w:val="24"/>
        </w:rPr>
        <w:t>1</w:t>
      </w:r>
      <w:r>
        <w:rPr>
          <w:rFonts w:ascii="Times New Roman" w:hAnsi="Times New Roman" w:cs="Times New Roman"/>
          <w:sz w:val="24"/>
          <w:szCs w:val="24"/>
        </w:rPr>
        <w:t> </w:t>
      </w:r>
      <w:r w:rsidR="00561164">
        <w:rPr>
          <w:rFonts w:ascii="Times New Roman" w:hAnsi="Times New Roman" w:cs="Times New Roman"/>
          <w:sz w:val="24"/>
          <w:szCs w:val="24"/>
        </w:rPr>
        <w:t>8</w:t>
      </w:r>
      <w:r>
        <w:rPr>
          <w:rFonts w:ascii="Times New Roman" w:hAnsi="Times New Roman" w:cs="Times New Roman"/>
          <w:sz w:val="24"/>
          <w:szCs w:val="24"/>
        </w:rPr>
        <w:t xml:space="preserve">00 000 </w:t>
      </w:r>
      <w:r w:rsidR="00561164">
        <w:rPr>
          <w:rFonts w:ascii="Times New Roman" w:hAnsi="Times New Roman" w:cs="Times New Roman"/>
          <w:sz w:val="24"/>
          <w:szCs w:val="24"/>
        </w:rPr>
        <w:t>eur</w:t>
      </w:r>
      <w:r w:rsidR="00F9302D">
        <w:rPr>
          <w:rFonts w:ascii="Times New Roman" w:hAnsi="Times New Roman" w:cs="Times New Roman"/>
          <w:sz w:val="24"/>
          <w:szCs w:val="24"/>
        </w:rPr>
        <w:t xml:space="preserve"> ročne</w:t>
      </w:r>
      <w:r>
        <w:rPr>
          <w:rFonts w:ascii="Times New Roman" w:hAnsi="Times New Roman" w:cs="Times New Roman"/>
          <w:sz w:val="24"/>
          <w:szCs w:val="24"/>
        </w:rPr>
        <w:t xml:space="preserve">. Náklady na vyhotovenie tabuľky so zvláštnym evidenčným </w:t>
      </w:r>
      <w:r w:rsidR="00F9302D">
        <w:rPr>
          <w:rFonts w:ascii="Times New Roman" w:hAnsi="Times New Roman" w:cs="Times New Roman"/>
          <w:sz w:val="24"/>
          <w:szCs w:val="24"/>
        </w:rPr>
        <w:t>predstavujú cca</w:t>
      </w:r>
      <w:r>
        <w:rPr>
          <w:rFonts w:ascii="Times New Roman" w:hAnsi="Times New Roman" w:cs="Times New Roman"/>
          <w:sz w:val="24"/>
          <w:szCs w:val="24"/>
        </w:rPr>
        <w:t xml:space="preserve"> 1 </w:t>
      </w:r>
      <w:r w:rsidR="00561164">
        <w:rPr>
          <w:rFonts w:ascii="Times New Roman" w:hAnsi="Times New Roman" w:cs="Times New Roman"/>
          <w:sz w:val="24"/>
          <w:szCs w:val="24"/>
        </w:rPr>
        <w:t>euro</w:t>
      </w:r>
      <w:r w:rsidR="00F9302D">
        <w:rPr>
          <w:rFonts w:ascii="Times New Roman" w:hAnsi="Times New Roman" w:cs="Times New Roman"/>
          <w:sz w:val="24"/>
          <w:szCs w:val="24"/>
        </w:rPr>
        <w:t xml:space="preserve"> za 1 kus</w:t>
      </w:r>
      <w:r>
        <w:rPr>
          <w:rFonts w:ascii="Times New Roman" w:hAnsi="Times New Roman" w:cs="Times New Roman"/>
          <w:sz w:val="24"/>
          <w:szCs w:val="24"/>
        </w:rPr>
        <w:t xml:space="preserve">, náklady ročne </w:t>
      </w:r>
      <w:r w:rsidR="00F9302D">
        <w:rPr>
          <w:rFonts w:ascii="Times New Roman" w:hAnsi="Times New Roman" w:cs="Times New Roman"/>
          <w:sz w:val="24"/>
          <w:szCs w:val="24"/>
        </w:rPr>
        <w:t xml:space="preserve">predstavujú </w:t>
      </w:r>
      <w:r w:rsidR="00415002">
        <w:rPr>
          <w:rFonts w:ascii="Times New Roman" w:hAnsi="Times New Roman" w:cs="Times New Roman"/>
          <w:sz w:val="24"/>
          <w:szCs w:val="24"/>
        </w:rPr>
        <w:t>36</w:t>
      </w:r>
      <w:r>
        <w:rPr>
          <w:rFonts w:ascii="Times New Roman" w:hAnsi="Times New Roman" w:cs="Times New Roman"/>
          <w:sz w:val="24"/>
          <w:szCs w:val="24"/>
        </w:rPr>
        <w:t xml:space="preserve">0 000 </w:t>
      </w:r>
      <w:r w:rsidR="002E1463">
        <w:rPr>
          <w:rFonts w:ascii="Times New Roman" w:hAnsi="Times New Roman" w:cs="Times New Roman"/>
          <w:sz w:val="24"/>
          <w:szCs w:val="24"/>
        </w:rPr>
        <w:t>eur</w:t>
      </w:r>
      <w:r>
        <w:rPr>
          <w:rFonts w:ascii="Times New Roman" w:hAnsi="Times New Roman" w:cs="Times New Roman"/>
          <w:sz w:val="24"/>
          <w:szCs w:val="24"/>
        </w:rPr>
        <w:t xml:space="preserve">. </w:t>
      </w:r>
    </w:p>
    <w:p w:rsidR="00260944" w:rsidRDefault="00260944" w:rsidP="00260944">
      <w:pPr>
        <w:spacing w:after="0" w:line="240" w:lineRule="auto"/>
        <w:ind w:firstLine="426"/>
        <w:contextualSpacing/>
        <w:jc w:val="both"/>
        <w:rPr>
          <w:rFonts w:ascii="Times New Roman" w:hAnsi="Times New Roman" w:cs="Times New Roman"/>
          <w:sz w:val="24"/>
          <w:szCs w:val="24"/>
        </w:rPr>
      </w:pPr>
    </w:p>
    <w:p w:rsidR="00542953" w:rsidRDefault="000F1422" w:rsidP="00260944">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Do vplyvov na verejné financie </w:t>
      </w:r>
      <w:r w:rsidR="00265DBB">
        <w:rPr>
          <w:rFonts w:ascii="Times New Roman" w:hAnsi="Times New Roman" w:cs="Times New Roman"/>
          <w:sz w:val="24"/>
          <w:szCs w:val="24"/>
        </w:rPr>
        <w:t>bolo</w:t>
      </w:r>
      <w:r>
        <w:rPr>
          <w:rFonts w:ascii="Times New Roman" w:hAnsi="Times New Roman" w:cs="Times New Roman"/>
          <w:sz w:val="24"/>
          <w:szCs w:val="24"/>
        </w:rPr>
        <w:t xml:space="preserve"> potrebné pripočítať náklady na úpravy systému evidencia vozidiel a</w:t>
      </w:r>
      <w:r w:rsidR="0082214E">
        <w:rPr>
          <w:rFonts w:ascii="Times New Roman" w:hAnsi="Times New Roman" w:cs="Times New Roman"/>
          <w:sz w:val="24"/>
          <w:szCs w:val="24"/>
        </w:rPr>
        <w:t> súvisiacich elektronických služieb</w:t>
      </w:r>
      <w:r>
        <w:rPr>
          <w:rFonts w:ascii="Times New Roman" w:hAnsi="Times New Roman" w:cs="Times New Roman"/>
          <w:sz w:val="24"/>
          <w:szCs w:val="24"/>
        </w:rPr>
        <w:t>, čo bolo vyčíslené na</w:t>
      </w:r>
      <w:r w:rsidR="0082214E">
        <w:rPr>
          <w:rFonts w:ascii="Times New Roman" w:hAnsi="Times New Roman" w:cs="Times New Roman"/>
          <w:sz w:val="24"/>
          <w:szCs w:val="24"/>
        </w:rPr>
        <w:t xml:space="preserve"> </w:t>
      </w:r>
      <w:r w:rsidR="00DF522C">
        <w:rPr>
          <w:rFonts w:ascii="Times New Roman" w:hAnsi="Times New Roman" w:cs="Times New Roman"/>
          <w:sz w:val="24"/>
          <w:szCs w:val="24"/>
        </w:rPr>
        <w:t>1 000 000</w:t>
      </w:r>
      <w:r>
        <w:rPr>
          <w:rFonts w:ascii="Times New Roman" w:hAnsi="Times New Roman" w:cs="Times New Roman"/>
          <w:sz w:val="24"/>
          <w:szCs w:val="24"/>
        </w:rPr>
        <w:t xml:space="preserve"> eur s DPH. Tento náklad bude uplatnený len v roku 202</w:t>
      </w:r>
      <w:r w:rsidR="00B17C9A">
        <w:rPr>
          <w:rFonts w:ascii="Times New Roman" w:hAnsi="Times New Roman" w:cs="Times New Roman"/>
          <w:sz w:val="24"/>
          <w:szCs w:val="24"/>
        </w:rPr>
        <w:t>5</w:t>
      </w:r>
      <w:r w:rsidR="00265DBB">
        <w:rPr>
          <w:rFonts w:ascii="Times New Roman" w:hAnsi="Times New Roman" w:cs="Times New Roman"/>
          <w:sz w:val="24"/>
          <w:szCs w:val="24"/>
        </w:rPr>
        <w:t>.</w:t>
      </w:r>
      <w:r>
        <w:rPr>
          <w:rFonts w:ascii="Times New Roman" w:hAnsi="Times New Roman" w:cs="Times New Roman"/>
          <w:sz w:val="24"/>
          <w:szCs w:val="24"/>
        </w:rPr>
        <w:t xml:space="preserve"> </w:t>
      </w:r>
    </w:p>
    <w:p w:rsidR="00260944" w:rsidRDefault="00260944" w:rsidP="00260944">
      <w:pPr>
        <w:spacing w:after="0" w:line="240" w:lineRule="auto"/>
        <w:ind w:firstLine="426"/>
        <w:contextualSpacing/>
        <w:jc w:val="both"/>
        <w:rPr>
          <w:rFonts w:ascii="Times New Roman" w:hAnsi="Times New Roman" w:cs="Times New Roman"/>
          <w:sz w:val="24"/>
          <w:szCs w:val="24"/>
        </w:rPr>
      </w:pPr>
    </w:p>
    <w:p w:rsidR="00B00022" w:rsidRPr="00BB279B" w:rsidRDefault="00BB279B" w:rsidP="00260944">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V rámci čl. III sa v nadväznosti na zmeny v čl. I</w:t>
      </w:r>
      <w:r w:rsidR="00B00022">
        <w:rPr>
          <w:rFonts w:ascii="Times New Roman" w:hAnsi="Times New Roman" w:cs="Times New Roman"/>
          <w:sz w:val="24"/>
          <w:szCs w:val="24"/>
        </w:rPr>
        <w:t xml:space="preserve"> vypúšťa písmeno e) v položke </w:t>
      </w:r>
      <w:r w:rsidR="003B6BDD">
        <w:rPr>
          <w:rFonts w:ascii="Times New Roman" w:hAnsi="Times New Roman" w:cs="Times New Roman"/>
          <w:sz w:val="24"/>
          <w:szCs w:val="24"/>
        </w:rPr>
        <w:t xml:space="preserve">76 sadzobníka správnych poplatkov, t. j. správny poplatok </w:t>
      </w:r>
      <w:r w:rsidR="00B00022">
        <w:rPr>
          <w:rFonts w:ascii="Times New Roman" w:hAnsi="Times New Roman" w:cs="Times New Roman"/>
          <w:sz w:val="24"/>
          <w:szCs w:val="24"/>
        </w:rPr>
        <w:t xml:space="preserve">za </w:t>
      </w:r>
      <w:r w:rsidR="00B00022" w:rsidRPr="00B00022">
        <w:rPr>
          <w:rFonts w:ascii="Times New Roman" w:hAnsi="Times New Roman" w:cs="Times New Roman"/>
          <w:sz w:val="24"/>
          <w:szCs w:val="24"/>
        </w:rPr>
        <w:t>pridelenie evidenčného čísla a vydanie tabuľky s evidenčným číslom vyrobenej zo zmesi polykarbonátu</w:t>
      </w:r>
      <w:r w:rsidR="00AA7D98">
        <w:rPr>
          <w:rFonts w:ascii="Times New Roman" w:hAnsi="Times New Roman" w:cs="Times New Roman"/>
          <w:sz w:val="24"/>
          <w:szCs w:val="24"/>
        </w:rPr>
        <w:t xml:space="preserve"> </w:t>
      </w:r>
      <w:r w:rsidR="00B00022" w:rsidRPr="00B00022">
        <w:rPr>
          <w:rFonts w:ascii="Times New Roman" w:hAnsi="Times New Roman" w:cs="Times New Roman"/>
          <w:sz w:val="24"/>
          <w:szCs w:val="24"/>
        </w:rPr>
        <w:t>a polyesteru vyžarujúcej svetlo pri zapnutom osvetlení vozidla pri zápise vozidla do evidencie alebo pridelenie</w:t>
      </w:r>
      <w:r w:rsidR="00AA7D98">
        <w:rPr>
          <w:rFonts w:ascii="Times New Roman" w:hAnsi="Times New Roman" w:cs="Times New Roman"/>
          <w:sz w:val="24"/>
          <w:szCs w:val="24"/>
        </w:rPr>
        <w:t xml:space="preserve"> </w:t>
      </w:r>
      <w:r w:rsidR="00B00022" w:rsidRPr="00B00022">
        <w:rPr>
          <w:rFonts w:ascii="Times New Roman" w:hAnsi="Times New Roman" w:cs="Times New Roman"/>
          <w:sz w:val="24"/>
          <w:szCs w:val="24"/>
        </w:rPr>
        <w:t>evidenčného čísla a vydanie takejto tabuľky s evidenčným číslom za stratenú, zničenú, poškodenú, odcudzenú</w:t>
      </w:r>
      <w:r w:rsidR="00AA7D98">
        <w:rPr>
          <w:rFonts w:ascii="Times New Roman" w:hAnsi="Times New Roman" w:cs="Times New Roman"/>
          <w:sz w:val="24"/>
          <w:szCs w:val="24"/>
        </w:rPr>
        <w:t xml:space="preserve"> </w:t>
      </w:r>
      <w:r w:rsidR="00B00022" w:rsidRPr="00B00022">
        <w:rPr>
          <w:rFonts w:ascii="Times New Roman" w:hAnsi="Times New Roman" w:cs="Times New Roman"/>
          <w:sz w:val="24"/>
          <w:szCs w:val="24"/>
        </w:rPr>
        <w:t>alebo neupotrebiteľnú tabuľku alebo vydanie duplikátu takejto tabuľky s pôvodne prideleným evidenčným číslom</w:t>
      </w:r>
      <w:r w:rsidR="00AA7D98" w:rsidRPr="00AA7D98">
        <w:t xml:space="preserve"> </w:t>
      </w:r>
      <w:r w:rsidR="00AA7D98" w:rsidRPr="00AA7D98">
        <w:rPr>
          <w:rFonts w:ascii="Times New Roman" w:hAnsi="Times New Roman" w:cs="Times New Roman"/>
          <w:sz w:val="24"/>
          <w:szCs w:val="24"/>
        </w:rPr>
        <w:t>alebo s evidenčným číslom vytvoreným na základe požiadavky držiteľa vozidla</w:t>
      </w:r>
      <w:r>
        <w:rPr>
          <w:rFonts w:ascii="Times New Roman" w:hAnsi="Times New Roman" w:cs="Times New Roman"/>
          <w:sz w:val="24"/>
          <w:szCs w:val="24"/>
        </w:rPr>
        <w:t xml:space="preserve">. </w:t>
      </w:r>
      <w:r w:rsidR="00AA7D98">
        <w:rPr>
          <w:rFonts w:ascii="Times New Roman" w:hAnsi="Times New Roman" w:cs="Times New Roman"/>
          <w:sz w:val="24"/>
          <w:szCs w:val="24"/>
        </w:rPr>
        <w:t>Takéto tabuľky s evidenčným číslom sa prestali vyrábať od 1.</w:t>
      </w:r>
      <w:r w:rsidR="003B6BDD">
        <w:rPr>
          <w:rFonts w:ascii="Times New Roman" w:hAnsi="Times New Roman" w:cs="Times New Roman"/>
          <w:sz w:val="24"/>
          <w:szCs w:val="24"/>
        </w:rPr>
        <w:t xml:space="preserve"> januára </w:t>
      </w:r>
      <w:r w:rsidR="00AA7D98">
        <w:rPr>
          <w:rFonts w:ascii="Times New Roman" w:hAnsi="Times New Roman" w:cs="Times New Roman"/>
          <w:sz w:val="24"/>
          <w:szCs w:val="24"/>
        </w:rPr>
        <w:t xml:space="preserve">2022 po ukončení  zmluvného vzťahu s pôvodným </w:t>
      </w:r>
      <w:r w:rsidR="003B6BDD">
        <w:rPr>
          <w:rFonts w:ascii="Times New Roman" w:hAnsi="Times New Roman" w:cs="Times New Roman"/>
          <w:sz w:val="24"/>
          <w:szCs w:val="24"/>
        </w:rPr>
        <w:t>dodávateľom.</w:t>
      </w:r>
      <w:r w:rsidR="00AA7D98">
        <w:rPr>
          <w:rFonts w:ascii="Times New Roman" w:hAnsi="Times New Roman" w:cs="Times New Roman"/>
          <w:sz w:val="24"/>
          <w:szCs w:val="24"/>
        </w:rPr>
        <w:t xml:space="preserve"> Od</w:t>
      </w:r>
      <w:r w:rsidR="003B6BDD">
        <w:rPr>
          <w:rFonts w:ascii="Times New Roman" w:hAnsi="Times New Roman" w:cs="Times New Roman"/>
          <w:sz w:val="24"/>
          <w:szCs w:val="24"/>
        </w:rPr>
        <w:t>vtedy sa už takéto tabuľky nevyrábajú</w:t>
      </w:r>
      <w:r w:rsidR="00AA7D98">
        <w:rPr>
          <w:rFonts w:ascii="Times New Roman" w:hAnsi="Times New Roman" w:cs="Times New Roman"/>
          <w:sz w:val="24"/>
          <w:szCs w:val="24"/>
        </w:rPr>
        <w:t xml:space="preserve">. Z uvedeného dôvodu nedochádza k negatívnemu vplyvu na štátny rozpočet, </w:t>
      </w:r>
      <w:r>
        <w:rPr>
          <w:rFonts w:ascii="Times New Roman" w:hAnsi="Times New Roman" w:cs="Times New Roman"/>
          <w:sz w:val="24"/>
          <w:szCs w:val="24"/>
        </w:rPr>
        <w:t>keďže</w:t>
      </w:r>
      <w:r w:rsidR="00AA7D98">
        <w:rPr>
          <w:rFonts w:ascii="Times New Roman" w:hAnsi="Times New Roman" w:cs="Times New Roman"/>
          <w:sz w:val="24"/>
          <w:szCs w:val="24"/>
        </w:rPr>
        <w:t xml:space="preserve"> sa všetky tabuľky vyrábajú zo zliatin ľahkých kovov.</w:t>
      </w:r>
    </w:p>
    <w:p w:rsidR="00542953" w:rsidRDefault="00542953" w:rsidP="00260944">
      <w:pPr>
        <w:tabs>
          <w:tab w:val="num" w:pos="1080"/>
        </w:tabs>
        <w:spacing w:after="0" w:line="240" w:lineRule="auto"/>
        <w:contextualSpacing/>
        <w:jc w:val="both"/>
        <w:rPr>
          <w:rFonts w:ascii="Times New Roman" w:eastAsia="Times New Roman" w:hAnsi="Times New Roman" w:cs="Times New Roman"/>
          <w:bCs/>
          <w:sz w:val="24"/>
          <w:szCs w:val="24"/>
          <w:lang w:eastAsia="sk-SK"/>
        </w:rPr>
      </w:pPr>
    </w:p>
    <w:p w:rsidR="00542953" w:rsidRDefault="00542953" w:rsidP="00260944">
      <w:pPr>
        <w:spacing w:after="0" w:line="240" w:lineRule="auto"/>
        <w:contextualSpacing/>
        <w:rPr>
          <w:rFonts w:ascii="Times New Roman" w:eastAsia="Times New Roman" w:hAnsi="Times New Roman" w:cs="Times New Roman"/>
          <w:bCs/>
          <w:sz w:val="24"/>
          <w:szCs w:val="20"/>
          <w:lang w:eastAsia="sk-SK"/>
        </w:rPr>
        <w:sectPr w:rsidR="00542953">
          <w:footerReference w:type="default" r:id="rId8"/>
          <w:pgSz w:w="11906" w:h="16838"/>
          <w:pgMar w:top="1417" w:right="1417" w:bottom="1276" w:left="1417" w:header="708" w:footer="708" w:gutter="0"/>
          <w:pgNumType w:start="1"/>
          <w:cols w:space="708"/>
        </w:sectPr>
      </w:pPr>
    </w:p>
    <w:p w:rsidR="00542953" w:rsidRDefault="00542953" w:rsidP="00260944">
      <w:pPr>
        <w:tabs>
          <w:tab w:val="num" w:pos="1080"/>
        </w:tabs>
        <w:spacing w:after="0" w:line="240" w:lineRule="auto"/>
        <w:contextualSpacing/>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 xml:space="preserve">Tabuľka č. 3 </w:t>
      </w:r>
    </w:p>
    <w:p w:rsidR="00542953" w:rsidRDefault="00542953" w:rsidP="00260944">
      <w:pPr>
        <w:tabs>
          <w:tab w:val="num" w:pos="1080"/>
        </w:tabs>
        <w:spacing w:after="0" w:line="240" w:lineRule="auto"/>
        <w:contextualSpacing/>
        <w:jc w:val="both"/>
        <w:rPr>
          <w:rFonts w:ascii="Times New Roman" w:eastAsia="Times New Roman" w:hAnsi="Times New Roman" w:cs="Times New Roman"/>
          <w:bCs/>
          <w:sz w:val="24"/>
          <w:szCs w:val="20"/>
          <w:lang w:eastAsia="sk-SK"/>
        </w:rPr>
      </w:pPr>
    </w:p>
    <w:tbl>
      <w:tblPr>
        <w:tblpPr w:leftFromText="141" w:rightFromText="141" w:bottomFromText="200" w:horzAnchor="margin" w:tblpXSpec="center" w:tblpY="533"/>
        <w:tblW w:w="13950" w:type="dxa"/>
        <w:tblCellMar>
          <w:left w:w="70" w:type="dxa"/>
          <w:right w:w="70" w:type="dxa"/>
        </w:tblCellMar>
        <w:tblLook w:val="04A0" w:firstRow="1" w:lastRow="0" w:firstColumn="1" w:lastColumn="0" w:noHBand="0" w:noVBand="1"/>
      </w:tblPr>
      <w:tblGrid>
        <w:gridCol w:w="4950"/>
        <w:gridCol w:w="1500"/>
        <w:gridCol w:w="1500"/>
        <w:gridCol w:w="1500"/>
        <w:gridCol w:w="1500"/>
        <w:gridCol w:w="3000"/>
      </w:tblGrid>
      <w:tr w:rsidR="00542953" w:rsidTr="0054295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r>
      <w:tr w:rsidR="000F32BA" w:rsidTr="00EF12B8">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32BA" w:rsidRDefault="000F32BA" w:rsidP="00260944">
            <w:pPr>
              <w:spacing w:after="0" w:line="240" w:lineRule="auto"/>
              <w:contextualSpacing/>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hideMark/>
          </w:tcPr>
          <w:p w:rsidR="000F32B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hideMark/>
          </w:tcPr>
          <w:p w:rsidR="000F32B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0F32B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0F32B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32BA" w:rsidRDefault="000F32BA" w:rsidP="00260944">
            <w:pPr>
              <w:spacing w:after="0" w:line="240" w:lineRule="auto"/>
              <w:contextualSpacing/>
              <w:rPr>
                <w:rFonts w:ascii="Times New Roman" w:eastAsia="Times New Roman" w:hAnsi="Times New Roman" w:cs="Times New Roman"/>
                <w:b/>
                <w:bCs/>
                <w:sz w:val="24"/>
                <w:szCs w:val="24"/>
                <w:lang w:eastAsia="sk-SK"/>
              </w:rPr>
            </w:pPr>
          </w:p>
        </w:tc>
      </w:tr>
      <w:tr w:rsidR="00542953" w:rsidTr="00542953">
        <w:trPr>
          <w:trHeight w:val="255"/>
        </w:trPr>
        <w:tc>
          <w:tcPr>
            <w:tcW w:w="4950" w:type="dxa"/>
            <w:tcBorders>
              <w:top w:val="nil"/>
              <w:left w:val="single" w:sz="4" w:space="0" w:color="auto"/>
              <w:bottom w:val="single" w:sz="4" w:space="0" w:color="auto"/>
              <w:right w:val="single" w:sz="4" w:space="0" w:color="auto"/>
            </w:tcBorders>
            <w:hideMark/>
          </w:tcPr>
          <w:p w:rsidR="00542953" w:rsidRDefault="00542953" w:rsidP="00260944">
            <w:pPr>
              <w:spacing w:after="0" w:line="240" w:lineRule="auto"/>
              <w:contextualSpacing/>
              <w:rPr>
                <w:rFonts w:ascii="Times New Roman" w:eastAsia="Times New Roman" w:hAnsi="Times New Roman" w:cs="Times New Roman"/>
                <w:b/>
                <w:bCs/>
                <w:sz w:val="24"/>
                <w:szCs w:val="24"/>
                <w:vertAlign w:val="superscript"/>
                <w:lang w:eastAsia="sk-SK"/>
              </w:rPr>
            </w:pPr>
            <w:r>
              <w:rPr>
                <w:rFonts w:ascii="Times New Roman" w:eastAsia="Times New Roman" w:hAnsi="Times New Roman" w:cs="Times New Roman"/>
                <w:b/>
                <w:bCs/>
                <w:sz w:val="24"/>
                <w:szCs w:val="24"/>
                <w:lang w:eastAsia="sk-SK"/>
              </w:rPr>
              <w:t>Daňové príjmy (100)</w:t>
            </w:r>
            <w:r>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300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4950" w:type="dxa"/>
            <w:tcBorders>
              <w:top w:val="nil"/>
              <w:left w:val="single" w:sz="4" w:space="0" w:color="auto"/>
              <w:bottom w:val="single" w:sz="4" w:space="0" w:color="auto"/>
              <w:right w:val="single" w:sz="4" w:space="0" w:color="auto"/>
            </w:tcBorders>
            <w:hideMark/>
          </w:tcPr>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Nedaňové príjmy (200)</w:t>
            </w:r>
            <w:r>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hideMark/>
          </w:tcPr>
          <w:p w:rsidR="00542953" w:rsidRDefault="00644CCE"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90</w:t>
            </w:r>
            <w:r w:rsidR="00F9302D">
              <w:rPr>
                <w:rFonts w:ascii="Times New Roman" w:eastAsia="Times New Roman" w:hAnsi="Times New Roman" w:cs="Times New Roman"/>
                <w:b/>
                <w:bCs/>
                <w:sz w:val="24"/>
                <w:szCs w:val="24"/>
                <w:lang w:eastAsia="sk-SK"/>
              </w:rPr>
              <w:t>0 000</w:t>
            </w:r>
          </w:p>
        </w:tc>
        <w:tc>
          <w:tcPr>
            <w:tcW w:w="1500" w:type="dxa"/>
            <w:tcBorders>
              <w:top w:val="nil"/>
              <w:left w:val="nil"/>
              <w:bottom w:val="single" w:sz="4" w:space="0" w:color="auto"/>
              <w:right w:val="single" w:sz="4" w:space="0" w:color="auto"/>
            </w:tcBorders>
            <w:hideMark/>
          </w:tcPr>
          <w:p w:rsidR="00542953" w:rsidRDefault="00561164"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r w:rsidR="00F9302D">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8</w:t>
            </w:r>
            <w:r w:rsidR="00F9302D">
              <w:rPr>
                <w:rFonts w:ascii="Times New Roman" w:eastAsia="Times New Roman" w:hAnsi="Times New Roman" w:cs="Times New Roman"/>
                <w:b/>
                <w:bCs/>
                <w:sz w:val="24"/>
                <w:szCs w:val="24"/>
                <w:lang w:eastAsia="sk-SK"/>
              </w:rPr>
              <w:t>00 000</w:t>
            </w:r>
          </w:p>
        </w:tc>
        <w:tc>
          <w:tcPr>
            <w:tcW w:w="1500" w:type="dxa"/>
            <w:tcBorders>
              <w:top w:val="nil"/>
              <w:left w:val="nil"/>
              <w:bottom w:val="single" w:sz="4" w:space="0" w:color="auto"/>
              <w:right w:val="single" w:sz="4" w:space="0" w:color="auto"/>
            </w:tcBorders>
            <w:hideMark/>
          </w:tcPr>
          <w:p w:rsidR="00542953" w:rsidRDefault="00561164"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r w:rsidR="00F9302D">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8</w:t>
            </w:r>
            <w:r w:rsidR="00F9302D">
              <w:rPr>
                <w:rFonts w:ascii="Times New Roman" w:eastAsia="Times New Roman" w:hAnsi="Times New Roman" w:cs="Times New Roman"/>
                <w:b/>
                <w:bCs/>
                <w:sz w:val="24"/>
                <w:szCs w:val="24"/>
                <w:lang w:eastAsia="sk-SK"/>
              </w:rPr>
              <w:t>00 000</w:t>
            </w:r>
          </w:p>
        </w:tc>
        <w:tc>
          <w:tcPr>
            <w:tcW w:w="1500" w:type="dxa"/>
            <w:tcBorders>
              <w:top w:val="nil"/>
              <w:left w:val="nil"/>
              <w:bottom w:val="single" w:sz="4" w:space="0" w:color="auto"/>
              <w:right w:val="single" w:sz="4" w:space="0" w:color="auto"/>
            </w:tcBorders>
            <w:hideMark/>
          </w:tcPr>
          <w:p w:rsidR="00542953" w:rsidRDefault="00561164"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r w:rsidR="00F9302D">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8</w:t>
            </w:r>
            <w:r w:rsidR="00F9302D">
              <w:rPr>
                <w:rFonts w:ascii="Times New Roman" w:eastAsia="Times New Roman" w:hAnsi="Times New Roman" w:cs="Times New Roman"/>
                <w:b/>
                <w:bCs/>
                <w:sz w:val="24"/>
                <w:szCs w:val="24"/>
                <w:lang w:eastAsia="sk-SK"/>
              </w:rPr>
              <w:t>00 000</w:t>
            </w:r>
          </w:p>
        </w:tc>
        <w:tc>
          <w:tcPr>
            <w:tcW w:w="300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4950" w:type="dxa"/>
            <w:tcBorders>
              <w:top w:val="nil"/>
              <w:left w:val="single" w:sz="4" w:space="0" w:color="auto"/>
              <w:bottom w:val="single" w:sz="4" w:space="0" w:color="auto"/>
              <w:right w:val="single" w:sz="4" w:space="0" w:color="auto"/>
            </w:tcBorders>
            <w:hideMark/>
          </w:tcPr>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Granty a transfery (300)</w:t>
            </w:r>
            <w:r>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300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4950" w:type="dxa"/>
            <w:tcBorders>
              <w:top w:val="nil"/>
              <w:left w:val="single" w:sz="4" w:space="0" w:color="auto"/>
              <w:bottom w:val="single" w:sz="4" w:space="0" w:color="auto"/>
              <w:right w:val="single" w:sz="4" w:space="0" w:color="auto"/>
            </w:tcBorders>
            <w:hideMark/>
          </w:tcPr>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4950" w:type="dxa"/>
            <w:tcBorders>
              <w:top w:val="nil"/>
              <w:left w:val="single" w:sz="4" w:space="0" w:color="auto"/>
              <w:bottom w:val="single" w:sz="4" w:space="0" w:color="auto"/>
              <w:right w:val="single" w:sz="4" w:space="0" w:color="auto"/>
            </w:tcBorders>
            <w:hideMark/>
          </w:tcPr>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hideMark/>
          </w:tcPr>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542953" w:rsidRDefault="00644CCE"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90</w:t>
            </w:r>
            <w:r w:rsidR="00F9302D">
              <w:rPr>
                <w:rFonts w:ascii="Times New Roman" w:eastAsia="Times New Roman" w:hAnsi="Times New Roman" w:cs="Times New Roman"/>
                <w:b/>
                <w:bCs/>
                <w:sz w:val="24"/>
                <w:szCs w:val="24"/>
                <w:lang w:eastAsia="sk-SK"/>
              </w:rPr>
              <w:t>0 000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542953" w:rsidRDefault="002E146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w:t>
            </w:r>
            <w:r w:rsidR="00F9302D">
              <w:rPr>
                <w:rFonts w:ascii="Times New Roman" w:eastAsia="Times New Roman" w:hAnsi="Times New Roman" w:cs="Times New Roman"/>
                <w:b/>
                <w:bCs/>
                <w:sz w:val="24"/>
                <w:szCs w:val="24"/>
                <w:lang w:eastAsia="sk-SK"/>
              </w:rPr>
              <w:t>00 000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542953" w:rsidRDefault="002E146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w:t>
            </w:r>
            <w:r w:rsidR="00F9302D">
              <w:rPr>
                <w:rFonts w:ascii="Times New Roman" w:eastAsia="Times New Roman" w:hAnsi="Times New Roman" w:cs="Times New Roman"/>
                <w:b/>
                <w:bCs/>
                <w:sz w:val="24"/>
                <w:szCs w:val="24"/>
                <w:lang w:eastAsia="sk-SK"/>
              </w:rPr>
              <w:t>00 000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542953" w:rsidRDefault="002E146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1 800 000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bl>
    <w:p w:rsidR="00542953" w:rsidRPr="00260944" w:rsidRDefault="00F07D03" w:rsidP="00260944">
      <w:pPr>
        <w:tabs>
          <w:tab w:val="num" w:pos="1080"/>
        </w:tabs>
        <w:spacing w:after="0" w:line="240" w:lineRule="auto"/>
        <w:ind w:right="-32"/>
        <w:contextualSpacing/>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Tabuľka č. 4/A</w:t>
      </w:r>
    </w:p>
    <w:tbl>
      <w:tblPr>
        <w:tblpPr w:leftFromText="141" w:rightFromText="141" w:bottomFromText="200" w:vertAnchor="text" w:horzAnchor="page" w:tblpX="629" w:tblpY="2"/>
        <w:tblW w:w="15450" w:type="dxa"/>
        <w:tblCellMar>
          <w:left w:w="70" w:type="dxa"/>
          <w:right w:w="70" w:type="dxa"/>
        </w:tblCellMar>
        <w:tblLook w:val="04A0" w:firstRow="1" w:lastRow="0" w:firstColumn="1" w:lastColumn="0" w:noHBand="0" w:noVBand="1"/>
      </w:tblPr>
      <w:tblGrid>
        <w:gridCol w:w="7070"/>
        <w:gridCol w:w="1540"/>
        <w:gridCol w:w="1540"/>
        <w:gridCol w:w="1540"/>
        <w:gridCol w:w="1540"/>
        <w:gridCol w:w="2220"/>
      </w:tblGrid>
      <w:tr w:rsidR="00542953" w:rsidTr="0054295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542953" w:rsidRDefault="00542953"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542953" w:rsidRDefault="00542953"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r>
      <w:tr w:rsidR="000F32BA" w:rsidTr="00542953">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F32BA" w:rsidRDefault="000F32BA" w:rsidP="00260944">
            <w:pPr>
              <w:spacing w:after="0" w:line="240" w:lineRule="auto"/>
              <w:contextualSpacing/>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hideMark/>
          </w:tcPr>
          <w:p w:rsidR="000F32BA" w:rsidRDefault="00B17C9A"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0F32BA" w:rsidRDefault="00B17C9A"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0F32BA" w:rsidRPr="00D471AC" w:rsidRDefault="00B17C9A"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0F32BA" w:rsidRPr="00D471AC" w:rsidRDefault="00B17C9A"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32BA" w:rsidRDefault="000F32BA" w:rsidP="00260944">
            <w:pPr>
              <w:spacing w:after="0" w:line="240" w:lineRule="auto"/>
              <w:contextualSpacing/>
              <w:rPr>
                <w:rFonts w:ascii="Times New Roman" w:eastAsia="Times New Roman" w:hAnsi="Times New Roman" w:cs="Times New Roman"/>
                <w:b/>
                <w:bCs/>
                <w:sz w:val="24"/>
                <w:szCs w:val="24"/>
                <w:lang w:eastAsia="sk-SK"/>
              </w:rPr>
            </w:pPr>
          </w:p>
        </w:tc>
      </w:tr>
      <w:tr w:rsidR="00542953" w:rsidTr="00542953">
        <w:trPr>
          <w:trHeight w:val="255"/>
        </w:trPr>
        <w:tc>
          <w:tcPr>
            <w:tcW w:w="7070" w:type="dxa"/>
            <w:tcBorders>
              <w:top w:val="nil"/>
              <w:left w:val="single" w:sz="4" w:space="0" w:color="auto"/>
              <w:bottom w:val="single" w:sz="4" w:space="0" w:color="auto"/>
              <w:right w:val="single" w:sz="4" w:space="0" w:color="auto"/>
            </w:tcBorders>
            <w:hideMark/>
          </w:tcPr>
          <w:p w:rsidR="00542953" w:rsidRPr="008A4817" w:rsidRDefault="00542953" w:rsidP="00260944">
            <w:pPr>
              <w:spacing w:after="0" w:line="240" w:lineRule="auto"/>
              <w:contextualSpacing/>
              <w:rPr>
                <w:rFonts w:ascii="Times New Roman" w:eastAsia="Times New Roman" w:hAnsi="Times New Roman" w:cs="Times New Roman"/>
                <w:b/>
                <w:bCs/>
                <w:color w:val="000000" w:themeColor="text1"/>
                <w:sz w:val="20"/>
                <w:szCs w:val="20"/>
                <w:lang w:eastAsia="sk-SK"/>
              </w:rPr>
            </w:pPr>
            <w:r w:rsidRPr="008A4817">
              <w:rPr>
                <w:rFonts w:ascii="Times New Roman" w:eastAsia="Times New Roman" w:hAnsi="Times New Roman" w:cs="Times New Roman"/>
                <w:b/>
                <w:bCs/>
                <w:color w:val="000000" w:themeColor="text1"/>
                <w:sz w:val="20"/>
                <w:szCs w:val="20"/>
                <w:lang w:eastAsia="sk-SK"/>
              </w:rPr>
              <w:t>Bežné výdavky (600)</w:t>
            </w:r>
          </w:p>
        </w:tc>
        <w:tc>
          <w:tcPr>
            <w:tcW w:w="1540" w:type="dxa"/>
            <w:tcBorders>
              <w:top w:val="nil"/>
              <w:left w:val="nil"/>
              <w:bottom w:val="single" w:sz="4" w:space="0" w:color="auto"/>
              <w:right w:val="single" w:sz="4" w:space="0" w:color="auto"/>
            </w:tcBorders>
          </w:tcPr>
          <w:p w:rsidR="00542953" w:rsidRPr="008A4817" w:rsidRDefault="00BC2819" w:rsidP="00260944">
            <w:pPr>
              <w:spacing w:after="0" w:line="240" w:lineRule="auto"/>
              <w:contextualSpacing/>
              <w:jc w:val="center"/>
              <w:rPr>
                <w:rFonts w:ascii="Times New Roman" w:eastAsia="Times New Roman" w:hAnsi="Times New Roman" w:cs="Times New Roman"/>
                <w:b/>
                <w:bCs/>
                <w:color w:val="000000" w:themeColor="text1"/>
                <w:sz w:val="20"/>
                <w:szCs w:val="20"/>
                <w:lang w:eastAsia="sk-SK"/>
              </w:rPr>
            </w:pPr>
            <w:r w:rsidRPr="008A4817">
              <w:rPr>
                <w:rFonts w:ascii="Times New Roman" w:eastAsia="Times New Roman" w:hAnsi="Times New Roman" w:cs="Times New Roman"/>
                <w:b/>
                <w:bCs/>
                <w:color w:val="000000" w:themeColor="text1"/>
                <w:sz w:val="20"/>
                <w:szCs w:val="20"/>
                <w:lang w:eastAsia="sk-SK"/>
              </w:rPr>
              <w:t>180 000</w:t>
            </w:r>
          </w:p>
        </w:tc>
        <w:tc>
          <w:tcPr>
            <w:tcW w:w="1540" w:type="dxa"/>
            <w:tcBorders>
              <w:top w:val="nil"/>
              <w:left w:val="nil"/>
              <w:bottom w:val="single" w:sz="4" w:space="0" w:color="auto"/>
              <w:right w:val="single" w:sz="4" w:space="0" w:color="auto"/>
            </w:tcBorders>
          </w:tcPr>
          <w:p w:rsidR="00542953" w:rsidRPr="008A4817" w:rsidRDefault="00BC2819" w:rsidP="00260944">
            <w:pPr>
              <w:spacing w:after="0" w:line="240" w:lineRule="auto"/>
              <w:contextualSpacing/>
              <w:jc w:val="center"/>
              <w:rPr>
                <w:rFonts w:ascii="Times New Roman" w:eastAsia="Times New Roman" w:hAnsi="Times New Roman" w:cs="Times New Roman"/>
                <w:b/>
                <w:bCs/>
                <w:color w:val="000000" w:themeColor="text1"/>
                <w:sz w:val="20"/>
                <w:szCs w:val="20"/>
                <w:lang w:eastAsia="sk-SK"/>
              </w:rPr>
            </w:pPr>
            <w:r w:rsidRPr="008A4817">
              <w:rPr>
                <w:rFonts w:ascii="Times New Roman" w:eastAsia="Times New Roman" w:hAnsi="Times New Roman" w:cs="Times New Roman"/>
                <w:b/>
                <w:bCs/>
                <w:color w:val="000000" w:themeColor="text1"/>
                <w:sz w:val="20"/>
                <w:szCs w:val="20"/>
                <w:lang w:eastAsia="sk-SK"/>
              </w:rPr>
              <w:t>360 000</w:t>
            </w:r>
          </w:p>
        </w:tc>
        <w:tc>
          <w:tcPr>
            <w:tcW w:w="1540" w:type="dxa"/>
            <w:tcBorders>
              <w:top w:val="nil"/>
              <w:left w:val="nil"/>
              <w:bottom w:val="single" w:sz="4" w:space="0" w:color="auto"/>
              <w:right w:val="single" w:sz="4" w:space="0" w:color="auto"/>
            </w:tcBorders>
          </w:tcPr>
          <w:p w:rsidR="00542953" w:rsidRPr="008A4817" w:rsidRDefault="00BC2819" w:rsidP="00260944">
            <w:pPr>
              <w:spacing w:after="0" w:line="240" w:lineRule="auto"/>
              <w:contextualSpacing/>
              <w:jc w:val="center"/>
              <w:rPr>
                <w:rFonts w:ascii="Times New Roman" w:eastAsia="Times New Roman" w:hAnsi="Times New Roman" w:cs="Times New Roman"/>
                <w:b/>
                <w:bCs/>
                <w:color w:val="000000" w:themeColor="text1"/>
                <w:sz w:val="20"/>
                <w:szCs w:val="20"/>
                <w:lang w:eastAsia="sk-SK"/>
              </w:rPr>
            </w:pPr>
            <w:r w:rsidRPr="008A4817">
              <w:rPr>
                <w:rFonts w:ascii="Times New Roman" w:eastAsia="Times New Roman" w:hAnsi="Times New Roman" w:cs="Times New Roman"/>
                <w:b/>
                <w:bCs/>
                <w:color w:val="000000" w:themeColor="text1"/>
                <w:sz w:val="20"/>
                <w:szCs w:val="20"/>
                <w:lang w:eastAsia="sk-SK"/>
              </w:rPr>
              <w:t>360 000</w:t>
            </w:r>
          </w:p>
        </w:tc>
        <w:tc>
          <w:tcPr>
            <w:tcW w:w="1540" w:type="dxa"/>
            <w:tcBorders>
              <w:top w:val="nil"/>
              <w:left w:val="nil"/>
              <w:bottom w:val="single" w:sz="4" w:space="0" w:color="auto"/>
              <w:right w:val="single" w:sz="4" w:space="0" w:color="auto"/>
            </w:tcBorders>
          </w:tcPr>
          <w:p w:rsidR="00542953" w:rsidRPr="008A4817" w:rsidRDefault="00BC2819" w:rsidP="00260944">
            <w:pPr>
              <w:spacing w:after="0" w:line="240" w:lineRule="auto"/>
              <w:contextualSpacing/>
              <w:jc w:val="center"/>
              <w:rPr>
                <w:rFonts w:ascii="Times New Roman" w:eastAsia="Times New Roman" w:hAnsi="Times New Roman" w:cs="Times New Roman"/>
                <w:b/>
                <w:bCs/>
                <w:color w:val="000000" w:themeColor="text1"/>
                <w:sz w:val="24"/>
                <w:szCs w:val="24"/>
                <w:lang w:eastAsia="sk-SK"/>
              </w:rPr>
            </w:pPr>
            <w:r w:rsidRPr="008A4817">
              <w:rPr>
                <w:rFonts w:ascii="Times New Roman" w:eastAsia="Times New Roman" w:hAnsi="Times New Roman" w:cs="Times New Roman"/>
                <w:b/>
                <w:bCs/>
                <w:color w:val="000000" w:themeColor="text1"/>
                <w:sz w:val="20"/>
                <w:szCs w:val="24"/>
                <w:lang w:eastAsia="sk-SK"/>
              </w:rPr>
              <w:t>360 000</w:t>
            </w:r>
          </w:p>
        </w:tc>
        <w:tc>
          <w:tcPr>
            <w:tcW w:w="22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7070" w:type="dxa"/>
            <w:tcBorders>
              <w:top w:val="nil"/>
              <w:left w:val="single" w:sz="4" w:space="0" w:color="auto"/>
              <w:bottom w:val="single" w:sz="4" w:space="0" w:color="auto"/>
              <w:right w:val="single" w:sz="4" w:space="0" w:color="auto"/>
            </w:tcBorders>
            <w:hideMark/>
          </w:tcPr>
          <w:p w:rsidR="00542953" w:rsidRPr="008A4817" w:rsidRDefault="00542953" w:rsidP="00260944">
            <w:pPr>
              <w:spacing w:after="0" w:line="240" w:lineRule="auto"/>
              <w:contextualSpacing/>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b/>
                <w:color w:val="000000" w:themeColor="text1"/>
                <w:sz w:val="24"/>
                <w:szCs w:val="24"/>
                <w:lang w:eastAsia="sk-SK"/>
              </w:rPr>
            </w:pPr>
            <w:r w:rsidRPr="008A4817">
              <w:rPr>
                <w:rFonts w:ascii="Times New Roman" w:eastAsia="Times New Roman" w:hAnsi="Times New Roman" w:cs="Times New Roman"/>
                <w:b/>
                <w:color w:val="000000" w:themeColor="text1"/>
                <w:sz w:val="24"/>
                <w:szCs w:val="24"/>
                <w:lang w:eastAsia="sk-SK"/>
              </w:rPr>
              <w:t>-</w:t>
            </w:r>
          </w:p>
        </w:tc>
        <w:tc>
          <w:tcPr>
            <w:tcW w:w="22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7070" w:type="dxa"/>
            <w:tcBorders>
              <w:top w:val="nil"/>
              <w:left w:val="single" w:sz="4" w:space="0" w:color="auto"/>
              <w:bottom w:val="single" w:sz="4" w:space="0" w:color="auto"/>
              <w:right w:val="single" w:sz="4" w:space="0" w:color="auto"/>
            </w:tcBorders>
            <w:hideMark/>
          </w:tcPr>
          <w:p w:rsidR="00542953" w:rsidRPr="008A4817" w:rsidRDefault="00542953" w:rsidP="00260944">
            <w:pPr>
              <w:spacing w:after="0" w:line="240" w:lineRule="auto"/>
              <w:contextualSpacing/>
              <w:rPr>
                <w:rFonts w:ascii="Times New Roman" w:eastAsia="Times New Roman" w:hAnsi="Times New Roman" w:cs="Times New Roman"/>
                <w:color w:val="000000" w:themeColor="text1"/>
                <w:sz w:val="20"/>
                <w:szCs w:val="20"/>
                <w:vertAlign w:val="superscript"/>
                <w:lang w:eastAsia="sk-SK"/>
              </w:rPr>
            </w:pPr>
            <w:r w:rsidRPr="008A4817">
              <w:rPr>
                <w:rFonts w:ascii="Times New Roman" w:eastAsia="Times New Roman" w:hAnsi="Times New Roman" w:cs="Times New Roman"/>
                <w:color w:val="000000" w:themeColor="text1"/>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b/>
                <w:color w:val="000000" w:themeColor="text1"/>
                <w:sz w:val="24"/>
                <w:szCs w:val="24"/>
                <w:lang w:eastAsia="sk-SK"/>
              </w:rPr>
            </w:pPr>
            <w:r w:rsidRPr="008A4817">
              <w:rPr>
                <w:rFonts w:ascii="Times New Roman" w:eastAsia="Times New Roman" w:hAnsi="Times New Roman" w:cs="Times New Roman"/>
                <w:b/>
                <w:color w:val="000000" w:themeColor="text1"/>
                <w:sz w:val="24"/>
                <w:szCs w:val="24"/>
                <w:lang w:eastAsia="sk-SK"/>
              </w:rPr>
              <w:t>-</w:t>
            </w:r>
          </w:p>
        </w:tc>
        <w:tc>
          <w:tcPr>
            <w:tcW w:w="22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7070" w:type="dxa"/>
            <w:tcBorders>
              <w:top w:val="nil"/>
              <w:left w:val="single" w:sz="4" w:space="0" w:color="auto"/>
              <w:bottom w:val="single" w:sz="4" w:space="0" w:color="auto"/>
              <w:right w:val="single" w:sz="4" w:space="0" w:color="auto"/>
            </w:tcBorders>
            <w:hideMark/>
          </w:tcPr>
          <w:p w:rsidR="00542953" w:rsidRPr="0036652C" w:rsidRDefault="00542953" w:rsidP="00260944">
            <w:pPr>
              <w:spacing w:after="0" w:line="240" w:lineRule="auto"/>
              <w:contextualSpacing/>
              <w:rPr>
                <w:rFonts w:ascii="Times New Roman" w:eastAsia="Times New Roman" w:hAnsi="Times New Roman" w:cs="Times New Roman"/>
                <w:color w:val="000000" w:themeColor="text1"/>
                <w:sz w:val="20"/>
                <w:szCs w:val="20"/>
                <w:vertAlign w:val="superscript"/>
                <w:lang w:eastAsia="sk-SK"/>
              </w:rPr>
            </w:pPr>
            <w:r w:rsidRPr="008A4817">
              <w:rPr>
                <w:rFonts w:ascii="Times New Roman" w:eastAsia="Times New Roman" w:hAnsi="Times New Roman" w:cs="Times New Roman"/>
                <w:color w:val="000000" w:themeColor="text1"/>
                <w:sz w:val="20"/>
                <w:szCs w:val="20"/>
                <w:lang w:eastAsia="sk-SK"/>
              </w:rPr>
              <w:t xml:space="preserve">  Tovary a služby </w:t>
            </w:r>
            <w:r w:rsidR="00BC2819" w:rsidRPr="008A4817">
              <w:rPr>
                <w:rFonts w:ascii="Times New Roman" w:eastAsia="Times New Roman" w:hAnsi="Times New Roman" w:cs="Times New Roman"/>
                <w:color w:val="000000" w:themeColor="text1"/>
                <w:sz w:val="20"/>
                <w:szCs w:val="20"/>
                <w:lang w:eastAsia="sk-SK"/>
              </w:rPr>
              <w:t>(630)</w:t>
            </w:r>
            <w:r w:rsidR="0036652C">
              <w:rPr>
                <w:rFonts w:ascii="Times New Roman" w:eastAsia="Times New Roman" w:hAnsi="Times New Roman" w:cs="Times New Roman"/>
                <w:color w:val="000000" w:themeColor="text1"/>
                <w:sz w:val="20"/>
                <w:szCs w:val="20"/>
                <w:vertAlign w:val="superscript"/>
                <w:lang w:eastAsia="sk-SK"/>
              </w:rPr>
              <w:t>2</w:t>
            </w:r>
          </w:p>
        </w:tc>
        <w:tc>
          <w:tcPr>
            <w:tcW w:w="1540" w:type="dxa"/>
            <w:tcBorders>
              <w:top w:val="nil"/>
              <w:left w:val="nil"/>
              <w:bottom w:val="single" w:sz="4" w:space="0" w:color="auto"/>
              <w:right w:val="single" w:sz="4" w:space="0" w:color="auto"/>
            </w:tcBorders>
            <w:hideMark/>
          </w:tcPr>
          <w:p w:rsidR="00542953" w:rsidRPr="008A4817" w:rsidRDefault="00644CCE"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18</w:t>
            </w:r>
            <w:r w:rsidR="00B17C9A" w:rsidRPr="008A4817">
              <w:rPr>
                <w:rFonts w:ascii="Times New Roman" w:eastAsia="Times New Roman" w:hAnsi="Times New Roman" w:cs="Times New Roman"/>
                <w:color w:val="000000" w:themeColor="text1"/>
                <w:sz w:val="20"/>
                <w:szCs w:val="20"/>
                <w:lang w:eastAsia="sk-SK"/>
              </w:rPr>
              <w:t>0</w:t>
            </w:r>
            <w:r w:rsidR="00EF12B8" w:rsidRPr="008A4817">
              <w:rPr>
                <w:rFonts w:ascii="Times New Roman" w:eastAsia="Times New Roman" w:hAnsi="Times New Roman" w:cs="Times New Roman"/>
                <w:color w:val="000000" w:themeColor="text1"/>
                <w:sz w:val="20"/>
                <w:szCs w:val="20"/>
                <w:lang w:eastAsia="sk-SK"/>
              </w:rPr>
              <w:t xml:space="preserve"> 000</w:t>
            </w:r>
          </w:p>
        </w:tc>
        <w:tc>
          <w:tcPr>
            <w:tcW w:w="1540" w:type="dxa"/>
            <w:tcBorders>
              <w:top w:val="nil"/>
              <w:left w:val="nil"/>
              <w:bottom w:val="single" w:sz="4" w:space="0" w:color="auto"/>
              <w:right w:val="single" w:sz="4" w:space="0" w:color="auto"/>
            </w:tcBorders>
            <w:hideMark/>
          </w:tcPr>
          <w:p w:rsidR="00542953" w:rsidRPr="008A4817" w:rsidRDefault="00B17C9A"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360 000</w:t>
            </w:r>
          </w:p>
        </w:tc>
        <w:tc>
          <w:tcPr>
            <w:tcW w:w="1540" w:type="dxa"/>
            <w:tcBorders>
              <w:top w:val="nil"/>
              <w:left w:val="nil"/>
              <w:bottom w:val="single" w:sz="4" w:space="0" w:color="auto"/>
              <w:right w:val="single" w:sz="4" w:space="0" w:color="auto"/>
            </w:tcBorders>
            <w:hideMark/>
          </w:tcPr>
          <w:p w:rsidR="00542953" w:rsidRPr="008A4817" w:rsidRDefault="00B17C9A"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360 000</w:t>
            </w:r>
          </w:p>
        </w:tc>
        <w:tc>
          <w:tcPr>
            <w:tcW w:w="1540" w:type="dxa"/>
            <w:tcBorders>
              <w:top w:val="nil"/>
              <w:left w:val="nil"/>
              <w:bottom w:val="single" w:sz="4" w:space="0" w:color="auto"/>
              <w:right w:val="single" w:sz="4" w:space="0" w:color="auto"/>
            </w:tcBorders>
            <w:hideMark/>
          </w:tcPr>
          <w:p w:rsidR="00542953" w:rsidRPr="008A4817" w:rsidRDefault="00B17C9A"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360 000</w:t>
            </w:r>
          </w:p>
        </w:tc>
        <w:tc>
          <w:tcPr>
            <w:tcW w:w="22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7070" w:type="dxa"/>
            <w:tcBorders>
              <w:top w:val="nil"/>
              <w:left w:val="single" w:sz="4" w:space="0" w:color="auto"/>
              <w:bottom w:val="single" w:sz="4" w:space="0" w:color="auto"/>
              <w:right w:val="single" w:sz="4" w:space="0" w:color="auto"/>
            </w:tcBorders>
            <w:hideMark/>
          </w:tcPr>
          <w:p w:rsidR="00542953" w:rsidRPr="008A4817" w:rsidRDefault="00542953" w:rsidP="00260944">
            <w:pPr>
              <w:spacing w:after="0" w:line="240" w:lineRule="auto"/>
              <w:contextualSpacing/>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 xml:space="preserve">  Bežné transfery (640)</w:t>
            </w:r>
            <w:r w:rsidRPr="008A4817">
              <w:rPr>
                <w:rFonts w:ascii="Times New Roman" w:eastAsia="Times New Roman" w:hAnsi="Times New Roman" w:cs="Times New Roman"/>
                <w:color w:val="000000" w:themeColor="text1"/>
                <w:sz w:val="20"/>
                <w:szCs w:val="20"/>
                <w:vertAlign w:val="superscript"/>
                <w:lang w:eastAsia="sk-SK"/>
              </w:rPr>
              <w:t>2</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b/>
                <w:color w:val="000000" w:themeColor="text1"/>
                <w:sz w:val="24"/>
                <w:szCs w:val="24"/>
                <w:lang w:eastAsia="sk-SK"/>
              </w:rPr>
            </w:pPr>
            <w:r w:rsidRPr="008A4817">
              <w:rPr>
                <w:rFonts w:ascii="Times New Roman" w:eastAsia="Times New Roman" w:hAnsi="Times New Roman" w:cs="Times New Roman"/>
                <w:b/>
                <w:color w:val="000000" w:themeColor="text1"/>
                <w:sz w:val="24"/>
                <w:szCs w:val="24"/>
                <w:lang w:eastAsia="sk-SK"/>
              </w:rPr>
              <w:t>-</w:t>
            </w:r>
          </w:p>
        </w:tc>
        <w:tc>
          <w:tcPr>
            <w:tcW w:w="22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7070" w:type="dxa"/>
            <w:tcBorders>
              <w:top w:val="nil"/>
              <w:left w:val="single" w:sz="4" w:space="0" w:color="auto"/>
              <w:bottom w:val="single" w:sz="4" w:space="0" w:color="auto"/>
              <w:right w:val="single" w:sz="4" w:space="0" w:color="auto"/>
            </w:tcBorders>
            <w:vAlign w:val="center"/>
            <w:hideMark/>
          </w:tcPr>
          <w:p w:rsidR="00542953" w:rsidRPr="008A4817" w:rsidRDefault="00542953" w:rsidP="00260944">
            <w:pPr>
              <w:spacing w:after="0" w:line="240" w:lineRule="auto"/>
              <w:contextualSpacing/>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 xml:space="preserve">  Splácanie úrokov a ostatné platby súvisiace s </w:t>
            </w:r>
            <w:r w:rsidRPr="008A4817">
              <w:rPr>
                <w:color w:val="000000" w:themeColor="text1"/>
              </w:rPr>
              <w:t xml:space="preserve"> </w:t>
            </w:r>
            <w:r w:rsidRPr="008A4817">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8A4817">
              <w:rPr>
                <w:rFonts w:ascii="Times New Roman" w:eastAsia="Times New Roman" w:hAnsi="Times New Roman" w:cs="Times New Roman"/>
                <w:color w:val="000000" w:themeColor="text1"/>
                <w:sz w:val="20"/>
                <w:szCs w:val="20"/>
                <w:vertAlign w:val="superscript"/>
                <w:lang w:eastAsia="sk-SK"/>
              </w:rPr>
              <w:t>2</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b/>
                <w:color w:val="000000" w:themeColor="text1"/>
                <w:sz w:val="24"/>
                <w:szCs w:val="24"/>
                <w:lang w:eastAsia="sk-SK"/>
              </w:rPr>
            </w:pPr>
            <w:r w:rsidRPr="008A4817">
              <w:rPr>
                <w:rFonts w:ascii="Times New Roman" w:eastAsia="Times New Roman" w:hAnsi="Times New Roman" w:cs="Times New Roman"/>
                <w:b/>
                <w:color w:val="000000" w:themeColor="text1"/>
                <w:sz w:val="24"/>
                <w:szCs w:val="24"/>
                <w:lang w:eastAsia="sk-SK"/>
              </w:rPr>
              <w:t>-</w:t>
            </w:r>
          </w:p>
        </w:tc>
        <w:tc>
          <w:tcPr>
            <w:tcW w:w="2220" w:type="dxa"/>
            <w:tcBorders>
              <w:top w:val="nil"/>
              <w:left w:val="nil"/>
              <w:bottom w:val="single" w:sz="4" w:space="0" w:color="auto"/>
              <w:right w:val="single" w:sz="4" w:space="0" w:color="auto"/>
            </w:tcBorders>
            <w:noWrap/>
            <w:vAlign w:val="bottom"/>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p>
        </w:tc>
      </w:tr>
      <w:tr w:rsidR="00542953" w:rsidTr="00542953">
        <w:trPr>
          <w:trHeight w:val="255"/>
        </w:trPr>
        <w:tc>
          <w:tcPr>
            <w:tcW w:w="7070" w:type="dxa"/>
            <w:tcBorders>
              <w:top w:val="nil"/>
              <w:left w:val="single" w:sz="4" w:space="0" w:color="auto"/>
              <w:bottom w:val="single" w:sz="4" w:space="0" w:color="auto"/>
              <w:right w:val="single" w:sz="4" w:space="0" w:color="auto"/>
            </w:tcBorders>
            <w:hideMark/>
          </w:tcPr>
          <w:p w:rsidR="00542953" w:rsidRPr="008A4817" w:rsidRDefault="00542953" w:rsidP="00260944">
            <w:pPr>
              <w:spacing w:after="0" w:line="240" w:lineRule="auto"/>
              <w:contextualSpacing/>
              <w:rPr>
                <w:rFonts w:ascii="Times New Roman" w:eastAsia="Times New Roman" w:hAnsi="Times New Roman" w:cs="Times New Roman"/>
                <w:b/>
                <w:bCs/>
                <w:color w:val="000000" w:themeColor="text1"/>
                <w:sz w:val="20"/>
                <w:szCs w:val="20"/>
                <w:lang w:eastAsia="sk-SK"/>
              </w:rPr>
            </w:pPr>
            <w:r w:rsidRPr="008A4817">
              <w:rPr>
                <w:rFonts w:ascii="Times New Roman" w:eastAsia="Times New Roman" w:hAnsi="Times New Roman" w:cs="Times New Roman"/>
                <w:b/>
                <w:bCs/>
                <w:color w:val="000000" w:themeColor="text1"/>
                <w:sz w:val="20"/>
                <w:szCs w:val="20"/>
                <w:lang w:eastAsia="sk-SK"/>
              </w:rPr>
              <w:t>Kapitálové výdavky (700)</w:t>
            </w:r>
          </w:p>
        </w:tc>
        <w:tc>
          <w:tcPr>
            <w:tcW w:w="1540" w:type="dxa"/>
            <w:tcBorders>
              <w:top w:val="nil"/>
              <w:left w:val="nil"/>
              <w:bottom w:val="single" w:sz="4" w:space="0" w:color="auto"/>
              <w:right w:val="single" w:sz="4" w:space="0" w:color="auto"/>
            </w:tcBorders>
            <w:hideMark/>
          </w:tcPr>
          <w:p w:rsidR="00542953" w:rsidRPr="008A4817" w:rsidRDefault="00DF522C" w:rsidP="00260944">
            <w:pPr>
              <w:spacing w:after="0" w:line="240" w:lineRule="auto"/>
              <w:contextualSpacing/>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1 000 000</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b/>
                <w:bCs/>
                <w:color w:val="000000" w:themeColor="text1"/>
                <w:sz w:val="20"/>
                <w:szCs w:val="20"/>
                <w:lang w:eastAsia="sk-SK"/>
              </w:rPr>
            </w:pPr>
            <w:r w:rsidRPr="008A4817">
              <w:rPr>
                <w:rFonts w:ascii="Times New Roman" w:eastAsia="Times New Roman" w:hAnsi="Times New Roman" w:cs="Times New Roman"/>
                <w:b/>
                <w:bCs/>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b/>
                <w:bCs/>
                <w:color w:val="000000" w:themeColor="text1"/>
                <w:sz w:val="20"/>
                <w:szCs w:val="20"/>
                <w:lang w:eastAsia="sk-SK"/>
              </w:rPr>
            </w:pPr>
            <w:r w:rsidRPr="008A4817">
              <w:rPr>
                <w:rFonts w:ascii="Times New Roman" w:eastAsia="Times New Roman" w:hAnsi="Times New Roman" w:cs="Times New Roman"/>
                <w:b/>
                <w:bCs/>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b/>
                <w:bCs/>
                <w:color w:val="000000" w:themeColor="text1"/>
                <w:sz w:val="24"/>
                <w:szCs w:val="24"/>
                <w:lang w:eastAsia="sk-SK"/>
              </w:rPr>
            </w:pPr>
            <w:r w:rsidRPr="008A4817">
              <w:rPr>
                <w:rFonts w:ascii="Times New Roman" w:eastAsia="Times New Roman" w:hAnsi="Times New Roman" w:cs="Times New Roman"/>
                <w:b/>
                <w:bCs/>
                <w:color w:val="000000" w:themeColor="text1"/>
                <w:sz w:val="24"/>
                <w:szCs w:val="24"/>
                <w:lang w:eastAsia="sk-SK"/>
              </w:rPr>
              <w:t>-</w:t>
            </w:r>
          </w:p>
        </w:tc>
        <w:tc>
          <w:tcPr>
            <w:tcW w:w="22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7070" w:type="dxa"/>
            <w:tcBorders>
              <w:top w:val="nil"/>
              <w:left w:val="single" w:sz="4" w:space="0" w:color="auto"/>
              <w:bottom w:val="single" w:sz="4" w:space="0" w:color="auto"/>
              <w:right w:val="single" w:sz="4" w:space="0" w:color="auto"/>
            </w:tcBorders>
            <w:hideMark/>
          </w:tcPr>
          <w:p w:rsidR="00542953" w:rsidRPr="008A4817" w:rsidRDefault="00542953" w:rsidP="00260944">
            <w:pPr>
              <w:spacing w:after="0" w:line="240" w:lineRule="auto"/>
              <w:contextualSpacing/>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 xml:space="preserve">  Obstarávanie kapitálových aktív (710)</w:t>
            </w:r>
            <w:r w:rsidRPr="008A4817">
              <w:rPr>
                <w:rFonts w:ascii="Times New Roman" w:eastAsia="Times New Roman" w:hAnsi="Times New Roman" w:cs="Times New Roman"/>
                <w:color w:val="000000" w:themeColor="text1"/>
                <w:sz w:val="20"/>
                <w:szCs w:val="20"/>
                <w:vertAlign w:val="superscript"/>
                <w:lang w:eastAsia="sk-SK"/>
              </w:rPr>
              <w:t>2</w:t>
            </w:r>
          </w:p>
        </w:tc>
        <w:tc>
          <w:tcPr>
            <w:tcW w:w="1540" w:type="dxa"/>
            <w:tcBorders>
              <w:top w:val="nil"/>
              <w:left w:val="nil"/>
              <w:bottom w:val="single" w:sz="4" w:space="0" w:color="auto"/>
              <w:right w:val="single" w:sz="4" w:space="0" w:color="auto"/>
            </w:tcBorders>
            <w:hideMark/>
          </w:tcPr>
          <w:p w:rsidR="00542953" w:rsidRPr="008A4817" w:rsidRDefault="00DF522C"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1 000 000</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b/>
                <w:color w:val="000000" w:themeColor="text1"/>
                <w:sz w:val="24"/>
                <w:szCs w:val="24"/>
                <w:lang w:eastAsia="sk-SK"/>
              </w:rPr>
            </w:pPr>
            <w:r w:rsidRPr="008A4817">
              <w:rPr>
                <w:rFonts w:ascii="Times New Roman" w:eastAsia="Times New Roman" w:hAnsi="Times New Roman" w:cs="Times New Roman"/>
                <w:b/>
                <w:color w:val="000000" w:themeColor="text1"/>
                <w:sz w:val="24"/>
                <w:szCs w:val="24"/>
                <w:lang w:eastAsia="sk-SK"/>
              </w:rPr>
              <w:t>-</w:t>
            </w:r>
          </w:p>
        </w:tc>
        <w:tc>
          <w:tcPr>
            <w:tcW w:w="22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7070" w:type="dxa"/>
            <w:tcBorders>
              <w:top w:val="nil"/>
              <w:left w:val="single" w:sz="4" w:space="0" w:color="auto"/>
              <w:bottom w:val="single" w:sz="4" w:space="0" w:color="auto"/>
              <w:right w:val="single" w:sz="4" w:space="0" w:color="auto"/>
            </w:tcBorders>
            <w:hideMark/>
          </w:tcPr>
          <w:p w:rsidR="00542953" w:rsidRPr="008A4817" w:rsidRDefault="00542953" w:rsidP="00260944">
            <w:pPr>
              <w:spacing w:after="0" w:line="240" w:lineRule="auto"/>
              <w:contextualSpacing/>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 xml:space="preserve">  Kapitálové transfery (720)</w:t>
            </w:r>
            <w:r w:rsidRPr="008A4817">
              <w:rPr>
                <w:rFonts w:ascii="Times New Roman" w:eastAsia="Times New Roman" w:hAnsi="Times New Roman" w:cs="Times New Roman"/>
                <w:color w:val="000000" w:themeColor="text1"/>
                <w:sz w:val="20"/>
                <w:szCs w:val="20"/>
                <w:vertAlign w:val="superscript"/>
                <w:lang w:eastAsia="sk-SK"/>
              </w:rPr>
              <w:t>2</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542953" w:rsidRPr="008A4817" w:rsidRDefault="00542953" w:rsidP="00260944">
            <w:pPr>
              <w:spacing w:after="0" w:line="240" w:lineRule="auto"/>
              <w:contextualSpacing/>
              <w:jc w:val="center"/>
              <w:rPr>
                <w:rFonts w:ascii="Times New Roman" w:eastAsia="Times New Roman" w:hAnsi="Times New Roman" w:cs="Times New Roman"/>
                <w:b/>
                <w:color w:val="000000" w:themeColor="text1"/>
                <w:sz w:val="24"/>
                <w:szCs w:val="24"/>
                <w:lang w:eastAsia="sk-SK"/>
              </w:rPr>
            </w:pPr>
            <w:r w:rsidRPr="008A4817">
              <w:rPr>
                <w:rFonts w:ascii="Times New Roman" w:eastAsia="Times New Roman" w:hAnsi="Times New Roman" w:cs="Times New Roman"/>
                <w:b/>
                <w:color w:val="000000" w:themeColor="text1"/>
                <w:sz w:val="24"/>
                <w:szCs w:val="24"/>
                <w:lang w:eastAsia="sk-SK"/>
              </w:rPr>
              <w:t>-</w:t>
            </w:r>
          </w:p>
        </w:tc>
        <w:tc>
          <w:tcPr>
            <w:tcW w:w="22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7070" w:type="dxa"/>
            <w:tcBorders>
              <w:top w:val="nil"/>
              <w:left w:val="single" w:sz="4" w:space="0" w:color="auto"/>
              <w:bottom w:val="single" w:sz="4" w:space="0" w:color="auto"/>
              <w:right w:val="single" w:sz="4" w:space="0" w:color="auto"/>
            </w:tcBorders>
            <w:hideMark/>
          </w:tcPr>
          <w:p w:rsidR="00542953" w:rsidRDefault="00542953" w:rsidP="00260944">
            <w:pPr>
              <w:spacing w:after="0" w:line="240" w:lineRule="auto"/>
              <w:contextualSpacing/>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hideMark/>
          </w:tcPr>
          <w:p w:rsidR="00542953" w:rsidRDefault="00542953"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hideMark/>
          </w:tcPr>
          <w:p w:rsidR="00542953" w:rsidRDefault="00542953"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hideMark/>
          </w:tcPr>
          <w:p w:rsidR="00542953" w:rsidRDefault="00542953"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42953" w:rsidRDefault="00542953" w:rsidP="00260944">
            <w:pPr>
              <w:spacing w:after="0" w:line="240" w:lineRule="auto"/>
              <w:contextualSpacing/>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542953" w:rsidRDefault="00DF522C"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1 180 000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542953" w:rsidRDefault="00B17C9A"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360 000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542953" w:rsidRDefault="00B17C9A"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360 000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542953"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4"/>
                <w:lang w:eastAsia="sk-SK"/>
              </w:rPr>
              <w:t>360 000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bl>
    <w:p w:rsidR="00542953" w:rsidRDefault="00542953" w:rsidP="00260944">
      <w:pPr>
        <w:tabs>
          <w:tab w:val="num" w:pos="1080"/>
        </w:tabs>
        <w:spacing w:after="0" w:line="240" w:lineRule="auto"/>
        <w:ind w:left="-900"/>
        <w:contextualSpacing/>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2 –  výdavky rozpísať až do položiek platnej ekonomickej klasifikácie</w:t>
      </w:r>
    </w:p>
    <w:p w:rsidR="00542953" w:rsidRDefault="00542953" w:rsidP="00260944">
      <w:pPr>
        <w:tabs>
          <w:tab w:val="num" w:pos="1080"/>
        </w:tabs>
        <w:spacing w:after="0" w:line="240" w:lineRule="auto"/>
        <w:ind w:left="-900"/>
        <w:contextualSpacing/>
        <w:jc w:val="both"/>
        <w:rPr>
          <w:rFonts w:ascii="Times New Roman" w:eastAsia="Times New Roman" w:hAnsi="Times New Roman" w:cs="Times New Roman"/>
          <w:bCs/>
          <w:sz w:val="24"/>
          <w:szCs w:val="20"/>
          <w:lang w:eastAsia="sk-SK"/>
        </w:rPr>
      </w:pPr>
    </w:p>
    <w:p w:rsidR="00260944" w:rsidRDefault="00260944" w:rsidP="00260944">
      <w:pPr>
        <w:tabs>
          <w:tab w:val="num" w:pos="1080"/>
        </w:tabs>
        <w:spacing w:after="0" w:line="240" w:lineRule="auto"/>
        <w:ind w:right="-32"/>
        <w:contextualSpacing/>
        <w:jc w:val="right"/>
        <w:rPr>
          <w:rFonts w:ascii="Times New Roman" w:eastAsia="Times New Roman" w:hAnsi="Times New Roman" w:cs="Times New Roman"/>
          <w:bCs/>
          <w:sz w:val="24"/>
          <w:szCs w:val="24"/>
          <w:lang w:eastAsia="sk-SK"/>
        </w:rPr>
      </w:pPr>
    </w:p>
    <w:p w:rsidR="00F07D03" w:rsidRPr="00260944" w:rsidRDefault="00F07D03" w:rsidP="00260944">
      <w:pPr>
        <w:tabs>
          <w:tab w:val="num" w:pos="1080"/>
        </w:tabs>
        <w:spacing w:after="0" w:line="240" w:lineRule="auto"/>
        <w:ind w:right="-32"/>
        <w:contextualSpacing/>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Tabuľka č. 4/B</w:t>
      </w:r>
    </w:p>
    <w:tbl>
      <w:tblPr>
        <w:tblpPr w:leftFromText="141" w:rightFromText="141" w:bottomFromText="200" w:vertAnchor="text" w:horzAnchor="page" w:tblpX="629" w:tblpY="2"/>
        <w:tblW w:w="15450" w:type="dxa"/>
        <w:tblCellMar>
          <w:left w:w="70" w:type="dxa"/>
          <w:right w:w="70" w:type="dxa"/>
        </w:tblCellMar>
        <w:tblLook w:val="04A0" w:firstRow="1" w:lastRow="0" w:firstColumn="1" w:lastColumn="0" w:noHBand="0" w:noVBand="1"/>
      </w:tblPr>
      <w:tblGrid>
        <w:gridCol w:w="7070"/>
        <w:gridCol w:w="1540"/>
        <w:gridCol w:w="1540"/>
        <w:gridCol w:w="1540"/>
        <w:gridCol w:w="1540"/>
        <w:gridCol w:w="2220"/>
      </w:tblGrid>
      <w:tr w:rsidR="00F07D03" w:rsidTr="0031791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F07D03"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F07D03"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07D03" w:rsidRDefault="00F07D0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r>
      <w:tr w:rsidR="00F07D03" w:rsidTr="0031791B">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07D03" w:rsidRDefault="00F07D03" w:rsidP="00260944">
            <w:pPr>
              <w:spacing w:after="0" w:line="240" w:lineRule="auto"/>
              <w:contextualSpacing/>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hideMark/>
          </w:tcPr>
          <w:p w:rsidR="00F07D03"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F07D03"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F07D03" w:rsidRPr="00D471AC"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F07D03" w:rsidRPr="00D471AC"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7D03" w:rsidRDefault="00F07D03" w:rsidP="00260944">
            <w:pPr>
              <w:spacing w:after="0" w:line="240" w:lineRule="auto"/>
              <w:contextualSpacing/>
              <w:rPr>
                <w:rFonts w:ascii="Times New Roman" w:eastAsia="Times New Roman" w:hAnsi="Times New Roman" w:cs="Times New Roman"/>
                <w:b/>
                <w:bCs/>
                <w:sz w:val="24"/>
                <w:szCs w:val="24"/>
                <w:lang w:eastAsia="sk-SK"/>
              </w:rPr>
            </w:pPr>
          </w:p>
        </w:tc>
      </w:tr>
      <w:tr w:rsidR="00F07D03" w:rsidTr="0031791B">
        <w:trPr>
          <w:trHeight w:val="255"/>
        </w:trPr>
        <w:tc>
          <w:tcPr>
            <w:tcW w:w="7070" w:type="dxa"/>
            <w:tcBorders>
              <w:top w:val="nil"/>
              <w:left w:val="single" w:sz="4" w:space="0" w:color="auto"/>
              <w:bottom w:val="single" w:sz="4" w:space="0" w:color="auto"/>
              <w:right w:val="single" w:sz="4" w:space="0" w:color="auto"/>
            </w:tcBorders>
            <w:hideMark/>
          </w:tcPr>
          <w:p w:rsidR="00F07D03" w:rsidRPr="008A4817" w:rsidRDefault="00F07D03" w:rsidP="00260944">
            <w:pPr>
              <w:spacing w:after="0" w:line="240" w:lineRule="auto"/>
              <w:contextualSpacing/>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Kapitálové</w:t>
            </w:r>
            <w:r w:rsidRPr="008A4817">
              <w:rPr>
                <w:rFonts w:ascii="Times New Roman" w:eastAsia="Times New Roman" w:hAnsi="Times New Roman" w:cs="Times New Roman"/>
                <w:b/>
                <w:bCs/>
                <w:color w:val="000000" w:themeColor="text1"/>
                <w:sz w:val="20"/>
                <w:szCs w:val="20"/>
                <w:lang w:eastAsia="sk-SK"/>
              </w:rPr>
              <w:t xml:space="preserve"> výdavky (</w:t>
            </w:r>
            <w:r>
              <w:rPr>
                <w:rFonts w:ascii="Times New Roman" w:eastAsia="Times New Roman" w:hAnsi="Times New Roman" w:cs="Times New Roman"/>
                <w:b/>
                <w:bCs/>
                <w:color w:val="000000" w:themeColor="text1"/>
                <w:sz w:val="20"/>
                <w:szCs w:val="20"/>
                <w:lang w:eastAsia="sk-SK"/>
              </w:rPr>
              <w:t>230</w:t>
            </w:r>
            <w:r w:rsidRPr="008A4817">
              <w:rPr>
                <w:rFonts w:ascii="Times New Roman" w:eastAsia="Times New Roman" w:hAnsi="Times New Roman" w:cs="Times New Roman"/>
                <w:b/>
                <w:bCs/>
                <w:color w:val="000000" w:themeColor="text1"/>
                <w:sz w:val="20"/>
                <w:szCs w:val="20"/>
                <w:lang w:eastAsia="sk-SK"/>
              </w:rPr>
              <w:t>)</w:t>
            </w:r>
          </w:p>
        </w:tc>
        <w:tc>
          <w:tcPr>
            <w:tcW w:w="1540" w:type="dxa"/>
            <w:tcBorders>
              <w:top w:val="nil"/>
              <w:left w:val="nil"/>
              <w:bottom w:val="single" w:sz="4" w:space="0" w:color="auto"/>
              <w:right w:val="single" w:sz="4" w:space="0" w:color="auto"/>
            </w:tcBorders>
          </w:tcPr>
          <w:p w:rsidR="00F07D03" w:rsidRPr="008A4817" w:rsidRDefault="00F07D03" w:rsidP="00260944">
            <w:pPr>
              <w:spacing w:after="0" w:line="240" w:lineRule="auto"/>
              <w:contextualSpacing/>
              <w:jc w:val="center"/>
              <w:rPr>
                <w:rFonts w:ascii="Times New Roman" w:eastAsia="Times New Roman" w:hAnsi="Times New Roman" w:cs="Times New Roman"/>
                <w:b/>
                <w:bCs/>
                <w:color w:val="000000" w:themeColor="text1"/>
                <w:sz w:val="20"/>
                <w:szCs w:val="20"/>
                <w:lang w:eastAsia="sk-SK"/>
              </w:rPr>
            </w:pPr>
            <w:r w:rsidRPr="008A4817">
              <w:rPr>
                <w:rFonts w:ascii="Times New Roman" w:eastAsia="Times New Roman" w:hAnsi="Times New Roman" w:cs="Times New Roman"/>
                <w:b/>
                <w:bCs/>
                <w:color w:val="000000" w:themeColor="text1"/>
                <w:sz w:val="20"/>
                <w:szCs w:val="20"/>
                <w:lang w:eastAsia="sk-SK"/>
              </w:rPr>
              <w:t>180 000</w:t>
            </w:r>
          </w:p>
        </w:tc>
        <w:tc>
          <w:tcPr>
            <w:tcW w:w="1540" w:type="dxa"/>
            <w:tcBorders>
              <w:top w:val="nil"/>
              <w:left w:val="nil"/>
              <w:bottom w:val="single" w:sz="4" w:space="0" w:color="auto"/>
              <w:right w:val="single" w:sz="4" w:space="0" w:color="auto"/>
            </w:tcBorders>
          </w:tcPr>
          <w:p w:rsidR="00F07D03" w:rsidRPr="008A4817" w:rsidRDefault="00F07D03" w:rsidP="00260944">
            <w:pPr>
              <w:spacing w:after="0" w:line="240" w:lineRule="auto"/>
              <w:contextualSpacing/>
              <w:jc w:val="center"/>
              <w:rPr>
                <w:rFonts w:ascii="Times New Roman" w:eastAsia="Times New Roman" w:hAnsi="Times New Roman" w:cs="Times New Roman"/>
                <w:b/>
                <w:bCs/>
                <w:color w:val="000000" w:themeColor="text1"/>
                <w:sz w:val="20"/>
                <w:szCs w:val="20"/>
                <w:lang w:eastAsia="sk-SK"/>
              </w:rPr>
            </w:pPr>
            <w:r w:rsidRPr="008A4817">
              <w:rPr>
                <w:rFonts w:ascii="Times New Roman" w:eastAsia="Times New Roman" w:hAnsi="Times New Roman" w:cs="Times New Roman"/>
                <w:b/>
                <w:bCs/>
                <w:color w:val="000000" w:themeColor="text1"/>
                <w:sz w:val="20"/>
                <w:szCs w:val="20"/>
                <w:lang w:eastAsia="sk-SK"/>
              </w:rPr>
              <w:t>360 000</w:t>
            </w:r>
          </w:p>
        </w:tc>
        <w:tc>
          <w:tcPr>
            <w:tcW w:w="1540" w:type="dxa"/>
            <w:tcBorders>
              <w:top w:val="nil"/>
              <w:left w:val="nil"/>
              <w:bottom w:val="single" w:sz="4" w:space="0" w:color="auto"/>
              <w:right w:val="single" w:sz="4" w:space="0" w:color="auto"/>
            </w:tcBorders>
          </w:tcPr>
          <w:p w:rsidR="00F07D03" w:rsidRPr="008A4817" w:rsidRDefault="00F07D03" w:rsidP="00260944">
            <w:pPr>
              <w:spacing w:after="0" w:line="240" w:lineRule="auto"/>
              <w:contextualSpacing/>
              <w:jc w:val="center"/>
              <w:rPr>
                <w:rFonts w:ascii="Times New Roman" w:eastAsia="Times New Roman" w:hAnsi="Times New Roman" w:cs="Times New Roman"/>
                <w:b/>
                <w:bCs/>
                <w:color w:val="000000" w:themeColor="text1"/>
                <w:sz w:val="20"/>
                <w:szCs w:val="20"/>
                <w:lang w:eastAsia="sk-SK"/>
              </w:rPr>
            </w:pPr>
            <w:r w:rsidRPr="008A4817">
              <w:rPr>
                <w:rFonts w:ascii="Times New Roman" w:eastAsia="Times New Roman" w:hAnsi="Times New Roman" w:cs="Times New Roman"/>
                <w:b/>
                <w:bCs/>
                <w:color w:val="000000" w:themeColor="text1"/>
                <w:sz w:val="20"/>
                <w:szCs w:val="20"/>
                <w:lang w:eastAsia="sk-SK"/>
              </w:rPr>
              <w:t>360 000</w:t>
            </w:r>
          </w:p>
        </w:tc>
        <w:tc>
          <w:tcPr>
            <w:tcW w:w="1540" w:type="dxa"/>
            <w:tcBorders>
              <w:top w:val="nil"/>
              <w:left w:val="nil"/>
              <w:bottom w:val="single" w:sz="4" w:space="0" w:color="auto"/>
              <w:right w:val="single" w:sz="4" w:space="0" w:color="auto"/>
            </w:tcBorders>
          </w:tcPr>
          <w:p w:rsidR="00F07D03" w:rsidRPr="008A4817" w:rsidRDefault="00F07D03" w:rsidP="00260944">
            <w:pPr>
              <w:spacing w:after="0" w:line="240" w:lineRule="auto"/>
              <w:contextualSpacing/>
              <w:jc w:val="center"/>
              <w:rPr>
                <w:rFonts w:ascii="Times New Roman" w:eastAsia="Times New Roman" w:hAnsi="Times New Roman" w:cs="Times New Roman"/>
                <w:b/>
                <w:bCs/>
                <w:color w:val="000000" w:themeColor="text1"/>
                <w:sz w:val="24"/>
                <w:szCs w:val="24"/>
                <w:lang w:eastAsia="sk-SK"/>
              </w:rPr>
            </w:pPr>
            <w:r w:rsidRPr="008A4817">
              <w:rPr>
                <w:rFonts w:ascii="Times New Roman" w:eastAsia="Times New Roman" w:hAnsi="Times New Roman" w:cs="Times New Roman"/>
                <w:b/>
                <w:bCs/>
                <w:color w:val="000000" w:themeColor="text1"/>
                <w:sz w:val="20"/>
                <w:szCs w:val="24"/>
                <w:lang w:eastAsia="sk-SK"/>
              </w:rPr>
              <w:t>360 000</w:t>
            </w:r>
          </w:p>
        </w:tc>
        <w:tc>
          <w:tcPr>
            <w:tcW w:w="2220" w:type="dxa"/>
            <w:tcBorders>
              <w:top w:val="nil"/>
              <w:left w:val="nil"/>
              <w:bottom w:val="single" w:sz="4" w:space="0" w:color="auto"/>
              <w:right w:val="single" w:sz="4" w:space="0" w:color="auto"/>
            </w:tcBorders>
            <w:noWrap/>
            <w:vAlign w:val="bottom"/>
            <w:hideMark/>
          </w:tcPr>
          <w:p w:rsidR="00F07D03" w:rsidRDefault="00F07D0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07D03" w:rsidTr="0031791B">
        <w:trPr>
          <w:trHeight w:val="255"/>
        </w:trPr>
        <w:tc>
          <w:tcPr>
            <w:tcW w:w="7070" w:type="dxa"/>
            <w:tcBorders>
              <w:top w:val="nil"/>
              <w:left w:val="single" w:sz="4" w:space="0" w:color="auto"/>
              <w:bottom w:val="single" w:sz="4" w:space="0" w:color="auto"/>
              <w:right w:val="single" w:sz="4" w:space="0" w:color="auto"/>
            </w:tcBorders>
          </w:tcPr>
          <w:p w:rsidR="00F07D03" w:rsidRDefault="00F07D03" w:rsidP="00260944">
            <w:pPr>
              <w:spacing w:after="0" w:line="240" w:lineRule="auto"/>
              <w:contextualSpacing/>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Bežné výdavky (600)</w:t>
            </w:r>
          </w:p>
        </w:tc>
        <w:tc>
          <w:tcPr>
            <w:tcW w:w="1540" w:type="dxa"/>
            <w:tcBorders>
              <w:top w:val="nil"/>
              <w:left w:val="nil"/>
              <w:bottom w:val="single" w:sz="4" w:space="0" w:color="auto"/>
              <w:right w:val="single" w:sz="4" w:space="0" w:color="auto"/>
            </w:tcBorders>
          </w:tcPr>
          <w:p w:rsidR="00F07D03" w:rsidRPr="008A4817" w:rsidRDefault="00F07D03" w:rsidP="00260944">
            <w:pPr>
              <w:spacing w:after="0" w:line="240" w:lineRule="auto"/>
              <w:contextualSpacing/>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F07D03" w:rsidRPr="008A4817" w:rsidRDefault="00F07D03" w:rsidP="00260944">
            <w:pPr>
              <w:spacing w:after="0" w:line="240" w:lineRule="auto"/>
              <w:contextualSpacing/>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F07D03" w:rsidRPr="008A4817" w:rsidRDefault="00F07D03" w:rsidP="00260944">
            <w:pPr>
              <w:spacing w:after="0" w:line="240" w:lineRule="auto"/>
              <w:contextualSpacing/>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F07D03" w:rsidRPr="008A4817" w:rsidRDefault="00F07D03" w:rsidP="00260944">
            <w:pPr>
              <w:spacing w:after="0" w:line="240" w:lineRule="auto"/>
              <w:contextualSpacing/>
              <w:jc w:val="center"/>
              <w:rPr>
                <w:rFonts w:ascii="Times New Roman" w:eastAsia="Times New Roman" w:hAnsi="Times New Roman" w:cs="Times New Roman"/>
                <w:b/>
                <w:bCs/>
                <w:color w:val="000000" w:themeColor="text1"/>
                <w:sz w:val="20"/>
                <w:szCs w:val="24"/>
                <w:lang w:eastAsia="sk-SK"/>
              </w:rPr>
            </w:pPr>
          </w:p>
        </w:tc>
        <w:tc>
          <w:tcPr>
            <w:tcW w:w="2220" w:type="dxa"/>
            <w:tcBorders>
              <w:top w:val="nil"/>
              <w:left w:val="nil"/>
              <w:bottom w:val="single" w:sz="4" w:space="0" w:color="auto"/>
              <w:right w:val="single" w:sz="4" w:space="0" w:color="auto"/>
            </w:tcBorders>
            <w:noWrap/>
            <w:vAlign w:val="bottom"/>
          </w:tcPr>
          <w:p w:rsidR="00F07D03" w:rsidRDefault="00F07D03" w:rsidP="00260944">
            <w:pPr>
              <w:spacing w:after="0" w:line="240" w:lineRule="auto"/>
              <w:contextualSpacing/>
              <w:rPr>
                <w:rFonts w:ascii="Times New Roman" w:eastAsia="Times New Roman" w:hAnsi="Times New Roman" w:cs="Times New Roman"/>
                <w:sz w:val="24"/>
                <w:szCs w:val="24"/>
                <w:lang w:eastAsia="sk-SK"/>
              </w:rPr>
            </w:pPr>
          </w:p>
        </w:tc>
      </w:tr>
      <w:tr w:rsidR="00F07D03" w:rsidTr="0031791B">
        <w:trPr>
          <w:trHeight w:val="255"/>
        </w:trPr>
        <w:tc>
          <w:tcPr>
            <w:tcW w:w="7070" w:type="dxa"/>
            <w:tcBorders>
              <w:top w:val="nil"/>
              <w:left w:val="single" w:sz="4" w:space="0" w:color="auto"/>
              <w:bottom w:val="single" w:sz="4" w:space="0" w:color="auto"/>
              <w:right w:val="single" w:sz="4" w:space="0" w:color="auto"/>
            </w:tcBorders>
            <w:hideMark/>
          </w:tcPr>
          <w:p w:rsidR="00F07D03" w:rsidRPr="008A4817" w:rsidRDefault="00F07D03" w:rsidP="00260944">
            <w:pPr>
              <w:spacing w:after="0" w:line="240" w:lineRule="auto"/>
              <w:contextualSpacing/>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b/>
                <w:color w:val="000000" w:themeColor="text1"/>
                <w:sz w:val="24"/>
                <w:szCs w:val="24"/>
                <w:lang w:eastAsia="sk-SK"/>
              </w:rPr>
            </w:pPr>
            <w:r w:rsidRPr="008A4817">
              <w:rPr>
                <w:rFonts w:ascii="Times New Roman" w:eastAsia="Times New Roman" w:hAnsi="Times New Roman" w:cs="Times New Roman"/>
                <w:b/>
                <w:color w:val="000000" w:themeColor="text1"/>
                <w:sz w:val="24"/>
                <w:szCs w:val="24"/>
                <w:lang w:eastAsia="sk-SK"/>
              </w:rPr>
              <w:t>-</w:t>
            </w:r>
          </w:p>
        </w:tc>
        <w:tc>
          <w:tcPr>
            <w:tcW w:w="2220" w:type="dxa"/>
            <w:tcBorders>
              <w:top w:val="nil"/>
              <w:left w:val="nil"/>
              <w:bottom w:val="single" w:sz="4" w:space="0" w:color="auto"/>
              <w:right w:val="single" w:sz="4" w:space="0" w:color="auto"/>
            </w:tcBorders>
            <w:noWrap/>
            <w:vAlign w:val="bottom"/>
            <w:hideMark/>
          </w:tcPr>
          <w:p w:rsidR="00F07D03" w:rsidRDefault="00F07D0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07D03" w:rsidTr="0031791B">
        <w:trPr>
          <w:trHeight w:val="255"/>
        </w:trPr>
        <w:tc>
          <w:tcPr>
            <w:tcW w:w="7070" w:type="dxa"/>
            <w:tcBorders>
              <w:top w:val="nil"/>
              <w:left w:val="single" w:sz="4" w:space="0" w:color="auto"/>
              <w:bottom w:val="single" w:sz="4" w:space="0" w:color="auto"/>
              <w:right w:val="single" w:sz="4" w:space="0" w:color="auto"/>
            </w:tcBorders>
            <w:hideMark/>
          </w:tcPr>
          <w:p w:rsidR="00F07D03" w:rsidRPr="008A4817" w:rsidRDefault="00F07D03" w:rsidP="00260944">
            <w:pPr>
              <w:spacing w:after="0" w:line="240" w:lineRule="auto"/>
              <w:contextualSpacing/>
              <w:rPr>
                <w:rFonts w:ascii="Times New Roman" w:eastAsia="Times New Roman" w:hAnsi="Times New Roman" w:cs="Times New Roman"/>
                <w:color w:val="000000" w:themeColor="text1"/>
                <w:sz w:val="20"/>
                <w:szCs w:val="20"/>
                <w:vertAlign w:val="superscript"/>
                <w:lang w:eastAsia="sk-SK"/>
              </w:rPr>
            </w:pPr>
            <w:r w:rsidRPr="008A4817">
              <w:rPr>
                <w:rFonts w:ascii="Times New Roman" w:eastAsia="Times New Roman" w:hAnsi="Times New Roman" w:cs="Times New Roman"/>
                <w:color w:val="000000" w:themeColor="text1"/>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b/>
                <w:color w:val="000000" w:themeColor="text1"/>
                <w:sz w:val="24"/>
                <w:szCs w:val="24"/>
                <w:lang w:eastAsia="sk-SK"/>
              </w:rPr>
            </w:pPr>
            <w:r w:rsidRPr="008A4817">
              <w:rPr>
                <w:rFonts w:ascii="Times New Roman" w:eastAsia="Times New Roman" w:hAnsi="Times New Roman" w:cs="Times New Roman"/>
                <w:b/>
                <w:color w:val="000000" w:themeColor="text1"/>
                <w:sz w:val="24"/>
                <w:szCs w:val="24"/>
                <w:lang w:eastAsia="sk-SK"/>
              </w:rPr>
              <w:t>-</w:t>
            </w:r>
          </w:p>
        </w:tc>
        <w:tc>
          <w:tcPr>
            <w:tcW w:w="2220" w:type="dxa"/>
            <w:tcBorders>
              <w:top w:val="nil"/>
              <w:left w:val="nil"/>
              <w:bottom w:val="single" w:sz="4" w:space="0" w:color="auto"/>
              <w:right w:val="single" w:sz="4" w:space="0" w:color="auto"/>
            </w:tcBorders>
            <w:noWrap/>
            <w:vAlign w:val="bottom"/>
            <w:hideMark/>
          </w:tcPr>
          <w:p w:rsidR="00F07D03" w:rsidRDefault="00F07D0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07D03" w:rsidTr="0031791B">
        <w:trPr>
          <w:trHeight w:val="255"/>
        </w:trPr>
        <w:tc>
          <w:tcPr>
            <w:tcW w:w="7070" w:type="dxa"/>
            <w:tcBorders>
              <w:top w:val="nil"/>
              <w:left w:val="single" w:sz="4" w:space="0" w:color="auto"/>
              <w:bottom w:val="single" w:sz="4" w:space="0" w:color="auto"/>
              <w:right w:val="single" w:sz="4" w:space="0" w:color="auto"/>
            </w:tcBorders>
            <w:hideMark/>
          </w:tcPr>
          <w:p w:rsidR="00F07D03" w:rsidRPr="0036652C" w:rsidRDefault="00F07D03" w:rsidP="00260944">
            <w:pPr>
              <w:spacing w:after="0" w:line="240" w:lineRule="auto"/>
              <w:contextualSpacing/>
              <w:rPr>
                <w:rFonts w:ascii="Times New Roman" w:eastAsia="Times New Roman" w:hAnsi="Times New Roman" w:cs="Times New Roman"/>
                <w:color w:val="000000" w:themeColor="text1"/>
                <w:sz w:val="20"/>
                <w:szCs w:val="20"/>
                <w:vertAlign w:val="superscript"/>
                <w:lang w:eastAsia="sk-SK"/>
              </w:rPr>
            </w:pPr>
            <w:r w:rsidRPr="008A4817">
              <w:rPr>
                <w:rFonts w:ascii="Times New Roman" w:eastAsia="Times New Roman" w:hAnsi="Times New Roman" w:cs="Times New Roman"/>
                <w:color w:val="000000" w:themeColor="text1"/>
                <w:sz w:val="20"/>
                <w:szCs w:val="20"/>
                <w:lang w:eastAsia="sk-SK"/>
              </w:rPr>
              <w:t xml:space="preserve">  Tovary a služby (630)</w:t>
            </w:r>
            <w:r>
              <w:rPr>
                <w:rFonts w:ascii="Times New Roman" w:eastAsia="Times New Roman" w:hAnsi="Times New Roman" w:cs="Times New Roman"/>
                <w:color w:val="000000" w:themeColor="text1"/>
                <w:sz w:val="20"/>
                <w:szCs w:val="20"/>
                <w:vertAlign w:val="superscript"/>
                <w:lang w:eastAsia="sk-SK"/>
              </w:rPr>
              <w:t>2</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180 000</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360 000</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360 000</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360 000</w:t>
            </w:r>
          </w:p>
        </w:tc>
        <w:tc>
          <w:tcPr>
            <w:tcW w:w="2220" w:type="dxa"/>
            <w:tcBorders>
              <w:top w:val="nil"/>
              <w:left w:val="nil"/>
              <w:bottom w:val="single" w:sz="4" w:space="0" w:color="auto"/>
              <w:right w:val="single" w:sz="4" w:space="0" w:color="auto"/>
            </w:tcBorders>
            <w:noWrap/>
            <w:vAlign w:val="bottom"/>
            <w:hideMark/>
          </w:tcPr>
          <w:p w:rsidR="00F07D03" w:rsidRDefault="00F07D0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07D03" w:rsidTr="0031791B">
        <w:trPr>
          <w:trHeight w:val="255"/>
        </w:trPr>
        <w:tc>
          <w:tcPr>
            <w:tcW w:w="7070" w:type="dxa"/>
            <w:tcBorders>
              <w:top w:val="nil"/>
              <w:left w:val="single" w:sz="4" w:space="0" w:color="auto"/>
              <w:bottom w:val="single" w:sz="4" w:space="0" w:color="auto"/>
              <w:right w:val="single" w:sz="4" w:space="0" w:color="auto"/>
            </w:tcBorders>
            <w:hideMark/>
          </w:tcPr>
          <w:p w:rsidR="00F07D03" w:rsidRPr="008A4817" w:rsidRDefault="00F07D03" w:rsidP="00260944">
            <w:pPr>
              <w:spacing w:after="0" w:line="240" w:lineRule="auto"/>
              <w:contextualSpacing/>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 xml:space="preserve">  Bežné transfery (640)</w:t>
            </w:r>
            <w:r w:rsidRPr="008A4817">
              <w:rPr>
                <w:rFonts w:ascii="Times New Roman" w:eastAsia="Times New Roman" w:hAnsi="Times New Roman" w:cs="Times New Roman"/>
                <w:color w:val="000000" w:themeColor="text1"/>
                <w:sz w:val="20"/>
                <w:szCs w:val="20"/>
                <w:vertAlign w:val="superscript"/>
                <w:lang w:eastAsia="sk-SK"/>
              </w:rPr>
              <w:t>2</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b/>
                <w:color w:val="000000" w:themeColor="text1"/>
                <w:sz w:val="24"/>
                <w:szCs w:val="24"/>
                <w:lang w:eastAsia="sk-SK"/>
              </w:rPr>
            </w:pPr>
            <w:r w:rsidRPr="008A4817">
              <w:rPr>
                <w:rFonts w:ascii="Times New Roman" w:eastAsia="Times New Roman" w:hAnsi="Times New Roman" w:cs="Times New Roman"/>
                <w:b/>
                <w:color w:val="000000" w:themeColor="text1"/>
                <w:sz w:val="24"/>
                <w:szCs w:val="24"/>
                <w:lang w:eastAsia="sk-SK"/>
              </w:rPr>
              <w:t>-</w:t>
            </w:r>
          </w:p>
        </w:tc>
        <w:tc>
          <w:tcPr>
            <w:tcW w:w="2220" w:type="dxa"/>
            <w:tcBorders>
              <w:top w:val="nil"/>
              <w:left w:val="nil"/>
              <w:bottom w:val="single" w:sz="4" w:space="0" w:color="auto"/>
              <w:right w:val="single" w:sz="4" w:space="0" w:color="auto"/>
            </w:tcBorders>
            <w:noWrap/>
            <w:vAlign w:val="bottom"/>
            <w:hideMark/>
          </w:tcPr>
          <w:p w:rsidR="00F07D03" w:rsidRDefault="00F07D0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07D03" w:rsidTr="0031791B">
        <w:trPr>
          <w:trHeight w:val="255"/>
        </w:trPr>
        <w:tc>
          <w:tcPr>
            <w:tcW w:w="7070" w:type="dxa"/>
            <w:tcBorders>
              <w:top w:val="nil"/>
              <w:left w:val="single" w:sz="4" w:space="0" w:color="auto"/>
              <w:bottom w:val="single" w:sz="4" w:space="0" w:color="auto"/>
              <w:right w:val="single" w:sz="4" w:space="0" w:color="auto"/>
            </w:tcBorders>
            <w:vAlign w:val="center"/>
            <w:hideMark/>
          </w:tcPr>
          <w:p w:rsidR="00F07D03" w:rsidRPr="008A4817" w:rsidRDefault="00F07D03" w:rsidP="00260944">
            <w:pPr>
              <w:spacing w:after="0" w:line="240" w:lineRule="auto"/>
              <w:contextualSpacing/>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 xml:space="preserve">  Splácanie úrokov a ostatné platby súvisiace s </w:t>
            </w:r>
            <w:r w:rsidRPr="008A4817">
              <w:rPr>
                <w:color w:val="000000" w:themeColor="text1"/>
              </w:rPr>
              <w:t xml:space="preserve"> </w:t>
            </w:r>
            <w:r w:rsidRPr="008A4817">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8A4817">
              <w:rPr>
                <w:rFonts w:ascii="Times New Roman" w:eastAsia="Times New Roman" w:hAnsi="Times New Roman" w:cs="Times New Roman"/>
                <w:color w:val="000000" w:themeColor="text1"/>
                <w:sz w:val="20"/>
                <w:szCs w:val="20"/>
                <w:vertAlign w:val="superscript"/>
                <w:lang w:eastAsia="sk-SK"/>
              </w:rPr>
              <w:t>2</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b/>
                <w:color w:val="000000" w:themeColor="text1"/>
                <w:sz w:val="24"/>
                <w:szCs w:val="24"/>
                <w:lang w:eastAsia="sk-SK"/>
              </w:rPr>
            </w:pPr>
            <w:r w:rsidRPr="008A4817">
              <w:rPr>
                <w:rFonts w:ascii="Times New Roman" w:eastAsia="Times New Roman" w:hAnsi="Times New Roman" w:cs="Times New Roman"/>
                <w:b/>
                <w:color w:val="000000" w:themeColor="text1"/>
                <w:sz w:val="24"/>
                <w:szCs w:val="24"/>
                <w:lang w:eastAsia="sk-SK"/>
              </w:rPr>
              <w:t>-</w:t>
            </w:r>
          </w:p>
        </w:tc>
        <w:tc>
          <w:tcPr>
            <w:tcW w:w="2220" w:type="dxa"/>
            <w:tcBorders>
              <w:top w:val="nil"/>
              <w:left w:val="nil"/>
              <w:bottom w:val="single" w:sz="4" w:space="0" w:color="auto"/>
              <w:right w:val="single" w:sz="4" w:space="0" w:color="auto"/>
            </w:tcBorders>
            <w:noWrap/>
            <w:vAlign w:val="bottom"/>
          </w:tcPr>
          <w:p w:rsidR="00F07D03" w:rsidRDefault="00F07D03" w:rsidP="00260944">
            <w:pPr>
              <w:spacing w:after="0" w:line="240" w:lineRule="auto"/>
              <w:contextualSpacing/>
              <w:rPr>
                <w:rFonts w:ascii="Times New Roman" w:eastAsia="Times New Roman" w:hAnsi="Times New Roman" w:cs="Times New Roman"/>
                <w:sz w:val="24"/>
                <w:szCs w:val="24"/>
                <w:lang w:eastAsia="sk-SK"/>
              </w:rPr>
            </w:pPr>
          </w:p>
        </w:tc>
      </w:tr>
      <w:tr w:rsidR="00F07D03" w:rsidTr="0031791B">
        <w:trPr>
          <w:trHeight w:val="255"/>
        </w:trPr>
        <w:tc>
          <w:tcPr>
            <w:tcW w:w="7070" w:type="dxa"/>
            <w:tcBorders>
              <w:top w:val="nil"/>
              <w:left w:val="single" w:sz="4" w:space="0" w:color="auto"/>
              <w:bottom w:val="single" w:sz="4" w:space="0" w:color="auto"/>
              <w:right w:val="single" w:sz="4" w:space="0" w:color="auto"/>
            </w:tcBorders>
            <w:hideMark/>
          </w:tcPr>
          <w:p w:rsidR="00F07D03" w:rsidRPr="008A4817" w:rsidRDefault="00F07D03" w:rsidP="00260944">
            <w:pPr>
              <w:spacing w:after="0" w:line="240" w:lineRule="auto"/>
              <w:contextualSpacing/>
              <w:rPr>
                <w:rFonts w:ascii="Times New Roman" w:eastAsia="Times New Roman" w:hAnsi="Times New Roman" w:cs="Times New Roman"/>
                <w:b/>
                <w:bCs/>
                <w:color w:val="000000" w:themeColor="text1"/>
                <w:sz w:val="20"/>
                <w:szCs w:val="20"/>
                <w:lang w:eastAsia="sk-SK"/>
              </w:rPr>
            </w:pPr>
            <w:r w:rsidRPr="008A4817">
              <w:rPr>
                <w:rFonts w:ascii="Times New Roman" w:eastAsia="Times New Roman" w:hAnsi="Times New Roman" w:cs="Times New Roman"/>
                <w:b/>
                <w:bCs/>
                <w:color w:val="000000" w:themeColor="text1"/>
                <w:sz w:val="20"/>
                <w:szCs w:val="20"/>
                <w:lang w:eastAsia="sk-SK"/>
              </w:rPr>
              <w:t>Kapitálové výdavky (700)</w:t>
            </w:r>
          </w:p>
        </w:tc>
        <w:tc>
          <w:tcPr>
            <w:tcW w:w="1540" w:type="dxa"/>
            <w:tcBorders>
              <w:top w:val="nil"/>
              <w:left w:val="nil"/>
              <w:bottom w:val="single" w:sz="4" w:space="0" w:color="auto"/>
              <w:right w:val="single" w:sz="4" w:space="0" w:color="auto"/>
            </w:tcBorders>
            <w:hideMark/>
          </w:tcPr>
          <w:p w:rsidR="00F07D03" w:rsidRPr="008A4817" w:rsidRDefault="00DF522C" w:rsidP="00260944">
            <w:pPr>
              <w:spacing w:after="0" w:line="240" w:lineRule="auto"/>
              <w:contextualSpacing/>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1 000 000</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b/>
                <w:bCs/>
                <w:color w:val="000000" w:themeColor="text1"/>
                <w:sz w:val="20"/>
                <w:szCs w:val="20"/>
                <w:lang w:eastAsia="sk-SK"/>
              </w:rPr>
            </w:pPr>
            <w:r w:rsidRPr="008A4817">
              <w:rPr>
                <w:rFonts w:ascii="Times New Roman" w:eastAsia="Times New Roman" w:hAnsi="Times New Roman" w:cs="Times New Roman"/>
                <w:b/>
                <w:bCs/>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b/>
                <w:bCs/>
                <w:color w:val="000000" w:themeColor="text1"/>
                <w:sz w:val="20"/>
                <w:szCs w:val="20"/>
                <w:lang w:eastAsia="sk-SK"/>
              </w:rPr>
            </w:pPr>
            <w:r w:rsidRPr="008A4817">
              <w:rPr>
                <w:rFonts w:ascii="Times New Roman" w:eastAsia="Times New Roman" w:hAnsi="Times New Roman" w:cs="Times New Roman"/>
                <w:b/>
                <w:bCs/>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b/>
                <w:bCs/>
                <w:color w:val="000000" w:themeColor="text1"/>
                <w:sz w:val="24"/>
                <w:szCs w:val="24"/>
                <w:lang w:eastAsia="sk-SK"/>
              </w:rPr>
            </w:pPr>
            <w:r w:rsidRPr="008A4817">
              <w:rPr>
                <w:rFonts w:ascii="Times New Roman" w:eastAsia="Times New Roman" w:hAnsi="Times New Roman" w:cs="Times New Roman"/>
                <w:b/>
                <w:bCs/>
                <w:color w:val="000000" w:themeColor="text1"/>
                <w:sz w:val="24"/>
                <w:szCs w:val="24"/>
                <w:lang w:eastAsia="sk-SK"/>
              </w:rPr>
              <w:t>-</w:t>
            </w:r>
          </w:p>
        </w:tc>
        <w:tc>
          <w:tcPr>
            <w:tcW w:w="2220" w:type="dxa"/>
            <w:tcBorders>
              <w:top w:val="nil"/>
              <w:left w:val="nil"/>
              <w:bottom w:val="single" w:sz="4" w:space="0" w:color="auto"/>
              <w:right w:val="single" w:sz="4" w:space="0" w:color="auto"/>
            </w:tcBorders>
            <w:noWrap/>
            <w:vAlign w:val="bottom"/>
            <w:hideMark/>
          </w:tcPr>
          <w:p w:rsidR="00F07D03" w:rsidRDefault="00F07D0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07D03" w:rsidTr="0031791B">
        <w:trPr>
          <w:trHeight w:val="255"/>
        </w:trPr>
        <w:tc>
          <w:tcPr>
            <w:tcW w:w="7070" w:type="dxa"/>
            <w:tcBorders>
              <w:top w:val="nil"/>
              <w:left w:val="single" w:sz="4" w:space="0" w:color="auto"/>
              <w:bottom w:val="single" w:sz="4" w:space="0" w:color="auto"/>
              <w:right w:val="single" w:sz="4" w:space="0" w:color="auto"/>
            </w:tcBorders>
            <w:hideMark/>
          </w:tcPr>
          <w:p w:rsidR="00F07D03" w:rsidRPr="008A4817" w:rsidRDefault="00F07D03" w:rsidP="00260944">
            <w:pPr>
              <w:spacing w:after="0" w:line="240" w:lineRule="auto"/>
              <w:contextualSpacing/>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 xml:space="preserve">  Obstarávanie kapitálových aktív (710)</w:t>
            </w:r>
            <w:r w:rsidRPr="008A4817">
              <w:rPr>
                <w:rFonts w:ascii="Times New Roman" w:eastAsia="Times New Roman" w:hAnsi="Times New Roman" w:cs="Times New Roman"/>
                <w:color w:val="000000" w:themeColor="text1"/>
                <w:sz w:val="20"/>
                <w:szCs w:val="20"/>
                <w:vertAlign w:val="superscript"/>
                <w:lang w:eastAsia="sk-SK"/>
              </w:rPr>
              <w:t>2</w:t>
            </w:r>
          </w:p>
        </w:tc>
        <w:tc>
          <w:tcPr>
            <w:tcW w:w="1540" w:type="dxa"/>
            <w:tcBorders>
              <w:top w:val="nil"/>
              <w:left w:val="nil"/>
              <w:bottom w:val="single" w:sz="4" w:space="0" w:color="auto"/>
              <w:right w:val="single" w:sz="4" w:space="0" w:color="auto"/>
            </w:tcBorders>
            <w:hideMark/>
          </w:tcPr>
          <w:p w:rsidR="00F07D03" w:rsidRPr="008A4817" w:rsidRDefault="00DF522C"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1 000 000</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b/>
                <w:color w:val="000000" w:themeColor="text1"/>
                <w:sz w:val="24"/>
                <w:szCs w:val="24"/>
                <w:lang w:eastAsia="sk-SK"/>
              </w:rPr>
            </w:pPr>
            <w:r w:rsidRPr="008A4817">
              <w:rPr>
                <w:rFonts w:ascii="Times New Roman" w:eastAsia="Times New Roman" w:hAnsi="Times New Roman" w:cs="Times New Roman"/>
                <w:b/>
                <w:color w:val="000000" w:themeColor="text1"/>
                <w:sz w:val="24"/>
                <w:szCs w:val="24"/>
                <w:lang w:eastAsia="sk-SK"/>
              </w:rPr>
              <w:t>-</w:t>
            </w:r>
          </w:p>
        </w:tc>
        <w:tc>
          <w:tcPr>
            <w:tcW w:w="2220" w:type="dxa"/>
            <w:tcBorders>
              <w:top w:val="nil"/>
              <w:left w:val="nil"/>
              <w:bottom w:val="single" w:sz="4" w:space="0" w:color="auto"/>
              <w:right w:val="single" w:sz="4" w:space="0" w:color="auto"/>
            </w:tcBorders>
            <w:noWrap/>
            <w:vAlign w:val="bottom"/>
            <w:hideMark/>
          </w:tcPr>
          <w:p w:rsidR="00F07D03" w:rsidRDefault="00F07D0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07D03" w:rsidTr="0031791B">
        <w:trPr>
          <w:trHeight w:val="255"/>
        </w:trPr>
        <w:tc>
          <w:tcPr>
            <w:tcW w:w="7070" w:type="dxa"/>
            <w:tcBorders>
              <w:top w:val="nil"/>
              <w:left w:val="single" w:sz="4" w:space="0" w:color="auto"/>
              <w:bottom w:val="single" w:sz="4" w:space="0" w:color="auto"/>
              <w:right w:val="single" w:sz="4" w:space="0" w:color="auto"/>
            </w:tcBorders>
            <w:hideMark/>
          </w:tcPr>
          <w:p w:rsidR="00F07D03" w:rsidRPr="008A4817" w:rsidRDefault="00F07D03" w:rsidP="00260944">
            <w:pPr>
              <w:spacing w:after="0" w:line="240" w:lineRule="auto"/>
              <w:contextualSpacing/>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 xml:space="preserve">  Kapitálové transfery (720)</w:t>
            </w:r>
            <w:r w:rsidRPr="008A4817">
              <w:rPr>
                <w:rFonts w:ascii="Times New Roman" w:eastAsia="Times New Roman" w:hAnsi="Times New Roman" w:cs="Times New Roman"/>
                <w:color w:val="000000" w:themeColor="text1"/>
                <w:sz w:val="20"/>
                <w:szCs w:val="20"/>
                <w:vertAlign w:val="superscript"/>
                <w:lang w:eastAsia="sk-SK"/>
              </w:rPr>
              <w:t>2</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color w:val="000000" w:themeColor="text1"/>
                <w:sz w:val="20"/>
                <w:szCs w:val="20"/>
                <w:lang w:eastAsia="sk-SK"/>
              </w:rPr>
            </w:pPr>
            <w:r w:rsidRPr="008A4817">
              <w:rPr>
                <w:rFonts w:ascii="Times New Roman" w:eastAsia="Times New Roman" w:hAnsi="Times New Roman" w:cs="Times New Roman"/>
                <w:color w:val="000000" w:themeColor="text1"/>
                <w:sz w:val="20"/>
                <w:szCs w:val="20"/>
                <w:lang w:eastAsia="sk-SK"/>
              </w:rPr>
              <w:t>-</w:t>
            </w:r>
          </w:p>
        </w:tc>
        <w:tc>
          <w:tcPr>
            <w:tcW w:w="1540" w:type="dxa"/>
            <w:tcBorders>
              <w:top w:val="nil"/>
              <w:left w:val="nil"/>
              <w:bottom w:val="single" w:sz="4" w:space="0" w:color="auto"/>
              <w:right w:val="single" w:sz="4" w:space="0" w:color="auto"/>
            </w:tcBorders>
            <w:hideMark/>
          </w:tcPr>
          <w:p w:rsidR="00F07D03" w:rsidRPr="008A4817" w:rsidRDefault="00F07D03" w:rsidP="00260944">
            <w:pPr>
              <w:spacing w:after="0" w:line="240" w:lineRule="auto"/>
              <w:contextualSpacing/>
              <w:jc w:val="center"/>
              <w:rPr>
                <w:rFonts w:ascii="Times New Roman" w:eastAsia="Times New Roman" w:hAnsi="Times New Roman" w:cs="Times New Roman"/>
                <w:b/>
                <w:color w:val="000000" w:themeColor="text1"/>
                <w:sz w:val="24"/>
                <w:szCs w:val="24"/>
                <w:lang w:eastAsia="sk-SK"/>
              </w:rPr>
            </w:pPr>
            <w:r w:rsidRPr="008A4817">
              <w:rPr>
                <w:rFonts w:ascii="Times New Roman" w:eastAsia="Times New Roman" w:hAnsi="Times New Roman" w:cs="Times New Roman"/>
                <w:b/>
                <w:color w:val="000000" w:themeColor="text1"/>
                <w:sz w:val="24"/>
                <w:szCs w:val="24"/>
                <w:lang w:eastAsia="sk-SK"/>
              </w:rPr>
              <w:t>-</w:t>
            </w:r>
          </w:p>
        </w:tc>
        <w:tc>
          <w:tcPr>
            <w:tcW w:w="2220" w:type="dxa"/>
            <w:tcBorders>
              <w:top w:val="nil"/>
              <w:left w:val="nil"/>
              <w:bottom w:val="single" w:sz="4" w:space="0" w:color="auto"/>
              <w:right w:val="single" w:sz="4" w:space="0" w:color="auto"/>
            </w:tcBorders>
            <w:noWrap/>
            <w:vAlign w:val="bottom"/>
            <w:hideMark/>
          </w:tcPr>
          <w:p w:rsidR="00F07D03" w:rsidRDefault="00F07D0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07D03" w:rsidTr="0031791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7D03" w:rsidRDefault="00F07D03" w:rsidP="00260944">
            <w:pPr>
              <w:spacing w:after="0" w:line="240" w:lineRule="auto"/>
              <w:contextualSpacing/>
              <w:rPr>
                <w:rFonts w:ascii="Times New Roman" w:eastAsia="Times New Roman" w:hAnsi="Times New Roman" w:cs="Times New Roman"/>
                <w:b/>
                <w:bCs/>
                <w:sz w:val="20"/>
                <w:szCs w:val="20"/>
                <w:lang w:eastAsia="sk-SK"/>
              </w:rPr>
            </w:pPr>
            <w:r w:rsidRPr="00F07D03">
              <w:rPr>
                <w:rFonts w:ascii="Times New Roman" w:eastAsia="Times New Roman" w:hAnsi="Times New Roman" w:cs="Times New Roman"/>
                <w:b/>
                <w:bCs/>
                <w:sz w:val="20"/>
                <w:szCs w:val="20"/>
                <w:lang w:eastAsia="sk-SK"/>
              </w:rPr>
              <w:t>Vplyv na limit verejných výdavkov subjektu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F07D03" w:rsidRDefault="00DF522C"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1 180 000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F07D03"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360 000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F07D03"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360 000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F07D03" w:rsidRDefault="00F07D0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4"/>
                <w:lang w:eastAsia="sk-SK"/>
              </w:rPr>
              <w:t>360 000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07D03" w:rsidRDefault="00F07D0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bl>
    <w:p w:rsidR="00F07D03" w:rsidRDefault="00F07D03" w:rsidP="00260944">
      <w:pPr>
        <w:tabs>
          <w:tab w:val="num" w:pos="1080"/>
        </w:tabs>
        <w:spacing w:after="0" w:line="240" w:lineRule="auto"/>
        <w:ind w:left="-900"/>
        <w:contextualSpacing/>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2 –  výdavky rozpísať až do položiek platnej ekonomickej klasifikácie</w:t>
      </w:r>
    </w:p>
    <w:p w:rsidR="00542953" w:rsidRDefault="00542953" w:rsidP="004C198D">
      <w:pPr>
        <w:tabs>
          <w:tab w:val="num" w:pos="1080"/>
        </w:tabs>
        <w:spacing w:after="0" w:line="240" w:lineRule="auto"/>
        <w:contextualSpacing/>
        <w:jc w:val="both"/>
        <w:rPr>
          <w:rFonts w:ascii="Times New Roman" w:eastAsia="Times New Roman" w:hAnsi="Times New Roman" w:cs="Times New Roman"/>
          <w:bCs/>
          <w:sz w:val="20"/>
          <w:szCs w:val="20"/>
          <w:lang w:eastAsia="sk-SK"/>
        </w:rPr>
      </w:pPr>
      <w:bookmarkStart w:id="0" w:name="_GoBack"/>
      <w:bookmarkEnd w:id="0"/>
    </w:p>
    <w:p w:rsidR="00542953" w:rsidRDefault="00542953" w:rsidP="00260944">
      <w:pPr>
        <w:tabs>
          <w:tab w:val="num" w:pos="1080"/>
        </w:tabs>
        <w:spacing w:after="0" w:line="240" w:lineRule="auto"/>
        <w:contextualSpacing/>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Tabuľka č. 5 </w:t>
      </w:r>
    </w:p>
    <w:tbl>
      <w:tblPr>
        <w:tblW w:w="15434" w:type="dxa"/>
        <w:tblInd w:w="-784" w:type="dxa"/>
        <w:tblCellMar>
          <w:left w:w="70" w:type="dxa"/>
          <w:right w:w="70" w:type="dxa"/>
        </w:tblCellMar>
        <w:tblLook w:val="04A0" w:firstRow="1" w:lastRow="0" w:firstColumn="1" w:lastColumn="0" w:noHBand="0" w:noVBand="1"/>
      </w:tblPr>
      <w:tblGrid>
        <w:gridCol w:w="6188"/>
        <w:gridCol w:w="1698"/>
        <w:gridCol w:w="1788"/>
        <w:gridCol w:w="2418"/>
        <w:gridCol w:w="1722"/>
        <w:gridCol w:w="1620"/>
      </w:tblGrid>
      <w:tr w:rsidR="00542953" w:rsidTr="0054295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r>
      <w:tr w:rsidR="000F32BA" w:rsidTr="00EF12B8">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32BA" w:rsidRDefault="000F32BA" w:rsidP="00260944">
            <w:pPr>
              <w:spacing w:after="0" w:line="240" w:lineRule="auto"/>
              <w:contextualSpacing/>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hideMark/>
          </w:tcPr>
          <w:p w:rsidR="000F32BA" w:rsidRDefault="000F32B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w:t>
            </w:r>
            <w:r w:rsidR="00B17C9A">
              <w:rPr>
                <w:rFonts w:ascii="Times New Roman" w:eastAsia="Times New Roman" w:hAnsi="Times New Roman" w:cs="Times New Roman"/>
                <w:b/>
                <w:bCs/>
                <w:sz w:val="24"/>
                <w:szCs w:val="24"/>
                <w:lang w:eastAsia="sk-SK"/>
              </w:rPr>
              <w:t>5</w:t>
            </w:r>
          </w:p>
        </w:tc>
        <w:tc>
          <w:tcPr>
            <w:tcW w:w="1788" w:type="dxa"/>
            <w:tcBorders>
              <w:top w:val="nil"/>
              <w:left w:val="nil"/>
              <w:bottom w:val="single" w:sz="4" w:space="0" w:color="auto"/>
              <w:right w:val="single" w:sz="4" w:space="0" w:color="auto"/>
            </w:tcBorders>
            <w:shd w:val="clear" w:color="auto" w:fill="BFBFBF" w:themeFill="background1" w:themeFillShade="BF"/>
            <w:hideMark/>
          </w:tcPr>
          <w:p w:rsidR="000F32B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2418" w:type="dxa"/>
            <w:tcBorders>
              <w:top w:val="nil"/>
              <w:left w:val="nil"/>
              <w:bottom w:val="single" w:sz="4" w:space="0" w:color="auto"/>
              <w:right w:val="single" w:sz="4" w:space="0" w:color="auto"/>
            </w:tcBorders>
            <w:shd w:val="clear" w:color="auto" w:fill="BFBFBF" w:themeFill="background1" w:themeFillShade="BF"/>
            <w:vAlign w:val="center"/>
            <w:hideMark/>
          </w:tcPr>
          <w:p w:rsidR="000F32B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722" w:type="dxa"/>
            <w:tcBorders>
              <w:top w:val="nil"/>
              <w:left w:val="nil"/>
              <w:bottom w:val="single" w:sz="4" w:space="0" w:color="auto"/>
              <w:right w:val="single" w:sz="4" w:space="0" w:color="auto"/>
            </w:tcBorders>
            <w:shd w:val="clear" w:color="auto" w:fill="BFBFBF" w:themeFill="background1" w:themeFillShade="BF"/>
            <w:hideMark/>
          </w:tcPr>
          <w:p w:rsidR="000F32B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c>
          <w:tcPr>
            <w:tcW w:w="0" w:type="auto"/>
            <w:vMerge/>
            <w:tcBorders>
              <w:top w:val="nil"/>
              <w:left w:val="nil"/>
              <w:bottom w:val="single" w:sz="4" w:space="0" w:color="auto"/>
              <w:right w:val="single" w:sz="4" w:space="0" w:color="auto"/>
            </w:tcBorders>
            <w:vAlign w:val="center"/>
            <w:hideMark/>
          </w:tcPr>
          <w:p w:rsidR="000F32BA" w:rsidRDefault="000F32BA" w:rsidP="00260944">
            <w:pPr>
              <w:spacing w:after="0" w:line="240" w:lineRule="auto"/>
              <w:contextualSpacing/>
              <w:rPr>
                <w:rFonts w:ascii="Times New Roman" w:eastAsia="Times New Roman" w:hAnsi="Times New Roman" w:cs="Times New Roman"/>
                <w:b/>
                <w:bCs/>
                <w:sz w:val="24"/>
                <w:szCs w:val="24"/>
                <w:lang w:eastAsia="sk-SK"/>
              </w:rPr>
            </w:pPr>
          </w:p>
        </w:tc>
      </w:tr>
      <w:tr w:rsidR="00542953" w:rsidTr="00542953">
        <w:trPr>
          <w:trHeight w:val="255"/>
        </w:trPr>
        <w:tc>
          <w:tcPr>
            <w:tcW w:w="6188" w:type="dxa"/>
            <w:tcBorders>
              <w:top w:val="nil"/>
              <w:left w:val="single" w:sz="4" w:space="0" w:color="auto"/>
              <w:bottom w:val="single" w:sz="4" w:space="0" w:color="auto"/>
              <w:right w:val="single" w:sz="4" w:space="0" w:color="auto"/>
            </w:tcBorders>
            <w:hideMark/>
          </w:tcPr>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788"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2418"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722"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6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6188" w:type="dxa"/>
            <w:tcBorders>
              <w:top w:val="nil"/>
              <w:left w:val="single" w:sz="4" w:space="0" w:color="auto"/>
              <w:bottom w:val="single" w:sz="4" w:space="0" w:color="auto"/>
              <w:right w:val="single" w:sz="4" w:space="0" w:color="auto"/>
            </w:tcBorders>
            <w:hideMark/>
          </w:tcPr>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788" w:type="dxa"/>
            <w:tcBorders>
              <w:top w:val="single" w:sz="4" w:space="0" w:color="auto"/>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2418" w:type="dxa"/>
            <w:tcBorders>
              <w:top w:val="single" w:sz="4" w:space="0" w:color="auto"/>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722" w:type="dxa"/>
            <w:tcBorders>
              <w:top w:val="single" w:sz="4" w:space="0" w:color="auto"/>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620" w:type="dxa"/>
            <w:tcBorders>
              <w:top w:val="nil"/>
              <w:left w:val="nil"/>
              <w:bottom w:val="single" w:sz="4" w:space="0" w:color="auto"/>
              <w:right w:val="single" w:sz="4" w:space="0" w:color="auto"/>
            </w:tcBorders>
            <w:noWrap/>
            <w:vAlign w:val="bottom"/>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p>
        </w:tc>
      </w:tr>
      <w:tr w:rsidR="00542953" w:rsidTr="00542953">
        <w:trPr>
          <w:trHeight w:val="255"/>
        </w:trPr>
        <w:tc>
          <w:tcPr>
            <w:tcW w:w="6188" w:type="dxa"/>
            <w:tcBorders>
              <w:top w:val="nil"/>
              <w:left w:val="single" w:sz="4" w:space="0" w:color="auto"/>
              <w:bottom w:val="single" w:sz="4" w:space="0" w:color="auto"/>
              <w:right w:val="single" w:sz="4" w:space="0" w:color="auto"/>
            </w:tcBorders>
            <w:hideMark/>
          </w:tcPr>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788" w:type="dxa"/>
            <w:tcBorders>
              <w:top w:val="single" w:sz="4" w:space="0" w:color="auto"/>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2418" w:type="dxa"/>
            <w:tcBorders>
              <w:top w:val="single" w:sz="4" w:space="0" w:color="auto"/>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722" w:type="dxa"/>
            <w:tcBorders>
              <w:top w:val="single" w:sz="4" w:space="0" w:color="auto"/>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6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6188" w:type="dxa"/>
            <w:tcBorders>
              <w:top w:val="nil"/>
              <w:left w:val="single" w:sz="4" w:space="0" w:color="auto"/>
              <w:bottom w:val="single" w:sz="4" w:space="0" w:color="auto"/>
              <w:right w:val="single" w:sz="4" w:space="0" w:color="auto"/>
            </w:tcBorders>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c>
          <w:tcPr>
            <w:tcW w:w="2418" w:type="dxa"/>
            <w:tcBorders>
              <w:top w:val="single" w:sz="4" w:space="0" w:color="auto"/>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c>
          <w:tcPr>
            <w:tcW w:w="16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hideMark/>
          </w:tcPr>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tcBorders>
              <w:top w:val="nil"/>
              <w:left w:val="nil"/>
              <w:bottom w:val="single" w:sz="4" w:space="0" w:color="auto"/>
              <w:right w:val="single" w:sz="4" w:space="0" w:color="auto"/>
            </w:tcBorders>
            <w:shd w:val="clear" w:color="auto" w:fill="BFBFBF" w:themeFill="background1" w:themeFillShade="BF"/>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shd w:val="clear" w:color="auto" w:fill="BFBFBF" w:themeFill="background1" w:themeFillShade="BF"/>
            <w:noWrap/>
            <w:vAlign w:val="bottom"/>
            <w:hideMark/>
          </w:tcPr>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r>
      <w:tr w:rsidR="00542953" w:rsidTr="00542953">
        <w:trPr>
          <w:trHeight w:val="255"/>
        </w:trPr>
        <w:tc>
          <w:tcPr>
            <w:tcW w:w="6188" w:type="dxa"/>
            <w:tcBorders>
              <w:top w:val="nil"/>
              <w:left w:val="single" w:sz="4" w:space="0" w:color="auto"/>
              <w:bottom w:val="single" w:sz="4" w:space="0" w:color="auto"/>
              <w:right w:val="single" w:sz="4" w:space="0" w:color="auto"/>
            </w:tcBorders>
            <w:hideMark/>
          </w:tcPr>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788"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2418"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722"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6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r>
      <w:tr w:rsidR="00542953" w:rsidTr="00542953">
        <w:trPr>
          <w:trHeight w:val="255"/>
        </w:trPr>
        <w:tc>
          <w:tcPr>
            <w:tcW w:w="6188" w:type="dxa"/>
            <w:tcBorders>
              <w:top w:val="nil"/>
              <w:left w:val="single" w:sz="4" w:space="0" w:color="auto"/>
              <w:bottom w:val="single" w:sz="4" w:space="0" w:color="auto"/>
              <w:right w:val="single" w:sz="4" w:space="0" w:color="auto"/>
            </w:tcBorders>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788"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2418"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722"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6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6188" w:type="dxa"/>
            <w:tcBorders>
              <w:top w:val="nil"/>
              <w:left w:val="single" w:sz="4" w:space="0" w:color="auto"/>
              <w:bottom w:val="single" w:sz="4" w:space="0" w:color="auto"/>
              <w:right w:val="single" w:sz="4" w:space="0" w:color="auto"/>
            </w:tcBorders>
            <w:hideMark/>
          </w:tcPr>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788"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2418"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722"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6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r>
      <w:tr w:rsidR="00542953" w:rsidTr="00542953">
        <w:trPr>
          <w:trHeight w:val="255"/>
        </w:trPr>
        <w:tc>
          <w:tcPr>
            <w:tcW w:w="6188" w:type="dxa"/>
            <w:tcBorders>
              <w:top w:val="nil"/>
              <w:left w:val="single" w:sz="4" w:space="0" w:color="auto"/>
              <w:bottom w:val="single" w:sz="4" w:space="0" w:color="auto"/>
              <w:right w:val="single" w:sz="4" w:space="0" w:color="auto"/>
            </w:tcBorders>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788"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2418"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722" w:type="dxa"/>
            <w:tcBorders>
              <w:top w:val="nil"/>
              <w:left w:val="nil"/>
              <w:bottom w:val="single" w:sz="4" w:space="0" w:color="auto"/>
              <w:right w:val="single" w:sz="4" w:space="0" w:color="auto"/>
            </w:tcBorders>
            <w:hideMark/>
          </w:tcPr>
          <w:p w:rsidR="00542953" w:rsidRDefault="00542953" w:rsidP="00260944">
            <w:pPr>
              <w:spacing w:after="0" w:line="240" w:lineRule="auto"/>
              <w:contextualSpacing/>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620" w:type="dxa"/>
            <w:tcBorders>
              <w:top w:val="nil"/>
              <w:left w:val="nil"/>
              <w:bottom w:val="single" w:sz="4" w:space="0" w:color="auto"/>
              <w:right w:val="single" w:sz="4" w:space="0" w:color="auto"/>
            </w:tcBorders>
            <w:noWrap/>
            <w:vAlign w:val="bottom"/>
            <w:hideMark/>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542953" w:rsidTr="00542953">
        <w:trPr>
          <w:trHeight w:val="255"/>
        </w:trPr>
        <w:tc>
          <w:tcPr>
            <w:tcW w:w="6188" w:type="dxa"/>
            <w:noWrap/>
            <w:vAlign w:val="bottom"/>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p>
        </w:tc>
        <w:tc>
          <w:tcPr>
            <w:tcW w:w="1698" w:type="dxa"/>
            <w:noWrap/>
            <w:vAlign w:val="bottom"/>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p>
        </w:tc>
        <w:tc>
          <w:tcPr>
            <w:tcW w:w="1788" w:type="dxa"/>
            <w:noWrap/>
            <w:vAlign w:val="bottom"/>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p>
        </w:tc>
        <w:tc>
          <w:tcPr>
            <w:tcW w:w="2418" w:type="dxa"/>
            <w:noWrap/>
            <w:vAlign w:val="bottom"/>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p>
        </w:tc>
        <w:tc>
          <w:tcPr>
            <w:tcW w:w="1722" w:type="dxa"/>
            <w:noWrap/>
            <w:vAlign w:val="bottom"/>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p>
        </w:tc>
        <w:tc>
          <w:tcPr>
            <w:tcW w:w="1620" w:type="dxa"/>
            <w:noWrap/>
            <w:vAlign w:val="bottom"/>
          </w:tcPr>
          <w:p w:rsidR="00542953" w:rsidRDefault="00542953" w:rsidP="00260944">
            <w:pPr>
              <w:spacing w:after="0" w:line="240" w:lineRule="auto"/>
              <w:contextualSpacing/>
              <w:rPr>
                <w:rFonts w:ascii="Times New Roman" w:eastAsia="Times New Roman" w:hAnsi="Times New Roman" w:cs="Times New Roman"/>
                <w:sz w:val="24"/>
                <w:szCs w:val="24"/>
                <w:lang w:eastAsia="sk-SK"/>
              </w:rPr>
            </w:pPr>
          </w:p>
        </w:tc>
      </w:tr>
    </w:tbl>
    <w:p w:rsidR="00542953" w:rsidRDefault="00542953" w:rsidP="00260944">
      <w:pPr>
        <w:spacing w:after="0" w:line="240" w:lineRule="auto"/>
        <w:contextualSpacing/>
      </w:pPr>
    </w:p>
    <w:sectPr w:rsidR="00542953" w:rsidSect="00B61886">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281" w:rsidRDefault="008B5281" w:rsidP="00DA7046">
      <w:pPr>
        <w:spacing w:after="0" w:line="240" w:lineRule="auto"/>
      </w:pPr>
      <w:r>
        <w:separator/>
      </w:r>
    </w:p>
  </w:endnote>
  <w:endnote w:type="continuationSeparator" w:id="0">
    <w:p w:rsidR="008B5281" w:rsidRDefault="008B5281" w:rsidP="00DA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36089059"/>
      <w:docPartObj>
        <w:docPartGallery w:val="Page Numbers (Bottom of Page)"/>
        <w:docPartUnique/>
      </w:docPartObj>
    </w:sdtPr>
    <w:sdtEndPr/>
    <w:sdtContent>
      <w:p w:rsidR="0031791B" w:rsidRPr="003B6BDD" w:rsidRDefault="0031791B" w:rsidP="003B6BDD">
        <w:pPr>
          <w:pStyle w:val="Pta"/>
          <w:jc w:val="center"/>
          <w:rPr>
            <w:sz w:val="16"/>
            <w:szCs w:val="16"/>
          </w:rPr>
        </w:pPr>
        <w:r w:rsidRPr="003B6BDD">
          <w:rPr>
            <w:sz w:val="16"/>
            <w:szCs w:val="16"/>
          </w:rPr>
          <w:fldChar w:fldCharType="begin"/>
        </w:r>
        <w:r w:rsidRPr="003B6BDD">
          <w:rPr>
            <w:sz w:val="16"/>
            <w:szCs w:val="16"/>
          </w:rPr>
          <w:instrText>PAGE   \* MERGEFORMAT</w:instrText>
        </w:r>
        <w:r w:rsidRPr="003B6BDD">
          <w:rPr>
            <w:sz w:val="16"/>
            <w:szCs w:val="16"/>
          </w:rPr>
          <w:fldChar w:fldCharType="separate"/>
        </w:r>
        <w:r w:rsidR="004C198D">
          <w:rPr>
            <w:noProof/>
            <w:sz w:val="16"/>
            <w:szCs w:val="16"/>
          </w:rPr>
          <w:t>4</w:t>
        </w:r>
        <w:r w:rsidRPr="003B6BDD">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1B" w:rsidRDefault="0031791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31791B" w:rsidRDefault="0031791B">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1B" w:rsidRDefault="0031791B" w:rsidP="00BB279B">
    <w:pPr>
      <w:pStyle w:val="Pta"/>
      <w:jc w:val="center"/>
    </w:pPr>
    <w:r>
      <w:fldChar w:fldCharType="begin"/>
    </w:r>
    <w:r>
      <w:instrText>PAGE   \* MERGEFORMAT</w:instrText>
    </w:r>
    <w:r>
      <w:fldChar w:fldCharType="separate"/>
    </w:r>
    <w:r w:rsidR="004C198D">
      <w:rPr>
        <w:noProof/>
      </w:rPr>
      <w:t>6</w:t>
    </w:r>
    <w:r>
      <w:fldChar w:fldCharType="end"/>
    </w:r>
  </w:p>
  <w:p w:rsidR="0031791B" w:rsidRDefault="0031791B">
    <w:pPr>
      <w:pStyle w:val="Pt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1B" w:rsidRDefault="0031791B">
    <w:pPr>
      <w:pStyle w:val="Pta"/>
      <w:jc w:val="right"/>
    </w:pPr>
    <w:r>
      <w:fldChar w:fldCharType="begin"/>
    </w:r>
    <w:r>
      <w:instrText>PAGE   \* MERGEFORMAT</w:instrText>
    </w:r>
    <w:r>
      <w:fldChar w:fldCharType="separate"/>
    </w:r>
    <w:r>
      <w:rPr>
        <w:noProof/>
      </w:rPr>
      <w:t>0</w:t>
    </w:r>
    <w:r>
      <w:fldChar w:fldCharType="end"/>
    </w:r>
  </w:p>
  <w:p w:rsidR="0031791B" w:rsidRDefault="003179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281" w:rsidRDefault="008B5281" w:rsidP="00DA7046">
      <w:pPr>
        <w:spacing w:after="0" w:line="240" w:lineRule="auto"/>
      </w:pPr>
      <w:r>
        <w:separator/>
      </w:r>
    </w:p>
  </w:footnote>
  <w:footnote w:type="continuationSeparator" w:id="0">
    <w:p w:rsidR="008B5281" w:rsidRDefault="008B5281" w:rsidP="00DA7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1B" w:rsidRDefault="0031791B" w:rsidP="00542953">
    <w:pPr>
      <w:pStyle w:val="Hlavika"/>
      <w:jc w:val="right"/>
      <w:rPr>
        <w:sz w:val="24"/>
        <w:szCs w:val="24"/>
      </w:rPr>
    </w:pPr>
    <w:r>
      <w:rPr>
        <w:sz w:val="24"/>
        <w:szCs w:val="24"/>
      </w:rPr>
      <w:t>Príloha č. 2</w:t>
    </w:r>
  </w:p>
  <w:p w:rsidR="0031791B" w:rsidRPr="00EB59C8" w:rsidRDefault="0031791B" w:rsidP="00542953">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1B" w:rsidRDefault="0031791B" w:rsidP="00DA7046">
    <w:pPr>
      <w:pStyle w:val="Hlavika"/>
    </w:pPr>
  </w:p>
  <w:p w:rsidR="0031791B" w:rsidRPr="00DA7046" w:rsidRDefault="0031791B" w:rsidP="00DA704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1B" w:rsidRPr="000A15AE" w:rsidRDefault="0031791B" w:rsidP="00542953">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040182"/>
    <w:multiLevelType w:val="hybridMultilevel"/>
    <w:tmpl w:val="8A0A2224"/>
    <w:lvl w:ilvl="0" w:tplc="4F54AD3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46"/>
    <w:rsid w:val="00032271"/>
    <w:rsid w:val="0003283C"/>
    <w:rsid w:val="00047934"/>
    <w:rsid w:val="000655D5"/>
    <w:rsid w:val="0008168F"/>
    <w:rsid w:val="000C72AA"/>
    <w:rsid w:val="000F1422"/>
    <w:rsid w:val="000F32BA"/>
    <w:rsid w:val="001049BD"/>
    <w:rsid w:val="0010683D"/>
    <w:rsid w:val="00146A9D"/>
    <w:rsid w:val="001764C2"/>
    <w:rsid w:val="001824E5"/>
    <w:rsid w:val="001D7683"/>
    <w:rsid w:val="00260944"/>
    <w:rsid w:val="00265DBB"/>
    <w:rsid w:val="0027254F"/>
    <w:rsid w:val="00286DBF"/>
    <w:rsid w:val="002E0ED3"/>
    <w:rsid w:val="002E1463"/>
    <w:rsid w:val="002E5769"/>
    <w:rsid w:val="0031791B"/>
    <w:rsid w:val="003213CB"/>
    <w:rsid w:val="003233AB"/>
    <w:rsid w:val="0034049B"/>
    <w:rsid w:val="00343028"/>
    <w:rsid w:val="003439E6"/>
    <w:rsid w:val="00346F1C"/>
    <w:rsid w:val="003565E1"/>
    <w:rsid w:val="0036652C"/>
    <w:rsid w:val="0038588E"/>
    <w:rsid w:val="003B6BDD"/>
    <w:rsid w:val="003F6188"/>
    <w:rsid w:val="004048BA"/>
    <w:rsid w:val="00415002"/>
    <w:rsid w:val="00450F19"/>
    <w:rsid w:val="00460E19"/>
    <w:rsid w:val="004806A4"/>
    <w:rsid w:val="004C198D"/>
    <w:rsid w:val="004C24F9"/>
    <w:rsid w:val="00505FEE"/>
    <w:rsid w:val="00542953"/>
    <w:rsid w:val="00561164"/>
    <w:rsid w:val="00591DF9"/>
    <w:rsid w:val="005974D9"/>
    <w:rsid w:val="005B173F"/>
    <w:rsid w:val="005B47EE"/>
    <w:rsid w:val="00632E8C"/>
    <w:rsid w:val="00644CCE"/>
    <w:rsid w:val="006979E0"/>
    <w:rsid w:val="006A6559"/>
    <w:rsid w:val="006E7185"/>
    <w:rsid w:val="00701FBC"/>
    <w:rsid w:val="0074143C"/>
    <w:rsid w:val="00746CFE"/>
    <w:rsid w:val="007806FD"/>
    <w:rsid w:val="007E6B8F"/>
    <w:rsid w:val="00811AAB"/>
    <w:rsid w:val="00820434"/>
    <w:rsid w:val="0082214E"/>
    <w:rsid w:val="00887D77"/>
    <w:rsid w:val="008A477E"/>
    <w:rsid w:val="008A4817"/>
    <w:rsid w:val="008B5281"/>
    <w:rsid w:val="008C021E"/>
    <w:rsid w:val="00917F92"/>
    <w:rsid w:val="009325E0"/>
    <w:rsid w:val="009D4637"/>
    <w:rsid w:val="009F4810"/>
    <w:rsid w:val="009F78E2"/>
    <w:rsid w:val="00A16A6D"/>
    <w:rsid w:val="00A75666"/>
    <w:rsid w:val="00AA7D98"/>
    <w:rsid w:val="00AF0B39"/>
    <w:rsid w:val="00B00022"/>
    <w:rsid w:val="00B17C9A"/>
    <w:rsid w:val="00B439D7"/>
    <w:rsid w:val="00B61886"/>
    <w:rsid w:val="00B6255E"/>
    <w:rsid w:val="00B94AE9"/>
    <w:rsid w:val="00BA466D"/>
    <w:rsid w:val="00BB279B"/>
    <w:rsid w:val="00BC2819"/>
    <w:rsid w:val="00BD2520"/>
    <w:rsid w:val="00C25497"/>
    <w:rsid w:val="00C54FAD"/>
    <w:rsid w:val="00CA0DB4"/>
    <w:rsid w:val="00D017B5"/>
    <w:rsid w:val="00D20C4F"/>
    <w:rsid w:val="00D45A5A"/>
    <w:rsid w:val="00D471AC"/>
    <w:rsid w:val="00DA7046"/>
    <w:rsid w:val="00DB33E6"/>
    <w:rsid w:val="00DC5B1D"/>
    <w:rsid w:val="00DD10CC"/>
    <w:rsid w:val="00DE6745"/>
    <w:rsid w:val="00DF522C"/>
    <w:rsid w:val="00E132D7"/>
    <w:rsid w:val="00E17916"/>
    <w:rsid w:val="00E27539"/>
    <w:rsid w:val="00E91D38"/>
    <w:rsid w:val="00EB4200"/>
    <w:rsid w:val="00EF12B8"/>
    <w:rsid w:val="00F02B6B"/>
    <w:rsid w:val="00F07D03"/>
    <w:rsid w:val="00F334BB"/>
    <w:rsid w:val="00F6640D"/>
    <w:rsid w:val="00F9302D"/>
    <w:rsid w:val="00FE2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4AB9"/>
  <w15:docId w15:val="{46627331-A3DE-492B-B929-54990A39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704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7046"/>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DA7046"/>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DA7046"/>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DA7046"/>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DA7046"/>
    <w:rPr>
      <w:rFonts w:cs="Times New Roman"/>
    </w:rPr>
  </w:style>
  <w:style w:type="character" w:customStyle="1" w:styleId="Textzstupnhosymbolu1">
    <w:name w:val="Text zástupného symbolu1"/>
    <w:basedOn w:val="Predvolenpsmoodseku"/>
    <w:semiHidden/>
    <w:rsid w:val="00DC5B1D"/>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D20C4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20C4F"/>
    <w:rPr>
      <w:rFonts w:ascii="Tahoma" w:hAnsi="Tahoma" w:cs="Tahoma"/>
      <w:sz w:val="16"/>
      <w:szCs w:val="16"/>
    </w:rPr>
  </w:style>
  <w:style w:type="paragraph" w:styleId="Normlnywebov">
    <w:name w:val="Normal (Web)"/>
    <w:basedOn w:val="Normlny"/>
    <w:uiPriority w:val="99"/>
    <w:rsid w:val="0027254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032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yza_rozpocet"/>
    <f:field ref="objsubject" par="" edit="true" text=""/>
    <f:field ref="objcreatedby" par="" text="Birnstein, Martin"/>
    <f:field ref="objcreatedat" par="" text="28.5.2024 14:38:46"/>
    <f:field ref="objchangedby" par="" text="Administrator, System"/>
    <f:field ref="objmodifiedat" par="" text="28.5.2024 14:38: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2010</Words>
  <Characters>11459</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Ľubica Michoňova</dc:creator>
  <cp:lastModifiedBy>Nikoleta Fekete</cp:lastModifiedBy>
  <cp:revision>2</cp:revision>
  <cp:lastPrinted>2019-01-14T09:53:00Z</cp:lastPrinted>
  <dcterms:created xsi:type="dcterms:W3CDTF">2024-09-19T07:46:00Z</dcterms:created>
  <dcterms:modified xsi:type="dcterms:W3CDTF">2024-09-19T07:46:00Z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22. marca 2024 na portáli Slov-Lex (PI/2024/61). Lehota na vyjadrenie bola určená do 8. apríla 2024.&lt;/p&gt;&lt;p style="te</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Dopravné prostriedky_x000d_
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8/2009 Z. z. o cestnej premávke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ktorým sa mení a dopĺňa zákon č. 8/2009 Z. z. o cestnej premávke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SL-OBL-2024/4204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LP/2024/259</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č. 8/2009 Z. z. o cestnej premávke a o zmene a doplnení niektorých zákonov v znení neskorších predpisov a ktorým sa menia a dopĺňajú niektoré zákony (ďalej len „návrh novely zákon</vt:lpwstr>
  </property>
  <property fmtid="{D5CDD505-2E9C-101B-9397-08002B2CF9AE}" pid="150" name="FSC#SKEDITIONSLOVLEX@103.510:vytvorenedna">
    <vt:lpwstr>28. 5. 2024</vt:lpwstr>
  </property>
  <property fmtid="{D5CDD505-2E9C-101B-9397-08002B2CF9AE}" pid="151" name="FSC#COOSYSTEM@1.1:Container">
    <vt:lpwstr>COO.2145.1000.3.6187401</vt:lpwstr>
  </property>
  <property fmtid="{D5CDD505-2E9C-101B-9397-08002B2CF9AE}" pid="152" name="FSC#FSCFOLIO@1.1001:docpropproject">
    <vt:lpwstr/>
  </property>
</Properties>
</file>