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5" w:rsidRDefault="008D7BB5" w:rsidP="008D7BB5">
      <w:pPr>
        <w:widowControl/>
        <w:contextualSpacing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 xml:space="preserve">SPrÁva o Účasti verejnosti </w:t>
      </w:r>
    </w:p>
    <w:p w:rsidR="008D7BB5" w:rsidRPr="00F9528E" w:rsidRDefault="008D7BB5" w:rsidP="008D7BB5">
      <w:pPr>
        <w:widowControl/>
        <w:contextualSpacing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na Tvorbe právnych Predpisov </w:t>
      </w:r>
    </w:p>
    <w:p w:rsidR="008D7BB5" w:rsidRDefault="008D7BB5" w:rsidP="008D7BB5">
      <w:pPr>
        <w:pStyle w:val="Normlnywebov"/>
        <w:spacing w:before="0" w:beforeAutospacing="0" w:after="0" w:afterAutospacing="0"/>
        <w:contextualSpacing/>
        <w:jc w:val="both"/>
      </w:pPr>
    </w:p>
    <w:p w:rsidR="008D7BB5" w:rsidRDefault="008D7BB5" w:rsidP="008D7BB5">
      <w:pPr>
        <w:pStyle w:val="Normlnywebov"/>
        <w:spacing w:before="0" w:beforeAutospacing="0" w:after="0" w:afterAutospacing="0"/>
        <w:contextualSpacing/>
        <w:jc w:val="both"/>
      </w:pPr>
    </w:p>
    <w:p w:rsidR="00605AB7" w:rsidRDefault="008D7BB5" w:rsidP="008D7BB5">
      <w:pPr>
        <w:pStyle w:val="Normlnywebov"/>
        <w:spacing w:before="0" w:beforeAutospacing="0" w:after="0" w:afterAutospacing="0"/>
        <w:ind w:firstLine="708"/>
        <w:contextualSpacing/>
        <w:jc w:val="both"/>
      </w:pPr>
      <w:r>
        <w:t xml:space="preserve">Verejnosť bola o príprave návrhu </w:t>
      </w:r>
      <w:r w:rsidR="00605AB7">
        <w:t xml:space="preserve">zákona </w:t>
      </w:r>
      <w:r>
        <w:t xml:space="preserve">informovaná prostredníctvom predbežnej informácie </w:t>
      </w:r>
      <w:r w:rsidRPr="00BF4027">
        <w:t xml:space="preserve">zverejnenej </w:t>
      </w:r>
      <w:r>
        <w:t>2</w:t>
      </w:r>
      <w:r w:rsidR="00185617">
        <w:t>3</w:t>
      </w:r>
      <w:r w:rsidRPr="00BF4027">
        <w:t>.</w:t>
      </w:r>
      <w:r>
        <w:t xml:space="preserve"> </w:t>
      </w:r>
      <w:r w:rsidR="00185617">
        <w:t>apríla</w:t>
      </w:r>
      <w:r>
        <w:t xml:space="preserve"> 202</w:t>
      </w:r>
      <w:r w:rsidR="00605AB7">
        <w:t>4</w:t>
      </w:r>
      <w:r w:rsidRPr="00BF4027">
        <w:t xml:space="preserve"> </w:t>
      </w:r>
      <w:r>
        <w:t>na portáli</w:t>
      </w:r>
      <w:r w:rsidRPr="00BF4027">
        <w:t xml:space="preserve"> Slov-Lex (</w:t>
      </w:r>
      <w:r>
        <w:t>PI/202</w:t>
      </w:r>
      <w:r w:rsidR="00605AB7">
        <w:t>4</w:t>
      </w:r>
      <w:r>
        <w:t>/</w:t>
      </w:r>
      <w:r w:rsidR="00185617">
        <w:t>94</w:t>
      </w:r>
      <w:r w:rsidRPr="00BF4027">
        <w:t>). Lehota</w:t>
      </w:r>
      <w:r w:rsidRPr="00815F33">
        <w:t xml:space="preserve"> </w:t>
      </w:r>
      <w:r w:rsidRPr="009C779B">
        <w:t xml:space="preserve">na vyjadrenie bola určená do </w:t>
      </w:r>
      <w:r w:rsidR="00185617">
        <w:t>7</w:t>
      </w:r>
      <w:r w:rsidRPr="009C779B">
        <w:t xml:space="preserve">. </w:t>
      </w:r>
      <w:r w:rsidR="00185617">
        <w:t>mája</w:t>
      </w:r>
      <w:r w:rsidRPr="009C779B">
        <w:t xml:space="preserve"> 202</w:t>
      </w:r>
      <w:r w:rsidR="00605AB7">
        <w:t>4</w:t>
      </w:r>
      <w:r w:rsidRPr="009C779B">
        <w:t xml:space="preserve">. </w:t>
      </w:r>
    </w:p>
    <w:p w:rsidR="00605AB7" w:rsidRDefault="00605AB7" w:rsidP="008D7BB5">
      <w:pPr>
        <w:pStyle w:val="Normlnywebov"/>
        <w:spacing w:before="0" w:beforeAutospacing="0" w:after="0" w:afterAutospacing="0"/>
        <w:ind w:firstLine="708"/>
        <w:contextualSpacing/>
        <w:jc w:val="both"/>
      </w:pPr>
    </w:p>
    <w:p w:rsidR="00185617" w:rsidRDefault="00185617" w:rsidP="00185617">
      <w:pPr>
        <w:pStyle w:val="Normlnywebov"/>
        <w:spacing w:before="0" w:beforeAutospacing="0" w:after="0" w:afterAutospacing="0"/>
        <w:ind w:firstLine="708"/>
        <w:contextualSpacing/>
        <w:jc w:val="both"/>
      </w:pPr>
      <w:r w:rsidRPr="00185617">
        <w:t>V lehote na podanie podnetov a návrhov zo strany verejnosti neboli navrhovateľovi doručené žiadne podnety ani návrhy.</w:t>
      </w:r>
    </w:p>
    <w:sectPr w:rsidR="001856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5"/>
    <w:rsid w:val="00185617"/>
    <w:rsid w:val="00605AB7"/>
    <w:rsid w:val="00704072"/>
    <w:rsid w:val="00795637"/>
    <w:rsid w:val="008D7BB5"/>
    <w:rsid w:val="00944E15"/>
    <w:rsid w:val="00D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F877-2CE5-4D28-9833-B18196CF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BB5"/>
    <w:pPr>
      <w:widowControl w:val="0"/>
      <w:adjustRightInd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7BB5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Nikoleta Fekete</cp:lastModifiedBy>
  <cp:revision>2</cp:revision>
  <dcterms:created xsi:type="dcterms:W3CDTF">2024-09-19T09:17:00Z</dcterms:created>
  <dcterms:modified xsi:type="dcterms:W3CDTF">2024-09-19T09:17:00Z</dcterms:modified>
</cp:coreProperties>
</file>