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82EB5" w14:textId="426B5004" w:rsidR="001C08EE" w:rsidRPr="001C08EE" w:rsidRDefault="001C08EE" w:rsidP="001C08E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1C08EE">
        <w:rPr>
          <w:rFonts w:ascii="Times New Roman" w:hAnsi="Times New Roman" w:cs="Times New Roman"/>
          <w:sz w:val="24"/>
        </w:rPr>
        <w:t>(Návrh)</w:t>
      </w:r>
    </w:p>
    <w:p w14:paraId="0DD35B09" w14:textId="77777777" w:rsidR="001C08EE" w:rsidRDefault="001C08EE" w:rsidP="001C08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EAFC8EC" w14:textId="5DE0A2D3" w:rsidR="00571B0D" w:rsidRPr="00C675D2" w:rsidRDefault="00571B0D" w:rsidP="001C08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VYHLÁŠKA</w:t>
      </w:r>
    </w:p>
    <w:p w14:paraId="19114F64" w14:textId="7A4EA5C7" w:rsidR="000966E9" w:rsidRPr="00C675D2" w:rsidRDefault="00571B0D" w:rsidP="001C08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Ministerstva zdravotníctva Slovenskej republiky</w:t>
      </w:r>
    </w:p>
    <w:p w14:paraId="7A55D03C" w14:textId="5EDC81BC" w:rsidR="00571B0D" w:rsidRDefault="000966E9" w:rsidP="001C08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 podrobnostiach vedenia zoznamu zdravotníckych zariadení, v ktorých sa vykonáva ochranné liečenie</w:t>
      </w:r>
    </w:p>
    <w:p w14:paraId="666FD03F" w14:textId="77777777" w:rsidR="00571B0D" w:rsidRPr="00C675D2" w:rsidRDefault="00571B0D" w:rsidP="001C08E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14:paraId="36FB39F2" w14:textId="6829AD32" w:rsidR="00571B0D" w:rsidRPr="00571B0D" w:rsidRDefault="00571B0D" w:rsidP="001C08E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675D2">
        <w:rPr>
          <w:rFonts w:ascii="Times New Roman" w:hAnsi="Times New Roman" w:cs="Times New Roman"/>
          <w:sz w:val="24"/>
        </w:rPr>
        <w:tab/>
      </w:r>
      <w:r w:rsidRPr="00571B0D">
        <w:rPr>
          <w:rFonts w:ascii="Times New Roman" w:hAnsi="Times New Roman" w:cs="Times New Roman"/>
          <w:sz w:val="24"/>
        </w:rPr>
        <w:t xml:space="preserve">Ministerstvo zdravotníctva Slovenskej republiky podľa § </w:t>
      </w:r>
      <w:r w:rsidR="000966E9">
        <w:rPr>
          <w:rFonts w:ascii="Times New Roman" w:hAnsi="Times New Roman" w:cs="Times New Roman"/>
          <w:sz w:val="24"/>
        </w:rPr>
        <w:t>45a ods. 3</w:t>
      </w:r>
      <w:r w:rsidRPr="00571B0D">
        <w:rPr>
          <w:rFonts w:ascii="Times New Roman" w:hAnsi="Times New Roman" w:cs="Times New Roman"/>
          <w:sz w:val="24"/>
        </w:rPr>
        <w:t xml:space="preserve"> zákona č</w:t>
      </w:r>
      <w:r w:rsidR="000966E9" w:rsidRPr="000966E9">
        <w:rPr>
          <w:rFonts w:ascii="Times New Roman" w:hAnsi="Times New Roman" w:cs="Times New Roman"/>
          <w:sz w:val="24"/>
        </w:rPr>
        <w:t xml:space="preserve">. 576/2004 Z. z. o zdravotnej starostlivosti, službách súvisiacich s poskytovaním zdravotnej starostlivosti a o zmene a doplnení niektorých zákonov v znení zákona č. </w:t>
      </w:r>
      <w:r w:rsidR="00D30514">
        <w:rPr>
          <w:rFonts w:ascii="Times New Roman" w:hAnsi="Times New Roman" w:cs="Times New Roman"/>
          <w:sz w:val="24"/>
        </w:rPr>
        <w:t>.../2024</w:t>
      </w:r>
      <w:r w:rsidR="000966E9" w:rsidRPr="000966E9">
        <w:rPr>
          <w:rFonts w:ascii="Times New Roman" w:hAnsi="Times New Roman" w:cs="Times New Roman"/>
          <w:sz w:val="24"/>
        </w:rPr>
        <w:t xml:space="preserve"> Z. z. (ďalej len </w:t>
      </w:r>
      <w:r w:rsidR="000966E9">
        <w:rPr>
          <w:rFonts w:ascii="Times New Roman" w:hAnsi="Times New Roman" w:cs="Times New Roman"/>
          <w:sz w:val="24"/>
        </w:rPr>
        <w:t>„</w:t>
      </w:r>
      <w:r w:rsidR="000966E9" w:rsidRPr="000966E9">
        <w:rPr>
          <w:rFonts w:ascii="Times New Roman" w:hAnsi="Times New Roman" w:cs="Times New Roman"/>
          <w:sz w:val="24"/>
        </w:rPr>
        <w:t>zákon</w:t>
      </w:r>
      <w:r w:rsidR="000966E9">
        <w:rPr>
          <w:rFonts w:ascii="Times New Roman" w:hAnsi="Times New Roman" w:cs="Times New Roman"/>
          <w:sz w:val="24"/>
        </w:rPr>
        <w:t>“</w:t>
      </w:r>
      <w:r w:rsidR="000966E9" w:rsidRPr="000966E9">
        <w:rPr>
          <w:rFonts w:ascii="Times New Roman" w:hAnsi="Times New Roman" w:cs="Times New Roman"/>
          <w:sz w:val="24"/>
        </w:rPr>
        <w:t xml:space="preserve">) </w:t>
      </w:r>
      <w:r w:rsidRPr="00571B0D">
        <w:rPr>
          <w:rFonts w:ascii="Times New Roman" w:hAnsi="Times New Roman" w:cs="Times New Roman"/>
          <w:sz w:val="24"/>
        </w:rPr>
        <w:t>ustanovuje:</w:t>
      </w:r>
    </w:p>
    <w:p w14:paraId="39544037" w14:textId="682B4D17" w:rsidR="00571B0D" w:rsidRDefault="009E49A9" w:rsidP="001C08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</w:t>
      </w:r>
    </w:p>
    <w:p w14:paraId="6039498A" w14:textId="77777777" w:rsidR="001C08EE" w:rsidRPr="00C675D2" w:rsidRDefault="001C08EE" w:rsidP="001C08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DA0E636" w14:textId="5A3904E6" w:rsidR="00D30514" w:rsidRPr="00D30514" w:rsidRDefault="00106FEF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(1) </w:t>
      </w:r>
      <w:r w:rsidR="00D30514" w:rsidRPr="00D30514">
        <w:rPr>
          <w:rFonts w:ascii="Times New Roman" w:hAnsi="Times New Roman" w:cs="Times New Roman"/>
          <w:sz w:val="24"/>
          <w:szCs w:val="16"/>
        </w:rPr>
        <w:t xml:space="preserve">Zoznam </w:t>
      </w:r>
      <w:r w:rsidRPr="00106FEF">
        <w:rPr>
          <w:rFonts w:ascii="Times New Roman" w:hAnsi="Times New Roman" w:cs="Times New Roman"/>
          <w:sz w:val="24"/>
          <w:szCs w:val="16"/>
        </w:rPr>
        <w:t xml:space="preserve">zoznamu zdravotníckych zariadení, v ktorých sa vykonáva ochranné liečenie </w:t>
      </w:r>
      <w:r w:rsidR="00D30514" w:rsidRPr="00D30514">
        <w:rPr>
          <w:rFonts w:ascii="Times New Roman" w:hAnsi="Times New Roman" w:cs="Times New Roman"/>
          <w:sz w:val="24"/>
          <w:szCs w:val="16"/>
        </w:rPr>
        <w:t xml:space="preserve">(ďalej len „zoznam“) vedie Ministerstvo </w:t>
      </w:r>
      <w:r>
        <w:rPr>
          <w:rFonts w:ascii="Times New Roman" w:hAnsi="Times New Roman" w:cs="Times New Roman"/>
          <w:sz w:val="24"/>
          <w:szCs w:val="16"/>
        </w:rPr>
        <w:t>zdravotníctva</w:t>
      </w:r>
      <w:r w:rsidR="00D30514" w:rsidRPr="00D30514">
        <w:rPr>
          <w:rFonts w:ascii="Times New Roman" w:hAnsi="Times New Roman" w:cs="Times New Roman"/>
          <w:sz w:val="24"/>
          <w:szCs w:val="16"/>
        </w:rPr>
        <w:t xml:space="preserve"> Slovenskej republiky (ďalej len „ministerstvo“) v elektronickej podobe.</w:t>
      </w:r>
    </w:p>
    <w:p w14:paraId="345802B2" w14:textId="77777777" w:rsidR="00106FEF" w:rsidRDefault="00106FEF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36E7206D" w14:textId="77777777" w:rsidR="009E49A9" w:rsidRDefault="00D30514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D30514">
        <w:rPr>
          <w:rFonts w:ascii="Times New Roman" w:hAnsi="Times New Roman" w:cs="Times New Roman"/>
          <w:sz w:val="24"/>
          <w:szCs w:val="16"/>
        </w:rPr>
        <w:t>(2)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Pr="00D30514">
        <w:rPr>
          <w:rFonts w:ascii="Times New Roman" w:hAnsi="Times New Roman" w:cs="Times New Roman"/>
          <w:sz w:val="24"/>
          <w:szCs w:val="16"/>
        </w:rPr>
        <w:t>Ministerstvo bezodkladne vykonáva zmeny v zozname a zabezpečuje sprístupnenie zoznamu verejnosti prostredníctvom elektronických zariadení na webovom sídle</w:t>
      </w:r>
      <w:r w:rsidR="00106FEF">
        <w:rPr>
          <w:rFonts w:ascii="Times New Roman" w:hAnsi="Times New Roman" w:cs="Times New Roman"/>
          <w:sz w:val="24"/>
          <w:szCs w:val="16"/>
          <w:vertAlign w:val="superscript"/>
        </w:rPr>
        <w:t>1</w:t>
      </w:r>
      <w:r w:rsidR="00106FEF">
        <w:rPr>
          <w:rFonts w:ascii="Times New Roman" w:hAnsi="Times New Roman" w:cs="Times New Roman"/>
          <w:sz w:val="24"/>
          <w:szCs w:val="16"/>
        </w:rPr>
        <w:t xml:space="preserve">) </w:t>
      </w:r>
      <w:r w:rsidRPr="00D30514">
        <w:rPr>
          <w:rFonts w:ascii="Times New Roman" w:hAnsi="Times New Roman" w:cs="Times New Roman"/>
          <w:sz w:val="24"/>
          <w:szCs w:val="16"/>
        </w:rPr>
        <w:t xml:space="preserve">ministerstva a jeho aktualizáciu súčasne s vykonanými zmenami v zozname. </w:t>
      </w:r>
    </w:p>
    <w:p w14:paraId="65150C86" w14:textId="77777777" w:rsidR="009E49A9" w:rsidRDefault="009E49A9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40DE4754" w14:textId="77777777" w:rsidR="009E49A9" w:rsidRDefault="009E49A9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(3) </w:t>
      </w:r>
      <w:r w:rsidR="00D30514" w:rsidRPr="00D30514">
        <w:rPr>
          <w:rFonts w:ascii="Times New Roman" w:hAnsi="Times New Roman" w:cs="Times New Roman"/>
          <w:sz w:val="24"/>
          <w:szCs w:val="16"/>
        </w:rPr>
        <w:t>Elektronická podoba zoznamu umožňuje vyhľadávanie podľa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</w:p>
    <w:p w14:paraId="3BFFE2B2" w14:textId="77777777" w:rsidR="009E49A9" w:rsidRDefault="009E49A9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22ADA551" w14:textId="29676487" w:rsidR="009E49A9" w:rsidRDefault="009E49A9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a) </w:t>
      </w:r>
      <w:r w:rsidRPr="009E49A9">
        <w:rPr>
          <w:rFonts w:ascii="Times New Roman" w:hAnsi="Times New Roman" w:cs="Times New Roman"/>
          <w:sz w:val="24"/>
          <w:szCs w:val="16"/>
        </w:rPr>
        <w:t>náz</w:t>
      </w:r>
      <w:r>
        <w:rPr>
          <w:rFonts w:ascii="Times New Roman" w:hAnsi="Times New Roman" w:cs="Times New Roman"/>
          <w:sz w:val="24"/>
          <w:szCs w:val="16"/>
        </w:rPr>
        <w:t>vu</w:t>
      </w:r>
      <w:r w:rsidRPr="009E49A9">
        <w:rPr>
          <w:rFonts w:ascii="Times New Roman" w:hAnsi="Times New Roman" w:cs="Times New Roman"/>
          <w:sz w:val="24"/>
          <w:szCs w:val="16"/>
        </w:rPr>
        <w:t xml:space="preserve"> poskytovateľa</w:t>
      </w:r>
      <w:r>
        <w:rPr>
          <w:rFonts w:ascii="Times New Roman" w:hAnsi="Times New Roman" w:cs="Times New Roman"/>
          <w:sz w:val="24"/>
          <w:szCs w:val="16"/>
        </w:rPr>
        <w:t xml:space="preserve"> ústavnej zdravotnej starostlivosti</w:t>
      </w:r>
      <w:r w:rsidR="00795A63">
        <w:rPr>
          <w:rFonts w:ascii="Times New Roman" w:hAnsi="Times New Roman" w:cs="Times New Roman"/>
          <w:sz w:val="24"/>
          <w:szCs w:val="16"/>
        </w:rPr>
        <w:t xml:space="preserve"> vykonávajúceho ochranné liečenie (ďalej len „poskytovateľ“)</w:t>
      </w:r>
      <w:r w:rsidRPr="009E49A9">
        <w:rPr>
          <w:rFonts w:ascii="Times New Roman" w:hAnsi="Times New Roman" w:cs="Times New Roman"/>
          <w:sz w:val="24"/>
          <w:szCs w:val="16"/>
        </w:rPr>
        <w:t>,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</w:p>
    <w:p w14:paraId="3D4632F5" w14:textId="230BAF8E" w:rsidR="009E49A9" w:rsidRDefault="009E49A9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b)</w:t>
      </w:r>
      <w:r w:rsidRPr="009E49A9">
        <w:rPr>
          <w:rFonts w:ascii="Times New Roman" w:hAnsi="Times New Roman" w:cs="Times New Roman"/>
          <w:sz w:val="24"/>
          <w:szCs w:val="16"/>
        </w:rPr>
        <w:t xml:space="preserve"> sídl</w:t>
      </w:r>
      <w:r>
        <w:rPr>
          <w:rFonts w:ascii="Times New Roman" w:hAnsi="Times New Roman" w:cs="Times New Roman"/>
          <w:sz w:val="24"/>
          <w:szCs w:val="16"/>
        </w:rPr>
        <w:t xml:space="preserve">a </w:t>
      </w:r>
      <w:r w:rsidRPr="009E49A9">
        <w:rPr>
          <w:rFonts w:ascii="Times New Roman" w:hAnsi="Times New Roman" w:cs="Times New Roman"/>
          <w:sz w:val="24"/>
          <w:szCs w:val="16"/>
        </w:rPr>
        <w:t>poskytovateľa</w:t>
      </w:r>
      <w:r>
        <w:rPr>
          <w:rFonts w:ascii="Times New Roman" w:hAnsi="Times New Roman" w:cs="Times New Roman"/>
          <w:sz w:val="24"/>
          <w:szCs w:val="16"/>
        </w:rPr>
        <w:t>,</w:t>
      </w:r>
    </w:p>
    <w:p w14:paraId="51A69D22" w14:textId="1FB01076" w:rsidR="009E49A9" w:rsidRPr="009E49A9" w:rsidRDefault="00182FA4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c</w:t>
      </w:r>
      <w:r w:rsidR="009E49A9" w:rsidRPr="009E49A9">
        <w:rPr>
          <w:rFonts w:ascii="Times New Roman" w:hAnsi="Times New Roman" w:cs="Times New Roman"/>
          <w:sz w:val="24"/>
          <w:szCs w:val="16"/>
        </w:rPr>
        <w:t>)</w:t>
      </w:r>
      <w:r w:rsidR="009E49A9">
        <w:rPr>
          <w:rFonts w:ascii="Times New Roman" w:hAnsi="Times New Roman" w:cs="Times New Roman"/>
          <w:sz w:val="24"/>
          <w:szCs w:val="16"/>
        </w:rPr>
        <w:t xml:space="preserve"> </w:t>
      </w:r>
      <w:r w:rsidR="007D6986" w:rsidRPr="007D6986">
        <w:rPr>
          <w:rFonts w:ascii="Times New Roman" w:hAnsi="Times New Roman" w:cs="Times New Roman"/>
          <w:bCs/>
          <w:sz w:val="24"/>
          <w:szCs w:val="16"/>
        </w:rPr>
        <w:t>identifikátora, druhu alebo odborného zamerania zdravotníckeho zariadenia podľa vydaného povolenia na prevádzkovanie zdravotníckeho zariadenia poskytovateľovi</w:t>
      </w:r>
      <w:r w:rsidR="007D6986" w:rsidRPr="007D6986" w:rsidDel="007D6986">
        <w:rPr>
          <w:rFonts w:ascii="Times New Roman" w:hAnsi="Times New Roman" w:cs="Times New Roman"/>
          <w:sz w:val="24"/>
          <w:szCs w:val="16"/>
        </w:rPr>
        <w:t xml:space="preserve"> </w:t>
      </w:r>
      <w:r w:rsidR="009E49A9" w:rsidRPr="009E49A9">
        <w:rPr>
          <w:rFonts w:ascii="Times New Roman" w:hAnsi="Times New Roman" w:cs="Times New Roman"/>
          <w:sz w:val="24"/>
          <w:szCs w:val="16"/>
        </w:rPr>
        <w:t>,</w:t>
      </w:r>
    </w:p>
    <w:p w14:paraId="7FE713EA" w14:textId="47069142" w:rsidR="009E49A9" w:rsidRPr="009E49A9" w:rsidRDefault="00182FA4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d</w:t>
      </w:r>
      <w:r w:rsidR="009E49A9" w:rsidRPr="009E49A9">
        <w:rPr>
          <w:rFonts w:ascii="Times New Roman" w:hAnsi="Times New Roman" w:cs="Times New Roman"/>
          <w:sz w:val="24"/>
          <w:szCs w:val="16"/>
        </w:rPr>
        <w:t>)</w:t>
      </w:r>
      <w:r w:rsidR="009E49A9">
        <w:rPr>
          <w:rFonts w:ascii="Times New Roman" w:hAnsi="Times New Roman" w:cs="Times New Roman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 xml:space="preserve">formy </w:t>
      </w:r>
      <w:r w:rsidR="009E49A9" w:rsidRPr="009E49A9">
        <w:rPr>
          <w:rFonts w:ascii="Times New Roman" w:hAnsi="Times New Roman" w:cs="Times New Roman"/>
          <w:sz w:val="24"/>
          <w:szCs w:val="16"/>
        </w:rPr>
        <w:t>poskytovanej zdravotnej starostlivosti,</w:t>
      </w:r>
    </w:p>
    <w:p w14:paraId="62EAB0F6" w14:textId="61FF6DA9" w:rsidR="00D30514" w:rsidRDefault="00182FA4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e</w:t>
      </w:r>
      <w:r w:rsidR="009E49A9" w:rsidRPr="009E49A9">
        <w:rPr>
          <w:rFonts w:ascii="Times New Roman" w:hAnsi="Times New Roman" w:cs="Times New Roman"/>
          <w:sz w:val="24"/>
          <w:szCs w:val="16"/>
        </w:rPr>
        <w:t>)</w:t>
      </w:r>
      <w:r w:rsidR="009E49A9">
        <w:rPr>
          <w:rFonts w:ascii="Times New Roman" w:hAnsi="Times New Roman" w:cs="Times New Roman"/>
          <w:sz w:val="24"/>
          <w:szCs w:val="16"/>
        </w:rPr>
        <w:t xml:space="preserve"> </w:t>
      </w:r>
      <w:r w:rsidR="009E49A9" w:rsidRPr="009E49A9">
        <w:rPr>
          <w:rFonts w:ascii="Times New Roman" w:hAnsi="Times New Roman" w:cs="Times New Roman"/>
          <w:sz w:val="24"/>
          <w:szCs w:val="16"/>
        </w:rPr>
        <w:t>lôžkov</w:t>
      </w:r>
      <w:r w:rsidR="009E49A9">
        <w:rPr>
          <w:rFonts w:ascii="Times New Roman" w:hAnsi="Times New Roman" w:cs="Times New Roman"/>
          <w:sz w:val="24"/>
          <w:szCs w:val="16"/>
        </w:rPr>
        <w:t>ej</w:t>
      </w:r>
      <w:r w:rsidR="009E49A9" w:rsidRPr="009E49A9">
        <w:rPr>
          <w:rFonts w:ascii="Times New Roman" w:hAnsi="Times New Roman" w:cs="Times New Roman"/>
          <w:sz w:val="24"/>
          <w:szCs w:val="16"/>
        </w:rPr>
        <w:t xml:space="preserve"> kapacit</w:t>
      </w:r>
      <w:r w:rsidR="009E49A9">
        <w:rPr>
          <w:rFonts w:ascii="Times New Roman" w:hAnsi="Times New Roman" w:cs="Times New Roman"/>
          <w:sz w:val="24"/>
          <w:szCs w:val="16"/>
        </w:rPr>
        <w:t xml:space="preserve">y </w:t>
      </w:r>
      <w:r w:rsidR="009E49A9" w:rsidRPr="009E49A9">
        <w:rPr>
          <w:rFonts w:ascii="Times New Roman" w:hAnsi="Times New Roman" w:cs="Times New Roman"/>
          <w:sz w:val="24"/>
          <w:szCs w:val="16"/>
        </w:rPr>
        <w:t>v členení podľa druhov vykonávaných ochranných liečení</w:t>
      </w:r>
      <w:r w:rsidR="00D30514" w:rsidRPr="00D30514">
        <w:rPr>
          <w:rFonts w:ascii="Times New Roman" w:hAnsi="Times New Roman" w:cs="Times New Roman"/>
          <w:sz w:val="24"/>
          <w:szCs w:val="16"/>
        </w:rPr>
        <w:t>.</w:t>
      </w:r>
    </w:p>
    <w:p w14:paraId="2A2542D0" w14:textId="77777777" w:rsidR="00106FEF" w:rsidRPr="00D30514" w:rsidRDefault="00106FEF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2C0FE3A3" w14:textId="5C9A0ED9" w:rsidR="00D30514" w:rsidRDefault="00D30514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D30514">
        <w:rPr>
          <w:rFonts w:ascii="Times New Roman" w:hAnsi="Times New Roman" w:cs="Times New Roman"/>
          <w:sz w:val="24"/>
          <w:szCs w:val="16"/>
        </w:rPr>
        <w:t>(4)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="009E49A9">
        <w:rPr>
          <w:rFonts w:ascii="Times New Roman" w:hAnsi="Times New Roman" w:cs="Times New Roman"/>
          <w:sz w:val="24"/>
          <w:szCs w:val="16"/>
        </w:rPr>
        <w:t>Zdravotnícke zariadenia</w:t>
      </w:r>
      <w:r w:rsidRPr="00D30514">
        <w:rPr>
          <w:rFonts w:ascii="Times New Roman" w:hAnsi="Times New Roman" w:cs="Times New Roman"/>
          <w:sz w:val="24"/>
          <w:szCs w:val="16"/>
        </w:rPr>
        <w:t xml:space="preserve"> sa zapisujú do zoznamu</w:t>
      </w:r>
      <w:r w:rsidR="00795515">
        <w:rPr>
          <w:rFonts w:ascii="Times New Roman" w:hAnsi="Times New Roman" w:cs="Times New Roman"/>
          <w:sz w:val="24"/>
          <w:szCs w:val="16"/>
        </w:rPr>
        <w:t xml:space="preserve"> podľa názvu poskytovateľa zdravotnej starostlivosti</w:t>
      </w:r>
      <w:r w:rsidRPr="00D30514">
        <w:rPr>
          <w:rFonts w:ascii="Times New Roman" w:hAnsi="Times New Roman" w:cs="Times New Roman"/>
          <w:sz w:val="24"/>
          <w:szCs w:val="16"/>
        </w:rPr>
        <w:t xml:space="preserve"> v abecednom poradí.</w:t>
      </w:r>
    </w:p>
    <w:p w14:paraId="71067D41" w14:textId="77777777" w:rsidR="00106FEF" w:rsidRPr="00D30514" w:rsidRDefault="00106FEF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1AA3FA53" w14:textId="3892D92D" w:rsidR="00D30514" w:rsidRPr="00D30514" w:rsidRDefault="00D30514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D30514">
        <w:rPr>
          <w:rFonts w:ascii="Times New Roman" w:hAnsi="Times New Roman" w:cs="Times New Roman"/>
          <w:sz w:val="24"/>
          <w:szCs w:val="16"/>
        </w:rPr>
        <w:t>(</w:t>
      </w:r>
      <w:r w:rsidR="009E49A9">
        <w:rPr>
          <w:rFonts w:ascii="Times New Roman" w:hAnsi="Times New Roman" w:cs="Times New Roman"/>
          <w:sz w:val="24"/>
          <w:szCs w:val="16"/>
        </w:rPr>
        <w:t>5</w:t>
      </w:r>
      <w:r w:rsidRPr="00D30514">
        <w:rPr>
          <w:rFonts w:ascii="Times New Roman" w:hAnsi="Times New Roman" w:cs="Times New Roman"/>
          <w:sz w:val="24"/>
          <w:szCs w:val="16"/>
        </w:rPr>
        <w:t>)</w:t>
      </w:r>
      <w:r w:rsidR="00106FEF">
        <w:rPr>
          <w:rFonts w:ascii="Times New Roman" w:hAnsi="Times New Roman" w:cs="Times New Roman"/>
          <w:sz w:val="24"/>
          <w:szCs w:val="16"/>
        </w:rPr>
        <w:t xml:space="preserve"> </w:t>
      </w:r>
      <w:r w:rsidRPr="00D30514">
        <w:rPr>
          <w:rFonts w:ascii="Times New Roman" w:hAnsi="Times New Roman" w:cs="Times New Roman"/>
          <w:sz w:val="24"/>
          <w:szCs w:val="16"/>
        </w:rPr>
        <w:t xml:space="preserve">Kontaktný údaj </w:t>
      </w:r>
      <w:r w:rsidR="00795A63">
        <w:rPr>
          <w:rFonts w:ascii="Times New Roman" w:hAnsi="Times New Roman" w:cs="Times New Roman"/>
          <w:sz w:val="24"/>
          <w:szCs w:val="16"/>
        </w:rPr>
        <w:t xml:space="preserve">poskytovateľa </w:t>
      </w:r>
      <w:r w:rsidRPr="00D30514">
        <w:rPr>
          <w:rFonts w:ascii="Times New Roman" w:hAnsi="Times New Roman" w:cs="Times New Roman"/>
          <w:sz w:val="24"/>
          <w:szCs w:val="16"/>
        </w:rPr>
        <w:t>je najmä údaj o telefónnom čísle alebo adrese elektronickej pošty, alebo iný údaj, ktorý slúži na</w:t>
      </w:r>
      <w:r w:rsidR="009E49A9">
        <w:rPr>
          <w:rFonts w:ascii="Times New Roman" w:hAnsi="Times New Roman" w:cs="Times New Roman"/>
          <w:sz w:val="24"/>
          <w:szCs w:val="16"/>
        </w:rPr>
        <w:t xml:space="preserve"> zabezpečenie možnosti</w:t>
      </w:r>
      <w:r w:rsidRPr="00D30514">
        <w:rPr>
          <w:rFonts w:ascii="Times New Roman" w:hAnsi="Times New Roman" w:cs="Times New Roman"/>
          <w:sz w:val="24"/>
          <w:szCs w:val="16"/>
        </w:rPr>
        <w:t xml:space="preserve"> okamžit</w:t>
      </w:r>
      <w:r w:rsidR="009E49A9">
        <w:rPr>
          <w:rFonts w:ascii="Times New Roman" w:hAnsi="Times New Roman" w:cs="Times New Roman"/>
          <w:sz w:val="24"/>
          <w:szCs w:val="16"/>
        </w:rPr>
        <w:t>ej komunikácie zo zdravotníckym zariadením</w:t>
      </w:r>
      <w:r w:rsidRPr="00D30514">
        <w:rPr>
          <w:rFonts w:ascii="Times New Roman" w:hAnsi="Times New Roman" w:cs="Times New Roman"/>
          <w:sz w:val="24"/>
          <w:szCs w:val="16"/>
        </w:rPr>
        <w:t>.</w:t>
      </w:r>
    </w:p>
    <w:p w14:paraId="7A24CF39" w14:textId="77777777" w:rsidR="00106FEF" w:rsidRDefault="00106FEF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2BD40073" w14:textId="10C71957" w:rsidR="00571B0D" w:rsidRDefault="009E49A9" w:rsidP="001C08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2</w:t>
      </w:r>
    </w:p>
    <w:p w14:paraId="4123C8CA" w14:textId="77777777" w:rsidR="001C08EE" w:rsidRDefault="001C08EE" w:rsidP="001C08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7F21FAA3" w14:textId="77777777" w:rsidR="00571B0D" w:rsidRDefault="00571B0D" w:rsidP="001C08EE">
      <w:pPr>
        <w:spacing w:after="0" w:line="276" w:lineRule="auto"/>
        <w:ind w:firstLine="708"/>
        <w:rPr>
          <w:rFonts w:ascii="Times New Roman" w:hAnsi="Times New Roman" w:cs="Times New Roman"/>
          <w:sz w:val="24"/>
        </w:rPr>
      </w:pPr>
      <w:r w:rsidRPr="00C675D2">
        <w:rPr>
          <w:rFonts w:ascii="Times New Roman" w:hAnsi="Times New Roman" w:cs="Times New Roman"/>
          <w:sz w:val="24"/>
        </w:rPr>
        <w:t xml:space="preserve">Táto vyhláška nadobúda účinnosť 1. </w:t>
      </w:r>
      <w:r>
        <w:rPr>
          <w:rFonts w:ascii="Times New Roman" w:hAnsi="Times New Roman" w:cs="Times New Roman"/>
          <w:sz w:val="24"/>
        </w:rPr>
        <w:t>januára 2025</w:t>
      </w:r>
      <w:r w:rsidRPr="00C675D2">
        <w:rPr>
          <w:rFonts w:ascii="Times New Roman" w:hAnsi="Times New Roman" w:cs="Times New Roman"/>
          <w:sz w:val="24"/>
        </w:rPr>
        <w:t xml:space="preserve">. </w:t>
      </w:r>
    </w:p>
    <w:p w14:paraId="0401CB1A" w14:textId="77777777" w:rsidR="009E49A9" w:rsidRDefault="009E49A9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55875977" w14:textId="14DAD157" w:rsidR="009E49A9" w:rsidRDefault="009E49A9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299DB5EC" w14:textId="2258E4DF" w:rsidR="001C08EE" w:rsidRDefault="001C08EE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4750F316" w14:textId="078A760D" w:rsidR="001C08EE" w:rsidRDefault="001C08EE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65DF8924" w14:textId="77777777" w:rsidR="001C08EE" w:rsidRDefault="001C08EE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10702928" w14:textId="3F12F444" w:rsidR="009E49A9" w:rsidRDefault="009E49A9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Poznámka pod čiarou k</w:t>
      </w:r>
      <w:r w:rsidR="00795A63">
        <w:rPr>
          <w:rFonts w:ascii="Times New Roman" w:hAnsi="Times New Roman" w:cs="Times New Roman"/>
          <w:sz w:val="24"/>
          <w:szCs w:val="16"/>
        </w:rPr>
        <w:t> </w:t>
      </w:r>
      <w:r>
        <w:rPr>
          <w:rFonts w:ascii="Times New Roman" w:hAnsi="Times New Roman" w:cs="Times New Roman"/>
          <w:sz w:val="24"/>
          <w:szCs w:val="16"/>
        </w:rPr>
        <w:t>odkazu</w:t>
      </w:r>
      <w:r w:rsidR="00795A63">
        <w:rPr>
          <w:rFonts w:ascii="Times New Roman" w:hAnsi="Times New Roman" w:cs="Times New Roman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>1 znie:</w:t>
      </w:r>
    </w:p>
    <w:p w14:paraId="39E79596" w14:textId="77777777" w:rsidR="009E49A9" w:rsidRDefault="009E49A9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78F3DEC3" w14:textId="18075596" w:rsidR="00007CC0" w:rsidRPr="009E49A9" w:rsidRDefault="00795A63" w:rsidP="001C08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„</w:t>
      </w:r>
      <w:r w:rsidR="009E49A9" w:rsidRPr="00106FEF">
        <w:rPr>
          <w:rFonts w:ascii="Times New Roman" w:hAnsi="Times New Roman" w:cs="Times New Roman"/>
          <w:sz w:val="24"/>
          <w:szCs w:val="16"/>
          <w:vertAlign w:val="superscript"/>
        </w:rPr>
        <w:t>1</w:t>
      </w:r>
      <w:r w:rsidR="009E49A9" w:rsidRPr="00106FEF">
        <w:rPr>
          <w:rFonts w:ascii="Times New Roman" w:hAnsi="Times New Roman" w:cs="Times New Roman"/>
          <w:sz w:val="24"/>
          <w:szCs w:val="16"/>
        </w:rPr>
        <w:t>)</w:t>
      </w:r>
      <w:r w:rsidR="009E49A9">
        <w:rPr>
          <w:rFonts w:ascii="Times New Roman" w:hAnsi="Times New Roman" w:cs="Times New Roman"/>
          <w:sz w:val="24"/>
          <w:szCs w:val="16"/>
        </w:rPr>
        <w:t xml:space="preserve"> </w:t>
      </w:r>
      <w:r w:rsidR="009E49A9" w:rsidRPr="00106FEF">
        <w:rPr>
          <w:rFonts w:ascii="Times New Roman" w:hAnsi="Times New Roman" w:cs="Times New Roman"/>
          <w:sz w:val="24"/>
          <w:szCs w:val="16"/>
        </w:rPr>
        <w:t>§ 2 ods. 1 písm. w) zákona č. 275/2006 Z. z. o informačných systémoch verejnej správy a o zmene a doplnení niektorých zákonov v znení neskorších predpisov.</w:t>
      </w:r>
      <w:r>
        <w:rPr>
          <w:rFonts w:ascii="Times New Roman" w:hAnsi="Times New Roman" w:cs="Times New Roman"/>
          <w:sz w:val="24"/>
          <w:szCs w:val="16"/>
        </w:rPr>
        <w:t>“.</w:t>
      </w:r>
      <w:bookmarkEnd w:id="0"/>
    </w:p>
    <w:sectPr w:rsidR="00007CC0" w:rsidRPr="009E49A9" w:rsidSect="001C08EE">
      <w:footerReference w:type="default" r:id="rId11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C0899" w14:textId="77777777" w:rsidR="005C7A86" w:rsidRDefault="005C7A86" w:rsidP="001C08EE">
      <w:pPr>
        <w:spacing w:after="0" w:line="240" w:lineRule="auto"/>
      </w:pPr>
      <w:r>
        <w:separator/>
      </w:r>
    </w:p>
  </w:endnote>
  <w:endnote w:type="continuationSeparator" w:id="0">
    <w:p w14:paraId="77C98462" w14:textId="77777777" w:rsidR="005C7A86" w:rsidRDefault="005C7A86" w:rsidP="001C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437787"/>
      <w:docPartObj>
        <w:docPartGallery w:val="Page Numbers (Bottom of Page)"/>
        <w:docPartUnique/>
      </w:docPartObj>
    </w:sdtPr>
    <w:sdtEndPr/>
    <w:sdtContent>
      <w:p w14:paraId="05A94196" w14:textId="1BAB341B" w:rsidR="001C08EE" w:rsidRDefault="001C08E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E55">
          <w:rPr>
            <w:noProof/>
          </w:rPr>
          <w:t>2</w:t>
        </w:r>
        <w:r>
          <w:fldChar w:fldCharType="end"/>
        </w:r>
      </w:p>
    </w:sdtContent>
  </w:sdt>
  <w:p w14:paraId="6058405B" w14:textId="77777777" w:rsidR="001C08EE" w:rsidRDefault="001C08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8D4E3" w14:textId="77777777" w:rsidR="005C7A86" w:rsidRDefault="005C7A86" w:rsidP="001C08EE">
      <w:pPr>
        <w:spacing w:after="0" w:line="240" w:lineRule="auto"/>
      </w:pPr>
      <w:r>
        <w:separator/>
      </w:r>
    </w:p>
  </w:footnote>
  <w:footnote w:type="continuationSeparator" w:id="0">
    <w:p w14:paraId="3E72FC74" w14:textId="77777777" w:rsidR="005C7A86" w:rsidRDefault="005C7A86" w:rsidP="001C0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531A2"/>
    <w:multiLevelType w:val="hybridMultilevel"/>
    <w:tmpl w:val="50A4332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0D"/>
    <w:rsid w:val="00007CC0"/>
    <w:rsid w:val="00050E55"/>
    <w:rsid w:val="000966E9"/>
    <w:rsid w:val="00106FEF"/>
    <w:rsid w:val="00182FA4"/>
    <w:rsid w:val="001C08EE"/>
    <w:rsid w:val="00394C19"/>
    <w:rsid w:val="004C25C7"/>
    <w:rsid w:val="00571B0D"/>
    <w:rsid w:val="005C7A86"/>
    <w:rsid w:val="006041F4"/>
    <w:rsid w:val="00676A89"/>
    <w:rsid w:val="006D6FE6"/>
    <w:rsid w:val="00795515"/>
    <w:rsid w:val="00795A63"/>
    <w:rsid w:val="007C1F40"/>
    <w:rsid w:val="007D6986"/>
    <w:rsid w:val="009E49A9"/>
    <w:rsid w:val="00A34A7D"/>
    <w:rsid w:val="00D30514"/>
    <w:rsid w:val="00E0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6BE9"/>
  <w15:chartTrackingRefBased/>
  <w15:docId w15:val="{B9982247-413E-4F41-8BC3-CC17F43B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1B0D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71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71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71B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71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71B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71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71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71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71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71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71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71B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71B0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71B0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71B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71B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71B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71B0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71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71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71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71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71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71B0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71B0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71B0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71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71B0D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571B0D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571B0D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3051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C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08EE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C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08E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522011930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52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54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75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83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41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9263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36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040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0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53370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625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2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08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6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0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7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43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6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6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273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6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8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420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4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7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0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9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2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72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93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54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5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6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603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2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B2F721E73E849A2346974B4C8BC1A" ma:contentTypeVersion="4" ma:contentTypeDescription="Umožňuje vytvoriť nový dokument." ma:contentTypeScope="" ma:versionID="120c83c08e928355658f3546468d60f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8d3f77a1edc22efea109265c234890bb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 ref="">
    <f:field ref="objname" par="" edit="true" text="10c_návrh-vykonávacieho-predpisu_zoznam-ZZ-ochranné-liečenia"/>
    <f:field ref="objsubject" par="" edit="true" text=""/>
    <f:field ref="objcreatedby" par="" text="Ďurejová, Barbora, Mgr."/>
    <f:field ref="objcreatedat" par="" text="31.7.2024 11:32:22"/>
    <f:field ref="objchangedby" par="" text="Administrator, System"/>
    <f:field ref="objmodifiedat" par="" text="31.7.2024 11:32:2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BD253A6C-146C-43BD-A337-D596746BAC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4C6345-03C5-42C6-A222-EC2DB6338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50D50-B61F-405C-808D-1163CCDCA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e1bb0-976f-4cc1-9bad-92f1a590c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Maliarová</dc:creator>
  <cp:keywords/>
  <dc:description/>
  <cp:lastModifiedBy>Ďurejová Barbora</cp:lastModifiedBy>
  <cp:revision>2</cp:revision>
  <dcterms:created xsi:type="dcterms:W3CDTF">2024-09-12T04:58:00Z</dcterms:created>
  <dcterms:modified xsi:type="dcterms:W3CDTF">2024-09-12T04:58:00Z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Zdravotníctvo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Ďurejová</vt:lpwstr>
  </property>
  <property fmtid="{D5CDD505-2E9C-101B-9397-08002B2CF9AE}" pid="12" name="FSC#SKEDITIONSLOVLEX@103.510:zodppredkladatel">
    <vt:lpwstr>JUDr. Zuzana Dolinková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menia a</vt:lpwstr>
  </property>
  <property fmtid="{D5CDD505-2E9C-101B-9397-08002B2CF9AE}" pid="15" name="FSC#SKEDITIONSLOVLEX@103.510:nazovpredpis1">
    <vt:lpwstr>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2024</vt:lpwstr>
  </property>
  <property fmtid="{D5CDD505-2E9C-101B-9397-08002B2CF9AE}" pid="23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24" name="FSC#SKEDITIONSLOVLEX@103.510:plnynazovpredpis1">
    <vt:lpwstr>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S22408-2024-OL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LP/2024/404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zdravotníctva SR</vt:lpwstr>
  </property>
  <property fmtid="{D5CDD505-2E9C-101B-9397-08002B2CF9AE}" pid="142" name="FSC#SKEDITIONSLOVLEX@103.510:funkciaZodpPredAkuzativ">
    <vt:lpwstr>Ministerky zdravotníctva SR</vt:lpwstr>
  </property>
  <property fmtid="{D5CDD505-2E9C-101B-9397-08002B2CF9AE}" pid="143" name="FSC#SKEDITIONSLOVLEX@103.510:funkciaZodpPredDativ">
    <vt:lpwstr>Ministerke zdravotníctva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Zuzana Dolinková_x000d_
Ministerka zdravotníctva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31. 7. 2024</vt:lpwstr>
  </property>
  <property fmtid="{D5CDD505-2E9C-101B-9397-08002B2CF9AE}" pid="151" name="FSC#COOSYSTEM@1.1:Container">
    <vt:lpwstr>COO.2145.1000.3.6291567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0x010100B18B2F721E73E849A2346974B4C8BC1A</vt:lpwstr>
  </property>
</Properties>
</file>