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ABC31" w14:textId="77777777" w:rsidR="005E7ED3" w:rsidRDefault="00297630" w:rsidP="005E7ED3">
      <w:pPr>
        <w:pStyle w:val="Zakladnystyl"/>
        <w:jc w:val="center"/>
        <w:rPr>
          <w:rFonts w:ascii="Times" w:hAnsi="Times" w:cs="Times"/>
          <w:sz w:val="28"/>
          <w:szCs w:val="28"/>
        </w:rPr>
      </w:pPr>
      <w:r w:rsidRPr="00F74494">
        <w:rPr>
          <w:rFonts w:ascii="Arial" w:hAnsi="Arial" w:cs="Arial"/>
          <w:noProof/>
          <w:sz w:val="24"/>
          <w:szCs w:val="24"/>
          <w:lang w:eastAsia="sk-SK"/>
        </w:rPr>
        <w:drawing>
          <wp:inline distT="0" distB="0" distL="0" distR="0" wp14:anchorId="59C8B9D3" wp14:editId="048DB3CA">
            <wp:extent cx="609600" cy="7810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E9051" w14:textId="77777777" w:rsidR="005E7ED3" w:rsidRPr="005E7ED3" w:rsidRDefault="005E7ED3" w:rsidP="005E7ED3">
      <w:pPr>
        <w:pStyle w:val="Zakladnystyl"/>
        <w:jc w:val="center"/>
        <w:rPr>
          <w:sz w:val="24"/>
          <w:szCs w:val="24"/>
        </w:rPr>
      </w:pPr>
      <w:r w:rsidRPr="00915AB8">
        <w:rPr>
          <w:sz w:val="28"/>
          <w:szCs w:val="28"/>
        </w:rPr>
        <w:t>NÁVRH</w:t>
      </w:r>
      <w:r w:rsidRPr="005E7ED3">
        <w:rPr>
          <w:sz w:val="24"/>
          <w:szCs w:val="24"/>
        </w:rPr>
        <w:t xml:space="preserve"> </w:t>
      </w:r>
    </w:p>
    <w:p w14:paraId="1B6339DC" w14:textId="77777777" w:rsidR="005E7ED3" w:rsidRPr="005E7ED3" w:rsidRDefault="005E7ED3" w:rsidP="005E7ED3">
      <w:pPr>
        <w:pStyle w:val="Zakladnystyl"/>
        <w:jc w:val="center"/>
        <w:rPr>
          <w:sz w:val="24"/>
          <w:szCs w:val="24"/>
        </w:rPr>
      </w:pPr>
    </w:p>
    <w:p w14:paraId="48AF7CDF" w14:textId="77777777" w:rsidR="005E7ED3" w:rsidRPr="005E7ED3" w:rsidRDefault="005E7ED3" w:rsidP="005E7ED3">
      <w:pPr>
        <w:pStyle w:val="Zakladnystyl"/>
        <w:jc w:val="center"/>
        <w:rPr>
          <w:sz w:val="28"/>
          <w:szCs w:val="28"/>
        </w:rPr>
      </w:pPr>
      <w:r w:rsidRPr="005E7ED3">
        <w:rPr>
          <w:sz w:val="28"/>
          <w:szCs w:val="28"/>
        </w:rPr>
        <w:t>UZNESENIE VLÁDY SLOVENSKEJ REPUBLIKY</w:t>
      </w:r>
    </w:p>
    <w:p w14:paraId="0F564996" w14:textId="77777777" w:rsidR="005E7ED3" w:rsidRPr="005E7ED3" w:rsidRDefault="005E7ED3" w:rsidP="005E7ED3">
      <w:pPr>
        <w:pStyle w:val="Zakladnystyl"/>
        <w:jc w:val="center"/>
        <w:rPr>
          <w:b/>
          <w:bCs/>
          <w:sz w:val="24"/>
          <w:szCs w:val="24"/>
        </w:rPr>
      </w:pPr>
    </w:p>
    <w:p w14:paraId="7C51B969" w14:textId="77777777" w:rsidR="005E7ED3" w:rsidRPr="005E7ED3" w:rsidRDefault="005E7ED3" w:rsidP="005E7ED3">
      <w:pPr>
        <w:pStyle w:val="Zakladnystyl"/>
        <w:jc w:val="center"/>
        <w:rPr>
          <w:b/>
          <w:bCs/>
          <w:sz w:val="24"/>
          <w:szCs w:val="24"/>
        </w:rPr>
      </w:pPr>
      <w:r w:rsidRPr="005E7ED3">
        <w:rPr>
          <w:b/>
          <w:bCs/>
          <w:sz w:val="24"/>
          <w:szCs w:val="24"/>
        </w:rPr>
        <w:t>č. ....</w:t>
      </w:r>
    </w:p>
    <w:p w14:paraId="53118CE6" w14:textId="63125DEB" w:rsidR="005E7ED3" w:rsidRPr="005E7ED3" w:rsidRDefault="005E7ED3" w:rsidP="005E7E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5AB8">
        <w:rPr>
          <w:rFonts w:ascii="Times New Roman" w:hAnsi="Times New Roman" w:cs="Times New Roman"/>
          <w:sz w:val="24"/>
          <w:szCs w:val="24"/>
        </w:rPr>
        <w:t>z ...</w:t>
      </w:r>
    </w:p>
    <w:p w14:paraId="35E314A8" w14:textId="77777777" w:rsidR="00297630" w:rsidRPr="00915AB8" w:rsidRDefault="00297630" w:rsidP="005E7E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39C45C6" w14:textId="4E7A1CE3" w:rsidR="00297630" w:rsidRPr="00F74494" w:rsidRDefault="00297630" w:rsidP="00297630">
      <w:pPr>
        <w:widowControl w:val="0"/>
        <w:suppressAutoHyphens/>
        <w:spacing w:after="120" w:line="240" w:lineRule="auto"/>
        <w:ind w:left="60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F74494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sk-SK"/>
        </w:rPr>
        <w:t>k</w:t>
      </w:r>
      <w:r w:rsidR="0092297C" w:rsidRPr="00F74494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sk-SK"/>
        </w:rPr>
        <w:t xml:space="preserve"> návrhu </w:t>
      </w:r>
      <w:r w:rsidR="0016447B" w:rsidRPr="00F74494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sk-SK"/>
        </w:rPr>
        <w:t>zákona,</w:t>
      </w:r>
      <w:r w:rsidR="00E51ECC" w:rsidRPr="00F74494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sk-SK"/>
        </w:rPr>
        <w:t xml:space="preserve"> ktorým sa mení a d</w:t>
      </w:r>
      <w:r w:rsidR="007D057D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sk-SK"/>
        </w:rPr>
        <w:t>opĺňa zákon č. 121/2022 Z. z. o </w:t>
      </w:r>
      <w:r w:rsidR="00E51ECC" w:rsidRPr="00F74494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sk-SK"/>
        </w:rPr>
        <w:t xml:space="preserve">príspevkoch z fondov Európskej únie a o zmene a doplnení niektorých zákonov v znení </w:t>
      </w:r>
      <w:r w:rsidR="00C54038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sk-SK"/>
        </w:rPr>
        <w:t>neskorších predpisov</w:t>
      </w:r>
      <w:r w:rsidR="00E51ECC" w:rsidRPr="00F74494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sk-SK"/>
        </w:rPr>
        <w:t xml:space="preserve"> a ktorým sa </w:t>
      </w:r>
      <w:r w:rsidR="00097D7D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sk-SK"/>
        </w:rPr>
        <w:t>menia a dopĺňajú niektoré zákony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297630" w:rsidRPr="00963DC0" w14:paraId="2C409C3E" w14:textId="77777777" w:rsidTr="00DA2283">
        <w:trPr>
          <w:trHeight w:val="397"/>
        </w:trPr>
        <w:tc>
          <w:tcPr>
            <w:tcW w:w="2055" w:type="dxa"/>
          </w:tcPr>
          <w:p w14:paraId="7D2DA779" w14:textId="77777777" w:rsidR="00297630" w:rsidRPr="00963DC0" w:rsidRDefault="00297630" w:rsidP="00DA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963DC0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Číslo materiálu:</w:t>
            </w:r>
          </w:p>
        </w:tc>
        <w:tc>
          <w:tcPr>
            <w:tcW w:w="6804" w:type="dxa"/>
          </w:tcPr>
          <w:p w14:paraId="5B7ED866" w14:textId="77777777" w:rsidR="00297630" w:rsidRPr="00963DC0" w:rsidRDefault="00024DC6" w:rsidP="00DA228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..... /2024</w:t>
            </w:r>
          </w:p>
        </w:tc>
      </w:tr>
      <w:tr w:rsidR="00297630" w:rsidRPr="00963DC0" w14:paraId="4E8FCDB9" w14:textId="77777777" w:rsidTr="00DA2283">
        <w:trPr>
          <w:trHeight w:val="397"/>
        </w:trPr>
        <w:tc>
          <w:tcPr>
            <w:tcW w:w="2055" w:type="dxa"/>
            <w:tcBorders>
              <w:bottom w:val="single" w:sz="4" w:space="0" w:color="auto"/>
            </w:tcBorders>
          </w:tcPr>
          <w:p w14:paraId="45B6D289" w14:textId="77777777" w:rsidR="00297630" w:rsidRPr="00963DC0" w:rsidRDefault="00297630" w:rsidP="00DA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963DC0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Predkladateľ: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11B7ADB6" w14:textId="7F29DD8B" w:rsidR="00297630" w:rsidRPr="00963DC0" w:rsidRDefault="00297630" w:rsidP="00024DC6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963DC0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minister </w:t>
            </w:r>
            <w:r w:rsidR="00F7590A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investícií, regionálneho rozvoja a informatizácie</w:t>
            </w:r>
            <w:r w:rsidRPr="00963DC0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</w:t>
            </w:r>
          </w:p>
        </w:tc>
      </w:tr>
    </w:tbl>
    <w:p w14:paraId="7DD40B4B" w14:textId="77777777" w:rsidR="00297630" w:rsidRPr="00963DC0" w:rsidRDefault="00297630" w:rsidP="00297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sk-SK"/>
        </w:rPr>
      </w:pPr>
    </w:p>
    <w:p w14:paraId="4AC23B53" w14:textId="77777777" w:rsidR="00297630" w:rsidRPr="00963DC0" w:rsidRDefault="00297630" w:rsidP="00297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sk-SK"/>
        </w:rPr>
      </w:pPr>
    </w:p>
    <w:p w14:paraId="186ABB64" w14:textId="77777777" w:rsidR="00297630" w:rsidRPr="00F74494" w:rsidRDefault="00297630" w:rsidP="002976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k-SK"/>
        </w:rPr>
      </w:pPr>
      <w:r w:rsidRPr="00F74494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Vláda</w:t>
      </w:r>
    </w:p>
    <w:p w14:paraId="51A3B5CE" w14:textId="77777777" w:rsidR="00297630" w:rsidRPr="00963DC0" w:rsidRDefault="00297630" w:rsidP="00297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63DC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10828ECF" w14:textId="0D40FDE3" w:rsidR="00297630" w:rsidRPr="00F74494" w:rsidRDefault="00D958FA" w:rsidP="00297630">
      <w:pPr>
        <w:keepNext/>
        <w:spacing w:after="120" w:line="240" w:lineRule="auto"/>
        <w:ind w:left="397" w:hanging="397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A.  </w:t>
      </w:r>
      <w:r w:rsidR="00297630" w:rsidRPr="00F74494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schvaľuje</w:t>
      </w:r>
    </w:p>
    <w:p w14:paraId="7BAD4F0C" w14:textId="3DB31BC3" w:rsidR="00297630" w:rsidRPr="00963DC0" w:rsidRDefault="00297630" w:rsidP="00297630">
      <w:pPr>
        <w:spacing w:after="0" w:line="240" w:lineRule="auto"/>
        <w:ind w:left="1440" w:hanging="10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963D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A.1. </w:t>
      </w:r>
      <w:r w:rsidRPr="00963DC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16447B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</w:t>
      </w:r>
      <w:r w:rsidR="00E51EC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E51ECC" w:rsidRPr="00E51ECC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ktorým sa mení a d</w:t>
      </w:r>
      <w:r w:rsidR="004E616D">
        <w:rPr>
          <w:rFonts w:ascii="Times New Roman" w:eastAsia="Times New Roman" w:hAnsi="Times New Roman" w:cs="Times New Roman"/>
          <w:sz w:val="24"/>
          <w:szCs w:val="24"/>
          <w:lang w:eastAsia="sk-SK"/>
        </w:rPr>
        <w:t>opĺňa zákon č. 121/2022 Z. z. o </w:t>
      </w:r>
      <w:r w:rsidR="007D057D">
        <w:rPr>
          <w:rFonts w:ascii="Times New Roman" w:eastAsia="Times New Roman" w:hAnsi="Times New Roman" w:cs="Times New Roman"/>
          <w:sz w:val="24"/>
          <w:szCs w:val="24"/>
          <w:lang w:eastAsia="sk-SK"/>
        </w:rPr>
        <w:t>príspevkoch z </w:t>
      </w:r>
      <w:r w:rsidR="00E51ECC" w:rsidRPr="00E51EC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fondov Európskej únie a o zmene a doplnení niektorých zákonov v znení </w:t>
      </w:r>
      <w:r w:rsidR="00C54038">
        <w:rPr>
          <w:rFonts w:ascii="Times New Roman" w:eastAsia="Times New Roman" w:hAnsi="Times New Roman" w:cs="Times New Roman"/>
          <w:sz w:val="24"/>
          <w:szCs w:val="24"/>
          <w:lang w:eastAsia="sk-SK"/>
        </w:rPr>
        <w:t>neskorších predpisov</w:t>
      </w:r>
      <w:r w:rsidR="00E51ECC" w:rsidRPr="00E51EC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k</w:t>
      </w:r>
      <w:r w:rsidR="004E61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torým sa </w:t>
      </w:r>
      <w:r w:rsidR="00097D7D">
        <w:rPr>
          <w:rFonts w:ascii="Times New Roman" w:eastAsia="Times New Roman" w:hAnsi="Times New Roman" w:cs="Times New Roman"/>
          <w:sz w:val="24"/>
          <w:szCs w:val="24"/>
          <w:lang w:eastAsia="sk-SK"/>
        </w:rPr>
        <w:t>menia a dopĺňajú niektoré zákony</w:t>
      </w:r>
      <w:r w:rsidR="00F853FD">
        <w:rPr>
          <w:rFonts w:ascii="Times New Roman" w:eastAsia="Times New Roman" w:hAnsi="Times New Roman" w:cs="Times New Roman"/>
          <w:sz w:val="24"/>
          <w:szCs w:val="24"/>
          <w:lang w:eastAsia="sk-SK"/>
        </w:rPr>
        <w:t>;</w:t>
      </w:r>
    </w:p>
    <w:p w14:paraId="42BE73DF" w14:textId="77777777" w:rsidR="00297630" w:rsidRPr="00963DC0" w:rsidRDefault="00297630" w:rsidP="00297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63DC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1F701D3D" w14:textId="0BAFC10B" w:rsidR="00297630" w:rsidRPr="00D958FA" w:rsidRDefault="00297630" w:rsidP="00297630">
      <w:pPr>
        <w:spacing w:after="0" w:line="240" w:lineRule="auto"/>
        <w:ind w:left="397" w:hanging="397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D958FA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B.</w:t>
      </w:r>
      <w:bookmarkStart w:id="0" w:name="_GoBack"/>
      <w:bookmarkEnd w:id="0"/>
      <w:r w:rsidR="00D958FA">
        <w:rPr>
          <w:rFonts w:ascii="Times New Roman" w:eastAsia="Times New Roman" w:hAnsi="Times New Roman" w:cs="Times New Roman"/>
          <w:sz w:val="28"/>
          <w:szCs w:val="28"/>
          <w:lang w:eastAsia="sk-SK"/>
        </w:rPr>
        <w:t>  </w:t>
      </w:r>
      <w:r w:rsidR="005950BD" w:rsidRPr="00D958FA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poveruje</w:t>
      </w:r>
    </w:p>
    <w:p w14:paraId="2B1E5DDD" w14:textId="77777777" w:rsidR="00297630" w:rsidRDefault="00297630" w:rsidP="00297630">
      <w:pPr>
        <w:spacing w:after="0" w:line="240" w:lineRule="auto"/>
        <w:ind w:left="1440" w:hanging="104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703C3AC" w14:textId="0C940386" w:rsidR="00297630" w:rsidRDefault="005950BD" w:rsidP="00297630">
      <w:pPr>
        <w:spacing w:after="0" w:line="240" w:lineRule="auto"/>
        <w:ind w:left="1440" w:hanging="10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predsedu vlády</w:t>
      </w:r>
    </w:p>
    <w:p w14:paraId="767675E6" w14:textId="77777777" w:rsidR="00297630" w:rsidRPr="00963DC0" w:rsidRDefault="00297630" w:rsidP="00297630">
      <w:pPr>
        <w:spacing w:after="0" w:line="240" w:lineRule="auto"/>
        <w:ind w:left="1440" w:hanging="10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307D6710" w14:textId="4E4BE275" w:rsidR="005950BD" w:rsidRDefault="00297630" w:rsidP="005950BD">
      <w:pPr>
        <w:spacing w:after="0" w:line="240" w:lineRule="auto"/>
        <w:ind w:left="1440" w:hanging="104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B.1.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29763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predložiť </w:t>
      </w:r>
      <w:r w:rsidR="005950BD">
        <w:rPr>
          <w:rFonts w:ascii="Times New Roman" w:eastAsia="Times New Roman" w:hAnsi="Times New Roman" w:cs="Times New Roman"/>
          <w:sz w:val="24"/>
          <w:szCs w:val="24"/>
          <w:lang w:eastAsia="sk-SK"/>
        </w:rPr>
        <w:t>vládny návrh zákona predsedovi Národnej rady S</w:t>
      </w:r>
      <w:r w:rsidR="008C3E49">
        <w:rPr>
          <w:rFonts w:ascii="Times New Roman" w:eastAsia="Times New Roman" w:hAnsi="Times New Roman" w:cs="Times New Roman"/>
          <w:sz w:val="24"/>
          <w:szCs w:val="24"/>
          <w:lang w:eastAsia="sk-SK"/>
        </w:rPr>
        <w:t>R</w:t>
      </w:r>
      <w:r w:rsidR="005950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ďalšie ústavné prerokovanie,</w:t>
      </w:r>
    </w:p>
    <w:p w14:paraId="537D5D8E" w14:textId="0B7AFCC9" w:rsidR="005950BD" w:rsidRDefault="005950BD" w:rsidP="005950BD">
      <w:pPr>
        <w:spacing w:after="0" w:line="240" w:lineRule="auto"/>
        <w:ind w:left="1440" w:hanging="104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8406997" w14:textId="119A1F11" w:rsidR="005950BD" w:rsidRDefault="005950BD" w:rsidP="005950BD">
      <w:pPr>
        <w:spacing w:after="0" w:line="240" w:lineRule="auto"/>
        <w:ind w:left="1440" w:hanging="10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7449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ministra investícií, regionálneho rozvoja 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Pr="00F7449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informatizácie</w:t>
      </w:r>
    </w:p>
    <w:p w14:paraId="4330E5B3" w14:textId="60A679F5" w:rsidR="005950BD" w:rsidRPr="002133F7" w:rsidRDefault="005950BD" w:rsidP="005950BD">
      <w:pPr>
        <w:spacing w:after="0" w:line="240" w:lineRule="auto"/>
        <w:ind w:left="1440" w:hanging="104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DA1A157" w14:textId="503B8675" w:rsidR="005950BD" w:rsidRPr="005950BD" w:rsidRDefault="005950BD" w:rsidP="005950BD">
      <w:pPr>
        <w:spacing w:after="0" w:line="240" w:lineRule="auto"/>
        <w:ind w:left="1440" w:hanging="104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4494">
        <w:rPr>
          <w:rFonts w:ascii="Times New Roman" w:eastAsia="Times New Roman" w:hAnsi="Times New Roman" w:cs="Times New Roman"/>
          <w:sz w:val="24"/>
          <w:szCs w:val="24"/>
          <w:lang w:eastAsia="sk-SK"/>
        </w:rPr>
        <w:t>B.2.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uviesť a odôvodniť vládny návrh zákona v Národnej rade S</w:t>
      </w:r>
      <w:r w:rsidR="008C3E49">
        <w:rPr>
          <w:rFonts w:ascii="Times New Roman" w:eastAsia="Times New Roman" w:hAnsi="Times New Roman" w:cs="Times New Roman"/>
          <w:sz w:val="24"/>
          <w:szCs w:val="24"/>
          <w:lang w:eastAsia="sk-SK"/>
        </w:rPr>
        <w:t>R</w:t>
      </w:r>
      <w:r w:rsidR="00F853F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45A3A832" w14:textId="1729954E" w:rsidR="00297630" w:rsidRPr="00963DC0" w:rsidRDefault="00297630" w:rsidP="00297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3C7EDDA" w14:textId="77777777" w:rsidR="00DE348B" w:rsidRPr="002133F7" w:rsidRDefault="00DE348B" w:rsidP="002976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03F1CD7" w14:textId="77777777" w:rsidR="00DE348B" w:rsidRPr="002133F7" w:rsidRDefault="00DE348B" w:rsidP="002976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6762749" w14:textId="72F84F5B" w:rsidR="005950BD" w:rsidRDefault="00297630" w:rsidP="002976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963DC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Vykon</w:t>
      </w:r>
      <w:r w:rsidR="005950B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ajú</w:t>
      </w:r>
      <w:r w:rsidRPr="00963DC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: </w:t>
      </w:r>
      <w:r w:rsidRPr="00963DC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="005950BD" w:rsidRPr="00F7449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predseda vlády</w:t>
      </w:r>
    </w:p>
    <w:p w14:paraId="59D682AA" w14:textId="77777777" w:rsidR="005950BD" w:rsidRDefault="00F7590A" w:rsidP="00F7449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963DC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minister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investícií, regionálneho rozvoja a informatizácie</w:t>
      </w:r>
      <w:r w:rsidRPr="00963DC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14:paraId="07355337" w14:textId="77777777" w:rsidR="005950BD" w:rsidRDefault="005950BD" w:rsidP="00595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D448C57" w14:textId="1B3CE5E1" w:rsidR="000B4803" w:rsidRDefault="005950BD" w:rsidP="00EF21CD">
      <w:pPr>
        <w:spacing w:after="0" w:line="240" w:lineRule="auto"/>
      </w:pPr>
      <w:r w:rsidRPr="00F7449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Na vedomie: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8C3E4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predseda Národnej rady S</w:t>
      </w:r>
      <w:r w:rsidR="008C3E49">
        <w:rPr>
          <w:rFonts w:ascii="Times New Roman" w:eastAsia="Times New Roman" w:hAnsi="Times New Roman" w:cs="Times New Roman"/>
          <w:sz w:val="24"/>
          <w:szCs w:val="20"/>
          <w:lang w:eastAsia="cs-CZ"/>
        </w:rPr>
        <w:t>R</w:t>
      </w:r>
    </w:p>
    <w:sectPr w:rsidR="000B4803" w:rsidSect="00F744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35985" w14:textId="77777777" w:rsidR="004E09E3" w:rsidRDefault="004E09E3" w:rsidP="00F853FD">
      <w:pPr>
        <w:spacing w:after="0" w:line="240" w:lineRule="auto"/>
      </w:pPr>
      <w:r>
        <w:separator/>
      </w:r>
    </w:p>
  </w:endnote>
  <w:endnote w:type="continuationSeparator" w:id="0">
    <w:p w14:paraId="12C0965C" w14:textId="77777777" w:rsidR="004E09E3" w:rsidRDefault="004E09E3" w:rsidP="00F85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174B8" w14:textId="77777777" w:rsidR="003B59C5" w:rsidRDefault="003B59C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43386" w14:textId="77777777" w:rsidR="00F853FD" w:rsidRDefault="00F853F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8EC4B" w14:textId="77777777" w:rsidR="003B59C5" w:rsidRDefault="003B59C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7F7FE" w14:textId="77777777" w:rsidR="004E09E3" w:rsidRDefault="004E09E3" w:rsidP="00F853FD">
      <w:pPr>
        <w:spacing w:after="0" w:line="240" w:lineRule="auto"/>
      </w:pPr>
      <w:r>
        <w:separator/>
      </w:r>
    </w:p>
  </w:footnote>
  <w:footnote w:type="continuationSeparator" w:id="0">
    <w:p w14:paraId="197A1747" w14:textId="77777777" w:rsidR="004E09E3" w:rsidRDefault="004E09E3" w:rsidP="00F85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5B9EB" w14:textId="77777777" w:rsidR="003B59C5" w:rsidRDefault="003B59C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7B9B2" w14:textId="77777777" w:rsidR="003B59C5" w:rsidRDefault="003B59C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117E2" w14:textId="77777777" w:rsidR="003B59C5" w:rsidRDefault="003B59C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D76"/>
    <w:rsid w:val="00024DC6"/>
    <w:rsid w:val="00097D7D"/>
    <w:rsid w:val="000B4803"/>
    <w:rsid w:val="001047EA"/>
    <w:rsid w:val="0016447B"/>
    <w:rsid w:val="00182422"/>
    <w:rsid w:val="001E3F7B"/>
    <w:rsid w:val="002133F7"/>
    <w:rsid w:val="002408F1"/>
    <w:rsid w:val="00297630"/>
    <w:rsid w:val="002E3D76"/>
    <w:rsid w:val="00305609"/>
    <w:rsid w:val="003154C8"/>
    <w:rsid w:val="003601AB"/>
    <w:rsid w:val="003B59C5"/>
    <w:rsid w:val="003E3B47"/>
    <w:rsid w:val="003F4B49"/>
    <w:rsid w:val="00474614"/>
    <w:rsid w:val="004E09E3"/>
    <w:rsid w:val="004E616D"/>
    <w:rsid w:val="005950BD"/>
    <w:rsid w:val="005D65FC"/>
    <w:rsid w:val="005E7ED3"/>
    <w:rsid w:val="00744A08"/>
    <w:rsid w:val="00754160"/>
    <w:rsid w:val="0078530D"/>
    <w:rsid w:val="007D057D"/>
    <w:rsid w:val="008C3E49"/>
    <w:rsid w:val="008D1279"/>
    <w:rsid w:val="00915AB8"/>
    <w:rsid w:val="0092297C"/>
    <w:rsid w:val="00AB1C29"/>
    <w:rsid w:val="00AD4D4C"/>
    <w:rsid w:val="00B57727"/>
    <w:rsid w:val="00B70DCF"/>
    <w:rsid w:val="00C54038"/>
    <w:rsid w:val="00C9720E"/>
    <w:rsid w:val="00D41234"/>
    <w:rsid w:val="00D91A15"/>
    <w:rsid w:val="00D958FA"/>
    <w:rsid w:val="00DD3C9A"/>
    <w:rsid w:val="00DE348B"/>
    <w:rsid w:val="00E136AD"/>
    <w:rsid w:val="00E51ECC"/>
    <w:rsid w:val="00EB7B59"/>
    <w:rsid w:val="00EC3D3F"/>
    <w:rsid w:val="00EF21CD"/>
    <w:rsid w:val="00F74494"/>
    <w:rsid w:val="00F7590A"/>
    <w:rsid w:val="00F8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BDA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9763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41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1234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024DC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24DC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24DC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4DC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4DC6"/>
    <w:rPr>
      <w:b/>
      <w:bCs/>
      <w:sz w:val="20"/>
      <w:szCs w:val="20"/>
    </w:rPr>
  </w:style>
  <w:style w:type="paragraph" w:customStyle="1" w:styleId="Zakladnystyl">
    <w:name w:val="Zakladny styl"/>
    <w:rsid w:val="005E7E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F85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53FD"/>
  </w:style>
  <w:style w:type="paragraph" w:styleId="Pta">
    <w:name w:val="footer"/>
    <w:basedOn w:val="Normlny"/>
    <w:link w:val="PtaChar"/>
    <w:uiPriority w:val="99"/>
    <w:unhideWhenUsed/>
    <w:rsid w:val="00F85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85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uznesenie"/>
    <f:field ref="objsubject" par="" edit="true" text=""/>
    <f:field ref="objcreatedby" par="" text="Stančik, Gabriel, Ing."/>
    <f:field ref="objcreatedat" par="" text="8.2.2024 15:49:35"/>
    <f:field ref="objchangedby" par="" text="Administrator, System"/>
    <f:field ref="objmodifiedat" par="" text="8.2.2024 15:49:3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2024-06-06T12:49:00Z</dcterms:created>
  <dcterms:modified xsi:type="dcterms:W3CDTF">2024-07-23T09:35:00Z</dcterms:modified>
</cp:coreProperties>
</file>