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46"/>
        <w:gridCol w:w="851"/>
        <w:gridCol w:w="3755"/>
      </w:tblGrid>
      <w:tr w:rsidR="00035F62" w:rsidRPr="00035F62" w14:paraId="3AA56891" w14:textId="77777777" w:rsidTr="008672D9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82856D8" w14:textId="77777777" w:rsidR="00035F62" w:rsidRPr="00035F62" w:rsidRDefault="00035F62" w:rsidP="008672D9">
            <w:pPr>
              <w:pStyle w:val="Nadpis1"/>
              <w:rPr>
                <w:u w:val="none"/>
              </w:rPr>
            </w:pPr>
            <w:bookmarkStart w:id="0" w:name="_GoBack"/>
            <w:bookmarkEnd w:id="0"/>
            <w:r w:rsidRPr="00035F62">
              <w:rPr>
                <w:u w:val="none"/>
              </w:rPr>
              <w:t>MINISTERSTVO SPRAVODLIVOSTI</w:t>
            </w:r>
          </w:p>
          <w:p w14:paraId="6E988FEE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6DD69A24" w14:textId="0698C056" w:rsidR="00035F62" w:rsidRPr="002E23B0" w:rsidRDefault="00035F62" w:rsidP="000E6631">
            <w:pPr>
              <w:rPr>
                <w:sz w:val="24"/>
                <w:szCs w:val="24"/>
              </w:rPr>
            </w:pPr>
            <w:r w:rsidRPr="00996964">
              <w:rPr>
                <w:sz w:val="24"/>
                <w:szCs w:val="24"/>
              </w:rPr>
              <w:t xml:space="preserve">Číslo: </w:t>
            </w:r>
            <w:r w:rsidR="00DB5F1B" w:rsidRPr="00DB5F1B">
              <w:rPr>
                <w:sz w:val="24"/>
                <w:szCs w:val="24"/>
              </w:rPr>
              <w:t>S-MSSR-002201/2024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43A8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4FE7FC4" w14:textId="77777777" w:rsidTr="008672D9">
        <w:trPr>
          <w:trHeight w:val="12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6A9464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34E6CB10" w14:textId="0CD2CA14" w:rsidR="00035F62" w:rsidRPr="00035F62" w:rsidRDefault="00B27362" w:rsidP="0050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</w:t>
            </w:r>
            <w:r w:rsidR="00504C60">
              <w:rPr>
                <w:sz w:val="25"/>
                <w:szCs w:val="25"/>
              </w:rPr>
              <w:t>na rokovanie Legislatívnej rady vlády Slovenskej republiky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8FDD5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DA6EEF3" w14:textId="77777777" w:rsidTr="008672D9">
        <w:trPr>
          <w:trHeight w:val="3477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02783C34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59AA3AA1" w14:textId="77777777" w:rsidR="00035F62" w:rsidRPr="00035F62" w:rsidRDefault="00035F62" w:rsidP="008923CD">
            <w:pPr>
              <w:jc w:val="center"/>
              <w:rPr>
                <w:sz w:val="24"/>
                <w:szCs w:val="24"/>
              </w:rPr>
            </w:pPr>
          </w:p>
          <w:p w14:paraId="729824FA" w14:textId="77777777" w:rsidR="00035F62" w:rsidRPr="00035F62" w:rsidRDefault="00035F62" w:rsidP="008923CD">
            <w:pPr>
              <w:pStyle w:val="Nadpis1"/>
              <w:jc w:val="center"/>
              <w:rPr>
                <w:u w:val="none"/>
              </w:rPr>
            </w:pPr>
            <w:r w:rsidRPr="00035F62">
              <w:rPr>
                <w:u w:val="none"/>
              </w:rPr>
              <w:t>Návrh</w:t>
            </w:r>
          </w:p>
          <w:p w14:paraId="51CF90A4" w14:textId="77777777" w:rsidR="00035F62" w:rsidRPr="00035F62" w:rsidRDefault="00035F62" w:rsidP="008923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D8375D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F2699">
              <w:rPr>
                <w:b/>
                <w:sz w:val="24"/>
                <w:szCs w:val="24"/>
              </w:rPr>
              <w:t xml:space="preserve">Zákon </w:t>
            </w:r>
          </w:p>
          <w:p w14:paraId="1ED0B3C5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478D3CE5" w14:textId="4CD466B6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.... </w:t>
            </w:r>
            <w:r w:rsidR="000E663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,</w:t>
            </w:r>
          </w:p>
          <w:p w14:paraId="1065FD1A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2F3147A1" w14:textId="77777777" w:rsidR="00254050" w:rsidRDefault="00254050" w:rsidP="008923CD">
            <w:pPr>
              <w:jc w:val="center"/>
              <w:rPr>
                <w:b/>
                <w:sz w:val="24"/>
                <w:szCs w:val="24"/>
              </w:rPr>
            </w:pPr>
            <w:r w:rsidRPr="00254050">
              <w:rPr>
                <w:b/>
                <w:sz w:val="24"/>
                <w:szCs w:val="24"/>
              </w:rPr>
              <w:t xml:space="preserve">ktorým sa mení a dopĺňa zákon č. 40/1964 Zb. Občiansky zákonník </w:t>
            </w:r>
          </w:p>
          <w:p w14:paraId="00216EDE" w14:textId="0BDBCC77" w:rsidR="00035F62" w:rsidRPr="00035F62" w:rsidRDefault="00254050" w:rsidP="005B090F">
            <w:pPr>
              <w:jc w:val="center"/>
            </w:pPr>
            <w:r w:rsidRPr="00254050">
              <w:rPr>
                <w:b/>
                <w:sz w:val="24"/>
                <w:szCs w:val="24"/>
              </w:rPr>
              <w:t>v znení neskorších predpisov</w:t>
            </w:r>
          </w:p>
        </w:tc>
      </w:tr>
      <w:tr w:rsidR="00035F62" w:rsidRPr="00035F62" w14:paraId="3F483BA0" w14:textId="77777777" w:rsidTr="008672D9">
        <w:trPr>
          <w:trHeight w:val="300"/>
        </w:trPr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</w:tcPr>
          <w:p w14:paraId="2829B1E1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299BF2E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052FFDF6" w14:textId="77777777" w:rsidTr="008672D9">
        <w:trPr>
          <w:trHeight w:val="18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42E3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7726EF87" w14:textId="77777777" w:rsidR="00035F62" w:rsidRDefault="00035F62" w:rsidP="004334C9">
            <w:pPr>
              <w:rPr>
                <w:sz w:val="24"/>
                <w:szCs w:val="24"/>
              </w:rPr>
            </w:pPr>
          </w:p>
          <w:p w14:paraId="2BC011EB" w14:textId="46D715AF" w:rsidR="00E02814" w:rsidRDefault="00DB5F1B" w:rsidP="00D04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Iniciatívny materiál</w:t>
            </w:r>
            <w:r w:rsidR="00A739BE">
              <w:rPr>
                <w:sz w:val="24"/>
                <w:szCs w:val="24"/>
              </w:rPr>
              <w:t xml:space="preserve"> </w:t>
            </w:r>
          </w:p>
          <w:p w14:paraId="1DFE4374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2ED94918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0BDA56E0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7D652211" w14:textId="1F7D8146" w:rsidR="008923CD" w:rsidRPr="00E02814" w:rsidRDefault="008923CD" w:rsidP="00E02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C323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719F83F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0F9714C6" w14:textId="1553A48F" w:rsid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E206A6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44DCB221" w14:textId="77777777" w:rsidR="00E02814" w:rsidRPr="00E206A6" w:rsidRDefault="00E02814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2049937" w14:textId="0F438E0A" w:rsidR="00035F62" w:rsidRPr="00E206A6" w:rsidRDefault="00DB5F1B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073AF" w:rsidRPr="00E206A6">
              <w:rPr>
                <w:sz w:val="24"/>
                <w:szCs w:val="24"/>
              </w:rPr>
              <w:t>lastný materiál</w:t>
            </w:r>
          </w:p>
          <w:p w14:paraId="6B85EA6B" w14:textId="58FC8539" w:rsidR="00E206A6" w:rsidRPr="00E206A6" w:rsidRDefault="00DB5F1B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206A6" w:rsidRPr="00E206A6">
              <w:rPr>
                <w:sz w:val="24"/>
                <w:szCs w:val="24"/>
              </w:rPr>
              <w:t xml:space="preserve">ávrh uznesenia vlády </w:t>
            </w:r>
          </w:p>
          <w:p w14:paraId="7576B00A" w14:textId="2617CED4" w:rsidR="00035F62" w:rsidRPr="00E206A6" w:rsidRDefault="00DB5F1B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073AF" w:rsidRPr="00E206A6">
              <w:rPr>
                <w:sz w:val="24"/>
                <w:szCs w:val="24"/>
              </w:rPr>
              <w:t>redkladacia správa</w:t>
            </w:r>
          </w:p>
          <w:p w14:paraId="654C6066" w14:textId="423A054F" w:rsidR="00035F62" w:rsidRPr="00E206A6" w:rsidRDefault="00DB5F1B" w:rsidP="00035F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D672E" w:rsidRPr="00E206A6">
              <w:rPr>
                <w:sz w:val="24"/>
                <w:szCs w:val="24"/>
              </w:rPr>
              <w:t>ôvodová správa</w:t>
            </w:r>
          </w:p>
          <w:p w14:paraId="3E1B1121" w14:textId="2AE8FA4B" w:rsidR="00301D36" w:rsidRPr="00E206A6" w:rsidRDefault="00DB5F1B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1D36" w:rsidRPr="00E206A6">
              <w:rPr>
                <w:sz w:val="24"/>
                <w:szCs w:val="24"/>
              </w:rPr>
              <w:t>oložka vybraných vplyvov</w:t>
            </w:r>
          </w:p>
          <w:p w14:paraId="2F6D044B" w14:textId="3ABC2511" w:rsidR="00301D36" w:rsidRDefault="00DB5F1B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1D36" w:rsidRPr="00E206A6">
              <w:rPr>
                <w:sz w:val="24"/>
                <w:szCs w:val="24"/>
              </w:rPr>
              <w:t>oložka zlučiteľnosti</w:t>
            </w:r>
          </w:p>
          <w:p w14:paraId="27185B32" w14:textId="564FA318" w:rsidR="008D1221" w:rsidRDefault="00DB5F1B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D1221">
              <w:rPr>
                <w:sz w:val="24"/>
                <w:szCs w:val="24"/>
              </w:rPr>
              <w:t>práva o účasti verejnosti</w:t>
            </w:r>
          </w:p>
          <w:p w14:paraId="6DD6FFB2" w14:textId="0E306143" w:rsidR="005E5567" w:rsidRPr="00E206A6" w:rsidRDefault="00DB5F1B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E6631">
              <w:rPr>
                <w:sz w:val="24"/>
                <w:szCs w:val="24"/>
              </w:rPr>
              <w:t>rílohy</w:t>
            </w:r>
            <w:r w:rsidR="005E5567">
              <w:rPr>
                <w:sz w:val="24"/>
                <w:szCs w:val="24"/>
              </w:rPr>
              <w:t xml:space="preserve"> </w:t>
            </w:r>
          </w:p>
          <w:p w14:paraId="489976AD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0E489C1E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321D6FC2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0B09773C" w14:textId="7561828E" w:rsidR="00D04AC2" w:rsidRPr="00D04AC2" w:rsidRDefault="00D04AC2" w:rsidP="00D04AC2">
            <w:pPr>
              <w:rPr>
                <w:sz w:val="24"/>
                <w:szCs w:val="24"/>
              </w:rPr>
            </w:pPr>
          </w:p>
        </w:tc>
      </w:tr>
      <w:tr w:rsidR="00035F62" w:rsidRPr="00035F62" w14:paraId="62369CC5" w14:textId="77777777" w:rsidTr="008672D9">
        <w:trPr>
          <w:trHeight w:val="34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28E1" w14:textId="77777777" w:rsidR="00E02814" w:rsidRDefault="00E02814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C8AE8ED" w14:textId="2A61D29A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Predkladá:</w:t>
            </w:r>
          </w:p>
          <w:p w14:paraId="7816C7CD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CFBFF7B" w14:textId="69B446FB" w:rsidR="00035F62" w:rsidRPr="00035F62" w:rsidRDefault="000E6631" w:rsidP="008672D9">
            <w:pPr>
              <w:pStyle w:val="Nadpis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Boris Susko</w:t>
            </w:r>
          </w:p>
          <w:p w14:paraId="0A84DCD7" w14:textId="5CB64D0E" w:rsidR="00B3043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 xml:space="preserve">minister spravodlivosti </w:t>
            </w:r>
          </w:p>
          <w:p w14:paraId="2618DEB4" w14:textId="77777777" w:rsidR="00035F62" w:rsidRPr="00035F6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>Slovenskej republiky</w:t>
            </w:r>
          </w:p>
          <w:p w14:paraId="23245484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1D7A" w14:textId="77777777" w:rsidR="00035F62" w:rsidRPr="00E206A6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62" w:rsidRPr="00035F62" w14:paraId="76FAD176" w14:textId="77777777" w:rsidTr="008672D9">
        <w:trPr>
          <w:cantSplit/>
          <w:trHeight w:val="600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5CA0F" w14:textId="1EC78BF8" w:rsidR="008923CD" w:rsidRDefault="008923CD" w:rsidP="008672D9">
            <w:pPr>
              <w:rPr>
                <w:sz w:val="24"/>
                <w:szCs w:val="24"/>
              </w:rPr>
            </w:pPr>
          </w:p>
          <w:p w14:paraId="7C857477" w14:textId="77777777" w:rsidR="004334C9" w:rsidRPr="00035F62" w:rsidRDefault="004334C9" w:rsidP="008672D9">
            <w:pPr>
              <w:rPr>
                <w:sz w:val="24"/>
                <w:szCs w:val="24"/>
              </w:rPr>
            </w:pPr>
          </w:p>
          <w:p w14:paraId="26D20353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1D65800" w14:textId="5ED4A9F7" w:rsidR="00035F62" w:rsidRPr="00035F62" w:rsidRDefault="00C9752F" w:rsidP="00504C60">
            <w:pPr>
              <w:pStyle w:val="Nadpis3"/>
            </w:pPr>
            <w:r>
              <w:t>Bratislava</w:t>
            </w:r>
            <w:r w:rsidR="000E6631">
              <w:t xml:space="preserve">, </w:t>
            </w:r>
            <w:r w:rsidR="00504C60">
              <w:t>máj</w:t>
            </w:r>
            <w:r w:rsidR="000E6631">
              <w:t xml:space="preserve"> </w:t>
            </w:r>
            <w:r w:rsidR="00030A35">
              <w:t>202</w:t>
            </w:r>
            <w:r w:rsidR="000E6631">
              <w:t>4</w:t>
            </w:r>
          </w:p>
        </w:tc>
      </w:tr>
    </w:tbl>
    <w:p w14:paraId="0F42976D" w14:textId="77777777" w:rsidR="00035F62" w:rsidRPr="00035F62" w:rsidRDefault="00035F62"/>
    <w:sectPr w:rsidR="00035F62" w:rsidRPr="00035F62" w:rsidSect="00D0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70C6" w14:textId="77777777" w:rsidR="006A2D5B" w:rsidRDefault="006A2D5B" w:rsidP="009604DD">
      <w:r>
        <w:separator/>
      </w:r>
    </w:p>
  </w:endnote>
  <w:endnote w:type="continuationSeparator" w:id="0">
    <w:p w14:paraId="6B27BB6A" w14:textId="77777777" w:rsidR="006A2D5B" w:rsidRDefault="006A2D5B" w:rsidP="0096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EAE1" w14:textId="77777777" w:rsidR="006A2D5B" w:rsidRDefault="006A2D5B" w:rsidP="009604DD">
      <w:r>
        <w:separator/>
      </w:r>
    </w:p>
  </w:footnote>
  <w:footnote w:type="continuationSeparator" w:id="0">
    <w:p w14:paraId="0B1618AD" w14:textId="77777777" w:rsidR="006A2D5B" w:rsidRDefault="006A2D5B" w:rsidP="0096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2"/>
    <w:rsid w:val="00030A35"/>
    <w:rsid w:val="00035F62"/>
    <w:rsid w:val="000673A9"/>
    <w:rsid w:val="00090837"/>
    <w:rsid w:val="000B5205"/>
    <w:rsid w:val="000B559F"/>
    <w:rsid w:val="000E6631"/>
    <w:rsid w:val="001137EA"/>
    <w:rsid w:val="00127F1F"/>
    <w:rsid w:val="001C7F16"/>
    <w:rsid w:val="00254050"/>
    <w:rsid w:val="002550CA"/>
    <w:rsid w:val="002D207B"/>
    <w:rsid w:val="002E1CAD"/>
    <w:rsid w:val="002E23B0"/>
    <w:rsid w:val="00301D36"/>
    <w:rsid w:val="00310B8E"/>
    <w:rsid w:val="003525F1"/>
    <w:rsid w:val="00377725"/>
    <w:rsid w:val="00377D06"/>
    <w:rsid w:val="003866FE"/>
    <w:rsid w:val="003A0ADE"/>
    <w:rsid w:val="003D672E"/>
    <w:rsid w:val="0042615B"/>
    <w:rsid w:val="00431E22"/>
    <w:rsid w:val="004334C9"/>
    <w:rsid w:val="00455886"/>
    <w:rsid w:val="004B48B3"/>
    <w:rsid w:val="00504C60"/>
    <w:rsid w:val="0050731F"/>
    <w:rsid w:val="00511DB4"/>
    <w:rsid w:val="005505D8"/>
    <w:rsid w:val="00556A2E"/>
    <w:rsid w:val="005B090F"/>
    <w:rsid w:val="005E5567"/>
    <w:rsid w:val="005F228F"/>
    <w:rsid w:val="00625280"/>
    <w:rsid w:val="0062607E"/>
    <w:rsid w:val="006A2D5B"/>
    <w:rsid w:val="007365BF"/>
    <w:rsid w:val="00816A7E"/>
    <w:rsid w:val="0084160A"/>
    <w:rsid w:val="00862827"/>
    <w:rsid w:val="008672D9"/>
    <w:rsid w:val="008751E4"/>
    <w:rsid w:val="008923CD"/>
    <w:rsid w:val="00895B9B"/>
    <w:rsid w:val="008D1221"/>
    <w:rsid w:val="008D7601"/>
    <w:rsid w:val="00924A5C"/>
    <w:rsid w:val="00935D44"/>
    <w:rsid w:val="009604DD"/>
    <w:rsid w:val="009818E6"/>
    <w:rsid w:val="00996964"/>
    <w:rsid w:val="00A57FE2"/>
    <w:rsid w:val="00A739BE"/>
    <w:rsid w:val="00B27362"/>
    <w:rsid w:val="00B30432"/>
    <w:rsid w:val="00B41275"/>
    <w:rsid w:val="00B55C9A"/>
    <w:rsid w:val="00BF7970"/>
    <w:rsid w:val="00C073AF"/>
    <w:rsid w:val="00C3312E"/>
    <w:rsid w:val="00C34EC5"/>
    <w:rsid w:val="00C539A3"/>
    <w:rsid w:val="00C96F38"/>
    <w:rsid w:val="00C9752F"/>
    <w:rsid w:val="00D03CB8"/>
    <w:rsid w:val="00D04AC2"/>
    <w:rsid w:val="00D93C49"/>
    <w:rsid w:val="00DB5F1B"/>
    <w:rsid w:val="00E02814"/>
    <w:rsid w:val="00E0685B"/>
    <w:rsid w:val="00E206A6"/>
    <w:rsid w:val="00EA19D2"/>
    <w:rsid w:val="00ED078C"/>
    <w:rsid w:val="00F1020E"/>
    <w:rsid w:val="00F73EDF"/>
    <w:rsid w:val="00FB6E52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C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F62"/>
    <w:pPr>
      <w:spacing w:after="0" w:line="240" w:lineRule="auto"/>
    </w:pPr>
    <w:rPr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5F62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5F62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5F62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03CB8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03CB8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Zkladntext3">
    <w:name w:val="Body Text 3"/>
    <w:basedOn w:val="Normlny"/>
    <w:link w:val="Zkladntext3Char"/>
    <w:uiPriority w:val="99"/>
    <w:rsid w:val="00035F62"/>
    <w:pPr>
      <w:jc w:val="center"/>
    </w:pPr>
    <w:rPr>
      <w:b/>
      <w:bCs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D03CB8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D03CB8"/>
    <w:rPr>
      <w:rFonts w:cs="Times New Roman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rsid w:val="00301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301D36"/>
    <w:rPr>
      <w:rFonts w:ascii="Segoe UI" w:hAnsi="Segoe UI" w:cs="Segoe UI"/>
      <w:sz w:val="18"/>
      <w:szCs w:val="18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D20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7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7B"/>
    <w:rPr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20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207B"/>
    <w:rPr>
      <w:b/>
      <w:bCs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9604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04DD"/>
    <w:rPr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9604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04DD"/>
    <w:rPr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.-obal-MPK-(OZ)"/>
    <f:field ref="objsubject" par="" edit="true" text=""/>
    <f:field ref="objcreatedby" par="" text="Berakova, Sona"/>
    <f:field ref="objcreatedat" par="" text="15.4.2024 13:14:23"/>
    <f:field ref="objchangedby" par="" text="Administrator, System"/>
    <f:field ref="objmodifiedat" par="" text="15.4.2024 13:14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2024-03-22T10:29:00Z</dcterms:created>
  <dcterms:modified xsi:type="dcterms:W3CDTF">2024-05-17T07:33:00Z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40/1964 Zb. Občiansky zákonník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Zákon, ktorým sa mení a dopĺňa zákon č. 40/1964 Zb. Občiansky zákonník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S-MSSR-002201/2024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LP/2024/169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align="center"&gt;&amp;nbsp;&lt;/p&gt;&lt;p&gt;Ministerstvo spravodlivosti Slovenskej republiky predkladá do medzirezortného pripomienkového konania návrh zákona, ktorým sa mení a dopĺňa zákon č. 40/1964 Zb. Občia</vt:lpwstr>
  </property>
  <property fmtid="{D5CDD505-2E9C-101B-9397-08002B2CF9AE}" pid="150" name="FSC#SKEDITIONSLOVLEX@103.510:vytvorenedna">
    <vt:lpwstr>15. 4. 2024</vt:lpwstr>
  </property>
  <property fmtid="{D5CDD505-2E9C-101B-9397-08002B2CF9AE}" pid="151" name="FSC#COOSYSTEM@1.1:Container">
    <vt:lpwstr>COO.2145.1000.3.6128805</vt:lpwstr>
  </property>
  <property fmtid="{D5CDD505-2E9C-101B-9397-08002B2CF9AE}" pid="152" name="FSC#FSCFOLIO@1.1001:docpropproject">
    <vt:lpwstr/>
  </property>
</Properties>
</file>