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43" w:rsidRDefault="00BB476C">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2 </w:t>
      </w:r>
    </w:p>
    <w:p w:rsidR="00AB2A43" w:rsidRDefault="00BB476C">
      <w:pPr>
        <w:spacing w:after="0" w:line="264" w:lineRule="auto"/>
        <w:ind w:left="120"/>
        <w:jc w:val="center"/>
      </w:pPr>
      <w:bookmarkStart w:id="1" w:name="predpis.typ"/>
      <w:bookmarkEnd w:id="0"/>
      <w:r>
        <w:rPr>
          <w:rFonts w:ascii="Times New Roman" w:hAnsi="Times New Roman"/>
          <w:b/>
          <w:color w:val="000000"/>
        </w:rPr>
        <w:t xml:space="preserve"> ZÁKON </w:t>
      </w:r>
    </w:p>
    <w:bookmarkEnd w:id="1"/>
    <w:p w:rsidR="00AB2A43" w:rsidRDefault="00AB2A43">
      <w:pPr>
        <w:spacing w:after="0"/>
        <w:ind w:left="120"/>
      </w:pPr>
    </w:p>
    <w:p w:rsidR="00AB2A43" w:rsidRDefault="00BB476C">
      <w:pPr>
        <w:spacing w:after="0" w:line="264" w:lineRule="auto"/>
        <w:ind w:left="120"/>
        <w:jc w:val="center"/>
      </w:pPr>
      <w:bookmarkStart w:id="2" w:name="predpis.datum"/>
      <w:r>
        <w:rPr>
          <w:rFonts w:ascii="Times New Roman" w:hAnsi="Times New Roman"/>
          <w:color w:val="494949"/>
          <w:sz w:val="21"/>
        </w:rPr>
        <w:t xml:space="preserve"> zo 4. decembra 1990 </w:t>
      </w:r>
    </w:p>
    <w:bookmarkEnd w:id="2"/>
    <w:p w:rsidR="00AB2A43" w:rsidRDefault="00AB2A43">
      <w:pPr>
        <w:spacing w:after="0"/>
        <w:ind w:left="120"/>
      </w:pPr>
    </w:p>
    <w:p w:rsidR="00AB2A43" w:rsidRDefault="00BB476C">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kolektívnom vyjednávaní </w:t>
      </w:r>
    </w:p>
    <w:bookmarkEnd w:id="3"/>
    <w:p w:rsidR="00AB2A43" w:rsidRDefault="00BB476C">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Federálne zhromaždenie Českej a Slovenskej Federatívnej republiky sa uznieslo na tomto zákone: </w:t>
      </w:r>
      <w:bookmarkEnd w:id="4"/>
    </w:p>
    <w:p w:rsidR="00AB2A43" w:rsidRDefault="00BB476C" w:rsidP="006C589F">
      <w:pPr>
        <w:spacing w:before="225" w:after="0" w:line="264" w:lineRule="auto"/>
        <w:ind w:left="195"/>
        <w:jc w:val="center"/>
      </w:pPr>
      <w:bookmarkStart w:id="5" w:name="paragraf-1.oznacenie"/>
      <w:bookmarkStart w:id="6" w:name="paragraf-1"/>
      <w:r>
        <w:rPr>
          <w:rFonts w:ascii="Times New Roman" w:hAnsi="Times New Roman"/>
          <w:b/>
          <w:color w:val="000000"/>
        </w:rPr>
        <w:t xml:space="preserve"> § 1 </w:t>
      </w:r>
    </w:p>
    <w:p w:rsidR="00AB2A43" w:rsidRDefault="00BB476C" w:rsidP="006C589F">
      <w:pPr>
        <w:spacing w:after="225" w:line="264" w:lineRule="auto"/>
        <w:ind w:left="195"/>
        <w:jc w:val="center"/>
      </w:pPr>
      <w:bookmarkStart w:id="7" w:name="paragraf-1.nadpis"/>
      <w:bookmarkEnd w:id="5"/>
      <w:r>
        <w:rPr>
          <w:rFonts w:ascii="Times New Roman" w:hAnsi="Times New Roman"/>
          <w:b/>
          <w:color w:val="000000"/>
        </w:rPr>
        <w:t xml:space="preserve"> Úvodné ustanovenie </w:t>
      </w:r>
    </w:p>
    <w:p w:rsidR="00AB2A43" w:rsidRDefault="00BB476C">
      <w:pPr>
        <w:spacing w:before="225" w:after="225" w:line="264" w:lineRule="auto"/>
        <w:ind w:left="270"/>
      </w:pPr>
      <w:bookmarkStart w:id="8" w:name="paragraf-1.odsek-1"/>
      <w:bookmarkEnd w:id="7"/>
      <w:r>
        <w:rPr>
          <w:rFonts w:ascii="Times New Roman" w:hAnsi="Times New Roman"/>
          <w:color w:val="000000"/>
        </w:rPr>
        <w:t xml:space="preserve"> </w:t>
      </w:r>
      <w:bookmarkStart w:id="9" w:name="paragraf-1.odsek-1.oznacenie"/>
      <w:r>
        <w:rPr>
          <w:rFonts w:ascii="Times New Roman" w:hAnsi="Times New Roman"/>
          <w:color w:val="000000"/>
        </w:rPr>
        <w:t xml:space="preserve">(1) </w:t>
      </w:r>
      <w:bookmarkStart w:id="10" w:name="paragraf-1.odsek-1.text"/>
      <w:bookmarkEnd w:id="9"/>
      <w:r>
        <w:rPr>
          <w:rFonts w:ascii="Times New Roman" w:hAnsi="Times New Roman"/>
          <w:color w:val="000000"/>
        </w:rPr>
        <w:t xml:space="preserve">Zákon upravuje kolektívne vyjednávanie medzi príslušnými orgánmi odborových organizácií a zamestnávateľmi, ktorého cieľom je uzavretie kolektívnej zmluvy. </w:t>
      </w:r>
      <w:bookmarkEnd w:id="10"/>
    </w:p>
    <w:p w:rsidR="00AB2A43" w:rsidRDefault="00BB476C">
      <w:pPr>
        <w:spacing w:before="225" w:after="225" w:line="264" w:lineRule="auto"/>
        <w:ind w:left="270"/>
      </w:pPr>
      <w:bookmarkStart w:id="11" w:name="paragraf-1.odsek-2"/>
      <w:bookmarkEnd w:id="8"/>
      <w:r>
        <w:rPr>
          <w:rFonts w:ascii="Times New Roman" w:hAnsi="Times New Roman"/>
          <w:color w:val="000000"/>
        </w:rPr>
        <w:t xml:space="preserve"> </w:t>
      </w:r>
      <w:bookmarkStart w:id="12" w:name="paragraf-1.odsek-2.oznacenie"/>
      <w:r>
        <w:rPr>
          <w:rFonts w:ascii="Times New Roman" w:hAnsi="Times New Roman"/>
          <w:color w:val="000000"/>
        </w:rPr>
        <w:t xml:space="preserve">(2) </w:t>
      </w:r>
      <w:bookmarkStart w:id="13" w:name="paragraf-1.odsek-2.text"/>
      <w:bookmarkEnd w:id="12"/>
      <w:r>
        <w:rPr>
          <w:rFonts w:ascii="Times New Roman" w:hAnsi="Times New Roman"/>
          <w:color w:val="000000"/>
        </w:rPr>
        <w:t xml:space="preserve">Kolektívne vyjednávanie je nástroj podpory účinného sociálneho dialógu a dosahovania sociálneho mieru založený na bipartitnom princípe. </w:t>
      </w:r>
      <w:bookmarkEnd w:id="13"/>
    </w:p>
    <w:p w:rsidR="00AB2A43" w:rsidRDefault="00BB476C">
      <w:pPr>
        <w:spacing w:before="225" w:after="225" w:line="264" w:lineRule="auto"/>
        <w:ind w:left="270"/>
      </w:pPr>
      <w:bookmarkStart w:id="14" w:name="paragraf-1.odsek-3"/>
      <w:bookmarkEnd w:id="11"/>
      <w:r>
        <w:rPr>
          <w:rFonts w:ascii="Times New Roman" w:hAnsi="Times New Roman"/>
          <w:color w:val="000000"/>
        </w:rPr>
        <w:t xml:space="preserve"> </w:t>
      </w:r>
      <w:bookmarkStart w:id="15" w:name="paragraf-1.odsek-3.oznacenie"/>
      <w:r>
        <w:rPr>
          <w:rFonts w:ascii="Times New Roman" w:hAnsi="Times New Roman"/>
          <w:color w:val="000000"/>
        </w:rPr>
        <w:t xml:space="preserve">(3) </w:t>
      </w:r>
      <w:bookmarkStart w:id="16" w:name="paragraf-1.odsek-3.text"/>
      <w:bookmarkEnd w:id="15"/>
      <w:r>
        <w:rPr>
          <w:rFonts w:ascii="Times New Roman" w:hAnsi="Times New Roman"/>
          <w:color w:val="000000"/>
        </w:rPr>
        <w:t xml:space="preserve">Rozsah prípadnej súčinnosti štátu pri kolektívnom vyjednávaní ustanovuje tento zákon. </w:t>
      </w:r>
      <w:bookmarkEnd w:id="16"/>
    </w:p>
    <w:bookmarkEnd w:id="6"/>
    <w:bookmarkEnd w:id="14"/>
    <w:p w:rsidR="00AB2A43" w:rsidRDefault="00AB2A43">
      <w:pPr>
        <w:spacing w:after="0"/>
        <w:ind w:left="120"/>
      </w:pPr>
    </w:p>
    <w:p w:rsidR="00AB2A43" w:rsidRDefault="00BB476C" w:rsidP="006C589F">
      <w:pPr>
        <w:spacing w:after="0" w:line="264" w:lineRule="auto"/>
        <w:ind w:left="195"/>
        <w:jc w:val="center"/>
      </w:pPr>
      <w:bookmarkStart w:id="17" w:name="predpis.skupinaParagrafov-kolektivne_zml"/>
      <w:r>
        <w:rPr>
          <w:rFonts w:ascii="Times New Roman" w:hAnsi="Times New Roman"/>
          <w:b/>
          <w:color w:val="000000"/>
          <w:sz w:val="24"/>
        </w:rPr>
        <w:t xml:space="preserve"> Kolektívne zmluvy </w:t>
      </w:r>
    </w:p>
    <w:p w:rsidR="00AB2A43" w:rsidRDefault="00BB476C" w:rsidP="006C589F">
      <w:pPr>
        <w:spacing w:after="225" w:line="264" w:lineRule="auto"/>
        <w:ind w:left="270"/>
        <w:jc w:val="center"/>
      </w:pPr>
      <w:bookmarkStart w:id="18" w:name="paragraf-2.oznacenie"/>
      <w:bookmarkStart w:id="19" w:name="paragraf-2"/>
      <w:r>
        <w:rPr>
          <w:rFonts w:ascii="Times New Roman" w:hAnsi="Times New Roman"/>
          <w:b/>
          <w:color w:val="000000"/>
        </w:rPr>
        <w:t xml:space="preserve"> § 2 </w:t>
      </w:r>
    </w:p>
    <w:p w:rsidR="00AB2A43" w:rsidRDefault="00BB476C">
      <w:pPr>
        <w:spacing w:before="225" w:after="225" w:line="264" w:lineRule="auto"/>
        <w:ind w:left="345"/>
      </w:pPr>
      <w:bookmarkStart w:id="20" w:name="paragraf-2.odsek-1"/>
      <w:bookmarkEnd w:id="18"/>
      <w:r>
        <w:rPr>
          <w:rFonts w:ascii="Times New Roman" w:hAnsi="Times New Roman"/>
          <w:color w:val="000000"/>
        </w:rPr>
        <w:t xml:space="preserve"> </w:t>
      </w:r>
      <w:bookmarkStart w:id="21" w:name="paragraf-2.odsek-1.oznacenie"/>
      <w:r>
        <w:rPr>
          <w:rFonts w:ascii="Times New Roman" w:hAnsi="Times New Roman"/>
          <w:color w:val="000000"/>
        </w:rPr>
        <w:t xml:space="preserve">(1) </w:t>
      </w:r>
      <w:bookmarkEnd w:id="21"/>
      <w:r>
        <w:rPr>
          <w:rFonts w:ascii="Times New Roman" w:hAnsi="Times New Roman"/>
          <w:color w:val="000000"/>
        </w:rPr>
        <w:t>Kolektívne zmluvy</w:t>
      </w:r>
      <w:r>
        <w:rPr>
          <w:rFonts w:ascii="Times New Roman" w:hAnsi="Times New Roman"/>
          <w:color w:val="000000"/>
          <w:sz w:val="18"/>
          <w:vertAlign w:val="superscript"/>
        </w:rPr>
        <w:t>1</w:t>
      </w:r>
      <w:r w:rsidRPr="001C7161">
        <w:rPr>
          <w:rFonts w:ascii="Times New Roman" w:hAnsi="Times New Roman"/>
        </w:rPr>
        <w:t>)</w:t>
      </w:r>
      <w:bookmarkStart w:id="22" w:name="paragraf-2.odsek-1.text"/>
      <w:r>
        <w:rPr>
          <w:rFonts w:ascii="Times New Roman" w:hAnsi="Times New Roman"/>
          <w:color w:val="000000"/>
        </w:rPr>
        <w:t xml:space="preserve"> upravujú individuálne a kolektívne vzťahy medzi zamestnávateľmi a zamestnancami a práva a povinnosti zmluvných strán. </w:t>
      </w:r>
      <w:bookmarkEnd w:id="22"/>
    </w:p>
    <w:p w:rsidR="00AB2A43" w:rsidRDefault="00BB476C">
      <w:pPr>
        <w:spacing w:before="225" w:after="225" w:line="264" w:lineRule="auto"/>
        <w:ind w:left="345"/>
      </w:pPr>
      <w:bookmarkStart w:id="23" w:name="paragraf-2.odsek-2"/>
      <w:bookmarkEnd w:id="20"/>
      <w:r>
        <w:rPr>
          <w:rFonts w:ascii="Times New Roman" w:hAnsi="Times New Roman"/>
          <w:color w:val="000000"/>
        </w:rPr>
        <w:t xml:space="preserve"> </w:t>
      </w:r>
      <w:bookmarkStart w:id="24" w:name="paragraf-2.odsek-2.oznacenie"/>
      <w:r>
        <w:rPr>
          <w:rFonts w:ascii="Times New Roman" w:hAnsi="Times New Roman"/>
          <w:color w:val="000000"/>
        </w:rPr>
        <w:t xml:space="preserve">(2) </w:t>
      </w:r>
      <w:bookmarkEnd w:id="24"/>
      <w:r>
        <w:rPr>
          <w:rFonts w:ascii="Times New Roman" w:hAnsi="Times New Roman"/>
          <w:color w:val="000000"/>
        </w:rPr>
        <w:t>Kolektívne zmluvy môžu uzatvárať príslušné odborové orgány a zamestnávatelia, prípadne ich organizácie.</w:t>
      </w:r>
      <w:r>
        <w:rPr>
          <w:rFonts w:ascii="Times New Roman" w:hAnsi="Times New Roman"/>
          <w:color w:val="000000"/>
          <w:sz w:val="18"/>
          <w:vertAlign w:val="superscript"/>
        </w:rPr>
        <w:t>2a</w:t>
      </w:r>
      <w:r w:rsidRPr="001C7161">
        <w:rPr>
          <w:rFonts w:ascii="Times New Roman" w:hAnsi="Times New Roman"/>
        </w:rPr>
        <w:t>)</w:t>
      </w:r>
      <w:bookmarkStart w:id="25" w:name="paragraf-2.odsek-2.text"/>
      <w:r w:rsidRPr="001C7161">
        <w:rPr>
          <w:rFonts w:ascii="Times New Roman" w:hAnsi="Times New Roman"/>
        </w:rPr>
        <w:t xml:space="preserve"> </w:t>
      </w:r>
      <w:bookmarkEnd w:id="25"/>
      <w:r w:rsidR="001A1DFC" w:rsidRPr="001A1DFC">
        <w:rPr>
          <w:rFonts w:ascii="Times New Roman" w:hAnsi="Times New Roman" w:cs="Times New Roman"/>
          <w:color w:val="FF0000"/>
        </w:rPr>
        <w:t>Na účely tohto zákona sa za organizáciu zamestnávateľov považuje aj záujmové združenie právnických osôb</w:t>
      </w:r>
      <w:r w:rsidR="001A1DFC" w:rsidRPr="001A1DFC">
        <w:rPr>
          <w:rFonts w:ascii="Times New Roman" w:hAnsi="Times New Roman" w:cs="Times New Roman"/>
          <w:color w:val="FF0000"/>
          <w:vertAlign w:val="superscript"/>
        </w:rPr>
        <w:t>2aa</w:t>
      </w:r>
      <w:r w:rsidR="001A1DFC" w:rsidRPr="001A1DFC">
        <w:rPr>
          <w:rFonts w:ascii="Times New Roman" w:hAnsi="Times New Roman" w:cs="Times New Roman"/>
          <w:color w:val="FF0000"/>
        </w:rPr>
        <w:t>) a občianske združenie,</w:t>
      </w:r>
      <w:r w:rsidR="001A1DFC" w:rsidRPr="001A1DFC">
        <w:rPr>
          <w:rFonts w:ascii="Times New Roman" w:hAnsi="Times New Roman" w:cs="Times New Roman"/>
          <w:color w:val="FF0000"/>
          <w:vertAlign w:val="superscript"/>
        </w:rPr>
        <w:t>2ab</w:t>
      </w:r>
      <w:r w:rsidR="001A1DFC" w:rsidRPr="001A1DFC">
        <w:rPr>
          <w:rFonts w:ascii="Times New Roman" w:hAnsi="Times New Roman" w:cs="Times New Roman"/>
          <w:color w:val="FF0000"/>
        </w:rPr>
        <w:t>) ak sú združené vo zväze zamestnávateľov podľa osobitného predpisu.</w:t>
      </w:r>
      <w:r w:rsidR="001A1DFC" w:rsidRPr="001A1DFC">
        <w:rPr>
          <w:rFonts w:ascii="Times New Roman" w:hAnsi="Times New Roman" w:cs="Times New Roman"/>
          <w:color w:val="FF0000"/>
          <w:vertAlign w:val="superscript"/>
        </w:rPr>
        <w:t>2a</w:t>
      </w:r>
      <w:r w:rsidR="001A1DFC" w:rsidRPr="001A1DFC">
        <w:rPr>
          <w:rFonts w:ascii="Times New Roman" w:hAnsi="Times New Roman" w:cs="Times New Roman"/>
          <w:color w:val="FF0000"/>
        </w:rPr>
        <w:t>)</w:t>
      </w:r>
    </w:p>
    <w:p w:rsidR="00AB2A43" w:rsidRDefault="00BB476C">
      <w:pPr>
        <w:spacing w:after="0" w:line="264" w:lineRule="auto"/>
        <w:ind w:left="345"/>
      </w:pPr>
      <w:bookmarkStart w:id="26" w:name="paragraf-2.odsek-3"/>
      <w:bookmarkEnd w:id="23"/>
      <w:r>
        <w:rPr>
          <w:rFonts w:ascii="Times New Roman" w:hAnsi="Times New Roman"/>
          <w:color w:val="000000"/>
        </w:rPr>
        <w:t xml:space="preserve"> </w:t>
      </w:r>
      <w:bookmarkStart w:id="27" w:name="paragraf-2.odsek-3.oznacenie"/>
      <w:r>
        <w:rPr>
          <w:rFonts w:ascii="Times New Roman" w:hAnsi="Times New Roman"/>
          <w:color w:val="000000"/>
        </w:rPr>
        <w:t xml:space="preserve">(3) </w:t>
      </w:r>
      <w:bookmarkStart w:id="28" w:name="paragraf-2.odsek-3.text"/>
      <w:bookmarkEnd w:id="27"/>
      <w:r>
        <w:rPr>
          <w:rFonts w:ascii="Times New Roman" w:hAnsi="Times New Roman"/>
          <w:color w:val="000000"/>
        </w:rPr>
        <w:t xml:space="preserve">Kolektívna zmluva je </w:t>
      </w:r>
      <w:bookmarkEnd w:id="28"/>
    </w:p>
    <w:p w:rsidR="00AB2A43" w:rsidRDefault="00BB476C">
      <w:pPr>
        <w:spacing w:before="225" w:after="225" w:line="264" w:lineRule="auto"/>
        <w:ind w:left="420"/>
      </w:pPr>
      <w:bookmarkStart w:id="29" w:name="paragraf-2.odsek-3.pismeno-a"/>
      <w:r>
        <w:rPr>
          <w:rFonts w:ascii="Times New Roman" w:hAnsi="Times New Roman"/>
          <w:color w:val="000000"/>
        </w:rPr>
        <w:t xml:space="preserve"> </w:t>
      </w:r>
      <w:bookmarkStart w:id="30" w:name="paragraf-2.odsek-3.pismeno-a.oznacenie"/>
      <w:r>
        <w:rPr>
          <w:rFonts w:ascii="Times New Roman" w:hAnsi="Times New Roman"/>
          <w:color w:val="000000"/>
        </w:rPr>
        <w:t xml:space="preserve">a) </w:t>
      </w:r>
      <w:bookmarkStart w:id="31" w:name="paragraf-2.odsek-3.pismeno-a.text"/>
      <w:bookmarkEnd w:id="30"/>
      <w:r>
        <w:rPr>
          <w:rFonts w:ascii="Times New Roman" w:hAnsi="Times New Roman"/>
          <w:color w:val="000000"/>
        </w:rPr>
        <w:t xml:space="preserve">podniková uzavretá medzi príslušným odborovým orgánom alebo príslušnými odborovými orgánmi a zamestnávateľom, ktorým je aj služobný úrad, </w:t>
      </w:r>
      <w:bookmarkEnd w:id="31"/>
    </w:p>
    <w:p w:rsidR="00AB2A43" w:rsidRDefault="00BB476C">
      <w:pPr>
        <w:spacing w:before="225" w:after="225" w:line="264" w:lineRule="auto"/>
        <w:ind w:left="420"/>
      </w:pPr>
      <w:bookmarkStart w:id="32" w:name="paragraf-2.odsek-3.pismeno-b"/>
      <w:bookmarkEnd w:id="29"/>
      <w:r>
        <w:rPr>
          <w:rFonts w:ascii="Times New Roman" w:hAnsi="Times New Roman"/>
          <w:color w:val="000000"/>
        </w:rPr>
        <w:t xml:space="preserve"> </w:t>
      </w:r>
      <w:bookmarkStart w:id="33" w:name="paragraf-2.odsek-3.pismeno-b.oznacenie"/>
      <w:r>
        <w:rPr>
          <w:rFonts w:ascii="Times New Roman" w:hAnsi="Times New Roman"/>
          <w:color w:val="000000"/>
        </w:rPr>
        <w:t xml:space="preserve">b) </w:t>
      </w:r>
      <w:bookmarkStart w:id="34" w:name="paragraf-2.odsek-3.pismeno-b.text"/>
      <w:bookmarkEnd w:id="33"/>
      <w:r>
        <w:rPr>
          <w:rFonts w:ascii="Times New Roman" w:hAnsi="Times New Roman"/>
          <w:color w:val="000000"/>
        </w:rPr>
        <w:t xml:space="preserve">kolektívna zmluva vyššieho stupňa uzavretá pre väčší počet zamestnávateľov medzi príslušným vyšším odborovým orgánom alebo príslušnými vyššími odborovými orgánmi a organizáciou alebo organizáciami zamestnávateľov, </w:t>
      </w:r>
      <w:bookmarkEnd w:id="34"/>
    </w:p>
    <w:p w:rsidR="00AB2A43" w:rsidRPr="00952D40" w:rsidRDefault="00BB476C">
      <w:pPr>
        <w:spacing w:before="225" w:after="225" w:line="264" w:lineRule="auto"/>
        <w:ind w:left="420"/>
      </w:pPr>
      <w:bookmarkStart w:id="35" w:name="paragraf-2.odsek-3.pismeno-c"/>
      <w:bookmarkEnd w:id="32"/>
      <w:r>
        <w:rPr>
          <w:rFonts w:ascii="Times New Roman" w:hAnsi="Times New Roman"/>
          <w:color w:val="000000"/>
        </w:rPr>
        <w:t xml:space="preserve"> </w:t>
      </w:r>
      <w:bookmarkStart w:id="36" w:name="paragraf-2.odsek-3.pismeno-c.oznacenie"/>
      <w:r>
        <w:rPr>
          <w:rFonts w:ascii="Times New Roman" w:hAnsi="Times New Roman"/>
          <w:color w:val="000000"/>
        </w:rPr>
        <w:t xml:space="preserve">c) </w:t>
      </w:r>
      <w:bookmarkStart w:id="37" w:name="paragraf-2.odsek-3.pismeno-c.text"/>
      <w:bookmarkEnd w:id="36"/>
      <w:r>
        <w:rPr>
          <w:rFonts w:ascii="Times New Roman" w:hAnsi="Times New Roman"/>
          <w:color w:val="000000"/>
        </w:rPr>
        <w:t xml:space="preserve">kolektívna zmluva </w:t>
      </w:r>
      <w:r w:rsidRPr="00952D40">
        <w:rPr>
          <w:rFonts w:ascii="Times New Roman" w:hAnsi="Times New Roman"/>
        </w:rPr>
        <w:t xml:space="preserve">vyššieho stupňa uzavretá medzi príslušným vyšším odborovým orgánom alebo príslušnými vyššími odborovými orgánmi a zamestnávateľom, ktorým je štát, </w:t>
      </w:r>
      <w:bookmarkEnd w:id="37"/>
    </w:p>
    <w:p w:rsidR="00AB2A43" w:rsidRPr="00952D40" w:rsidRDefault="00BB476C">
      <w:pPr>
        <w:spacing w:before="225" w:after="225" w:line="264" w:lineRule="auto"/>
        <w:ind w:left="420"/>
      </w:pPr>
      <w:bookmarkStart w:id="38" w:name="paragraf-2.odsek-3.pismeno-d"/>
      <w:bookmarkEnd w:id="35"/>
      <w:r w:rsidRPr="00952D40">
        <w:rPr>
          <w:rFonts w:ascii="Times New Roman" w:hAnsi="Times New Roman"/>
        </w:rPr>
        <w:t xml:space="preserve"> </w:t>
      </w:r>
      <w:bookmarkStart w:id="39" w:name="paragraf-2.odsek-3.pismeno-d.oznacenie"/>
      <w:r w:rsidRPr="00952D40">
        <w:rPr>
          <w:rFonts w:ascii="Times New Roman" w:hAnsi="Times New Roman"/>
        </w:rPr>
        <w:t xml:space="preserve">d) </w:t>
      </w:r>
      <w:bookmarkEnd w:id="39"/>
      <w:r w:rsidRPr="00952D40">
        <w:rPr>
          <w:rFonts w:ascii="Times New Roman" w:hAnsi="Times New Roman"/>
        </w:rPr>
        <w:t>kolektívna zmluva vyššieho stupňa uzavretá pre zamestnávateľov, ktorí pri odmeňovaní postupujú podľa osobitného predpisu,</w:t>
      </w:r>
      <w:hyperlink w:anchor="poznamky.poznamka-2b">
        <w:r w:rsidRPr="00952D40">
          <w:rPr>
            <w:rFonts w:ascii="Times New Roman" w:hAnsi="Times New Roman"/>
            <w:sz w:val="18"/>
            <w:vertAlign w:val="superscript"/>
          </w:rPr>
          <w:t>2b</w:t>
        </w:r>
        <w:r w:rsidRPr="00952D40">
          <w:rPr>
            <w:rFonts w:ascii="Times New Roman" w:hAnsi="Times New Roman"/>
          </w:rPr>
          <w:t>)</w:t>
        </w:r>
      </w:hyperlink>
      <w:bookmarkStart w:id="40" w:name="paragraf-2.odsek-3.pismeno-d.text"/>
      <w:r w:rsidRPr="00952D40">
        <w:rPr>
          <w:rFonts w:ascii="Times New Roman" w:hAnsi="Times New Roman"/>
        </w:rPr>
        <w:t xml:space="preserve"> medzi príslušným vyšším odborovým orgánom alebo príslušnými vyššími odborovými orgánmi, vládou poverenými zástupcami a reprezentatívnymi zástupcami zamestnávateľov. </w:t>
      </w:r>
      <w:bookmarkEnd w:id="40"/>
    </w:p>
    <w:p w:rsidR="006C589F" w:rsidRDefault="00BB476C">
      <w:pPr>
        <w:spacing w:before="225" w:after="225" w:line="264" w:lineRule="auto"/>
        <w:ind w:left="270"/>
        <w:jc w:val="center"/>
        <w:rPr>
          <w:rFonts w:ascii="Times New Roman" w:hAnsi="Times New Roman"/>
          <w:b/>
        </w:rPr>
      </w:pPr>
      <w:bookmarkStart w:id="41" w:name="paragraf-3.oznacenie"/>
      <w:bookmarkStart w:id="42" w:name="paragraf-3"/>
      <w:bookmarkEnd w:id="19"/>
      <w:bookmarkEnd w:id="26"/>
      <w:bookmarkEnd w:id="38"/>
      <w:r w:rsidRPr="00952D40">
        <w:rPr>
          <w:rFonts w:ascii="Times New Roman" w:hAnsi="Times New Roman"/>
          <w:b/>
        </w:rPr>
        <w:t xml:space="preserve"> </w:t>
      </w:r>
    </w:p>
    <w:p w:rsidR="00AB2A43" w:rsidRPr="00952D40" w:rsidRDefault="00BB476C">
      <w:pPr>
        <w:spacing w:before="225" w:after="225" w:line="264" w:lineRule="auto"/>
        <w:ind w:left="270"/>
        <w:jc w:val="center"/>
      </w:pPr>
      <w:r w:rsidRPr="00952D40">
        <w:rPr>
          <w:rFonts w:ascii="Times New Roman" w:hAnsi="Times New Roman"/>
          <w:b/>
        </w:rPr>
        <w:lastRenderedPageBreak/>
        <w:t xml:space="preserve">§ 3 </w:t>
      </w:r>
    </w:p>
    <w:bookmarkEnd w:id="41"/>
    <w:p w:rsidR="00AB2A43" w:rsidRPr="00952D40" w:rsidRDefault="00BB476C">
      <w:pPr>
        <w:spacing w:after="0" w:line="264" w:lineRule="auto"/>
        <w:ind w:left="270"/>
      </w:pPr>
      <w:r w:rsidRPr="00952D40">
        <w:rPr>
          <w:rFonts w:ascii="Times New Roman" w:hAnsi="Times New Roman"/>
        </w:rPr>
        <w:t xml:space="preserve"> V mene zmluvnej strany (</w:t>
      </w:r>
      <w:hyperlink w:anchor="paragraf-2.odsek-2">
        <w:r w:rsidRPr="00952D40">
          <w:rPr>
            <w:rFonts w:ascii="Times New Roman" w:hAnsi="Times New Roman"/>
          </w:rPr>
          <w:t>§ 2 ods. 2</w:t>
        </w:r>
      </w:hyperlink>
      <w:bookmarkStart w:id="43" w:name="paragraf-3.text"/>
      <w:r w:rsidRPr="00952D40">
        <w:rPr>
          <w:rFonts w:ascii="Times New Roman" w:hAnsi="Times New Roman"/>
        </w:rPr>
        <w:t xml:space="preserve">) rokovať a uzavierať kolektívnu zmluvu môže </w:t>
      </w:r>
      <w:bookmarkEnd w:id="43"/>
    </w:p>
    <w:p w:rsidR="00AB2A43" w:rsidRPr="00952D40" w:rsidRDefault="00BB476C">
      <w:pPr>
        <w:spacing w:before="225" w:after="225" w:line="264" w:lineRule="auto"/>
        <w:ind w:left="345"/>
      </w:pPr>
      <w:bookmarkStart w:id="44" w:name="paragraf-3.pismeno-a"/>
      <w:r w:rsidRPr="00952D40">
        <w:rPr>
          <w:rFonts w:ascii="Times New Roman" w:hAnsi="Times New Roman"/>
        </w:rPr>
        <w:t xml:space="preserve"> </w:t>
      </w:r>
      <w:bookmarkStart w:id="45" w:name="paragraf-3.pismeno-a.oznacenie"/>
      <w:r w:rsidRPr="00952D40">
        <w:rPr>
          <w:rFonts w:ascii="Times New Roman" w:hAnsi="Times New Roman"/>
        </w:rPr>
        <w:t xml:space="preserve">a) </w:t>
      </w:r>
      <w:bookmarkStart w:id="46" w:name="paragraf-3.pismeno-a.text"/>
      <w:bookmarkEnd w:id="45"/>
      <w:r w:rsidRPr="00952D40">
        <w:rPr>
          <w:rFonts w:ascii="Times New Roman" w:hAnsi="Times New Roman"/>
        </w:rPr>
        <w:t xml:space="preserve">zástupca príslušného odborového orgánu, ktorého oprávnenie vyplýva zo stanov odborovej organizácie, prípadne z vnútorného predpisu príslušného odborového orgánu, </w:t>
      </w:r>
      <w:bookmarkEnd w:id="46"/>
    </w:p>
    <w:p w:rsidR="00AB2A43" w:rsidRPr="00952D40" w:rsidRDefault="00BB476C">
      <w:pPr>
        <w:spacing w:before="225" w:after="225" w:line="264" w:lineRule="auto"/>
        <w:ind w:left="345"/>
      </w:pPr>
      <w:bookmarkStart w:id="47" w:name="paragraf-3.pismeno-b"/>
      <w:bookmarkEnd w:id="44"/>
      <w:r w:rsidRPr="00952D40">
        <w:rPr>
          <w:rFonts w:ascii="Times New Roman" w:hAnsi="Times New Roman"/>
        </w:rPr>
        <w:t xml:space="preserve"> </w:t>
      </w:r>
      <w:bookmarkStart w:id="48" w:name="paragraf-3.pismeno-b.oznacenie"/>
      <w:r w:rsidRPr="00952D40">
        <w:rPr>
          <w:rFonts w:ascii="Times New Roman" w:hAnsi="Times New Roman"/>
        </w:rPr>
        <w:t xml:space="preserve">b) </w:t>
      </w:r>
      <w:bookmarkEnd w:id="48"/>
      <w:r w:rsidRPr="00952D40">
        <w:rPr>
          <w:rFonts w:ascii="Times New Roman" w:hAnsi="Times New Roman"/>
        </w:rPr>
        <w:t>štatutárny orgán</w:t>
      </w:r>
      <w:hyperlink w:anchor="poznamky.poznamka-3">
        <w:r w:rsidRPr="00952D40">
          <w:rPr>
            <w:rFonts w:ascii="Times New Roman" w:hAnsi="Times New Roman"/>
            <w:sz w:val="18"/>
            <w:vertAlign w:val="superscript"/>
          </w:rPr>
          <w:t>3</w:t>
        </w:r>
        <w:r w:rsidRPr="00952D40">
          <w:rPr>
            <w:rFonts w:ascii="Times New Roman" w:hAnsi="Times New Roman"/>
          </w:rPr>
          <w:t>)</w:t>
        </w:r>
      </w:hyperlink>
      <w:bookmarkStart w:id="49" w:name="paragraf-3.pismeno-b.text"/>
      <w:r w:rsidRPr="00952D40">
        <w:rPr>
          <w:rFonts w:ascii="Times New Roman" w:hAnsi="Times New Roman"/>
        </w:rPr>
        <w:t xml:space="preserve"> alebo iný oprávnený zástupca zamestnávateľskej organizácie, </w:t>
      </w:r>
      <w:bookmarkEnd w:id="49"/>
    </w:p>
    <w:p w:rsidR="00AB2A43" w:rsidRPr="00952D40" w:rsidRDefault="00BB476C">
      <w:pPr>
        <w:spacing w:before="225" w:after="225" w:line="264" w:lineRule="auto"/>
        <w:ind w:left="345"/>
      </w:pPr>
      <w:bookmarkStart w:id="50" w:name="paragraf-3.pismeno-c"/>
      <w:bookmarkEnd w:id="47"/>
      <w:r w:rsidRPr="00952D40">
        <w:rPr>
          <w:rFonts w:ascii="Times New Roman" w:hAnsi="Times New Roman"/>
        </w:rPr>
        <w:t xml:space="preserve"> </w:t>
      </w:r>
      <w:bookmarkStart w:id="51" w:name="paragraf-3.pismeno-c.oznacenie"/>
      <w:r w:rsidRPr="00952D40">
        <w:rPr>
          <w:rFonts w:ascii="Times New Roman" w:hAnsi="Times New Roman"/>
        </w:rPr>
        <w:t xml:space="preserve">c) </w:t>
      </w:r>
      <w:bookmarkEnd w:id="51"/>
      <w:r w:rsidRPr="00952D40">
        <w:rPr>
          <w:rFonts w:ascii="Times New Roman" w:hAnsi="Times New Roman"/>
        </w:rPr>
        <w:t>fyzická osoba, ktorá pri podnikaní</w:t>
      </w:r>
      <w:hyperlink w:anchor="poznamky.poznamka-4">
        <w:r w:rsidRPr="00952D40">
          <w:rPr>
            <w:rFonts w:ascii="Times New Roman" w:hAnsi="Times New Roman"/>
            <w:sz w:val="18"/>
            <w:vertAlign w:val="superscript"/>
          </w:rPr>
          <w:t>4</w:t>
        </w:r>
        <w:r w:rsidRPr="00952D40">
          <w:rPr>
            <w:rFonts w:ascii="Times New Roman" w:hAnsi="Times New Roman"/>
          </w:rPr>
          <w:t>)</w:t>
        </w:r>
      </w:hyperlink>
      <w:bookmarkStart w:id="52" w:name="paragraf-3.pismeno-c.text"/>
      <w:r w:rsidRPr="00952D40">
        <w:rPr>
          <w:rFonts w:ascii="Times New Roman" w:hAnsi="Times New Roman"/>
        </w:rPr>
        <w:t xml:space="preserve"> zamestnáva zamestnancov, </w:t>
      </w:r>
      <w:bookmarkEnd w:id="52"/>
    </w:p>
    <w:p w:rsidR="00AB2A43" w:rsidRPr="00952D40" w:rsidRDefault="00BB476C">
      <w:pPr>
        <w:spacing w:before="225" w:after="225" w:line="264" w:lineRule="auto"/>
        <w:ind w:left="345"/>
      </w:pPr>
      <w:bookmarkStart w:id="53" w:name="paragraf-3.pismeno-d"/>
      <w:bookmarkEnd w:id="50"/>
      <w:r w:rsidRPr="00952D40">
        <w:rPr>
          <w:rFonts w:ascii="Times New Roman" w:hAnsi="Times New Roman"/>
        </w:rPr>
        <w:t xml:space="preserve"> </w:t>
      </w:r>
      <w:bookmarkStart w:id="54" w:name="paragraf-3.pismeno-d.oznacenie"/>
      <w:r w:rsidRPr="00952D40">
        <w:rPr>
          <w:rFonts w:ascii="Times New Roman" w:hAnsi="Times New Roman"/>
        </w:rPr>
        <w:t xml:space="preserve">d) </w:t>
      </w:r>
      <w:bookmarkStart w:id="55" w:name="paragraf-3.pismeno-d.text"/>
      <w:bookmarkEnd w:id="54"/>
      <w:r w:rsidRPr="00952D40">
        <w:rPr>
          <w:rFonts w:ascii="Times New Roman" w:hAnsi="Times New Roman"/>
        </w:rPr>
        <w:t xml:space="preserve">zástupca príslušnej organizácie zamestnávateľov, ktorého oprávnenie na uzavieranie kolektívnej zmluvy vyplýva z vnútorného predpisu tejto organizácie, </w:t>
      </w:r>
      <w:bookmarkEnd w:id="55"/>
    </w:p>
    <w:p w:rsidR="00AB2A43" w:rsidRPr="00952D40" w:rsidRDefault="00BB476C">
      <w:pPr>
        <w:spacing w:before="225" w:after="225" w:line="264" w:lineRule="auto"/>
        <w:ind w:left="345"/>
      </w:pPr>
      <w:bookmarkStart w:id="56" w:name="paragraf-3.pismeno-e"/>
      <w:bookmarkEnd w:id="53"/>
      <w:r w:rsidRPr="00952D40">
        <w:rPr>
          <w:rFonts w:ascii="Times New Roman" w:hAnsi="Times New Roman"/>
        </w:rPr>
        <w:t xml:space="preserve"> </w:t>
      </w:r>
      <w:bookmarkStart w:id="57" w:name="paragraf-3.pismeno-e.oznacenie"/>
      <w:r w:rsidRPr="00952D40">
        <w:rPr>
          <w:rFonts w:ascii="Times New Roman" w:hAnsi="Times New Roman"/>
        </w:rPr>
        <w:t xml:space="preserve">e) </w:t>
      </w:r>
      <w:bookmarkEnd w:id="57"/>
      <w:r w:rsidRPr="00952D40">
        <w:rPr>
          <w:rFonts w:ascii="Times New Roman" w:hAnsi="Times New Roman"/>
        </w:rPr>
        <w:t xml:space="preserve">zástupca poverený vládou, ak ide o kolektívnu zmluvu vyššieho stupňa podľa </w:t>
      </w:r>
      <w:hyperlink w:anchor="paragraf-2.odsek-3.pismeno-c">
        <w:r w:rsidRPr="00952D40">
          <w:rPr>
            <w:rFonts w:ascii="Times New Roman" w:hAnsi="Times New Roman"/>
          </w:rPr>
          <w:t>§ 2 ods. 3 písm. c)</w:t>
        </w:r>
      </w:hyperlink>
      <w:bookmarkStart w:id="58" w:name="paragraf-3.pismeno-e.text"/>
      <w:r w:rsidRPr="00952D40">
        <w:rPr>
          <w:rFonts w:ascii="Times New Roman" w:hAnsi="Times New Roman"/>
        </w:rPr>
        <w:t xml:space="preserve">, </w:t>
      </w:r>
      <w:bookmarkEnd w:id="58"/>
    </w:p>
    <w:p w:rsidR="00AB2A43" w:rsidRPr="00952D40" w:rsidRDefault="00BB476C">
      <w:pPr>
        <w:spacing w:before="225" w:after="225" w:line="264" w:lineRule="auto"/>
        <w:ind w:left="345"/>
      </w:pPr>
      <w:bookmarkStart w:id="59" w:name="paragraf-3.pismeno-f"/>
      <w:bookmarkEnd w:id="56"/>
      <w:r w:rsidRPr="00952D40">
        <w:rPr>
          <w:rFonts w:ascii="Times New Roman" w:hAnsi="Times New Roman"/>
        </w:rPr>
        <w:t xml:space="preserve"> </w:t>
      </w:r>
      <w:bookmarkStart w:id="60" w:name="paragraf-3.pismeno-f.oznacenie"/>
      <w:r w:rsidRPr="00952D40">
        <w:rPr>
          <w:rFonts w:ascii="Times New Roman" w:hAnsi="Times New Roman"/>
        </w:rPr>
        <w:t xml:space="preserve">f) </w:t>
      </w:r>
      <w:bookmarkEnd w:id="60"/>
      <w:r w:rsidRPr="00952D40">
        <w:rPr>
          <w:rFonts w:ascii="Times New Roman" w:hAnsi="Times New Roman"/>
        </w:rPr>
        <w:t xml:space="preserve">zástupca poverený vládou a reprezentatívni zástupcovia zamestnávateľov, ak ide o kolektívnu zmluvu vyššieho stupňa podľa </w:t>
      </w:r>
      <w:hyperlink w:anchor="paragraf-2.odsek-3.pismeno-d">
        <w:r w:rsidRPr="00952D40">
          <w:rPr>
            <w:rFonts w:ascii="Times New Roman" w:hAnsi="Times New Roman"/>
          </w:rPr>
          <w:t>§ 2 ods. 3 písm. d)</w:t>
        </w:r>
      </w:hyperlink>
      <w:bookmarkStart w:id="61" w:name="paragraf-3.pismeno-f.text"/>
      <w:r w:rsidRPr="00952D40">
        <w:rPr>
          <w:rFonts w:ascii="Times New Roman" w:hAnsi="Times New Roman"/>
        </w:rPr>
        <w:t xml:space="preserve">. </w:t>
      </w:r>
      <w:bookmarkEnd w:id="61"/>
    </w:p>
    <w:p w:rsidR="00AB2A43" w:rsidRPr="00952D40" w:rsidRDefault="00BB476C">
      <w:pPr>
        <w:spacing w:before="225" w:after="225" w:line="264" w:lineRule="auto"/>
        <w:ind w:left="270"/>
        <w:jc w:val="center"/>
      </w:pPr>
      <w:bookmarkStart w:id="62" w:name="paragraf-3a.oznacenie"/>
      <w:bookmarkStart w:id="63" w:name="paragraf-3a"/>
      <w:bookmarkEnd w:id="42"/>
      <w:bookmarkEnd w:id="59"/>
      <w:r w:rsidRPr="00952D40">
        <w:rPr>
          <w:rFonts w:ascii="Times New Roman" w:hAnsi="Times New Roman"/>
          <w:b/>
        </w:rPr>
        <w:t xml:space="preserve"> § 3a </w:t>
      </w:r>
    </w:p>
    <w:p w:rsidR="00AB2A43" w:rsidRPr="00952D40" w:rsidRDefault="00BB476C">
      <w:pPr>
        <w:spacing w:before="225" w:after="225" w:line="264" w:lineRule="auto"/>
        <w:ind w:left="345"/>
      </w:pPr>
      <w:bookmarkStart w:id="64" w:name="paragraf-3a.odsek-1"/>
      <w:bookmarkEnd w:id="62"/>
      <w:r w:rsidRPr="00952D40">
        <w:rPr>
          <w:rFonts w:ascii="Times New Roman" w:hAnsi="Times New Roman"/>
        </w:rPr>
        <w:t xml:space="preserve"> </w:t>
      </w:r>
      <w:bookmarkStart w:id="65" w:name="paragraf-3a.odsek-1.oznacenie"/>
      <w:r w:rsidRPr="00952D40">
        <w:rPr>
          <w:rFonts w:ascii="Times New Roman" w:hAnsi="Times New Roman"/>
        </w:rPr>
        <w:t xml:space="preserve">(1) </w:t>
      </w:r>
      <w:bookmarkStart w:id="66" w:name="paragraf-3a.odsek-1.text"/>
      <w:bookmarkEnd w:id="65"/>
      <w:r w:rsidRPr="00952D40">
        <w:rPr>
          <w:rFonts w:ascii="Times New Roman" w:hAnsi="Times New Roman"/>
        </w:rPr>
        <w:t xml:space="preserve">Ak u zamestnávateľa pôsobia popri sebe viaceré odborové organizácie, pri uzatváraní kolektívnej zmluvy v mene kolektívu zamestnancov môžu príslušné odborové orgány pôsobiace u zamestnávateľa vystupovať a konať s právnymi dôsledkami pre všetkých zamestnancov len spoločne a vo vzájomnej zhode, ak sa medzi sebou nedohodnú inak. Ak sa odborové organizácie nedohodnú na postupe podľa prvej vety, je zamestnávateľ oprávnený uzatvoriť kolektívnu zmluvu s odborovou organizáciou s najväčším počtom členov u zamestnávateľa alebo s ostatnými odborovými organizáciami, ktorých súčet členov u zamestnávateľa je väčší ako počet členov najväčšej odborovej organizácie. </w:t>
      </w:r>
      <w:bookmarkEnd w:id="66"/>
    </w:p>
    <w:p w:rsidR="00AB2A43" w:rsidRPr="00952D40" w:rsidRDefault="00BB476C">
      <w:pPr>
        <w:spacing w:before="225" w:after="225" w:line="264" w:lineRule="auto"/>
        <w:ind w:left="345"/>
      </w:pPr>
      <w:bookmarkStart w:id="67" w:name="paragraf-3a.odsek-2"/>
      <w:bookmarkEnd w:id="64"/>
      <w:r w:rsidRPr="00952D40">
        <w:rPr>
          <w:rFonts w:ascii="Times New Roman" w:hAnsi="Times New Roman"/>
        </w:rPr>
        <w:t xml:space="preserve"> </w:t>
      </w:r>
      <w:bookmarkStart w:id="68" w:name="paragraf-3a.odsek-2.oznacenie"/>
      <w:r w:rsidRPr="00952D40">
        <w:rPr>
          <w:rFonts w:ascii="Times New Roman" w:hAnsi="Times New Roman"/>
        </w:rPr>
        <w:t xml:space="preserve">(2) </w:t>
      </w:r>
      <w:bookmarkStart w:id="69" w:name="paragraf-3a.odsek-2.text"/>
      <w:bookmarkEnd w:id="68"/>
      <w:r w:rsidRPr="00952D40">
        <w:rPr>
          <w:rFonts w:ascii="Times New Roman" w:hAnsi="Times New Roman"/>
        </w:rPr>
        <w:t xml:space="preserve">Ak u zamestnávateľov pôsobia popri sebe viaceré odborové organizácie, môžu príslušné vyššie odborové orgány vystupovať a konať s právnymi dôsledkami pri uzatváraní kolektívnej zmluvy vyššieho stupňa pre všetkých zamestnancov len spoločne a vo vzájomnej zhode, ak sa medzi sebou nedohodnú inak. Ak sa vyššie odborové orgány nedohodnú na postupe podľa prvej vety, je organizácia zamestnávateľov oprávnená uzatvoriť kolektívnu zmluvu vyššieho stupňa s príslušným vyšším odborovým orgánom odborových organizácií s najväčším počtom členov u týchto zamestnávateľov alebo s príslušnými vyššími odborovými orgánmi ostatných odborových organizácií, ktorých súčet členov u týchto zamestnávateľov je väčší ako počet členov odborových organizácií s najväčším počtom členov u týchto zamestnávateľov. </w:t>
      </w:r>
      <w:bookmarkEnd w:id="69"/>
    </w:p>
    <w:p w:rsidR="00AB2A43" w:rsidRDefault="00BB476C">
      <w:pPr>
        <w:spacing w:before="225" w:after="225" w:line="264" w:lineRule="auto"/>
        <w:ind w:left="345"/>
      </w:pPr>
      <w:bookmarkStart w:id="70" w:name="paragraf-3a.odsek-3"/>
      <w:bookmarkEnd w:id="67"/>
      <w:r w:rsidRPr="00952D40">
        <w:rPr>
          <w:rFonts w:ascii="Times New Roman" w:hAnsi="Times New Roman"/>
        </w:rPr>
        <w:t xml:space="preserve"> </w:t>
      </w:r>
      <w:bookmarkStart w:id="71" w:name="paragraf-3a.odsek-3.oznacenie"/>
      <w:r w:rsidRPr="00952D40">
        <w:rPr>
          <w:rFonts w:ascii="Times New Roman" w:hAnsi="Times New Roman"/>
        </w:rPr>
        <w:t xml:space="preserve">(3) </w:t>
      </w:r>
      <w:bookmarkStart w:id="72" w:name="paragraf-3a.odsek-3.text"/>
      <w:bookmarkEnd w:id="71"/>
      <w:r w:rsidRPr="00952D40">
        <w:rPr>
          <w:rFonts w:ascii="Times New Roman" w:hAnsi="Times New Roman"/>
        </w:rPr>
        <w:t>Ak sa zúčastnené strany nedohodnú podľa odseku 1 ale</w:t>
      </w:r>
      <w:r>
        <w:rPr>
          <w:rFonts w:ascii="Times New Roman" w:hAnsi="Times New Roman"/>
          <w:color w:val="000000"/>
        </w:rPr>
        <w:t xml:space="preserve">bo 2, ide o spor o určenie odborovej organizácie oprávnenej na uzatvorenie kolektívnej zmluvy. </w:t>
      </w:r>
      <w:bookmarkEnd w:id="72"/>
    </w:p>
    <w:p w:rsidR="00AB2A43" w:rsidRPr="00BB476C" w:rsidRDefault="00BB476C">
      <w:pPr>
        <w:spacing w:before="225" w:after="225" w:line="264" w:lineRule="auto"/>
        <w:ind w:left="345"/>
        <w:rPr>
          <w:rFonts w:ascii="Times New Roman" w:hAnsi="Times New Roman"/>
          <w:strike/>
          <w:color w:val="FF0000"/>
        </w:rPr>
      </w:pPr>
      <w:bookmarkStart w:id="73" w:name="paragraf-3a.odsek-4"/>
      <w:bookmarkEnd w:id="70"/>
      <w:r w:rsidRPr="00BB476C">
        <w:rPr>
          <w:rFonts w:ascii="Times New Roman" w:hAnsi="Times New Roman"/>
          <w:strike/>
          <w:color w:val="FF0000"/>
        </w:rPr>
        <w:t xml:space="preserve"> </w:t>
      </w:r>
      <w:bookmarkStart w:id="74" w:name="paragraf-3a.odsek-4.oznacenie"/>
      <w:r w:rsidRPr="00BB476C">
        <w:rPr>
          <w:rFonts w:ascii="Times New Roman" w:hAnsi="Times New Roman"/>
          <w:strike/>
          <w:color w:val="FF0000"/>
        </w:rPr>
        <w:t xml:space="preserve">(4) </w:t>
      </w:r>
      <w:bookmarkStart w:id="75" w:name="paragraf-3a.odsek-4.text"/>
      <w:bookmarkEnd w:id="74"/>
      <w:r w:rsidRPr="00BB476C">
        <w:rPr>
          <w:rFonts w:ascii="Times New Roman" w:hAnsi="Times New Roman"/>
          <w:strike/>
          <w:color w:val="FF0000"/>
        </w:rPr>
        <w:t xml:space="preserve">Spor o určenie odborovej organizácie oprávnenej na uzatvorenie kolektívnej zmluvy rieši rozhodca zapísaný v zozname rozhodcov vedenom na Ministerstve práce, sociálnych vecí a rodiny Slovenskej republiky (ďalej len „ministerstvo") podľa tohto zákona. Ak sa zmluvné strany na osobe rozhodcu nedohodnú, na žiadosť ktorejkoľvek zo zmluvných strán ho určí ministerstvo. </w:t>
      </w:r>
      <w:bookmarkEnd w:id="75"/>
    </w:p>
    <w:p w:rsidR="00BB476C" w:rsidRDefault="00BB476C">
      <w:pPr>
        <w:spacing w:before="225" w:after="225" w:line="264" w:lineRule="auto"/>
        <w:ind w:left="345"/>
        <w:rPr>
          <w:rFonts w:ascii="Times New Roman" w:hAnsi="Times New Roman" w:cs="Times New Roman"/>
          <w:color w:val="FF0000"/>
        </w:rPr>
      </w:pPr>
      <w:r>
        <w:rPr>
          <w:rFonts w:ascii="Times New Roman" w:hAnsi="Times New Roman" w:cs="Times New Roman"/>
          <w:color w:val="FF0000"/>
        </w:rPr>
        <w:t>(</w:t>
      </w:r>
      <w:r w:rsidRPr="00BB476C">
        <w:rPr>
          <w:rFonts w:ascii="Times New Roman" w:hAnsi="Times New Roman" w:cs="Times New Roman"/>
          <w:color w:val="FF0000"/>
        </w:rPr>
        <w:t xml:space="preserve">4) </w:t>
      </w:r>
      <w:r w:rsidR="00594A55" w:rsidRPr="00594A55">
        <w:rPr>
          <w:rFonts w:ascii="Times New Roman" w:hAnsi="Times New Roman" w:cs="Times New Roman"/>
          <w:color w:val="FF0000"/>
        </w:rPr>
        <w:t xml:space="preserve">Spor o určenie odborovej organizácie oprávnenej na uzatvorenie kolektívnej zmluvy rieši rozhodca zapísaný v zozname rozhodcov vedenom na Ministerstve práce, sociálnych vecí a rodiny Slovenskej republiky (ďalej len „ministerstvo“), na ktorom sa zúčastnené strany dohodnú; </w:t>
      </w:r>
      <w:r w:rsidR="00594A55" w:rsidRPr="00594A55">
        <w:rPr>
          <w:rFonts w:ascii="Times New Roman" w:hAnsi="Times New Roman" w:cs="Times New Roman"/>
          <w:color w:val="FF0000"/>
        </w:rPr>
        <w:lastRenderedPageBreak/>
        <w:t>konanie pred rozhodcom sa začína dňom prijatia žiadosti o riešenie sporu o určenie odborovej organizácie oprávnenej na uzatvorenie kolektívnej zmluvy rozhodcom. Ak sa zúčastnené strany nedohodnú na osobe rozhodcu podľa prvej vety, na žiadosť ktorejkoľvek zo zúčastnených strán ho určí ministerstvo; konanie pred rozhodcom sa začína dňom doručenia rozhodnutia o určení rozhodcu zúčastneným stranám.</w:t>
      </w:r>
    </w:p>
    <w:p w:rsidR="00594A55" w:rsidRPr="00594A55" w:rsidRDefault="00594A55">
      <w:pPr>
        <w:spacing w:before="225" w:after="225" w:line="264" w:lineRule="auto"/>
        <w:ind w:left="345"/>
        <w:rPr>
          <w:rFonts w:ascii="Times New Roman" w:hAnsi="Times New Roman" w:cs="Times New Roman"/>
          <w:color w:val="FF0000"/>
        </w:rPr>
      </w:pPr>
      <w:r>
        <w:rPr>
          <w:rFonts w:ascii="Times New Roman" w:hAnsi="Times New Roman" w:cs="Times New Roman"/>
          <w:color w:val="FF0000"/>
        </w:rPr>
        <w:t>(</w:t>
      </w:r>
      <w:r w:rsidRPr="00594A55">
        <w:rPr>
          <w:rFonts w:ascii="Times New Roman" w:hAnsi="Times New Roman" w:cs="Times New Roman"/>
          <w:color w:val="FF0000"/>
        </w:rPr>
        <w:t>5) Odborová organizácia je povinná poskytnúť rozhodcovi požadovanú súčinnosť do 30 dní odo dňa požiadania. Neposkytnutie súčinnosti podľa prvej vety je na ujmu po</w:t>
      </w:r>
      <w:r>
        <w:rPr>
          <w:rFonts w:ascii="Times New Roman" w:hAnsi="Times New Roman" w:cs="Times New Roman"/>
          <w:color w:val="FF0000"/>
        </w:rPr>
        <w:t>žiadanej odborovej organizácie.</w:t>
      </w:r>
    </w:p>
    <w:p w:rsidR="00AB2A43" w:rsidRDefault="00BB476C">
      <w:pPr>
        <w:spacing w:before="225" w:after="225" w:line="264" w:lineRule="auto"/>
        <w:ind w:left="345"/>
        <w:rPr>
          <w:rFonts w:ascii="Times New Roman" w:hAnsi="Times New Roman"/>
          <w:color w:val="000000"/>
        </w:rPr>
      </w:pPr>
      <w:bookmarkStart w:id="76" w:name="paragraf-3a.odsek-5"/>
      <w:bookmarkEnd w:id="73"/>
      <w:r>
        <w:rPr>
          <w:rFonts w:ascii="Times New Roman" w:hAnsi="Times New Roman"/>
          <w:color w:val="000000"/>
        </w:rPr>
        <w:t xml:space="preserve"> </w:t>
      </w:r>
      <w:bookmarkStart w:id="77" w:name="paragraf-3a.odsek-5.oznacenie"/>
      <w:r w:rsidR="00594A55">
        <w:rPr>
          <w:rFonts w:ascii="Times New Roman" w:hAnsi="Times New Roman"/>
          <w:color w:val="000000"/>
        </w:rPr>
        <w:t>(</w:t>
      </w:r>
      <w:r w:rsidR="00594A55" w:rsidRPr="00594A55">
        <w:rPr>
          <w:rFonts w:ascii="Times New Roman" w:hAnsi="Times New Roman"/>
          <w:color w:val="FF0000"/>
        </w:rPr>
        <w:t>6</w:t>
      </w:r>
      <w:r>
        <w:rPr>
          <w:rFonts w:ascii="Times New Roman" w:hAnsi="Times New Roman"/>
          <w:color w:val="000000"/>
        </w:rPr>
        <w:t xml:space="preserve">) </w:t>
      </w:r>
      <w:bookmarkStart w:id="78" w:name="paragraf-3a.odsek-5.text"/>
      <w:bookmarkEnd w:id="77"/>
      <w:r>
        <w:rPr>
          <w:rFonts w:ascii="Times New Roman" w:hAnsi="Times New Roman"/>
          <w:color w:val="000000"/>
        </w:rPr>
        <w:t xml:space="preserve">Rozhodca vydá doklad, ktorý oprávňuje príslušnú odborovú organizáciu alebo príslušné odborové organizácie na rokovanie a uzatváranie kolektívnej zmluvy. </w:t>
      </w:r>
      <w:bookmarkEnd w:id="78"/>
    </w:p>
    <w:p w:rsidR="00BB476C" w:rsidRPr="00BB476C" w:rsidRDefault="00BB476C">
      <w:pPr>
        <w:spacing w:before="225" w:after="225" w:line="264" w:lineRule="auto"/>
        <w:ind w:left="345"/>
        <w:rPr>
          <w:rFonts w:ascii="Times New Roman" w:hAnsi="Times New Roman" w:cs="Times New Roman"/>
          <w:color w:val="FF0000"/>
        </w:rPr>
      </w:pPr>
      <w:r w:rsidRPr="00BB476C">
        <w:rPr>
          <w:rFonts w:ascii="Times New Roman" w:hAnsi="Times New Roman" w:cs="Times New Roman"/>
          <w:color w:val="FF0000"/>
        </w:rPr>
        <w:t>(</w:t>
      </w:r>
      <w:r w:rsidR="00594A55">
        <w:rPr>
          <w:rFonts w:ascii="Times New Roman" w:hAnsi="Times New Roman" w:cs="Times New Roman"/>
          <w:color w:val="FF0000"/>
        </w:rPr>
        <w:t>7</w:t>
      </w:r>
      <w:r w:rsidRPr="00BB476C">
        <w:rPr>
          <w:rFonts w:ascii="Times New Roman" w:hAnsi="Times New Roman" w:cs="Times New Roman"/>
          <w:color w:val="FF0000"/>
        </w:rPr>
        <w:t xml:space="preserve">) </w:t>
      </w:r>
      <w:r w:rsidR="00594A55" w:rsidRPr="00594A55">
        <w:rPr>
          <w:rFonts w:ascii="Times New Roman" w:hAnsi="Times New Roman" w:cs="Times New Roman"/>
          <w:color w:val="FF0000"/>
        </w:rPr>
        <w:t>Rozhodcovi patrí za konanie v spore o určenie odborovej organizácie oprávnenej na uzatvorenie kolektívnej zmluvy odmena v sume podľa § 15 ods. 2 a cestovné náhrady podľa osobitného predpisu.</w:t>
      </w:r>
      <w:r w:rsidR="00594A55" w:rsidRPr="00BB476C">
        <w:rPr>
          <w:rFonts w:ascii="Times New Roman" w:hAnsi="Times New Roman" w:cs="Times New Roman"/>
          <w:color w:val="FF0000"/>
          <w:vertAlign w:val="superscript"/>
        </w:rPr>
        <w:t>4a</w:t>
      </w:r>
      <w:r w:rsidR="00594A55" w:rsidRPr="00BB476C">
        <w:rPr>
          <w:rFonts w:ascii="Times New Roman" w:hAnsi="Times New Roman" w:cs="Times New Roman"/>
          <w:color w:val="FF0000"/>
        </w:rPr>
        <w:t xml:space="preserve">) </w:t>
      </w:r>
      <w:r w:rsidR="00594A55" w:rsidRPr="00594A55">
        <w:rPr>
          <w:rFonts w:ascii="Times New Roman" w:hAnsi="Times New Roman" w:cs="Times New Roman"/>
          <w:color w:val="FF0000"/>
        </w:rPr>
        <w:t>Odmenu a cestovné náhrady uhrádza rozhodcovi do 30 dní odo dňa vydania dokladu podľa odseku 6 každá zo zúčastnených strán rovným dielom; ak rozhodcu určí ministerstvo, odmenu a cestovné náhrady uhrádza zúčastnená strana, ktorá o určenie rozhodcu požiadala</w:t>
      </w:r>
      <w:r w:rsidRPr="00BB476C">
        <w:rPr>
          <w:rFonts w:ascii="Times New Roman" w:hAnsi="Times New Roman" w:cs="Times New Roman"/>
          <w:color w:val="FF0000"/>
        </w:rPr>
        <w:t>.</w:t>
      </w:r>
    </w:p>
    <w:p w:rsidR="00AB2A43" w:rsidRDefault="00BB476C">
      <w:pPr>
        <w:spacing w:before="300" w:after="0" w:line="264" w:lineRule="auto"/>
        <w:ind w:left="195"/>
        <w:jc w:val="center"/>
      </w:pPr>
      <w:bookmarkStart w:id="79" w:name="predpis.skupinaParagrafov-platnost_a_uci"/>
      <w:bookmarkEnd w:id="17"/>
      <w:bookmarkEnd w:id="63"/>
      <w:bookmarkEnd w:id="76"/>
      <w:r>
        <w:rPr>
          <w:rFonts w:ascii="Times New Roman" w:hAnsi="Times New Roman"/>
          <w:b/>
          <w:color w:val="000000"/>
          <w:sz w:val="24"/>
        </w:rPr>
        <w:t xml:space="preserve"> Platnosť a účinnosť kolektívnych zmlúv </w:t>
      </w:r>
    </w:p>
    <w:p w:rsidR="00AB2A43" w:rsidRDefault="00BB476C" w:rsidP="006C589F">
      <w:pPr>
        <w:spacing w:after="225" w:line="264" w:lineRule="auto"/>
        <w:ind w:left="270"/>
        <w:jc w:val="center"/>
      </w:pPr>
      <w:bookmarkStart w:id="80" w:name="paragraf-4.oznacenie"/>
      <w:bookmarkStart w:id="81" w:name="paragraf-4"/>
      <w:r>
        <w:rPr>
          <w:rFonts w:ascii="Times New Roman" w:hAnsi="Times New Roman"/>
          <w:b/>
          <w:color w:val="000000"/>
        </w:rPr>
        <w:t xml:space="preserve"> § 4 </w:t>
      </w:r>
    </w:p>
    <w:p w:rsidR="00AB2A43" w:rsidRDefault="00BB476C">
      <w:pPr>
        <w:spacing w:after="0" w:line="264" w:lineRule="auto"/>
        <w:ind w:left="345"/>
      </w:pPr>
      <w:bookmarkStart w:id="82" w:name="paragraf-4.odsek-1"/>
      <w:bookmarkEnd w:id="80"/>
      <w:r>
        <w:rPr>
          <w:rFonts w:ascii="Times New Roman" w:hAnsi="Times New Roman"/>
          <w:color w:val="000000"/>
        </w:rPr>
        <w:t xml:space="preserve"> </w:t>
      </w:r>
      <w:bookmarkStart w:id="83" w:name="paragraf-4.odsek-1.oznacenie"/>
      <w:r>
        <w:rPr>
          <w:rFonts w:ascii="Times New Roman" w:hAnsi="Times New Roman"/>
          <w:color w:val="000000"/>
        </w:rPr>
        <w:t xml:space="preserve">(1) </w:t>
      </w:r>
      <w:bookmarkStart w:id="84" w:name="paragraf-4.odsek-1.text"/>
      <w:bookmarkEnd w:id="83"/>
      <w:r>
        <w:rPr>
          <w:rFonts w:ascii="Times New Roman" w:hAnsi="Times New Roman"/>
          <w:color w:val="000000"/>
        </w:rPr>
        <w:t xml:space="preserve">Kolektívne zmluvy sú platné, ak sú </w:t>
      </w:r>
      <w:bookmarkEnd w:id="84"/>
    </w:p>
    <w:p w:rsidR="00AB2A43" w:rsidRDefault="00BB476C">
      <w:pPr>
        <w:spacing w:before="225" w:after="225" w:line="264" w:lineRule="auto"/>
        <w:ind w:left="420"/>
      </w:pPr>
      <w:bookmarkStart w:id="85" w:name="paragraf-4.odsek-1.pismeno-a"/>
      <w:r>
        <w:rPr>
          <w:rFonts w:ascii="Times New Roman" w:hAnsi="Times New Roman"/>
          <w:color w:val="000000"/>
        </w:rPr>
        <w:t xml:space="preserve"> </w:t>
      </w:r>
      <w:bookmarkStart w:id="86" w:name="paragraf-4.odsek-1.pismeno-a.oznacenie"/>
      <w:r>
        <w:rPr>
          <w:rFonts w:ascii="Times New Roman" w:hAnsi="Times New Roman"/>
          <w:color w:val="000000"/>
        </w:rPr>
        <w:t xml:space="preserve">a) </w:t>
      </w:r>
      <w:bookmarkStart w:id="87" w:name="paragraf-4.odsek-1.pismeno-a.text"/>
      <w:bookmarkEnd w:id="86"/>
      <w:r>
        <w:rPr>
          <w:rFonts w:ascii="Times New Roman" w:hAnsi="Times New Roman"/>
          <w:color w:val="000000"/>
        </w:rPr>
        <w:t xml:space="preserve">uzavreté písomne a podpísané na tej istej listine oprávneným zástupcom alebo oprávnenými zástupcami príslušných odborových orgánov a zamestnávateľmi, prípadne zástupcami ich organizácií, </w:t>
      </w:r>
      <w:bookmarkEnd w:id="87"/>
    </w:p>
    <w:p w:rsidR="00AB2A43" w:rsidRPr="00952D40" w:rsidRDefault="00BB476C">
      <w:pPr>
        <w:spacing w:before="225" w:after="225" w:line="264" w:lineRule="auto"/>
        <w:ind w:left="420"/>
      </w:pPr>
      <w:bookmarkStart w:id="88" w:name="paragraf-4.odsek-1.pismeno-b"/>
      <w:bookmarkEnd w:id="85"/>
      <w:r>
        <w:rPr>
          <w:rFonts w:ascii="Times New Roman" w:hAnsi="Times New Roman"/>
          <w:color w:val="000000"/>
        </w:rPr>
        <w:t xml:space="preserve"> </w:t>
      </w:r>
      <w:bookmarkStart w:id="89" w:name="paragraf-4.odsek-1.pismeno-b.oznacenie"/>
      <w:r>
        <w:rPr>
          <w:rFonts w:ascii="Times New Roman" w:hAnsi="Times New Roman"/>
          <w:color w:val="000000"/>
        </w:rPr>
        <w:t xml:space="preserve">b) </w:t>
      </w:r>
      <w:bookmarkEnd w:id="89"/>
      <w:r>
        <w:rPr>
          <w:rFonts w:ascii="Times New Roman" w:hAnsi="Times New Roman"/>
          <w:color w:val="000000"/>
        </w:rPr>
        <w:t xml:space="preserve">doložené zoznamom </w:t>
      </w:r>
      <w:r w:rsidRPr="00952D40">
        <w:rPr>
          <w:rFonts w:ascii="Times New Roman" w:hAnsi="Times New Roman"/>
        </w:rPr>
        <w:t xml:space="preserve">zamestnávateľov podľa </w:t>
      </w:r>
      <w:hyperlink w:anchor="paragraf-5.odsek-2.pismeno-a">
        <w:r w:rsidRPr="00952D40">
          <w:rPr>
            <w:rFonts w:ascii="Times New Roman" w:hAnsi="Times New Roman"/>
          </w:rPr>
          <w:t>§ 5 ods. 2 písm. a)</w:t>
        </w:r>
      </w:hyperlink>
      <w:r w:rsidRPr="00952D40">
        <w:rPr>
          <w:rFonts w:ascii="Times New Roman" w:hAnsi="Times New Roman"/>
        </w:rPr>
        <w:t xml:space="preserve">, ak ide o kolektívnu zmluvu vyššieho stupňa, okrem kolektívnej zmluvy vyššieho stupňa podľa </w:t>
      </w:r>
      <w:hyperlink w:anchor="paragraf-2.odsek-3.pismeno-d">
        <w:r w:rsidRPr="00952D40">
          <w:rPr>
            <w:rFonts w:ascii="Times New Roman" w:hAnsi="Times New Roman"/>
          </w:rPr>
          <w:t>§ 2 ods. 3 písm. d)</w:t>
        </w:r>
      </w:hyperlink>
      <w:r w:rsidRPr="00952D40">
        <w:rPr>
          <w:rFonts w:ascii="Times New Roman" w:hAnsi="Times New Roman"/>
        </w:rPr>
        <w:t>; zoznam zamestnávateľov obsahuje obchodné meno, sídlo, identifikačné číslo a kód štatistickej klasifikácie ekonomických činností zamestnávateľa podľa osobitného prepisu.</w:t>
      </w:r>
      <w:hyperlink w:anchor="poznamky.poznamka-4aa">
        <w:r w:rsidRPr="00952D40">
          <w:rPr>
            <w:rFonts w:ascii="Times New Roman" w:hAnsi="Times New Roman"/>
            <w:sz w:val="18"/>
            <w:vertAlign w:val="superscript"/>
          </w:rPr>
          <w:t>4aa</w:t>
        </w:r>
        <w:r w:rsidRPr="00952D40">
          <w:rPr>
            <w:rFonts w:ascii="Times New Roman" w:hAnsi="Times New Roman"/>
          </w:rPr>
          <w:t>)</w:t>
        </w:r>
      </w:hyperlink>
      <w:bookmarkStart w:id="90" w:name="paragraf-4.odsek-1.pismeno-b.text"/>
      <w:r w:rsidRPr="00952D40">
        <w:rPr>
          <w:rFonts w:ascii="Times New Roman" w:hAnsi="Times New Roman"/>
        </w:rPr>
        <w:t xml:space="preserve"> </w:t>
      </w:r>
      <w:bookmarkEnd w:id="90"/>
    </w:p>
    <w:p w:rsidR="00AB2A43" w:rsidRPr="00952D40" w:rsidRDefault="00BB476C">
      <w:pPr>
        <w:spacing w:after="0" w:line="264" w:lineRule="auto"/>
        <w:ind w:left="345"/>
      </w:pPr>
      <w:bookmarkStart w:id="91" w:name="paragraf-4.odsek-2"/>
      <w:bookmarkEnd w:id="82"/>
      <w:bookmarkEnd w:id="88"/>
      <w:r w:rsidRPr="00952D40">
        <w:rPr>
          <w:rFonts w:ascii="Times New Roman" w:hAnsi="Times New Roman"/>
        </w:rPr>
        <w:t xml:space="preserve"> </w:t>
      </w:r>
      <w:bookmarkStart w:id="92" w:name="paragraf-4.odsek-2.oznacenie"/>
      <w:r w:rsidRPr="00952D40">
        <w:rPr>
          <w:rFonts w:ascii="Times New Roman" w:hAnsi="Times New Roman"/>
        </w:rPr>
        <w:t xml:space="preserve">(2) </w:t>
      </w:r>
      <w:bookmarkStart w:id="93" w:name="paragraf-4.odsek-2.text"/>
      <w:bookmarkEnd w:id="92"/>
      <w:r w:rsidRPr="00952D40">
        <w:rPr>
          <w:rFonts w:ascii="Times New Roman" w:hAnsi="Times New Roman"/>
        </w:rPr>
        <w:t xml:space="preserve">Neplatná je kolektívna zmluva v tej časti, ktorá </w:t>
      </w:r>
      <w:bookmarkEnd w:id="93"/>
    </w:p>
    <w:p w:rsidR="00AB2A43" w:rsidRPr="00952D40" w:rsidRDefault="00BB476C">
      <w:pPr>
        <w:spacing w:before="225" w:after="225" w:line="264" w:lineRule="auto"/>
        <w:ind w:left="420"/>
      </w:pPr>
      <w:bookmarkStart w:id="94" w:name="paragraf-4.odsek-2.pismeno-a"/>
      <w:r w:rsidRPr="00952D40">
        <w:rPr>
          <w:rFonts w:ascii="Times New Roman" w:hAnsi="Times New Roman"/>
        </w:rPr>
        <w:t xml:space="preserve"> </w:t>
      </w:r>
      <w:bookmarkStart w:id="95" w:name="paragraf-4.odsek-2.pismeno-a.oznacenie"/>
      <w:r w:rsidRPr="00952D40">
        <w:rPr>
          <w:rFonts w:ascii="Times New Roman" w:hAnsi="Times New Roman"/>
        </w:rPr>
        <w:t xml:space="preserve">a) </w:t>
      </w:r>
      <w:bookmarkStart w:id="96" w:name="paragraf-4.odsek-2.pismeno-a.text"/>
      <w:bookmarkEnd w:id="95"/>
      <w:r w:rsidRPr="00952D40">
        <w:rPr>
          <w:rFonts w:ascii="Times New Roman" w:hAnsi="Times New Roman"/>
        </w:rPr>
        <w:t xml:space="preserve">je v rozpore so všeobecne záväznými právnymi predpismi, </w:t>
      </w:r>
      <w:bookmarkEnd w:id="96"/>
    </w:p>
    <w:p w:rsidR="00AB2A43" w:rsidRPr="00952D40" w:rsidRDefault="00BB476C">
      <w:pPr>
        <w:spacing w:before="225" w:after="225" w:line="264" w:lineRule="auto"/>
        <w:ind w:left="420"/>
      </w:pPr>
      <w:bookmarkStart w:id="97" w:name="paragraf-4.odsek-2.pismeno-b"/>
      <w:bookmarkEnd w:id="94"/>
      <w:r w:rsidRPr="00952D40">
        <w:rPr>
          <w:rFonts w:ascii="Times New Roman" w:hAnsi="Times New Roman"/>
        </w:rPr>
        <w:t xml:space="preserve"> </w:t>
      </w:r>
      <w:bookmarkStart w:id="98" w:name="paragraf-4.odsek-2.pismeno-b.oznacenie"/>
      <w:r w:rsidRPr="00952D40">
        <w:rPr>
          <w:rFonts w:ascii="Times New Roman" w:hAnsi="Times New Roman"/>
        </w:rPr>
        <w:t xml:space="preserve">b) </w:t>
      </w:r>
      <w:bookmarkStart w:id="99" w:name="paragraf-4.odsek-2.pismeno-b.text"/>
      <w:bookmarkEnd w:id="98"/>
      <w:r w:rsidRPr="00952D40">
        <w:rPr>
          <w:rFonts w:ascii="Times New Roman" w:hAnsi="Times New Roman"/>
        </w:rPr>
        <w:t xml:space="preserve">upravuje nároky zamestnancov v menšom rozsahu než kolektívna zmluva vyššieho stupňa. </w:t>
      </w:r>
      <w:bookmarkEnd w:id="99"/>
    </w:p>
    <w:p w:rsidR="00AB2A43" w:rsidRPr="00952D40" w:rsidRDefault="00BB476C">
      <w:pPr>
        <w:spacing w:before="225" w:after="225" w:line="264" w:lineRule="auto"/>
        <w:ind w:left="345"/>
      </w:pPr>
      <w:bookmarkStart w:id="100" w:name="paragraf-4.odsek-3"/>
      <w:bookmarkEnd w:id="91"/>
      <w:bookmarkEnd w:id="97"/>
      <w:r w:rsidRPr="00952D40">
        <w:rPr>
          <w:rFonts w:ascii="Times New Roman" w:hAnsi="Times New Roman"/>
        </w:rPr>
        <w:t xml:space="preserve"> </w:t>
      </w:r>
      <w:bookmarkStart w:id="101" w:name="paragraf-4.odsek-3.oznacenie"/>
      <w:r w:rsidRPr="00952D40">
        <w:rPr>
          <w:rFonts w:ascii="Times New Roman" w:hAnsi="Times New Roman"/>
        </w:rPr>
        <w:t xml:space="preserve">(3) </w:t>
      </w:r>
      <w:bookmarkEnd w:id="101"/>
      <w:r w:rsidRPr="00952D40">
        <w:rPr>
          <w:rFonts w:ascii="Times New Roman" w:hAnsi="Times New Roman"/>
        </w:rPr>
        <w:t>Kolektívna zmluva vyššieho stupňa sa uzatvára pre odvetvie; kolektívna zmluva vyššieho stupňa sa uzatvára pre časť odvetvia, ak sa na uzatvorení kolektívnej zmluvy vyššieho stupňa pre časť odvetvia dohodli zmluvné strany. Kolektívna zmluva vyššieho stupňa obsahuje označenie odvetvia alebo časti odvetvia, pre ktoré je uzatvorená, pričom sa vychádza zo zoznamu zamestnávateľov, za ktorých je uzatvorená. Označením odvetvia podľa druhej vety je kód štatistickej klasifikácie ekonomických činností podľa osobitného predpisu</w:t>
      </w:r>
      <w:hyperlink w:anchor="poznamky.poznamka-4aa">
        <w:r w:rsidRPr="00952D40">
          <w:rPr>
            <w:rFonts w:ascii="Times New Roman" w:hAnsi="Times New Roman"/>
            <w:sz w:val="18"/>
            <w:vertAlign w:val="superscript"/>
          </w:rPr>
          <w:t>4aa</w:t>
        </w:r>
        <w:r w:rsidRPr="00952D40">
          <w:rPr>
            <w:rFonts w:ascii="Times New Roman" w:hAnsi="Times New Roman"/>
          </w:rPr>
          <w:t>)</w:t>
        </w:r>
      </w:hyperlink>
      <w:r w:rsidRPr="00952D40">
        <w:rPr>
          <w:rFonts w:ascii="Times New Roman" w:hAnsi="Times New Roman"/>
        </w:rPr>
        <w:t xml:space="preserve"> na úrovni divízie. Označením časti odvetvia podľa druhej vety je kód štatistickej klasifikácie ekonomických činností podľa osobitného predpisu</w:t>
      </w:r>
      <w:hyperlink w:anchor="poznamky.poznamka-4aa">
        <w:r w:rsidRPr="00952D40">
          <w:rPr>
            <w:rFonts w:ascii="Times New Roman" w:hAnsi="Times New Roman"/>
            <w:sz w:val="18"/>
            <w:vertAlign w:val="superscript"/>
          </w:rPr>
          <w:t>4aa</w:t>
        </w:r>
        <w:r w:rsidRPr="00952D40">
          <w:rPr>
            <w:rFonts w:ascii="Times New Roman" w:hAnsi="Times New Roman"/>
          </w:rPr>
          <w:t>)</w:t>
        </w:r>
      </w:hyperlink>
      <w:bookmarkStart w:id="102" w:name="paragraf-4.odsek-3.text"/>
      <w:r w:rsidRPr="00952D40">
        <w:rPr>
          <w:rFonts w:ascii="Times New Roman" w:hAnsi="Times New Roman"/>
        </w:rPr>
        <w:t xml:space="preserve"> na úrovni skupiny. </w:t>
      </w:r>
      <w:bookmarkEnd w:id="102"/>
    </w:p>
    <w:p w:rsidR="00AB2A43" w:rsidRPr="00952D40" w:rsidRDefault="00BB476C">
      <w:pPr>
        <w:spacing w:before="225" w:after="225" w:line="264" w:lineRule="auto"/>
        <w:ind w:left="270"/>
        <w:jc w:val="center"/>
      </w:pPr>
      <w:bookmarkStart w:id="103" w:name="paragraf-5.oznacenie"/>
      <w:bookmarkStart w:id="104" w:name="paragraf-5"/>
      <w:bookmarkEnd w:id="81"/>
      <w:bookmarkEnd w:id="100"/>
      <w:r w:rsidRPr="00952D40">
        <w:rPr>
          <w:rFonts w:ascii="Times New Roman" w:hAnsi="Times New Roman"/>
          <w:b/>
        </w:rPr>
        <w:t xml:space="preserve"> § 5 </w:t>
      </w:r>
    </w:p>
    <w:p w:rsidR="00AB2A43" w:rsidRPr="00952D40" w:rsidRDefault="00BB476C">
      <w:pPr>
        <w:spacing w:before="225" w:after="225" w:line="264" w:lineRule="auto"/>
        <w:ind w:left="345"/>
      </w:pPr>
      <w:bookmarkStart w:id="105" w:name="paragraf-5.odsek-1"/>
      <w:bookmarkEnd w:id="103"/>
      <w:r w:rsidRPr="00952D40">
        <w:rPr>
          <w:rFonts w:ascii="Times New Roman" w:hAnsi="Times New Roman"/>
        </w:rPr>
        <w:t xml:space="preserve"> </w:t>
      </w:r>
      <w:bookmarkStart w:id="106" w:name="paragraf-5.odsek-1.oznacenie"/>
      <w:r w:rsidRPr="00952D40">
        <w:rPr>
          <w:rFonts w:ascii="Times New Roman" w:hAnsi="Times New Roman"/>
        </w:rPr>
        <w:t xml:space="preserve">(1) </w:t>
      </w:r>
      <w:bookmarkStart w:id="107" w:name="paragraf-5.odsek-1.text"/>
      <w:bookmarkEnd w:id="106"/>
      <w:r w:rsidRPr="00952D40">
        <w:rPr>
          <w:rFonts w:ascii="Times New Roman" w:hAnsi="Times New Roman"/>
        </w:rPr>
        <w:t xml:space="preserve">Kolektívna zmluva je záväzná pre zmluvné strany. </w:t>
      </w:r>
      <w:bookmarkEnd w:id="107"/>
    </w:p>
    <w:p w:rsidR="00AB2A43" w:rsidRPr="00952D40" w:rsidRDefault="00BB476C">
      <w:pPr>
        <w:spacing w:after="0" w:line="264" w:lineRule="auto"/>
        <w:ind w:left="345"/>
      </w:pPr>
      <w:bookmarkStart w:id="108" w:name="paragraf-5.odsek-2"/>
      <w:bookmarkEnd w:id="105"/>
      <w:r w:rsidRPr="00952D40">
        <w:rPr>
          <w:rFonts w:ascii="Times New Roman" w:hAnsi="Times New Roman"/>
        </w:rPr>
        <w:lastRenderedPageBreak/>
        <w:t xml:space="preserve"> </w:t>
      </w:r>
      <w:bookmarkStart w:id="109" w:name="paragraf-5.odsek-2.oznacenie"/>
      <w:r w:rsidRPr="00952D40">
        <w:rPr>
          <w:rFonts w:ascii="Times New Roman" w:hAnsi="Times New Roman"/>
        </w:rPr>
        <w:t xml:space="preserve">(2) </w:t>
      </w:r>
      <w:bookmarkStart w:id="110" w:name="paragraf-5.odsek-2.text"/>
      <w:bookmarkEnd w:id="109"/>
      <w:r w:rsidRPr="00952D40">
        <w:rPr>
          <w:rFonts w:ascii="Times New Roman" w:hAnsi="Times New Roman"/>
        </w:rPr>
        <w:t xml:space="preserve">Kolektívna zmluva je záväzná tiež pre </w:t>
      </w:r>
      <w:bookmarkEnd w:id="110"/>
    </w:p>
    <w:p w:rsidR="00AB2A43" w:rsidRPr="00952D40" w:rsidRDefault="00BB476C">
      <w:pPr>
        <w:spacing w:after="0" w:line="264" w:lineRule="auto"/>
        <w:ind w:left="420"/>
      </w:pPr>
      <w:bookmarkStart w:id="111" w:name="paragraf-5.odsek-2.pismeno-a"/>
      <w:r w:rsidRPr="00952D40">
        <w:rPr>
          <w:rFonts w:ascii="Times New Roman" w:hAnsi="Times New Roman"/>
        </w:rPr>
        <w:t xml:space="preserve"> </w:t>
      </w:r>
      <w:bookmarkStart w:id="112" w:name="paragraf-5.odsek-2.pismeno-a.oznacenie"/>
      <w:r w:rsidRPr="00952D40">
        <w:rPr>
          <w:rFonts w:ascii="Times New Roman" w:hAnsi="Times New Roman"/>
        </w:rPr>
        <w:t xml:space="preserve">a) </w:t>
      </w:r>
      <w:bookmarkStart w:id="113" w:name="paragraf-5.odsek-2.pismeno-a.text"/>
      <w:bookmarkEnd w:id="112"/>
      <w:r w:rsidRPr="00952D40">
        <w:rPr>
          <w:rFonts w:ascii="Times New Roman" w:hAnsi="Times New Roman"/>
        </w:rPr>
        <w:t xml:space="preserve">zamestnávateľa združeného v organizácii zamestnávateľov, </w:t>
      </w:r>
      <w:bookmarkEnd w:id="113"/>
    </w:p>
    <w:p w:rsidR="00AB2A43" w:rsidRPr="00952D40" w:rsidRDefault="00BB476C">
      <w:pPr>
        <w:spacing w:before="225" w:after="225" w:line="264" w:lineRule="auto"/>
        <w:ind w:left="495"/>
      </w:pPr>
      <w:bookmarkStart w:id="114" w:name="paragraf-5.odsek-2.pismeno-a.bod-1"/>
      <w:r w:rsidRPr="00952D40">
        <w:rPr>
          <w:rFonts w:ascii="Times New Roman" w:hAnsi="Times New Roman"/>
        </w:rPr>
        <w:t xml:space="preserve"> </w:t>
      </w:r>
      <w:bookmarkStart w:id="115" w:name="paragraf-5.odsek-2.pismeno-a.bod-1.oznac"/>
      <w:r w:rsidRPr="00952D40">
        <w:rPr>
          <w:rFonts w:ascii="Times New Roman" w:hAnsi="Times New Roman"/>
        </w:rPr>
        <w:t xml:space="preserve">1. </w:t>
      </w:r>
      <w:bookmarkStart w:id="116" w:name="paragraf-5.odsek-2.pismeno-a.bod-1.text"/>
      <w:bookmarkEnd w:id="115"/>
      <w:r w:rsidRPr="00952D40">
        <w:rPr>
          <w:rFonts w:ascii="Times New Roman" w:hAnsi="Times New Roman"/>
        </w:rPr>
        <w:t xml:space="preserve">za ktorého bola kolektívna zmluva vyššieho stupňa uzatvorená a u ktorého pôsobí odborová organizácia združená v odborovej organizácii, ktorej vyšší odborový orgán kolektívnu zmluvu vyššieho stupňa uzatvoril, </w:t>
      </w:r>
      <w:bookmarkEnd w:id="116"/>
    </w:p>
    <w:p w:rsidR="00AB2A43" w:rsidRPr="00952D40" w:rsidRDefault="00BB476C">
      <w:pPr>
        <w:spacing w:before="225" w:after="225" w:line="264" w:lineRule="auto"/>
        <w:ind w:left="495"/>
      </w:pPr>
      <w:bookmarkStart w:id="117" w:name="paragraf-5.odsek-2.pismeno-a.bod-2"/>
      <w:bookmarkEnd w:id="114"/>
      <w:r w:rsidRPr="00952D40">
        <w:rPr>
          <w:rFonts w:ascii="Times New Roman" w:hAnsi="Times New Roman"/>
        </w:rPr>
        <w:t xml:space="preserve"> </w:t>
      </w:r>
      <w:bookmarkStart w:id="118" w:name="paragraf-5.odsek-2.pismeno-a.bod-2.oznac"/>
      <w:r w:rsidRPr="00952D40">
        <w:rPr>
          <w:rFonts w:ascii="Times New Roman" w:hAnsi="Times New Roman"/>
        </w:rPr>
        <w:t xml:space="preserve">2. </w:t>
      </w:r>
      <w:bookmarkStart w:id="119" w:name="paragraf-5.odsek-2.pismeno-a.bod-2.text"/>
      <w:bookmarkEnd w:id="118"/>
      <w:r w:rsidRPr="00952D40">
        <w:rPr>
          <w:rFonts w:ascii="Times New Roman" w:hAnsi="Times New Roman"/>
        </w:rPr>
        <w:t xml:space="preserve">ktorá kolektívnu zmluvu vyššieho stupňa uzatvorila, ak kód štatistickej klasifikácie ekonomických činností tohto zamestnávateľa na úrovni divízie alebo na úrovni skupiny je rovnaký ako označenie odvetvia alebo časti odvetvia, pre ktoré je uzatvorená kolektívna zmluva vyššieho stupňa, a ak pre tohto zamestnávateľa nie je záväzná iná kolektívna zmluva vyššieho stupňa, </w:t>
      </w:r>
      <w:bookmarkEnd w:id="119"/>
    </w:p>
    <w:p w:rsidR="00AB2A43" w:rsidRPr="00952D40" w:rsidRDefault="00BB476C">
      <w:pPr>
        <w:spacing w:before="225" w:after="225" w:line="264" w:lineRule="auto"/>
        <w:ind w:left="420"/>
      </w:pPr>
      <w:bookmarkStart w:id="120" w:name="paragraf-5.odsek-2.pismeno-b"/>
      <w:bookmarkEnd w:id="111"/>
      <w:bookmarkEnd w:id="117"/>
      <w:r w:rsidRPr="00952D40">
        <w:rPr>
          <w:rFonts w:ascii="Times New Roman" w:hAnsi="Times New Roman"/>
        </w:rPr>
        <w:t xml:space="preserve"> </w:t>
      </w:r>
      <w:bookmarkStart w:id="121" w:name="paragraf-5.odsek-2.pismeno-b.oznacenie"/>
      <w:r w:rsidRPr="00952D40">
        <w:rPr>
          <w:rFonts w:ascii="Times New Roman" w:hAnsi="Times New Roman"/>
        </w:rPr>
        <w:t xml:space="preserve">b) </w:t>
      </w:r>
      <w:bookmarkStart w:id="122" w:name="paragraf-5.odsek-2.pismeno-b.text"/>
      <w:bookmarkEnd w:id="121"/>
      <w:r w:rsidRPr="00952D40">
        <w:rPr>
          <w:rFonts w:ascii="Times New Roman" w:hAnsi="Times New Roman"/>
        </w:rPr>
        <w:t xml:space="preserve">zamestnancov, za ktorých uzavrel kolektívnu zmluvu príslušný odborový orgán alebo príslušný vyšší odborový orgán, </w:t>
      </w:r>
      <w:bookmarkEnd w:id="122"/>
    </w:p>
    <w:p w:rsidR="00AB2A43" w:rsidRPr="00952D40" w:rsidRDefault="00BB476C">
      <w:pPr>
        <w:spacing w:before="225" w:after="225" w:line="264" w:lineRule="auto"/>
        <w:ind w:left="420"/>
      </w:pPr>
      <w:bookmarkStart w:id="123" w:name="paragraf-5.odsek-2.pismeno-c"/>
      <w:bookmarkEnd w:id="120"/>
      <w:r w:rsidRPr="00952D40">
        <w:rPr>
          <w:rFonts w:ascii="Times New Roman" w:hAnsi="Times New Roman"/>
        </w:rPr>
        <w:t xml:space="preserve"> </w:t>
      </w:r>
      <w:bookmarkStart w:id="124" w:name="paragraf-5.odsek-2.pismeno-c.oznacenie"/>
      <w:r w:rsidRPr="00952D40">
        <w:rPr>
          <w:rFonts w:ascii="Times New Roman" w:hAnsi="Times New Roman"/>
        </w:rPr>
        <w:t xml:space="preserve">c) </w:t>
      </w:r>
      <w:bookmarkStart w:id="125" w:name="paragraf-5.odsek-2.pismeno-c.text"/>
      <w:bookmarkEnd w:id="124"/>
      <w:r w:rsidRPr="00952D40">
        <w:rPr>
          <w:rFonts w:ascii="Times New Roman" w:hAnsi="Times New Roman"/>
        </w:rPr>
        <w:t xml:space="preserve">odborový orgán, za ktorý uzavrel kolektívnu zmluvu príslušný vyšší odborový orgán. </w:t>
      </w:r>
      <w:bookmarkEnd w:id="125"/>
    </w:p>
    <w:p w:rsidR="00AB2A43" w:rsidRPr="00952D40" w:rsidRDefault="00BB476C">
      <w:pPr>
        <w:spacing w:before="225" w:after="225" w:line="264" w:lineRule="auto"/>
        <w:ind w:left="345"/>
      </w:pPr>
      <w:bookmarkStart w:id="126" w:name="paragraf-5.odsek-3"/>
      <w:bookmarkEnd w:id="108"/>
      <w:bookmarkEnd w:id="123"/>
      <w:r w:rsidRPr="00952D40">
        <w:rPr>
          <w:rFonts w:ascii="Times New Roman" w:hAnsi="Times New Roman"/>
        </w:rPr>
        <w:t xml:space="preserve"> </w:t>
      </w:r>
      <w:bookmarkStart w:id="127" w:name="paragraf-5.odsek-3.oznacenie"/>
      <w:r w:rsidRPr="00952D40">
        <w:rPr>
          <w:rFonts w:ascii="Times New Roman" w:hAnsi="Times New Roman"/>
        </w:rPr>
        <w:t xml:space="preserve">(3) </w:t>
      </w:r>
      <w:bookmarkStart w:id="128" w:name="paragraf-5.odsek-3.text"/>
      <w:bookmarkEnd w:id="127"/>
      <w:r w:rsidRPr="00952D40">
        <w:rPr>
          <w:rFonts w:ascii="Times New Roman" w:hAnsi="Times New Roman"/>
        </w:rPr>
        <w:t xml:space="preserve">Kolektívna zmluva vyššieho stupňa je záväzná aj pre zamestnávateľa, ktorý nie je združený v organizácii zamestnávateľov, ktorá kolektívnu zmluvu vyššieho stupňa uzavrela, ak zamestnávateľ požiada zmluvné strany o pristúpenie ku kolektívnej zmluve vyššieho stupňa a zmluvné strany s pristúpením súhlasia. Zmluvné strany kolektívnej zmluvy vyššieho stupňa oznámia ministerstvu pristúpenie zamestnávateľa ku kolektívnej zmluve vyššieho stupňa podľa prvej vety v lehote najneskôr do 15 dní od pristúpenia tohto zamestnávateľa ku kolektívnej zmluve vyššieho stupňa. Pristúpenie zamestnávateľa ku kolektívnej zmluve vyššieho stupňa sa na žiadosť ministerstva oznamuje v Zbierke zákonov Slovenskej republiky. </w:t>
      </w:r>
      <w:bookmarkEnd w:id="128"/>
    </w:p>
    <w:p w:rsidR="00AB2A43" w:rsidRPr="00952D40" w:rsidRDefault="00BB476C">
      <w:pPr>
        <w:spacing w:before="225" w:after="225" w:line="264" w:lineRule="auto"/>
        <w:ind w:left="345"/>
      </w:pPr>
      <w:bookmarkStart w:id="129" w:name="paragraf-5.odsek-4"/>
      <w:bookmarkEnd w:id="126"/>
      <w:r w:rsidRPr="00952D40">
        <w:rPr>
          <w:rFonts w:ascii="Times New Roman" w:hAnsi="Times New Roman"/>
        </w:rPr>
        <w:t xml:space="preserve"> </w:t>
      </w:r>
      <w:bookmarkStart w:id="130" w:name="paragraf-5.odsek-4.oznacenie"/>
      <w:r w:rsidRPr="00952D40">
        <w:rPr>
          <w:rFonts w:ascii="Times New Roman" w:hAnsi="Times New Roman"/>
        </w:rPr>
        <w:t xml:space="preserve">(4) </w:t>
      </w:r>
      <w:bookmarkStart w:id="131" w:name="paragraf-5.odsek-4.text"/>
      <w:bookmarkEnd w:id="130"/>
      <w:r w:rsidRPr="00952D40">
        <w:rPr>
          <w:rFonts w:ascii="Times New Roman" w:hAnsi="Times New Roman"/>
        </w:rPr>
        <w:t xml:space="preserve">Príslušný odborový orgán uzaviera kolektívnu zmluvu aj za zamestnancov, ktorí nie sú odborovo organizovaní. </w:t>
      </w:r>
      <w:bookmarkEnd w:id="131"/>
    </w:p>
    <w:p w:rsidR="00AB2A43" w:rsidRPr="00952D40" w:rsidRDefault="00BB476C">
      <w:pPr>
        <w:spacing w:before="225" w:after="225" w:line="264" w:lineRule="auto"/>
        <w:ind w:left="345"/>
      </w:pPr>
      <w:bookmarkStart w:id="132" w:name="paragraf-5.odsek-5"/>
      <w:bookmarkEnd w:id="129"/>
      <w:r w:rsidRPr="00952D40">
        <w:rPr>
          <w:rFonts w:ascii="Times New Roman" w:hAnsi="Times New Roman"/>
        </w:rPr>
        <w:t xml:space="preserve"> </w:t>
      </w:r>
      <w:bookmarkStart w:id="133" w:name="paragraf-5.odsek-5.oznacenie"/>
      <w:r w:rsidRPr="00952D40">
        <w:rPr>
          <w:rFonts w:ascii="Times New Roman" w:hAnsi="Times New Roman"/>
        </w:rPr>
        <w:t xml:space="preserve">(5) </w:t>
      </w:r>
      <w:bookmarkStart w:id="134" w:name="paragraf-5.odsek-5.text"/>
      <w:bookmarkEnd w:id="133"/>
      <w:r w:rsidRPr="00952D40">
        <w:rPr>
          <w:rFonts w:ascii="Times New Roman" w:hAnsi="Times New Roman"/>
        </w:rPr>
        <w:t xml:space="preserve">Príslušný odborový orgán je povinný oboznámiť zamestnancov s obsahom kolektívnej zmluvy najneskôr do 15 dní od jej uzavretia. </w:t>
      </w:r>
      <w:bookmarkEnd w:id="134"/>
    </w:p>
    <w:p w:rsidR="00AB2A43" w:rsidRPr="00952D40" w:rsidRDefault="00BB476C">
      <w:pPr>
        <w:spacing w:before="225" w:after="225" w:line="264" w:lineRule="auto"/>
        <w:ind w:left="345"/>
      </w:pPr>
      <w:bookmarkStart w:id="135" w:name="paragraf-5.odsek-6"/>
      <w:bookmarkEnd w:id="132"/>
      <w:r w:rsidRPr="00952D40">
        <w:rPr>
          <w:rFonts w:ascii="Times New Roman" w:hAnsi="Times New Roman"/>
        </w:rPr>
        <w:t xml:space="preserve"> </w:t>
      </w:r>
      <w:bookmarkStart w:id="136" w:name="paragraf-5.odsek-6.oznacenie"/>
      <w:r w:rsidRPr="00952D40">
        <w:rPr>
          <w:rFonts w:ascii="Times New Roman" w:hAnsi="Times New Roman"/>
        </w:rPr>
        <w:t xml:space="preserve">(6) </w:t>
      </w:r>
      <w:bookmarkEnd w:id="136"/>
      <w:r w:rsidRPr="00952D40">
        <w:rPr>
          <w:rFonts w:ascii="Times New Roman" w:hAnsi="Times New Roman"/>
        </w:rPr>
        <w:t xml:space="preserve">Zmluvné strany </w:t>
      </w:r>
      <w:hyperlink w:anchor="paragraf-2.odsek-2">
        <w:r w:rsidRPr="00952D40">
          <w:rPr>
            <w:rFonts w:ascii="Times New Roman" w:hAnsi="Times New Roman"/>
          </w:rPr>
          <w:t>(§ 2 ods. 2)</w:t>
        </w:r>
      </w:hyperlink>
      <w:bookmarkStart w:id="137" w:name="paragraf-5.odsek-6.text"/>
      <w:r w:rsidRPr="00952D40">
        <w:rPr>
          <w:rFonts w:ascii="Times New Roman" w:hAnsi="Times New Roman"/>
        </w:rPr>
        <w:t xml:space="preserve"> sú povinné uchovávať kolektívnu zmluvu a rozhodnutie rozhodcu, ktoré sa jej týka, najmenej päť rokov od skončenia obdobia, na ktoré bola kolektívna zmluva uzavretá. </w:t>
      </w:r>
      <w:bookmarkEnd w:id="137"/>
    </w:p>
    <w:p w:rsidR="00AB2A43" w:rsidRPr="00952D40" w:rsidRDefault="00BB476C">
      <w:pPr>
        <w:spacing w:before="225" w:after="225" w:line="264" w:lineRule="auto"/>
        <w:ind w:left="270"/>
        <w:jc w:val="center"/>
      </w:pPr>
      <w:bookmarkStart w:id="138" w:name="paragraf-6.oznacenie"/>
      <w:bookmarkStart w:id="139" w:name="paragraf-6"/>
      <w:bookmarkEnd w:id="104"/>
      <w:bookmarkEnd w:id="135"/>
      <w:r w:rsidRPr="00952D40">
        <w:rPr>
          <w:rFonts w:ascii="Times New Roman" w:hAnsi="Times New Roman"/>
          <w:b/>
        </w:rPr>
        <w:t xml:space="preserve"> § 6 </w:t>
      </w:r>
    </w:p>
    <w:p w:rsidR="00AB2A43" w:rsidRPr="00952D40" w:rsidRDefault="00BB476C">
      <w:pPr>
        <w:spacing w:before="225" w:after="225" w:line="264" w:lineRule="auto"/>
        <w:ind w:left="345"/>
      </w:pPr>
      <w:bookmarkStart w:id="140" w:name="paragraf-6.odsek-1"/>
      <w:bookmarkEnd w:id="138"/>
      <w:r w:rsidRPr="00952D40">
        <w:rPr>
          <w:rFonts w:ascii="Times New Roman" w:hAnsi="Times New Roman"/>
        </w:rPr>
        <w:t xml:space="preserve"> </w:t>
      </w:r>
      <w:bookmarkStart w:id="141" w:name="paragraf-6.odsek-1.oznacenie"/>
      <w:r w:rsidRPr="00952D40">
        <w:rPr>
          <w:rFonts w:ascii="Times New Roman" w:hAnsi="Times New Roman"/>
        </w:rPr>
        <w:t xml:space="preserve">(1) </w:t>
      </w:r>
      <w:bookmarkStart w:id="142" w:name="paragraf-6.odsek-1.text"/>
      <w:bookmarkEnd w:id="141"/>
      <w:r w:rsidRPr="00952D40">
        <w:rPr>
          <w:rFonts w:ascii="Times New Roman" w:hAnsi="Times New Roman"/>
        </w:rPr>
        <w:t xml:space="preserve">Kolektívna zmluva sa uzaviera na dobu, ktorá je v nej výslovne určená. Ak k určeniu tejto doby nedôjde, predpokladá sa, že sa dojednala na jeden rok. </w:t>
      </w:r>
      <w:bookmarkEnd w:id="142"/>
    </w:p>
    <w:p w:rsidR="00AB2A43" w:rsidRPr="00952D40" w:rsidRDefault="00BB476C">
      <w:pPr>
        <w:spacing w:before="225" w:after="225" w:line="264" w:lineRule="auto"/>
        <w:ind w:left="345"/>
      </w:pPr>
      <w:bookmarkStart w:id="143" w:name="paragraf-6.odsek-2"/>
      <w:bookmarkEnd w:id="140"/>
      <w:r w:rsidRPr="00952D40">
        <w:rPr>
          <w:rFonts w:ascii="Times New Roman" w:hAnsi="Times New Roman"/>
        </w:rPr>
        <w:t xml:space="preserve"> </w:t>
      </w:r>
      <w:bookmarkStart w:id="144" w:name="paragraf-6.odsek-2.oznacenie"/>
      <w:r w:rsidRPr="00952D40">
        <w:rPr>
          <w:rFonts w:ascii="Times New Roman" w:hAnsi="Times New Roman"/>
        </w:rPr>
        <w:t xml:space="preserve">(2) </w:t>
      </w:r>
      <w:bookmarkStart w:id="145" w:name="paragraf-6.odsek-2.text"/>
      <w:bookmarkEnd w:id="144"/>
      <w:r w:rsidRPr="00952D40">
        <w:rPr>
          <w:rFonts w:ascii="Times New Roman" w:hAnsi="Times New Roman"/>
        </w:rPr>
        <w:t xml:space="preserve">Účinnosť kolektívnej zmluvy sa začína prvým dňom obdobia, na ktoré sa zmluva uzavrela, a končí sa uplynutím tohto obdobia, pokiaľ doba účinnosti niektorých záväzkov nie je v kolektívnej zmluve dojednaná odchylne. </w:t>
      </w:r>
      <w:bookmarkEnd w:id="145"/>
    </w:p>
    <w:p w:rsidR="00AB2A43" w:rsidRPr="00952D40" w:rsidRDefault="00BB476C">
      <w:pPr>
        <w:spacing w:before="225" w:after="225" w:line="264" w:lineRule="auto"/>
        <w:ind w:left="345"/>
      </w:pPr>
      <w:bookmarkStart w:id="146" w:name="paragraf-6.odsek-3"/>
      <w:bookmarkEnd w:id="143"/>
      <w:r w:rsidRPr="00952D40">
        <w:rPr>
          <w:rFonts w:ascii="Times New Roman" w:hAnsi="Times New Roman"/>
        </w:rPr>
        <w:t xml:space="preserve"> </w:t>
      </w:r>
      <w:bookmarkStart w:id="147" w:name="paragraf-6.odsek-3.oznacenie"/>
      <w:r w:rsidRPr="00952D40">
        <w:rPr>
          <w:rFonts w:ascii="Times New Roman" w:hAnsi="Times New Roman"/>
        </w:rPr>
        <w:t xml:space="preserve">(3) </w:t>
      </w:r>
      <w:bookmarkEnd w:id="147"/>
      <w:r w:rsidRPr="00952D40">
        <w:rPr>
          <w:rFonts w:ascii="Times New Roman" w:hAnsi="Times New Roman"/>
        </w:rPr>
        <w:t xml:space="preserve">Kolektívna zmluva vyššieho stupňa podľa </w:t>
      </w:r>
      <w:hyperlink w:anchor="paragraf-2.odsek-3.pismeno-c">
        <w:r w:rsidRPr="00952D40">
          <w:rPr>
            <w:rFonts w:ascii="Times New Roman" w:hAnsi="Times New Roman"/>
          </w:rPr>
          <w:t>§ 2 ods. 3 písm. c)</w:t>
        </w:r>
      </w:hyperlink>
      <w:bookmarkStart w:id="148" w:name="paragraf-6.odsek-3.text"/>
      <w:r w:rsidRPr="00952D40">
        <w:rPr>
          <w:rFonts w:ascii="Times New Roman" w:hAnsi="Times New Roman"/>
        </w:rPr>
        <w:t xml:space="preserve"> nadobúda účinnosť súčasne s nadobudnutím účinnosti zákona o štátnom rozpočte. </w:t>
      </w:r>
      <w:bookmarkEnd w:id="148"/>
    </w:p>
    <w:p w:rsidR="00AB2A43" w:rsidRPr="00952D40" w:rsidRDefault="00BB476C">
      <w:pPr>
        <w:spacing w:before="225" w:after="225" w:line="264" w:lineRule="auto"/>
        <w:ind w:left="345"/>
        <w:rPr>
          <w:rFonts w:ascii="Times New Roman" w:hAnsi="Times New Roman"/>
        </w:rPr>
      </w:pPr>
      <w:bookmarkStart w:id="149" w:name="paragraf-6.odsek-4"/>
      <w:bookmarkEnd w:id="146"/>
      <w:r w:rsidRPr="00952D40">
        <w:rPr>
          <w:rFonts w:ascii="Times New Roman" w:hAnsi="Times New Roman"/>
        </w:rPr>
        <w:t xml:space="preserve"> </w:t>
      </w:r>
      <w:bookmarkStart w:id="150" w:name="paragraf-6.odsek-4.oznacenie"/>
      <w:r w:rsidRPr="00952D40">
        <w:rPr>
          <w:rFonts w:ascii="Times New Roman" w:hAnsi="Times New Roman"/>
        </w:rPr>
        <w:t xml:space="preserve">(4) </w:t>
      </w:r>
      <w:bookmarkEnd w:id="150"/>
      <w:r w:rsidRPr="00952D40">
        <w:rPr>
          <w:rFonts w:ascii="Times New Roman" w:hAnsi="Times New Roman"/>
        </w:rPr>
        <w:t xml:space="preserve">Ak sa neuzatvorila kolektívna zmluva vyššieho stupňa podľa </w:t>
      </w:r>
      <w:hyperlink w:anchor="paragraf-2.odsek-3.pismeno-c">
        <w:r w:rsidRPr="00952D40">
          <w:rPr>
            <w:rFonts w:ascii="Times New Roman" w:hAnsi="Times New Roman"/>
          </w:rPr>
          <w:t>§ 2 ods. 3 písm. c)</w:t>
        </w:r>
      </w:hyperlink>
      <w:r w:rsidRPr="00952D40">
        <w:rPr>
          <w:rFonts w:ascii="Times New Roman" w:hAnsi="Times New Roman"/>
        </w:rPr>
        <w:t xml:space="preserve"> a ak uplynulo obdobie, na ktoré sa uzatvorila podniková kolektívna zmluva v služobnom úrade, účinnosť tejto </w:t>
      </w:r>
      <w:r w:rsidRPr="00952D40">
        <w:rPr>
          <w:rFonts w:ascii="Times New Roman" w:hAnsi="Times New Roman"/>
        </w:rPr>
        <w:lastRenderedPageBreak/>
        <w:t xml:space="preserve">podnikovej kolektívnej zmluvy sa predlžuje do nadobudnutia účinnosti kolektívnej zmluvy vyššieho stupňa podľa </w:t>
      </w:r>
      <w:hyperlink w:anchor="paragraf-2.odsek-3.pismeno-c">
        <w:r w:rsidRPr="00952D40">
          <w:rPr>
            <w:rFonts w:ascii="Times New Roman" w:hAnsi="Times New Roman"/>
          </w:rPr>
          <w:t>§ 2 ods. 3 písm. c)</w:t>
        </w:r>
      </w:hyperlink>
      <w:bookmarkStart w:id="151" w:name="paragraf-6.odsek-4.text"/>
      <w:r w:rsidRPr="00952D40">
        <w:rPr>
          <w:rFonts w:ascii="Times New Roman" w:hAnsi="Times New Roman"/>
        </w:rPr>
        <w:t xml:space="preserve">. </w:t>
      </w:r>
      <w:bookmarkEnd w:id="151"/>
    </w:p>
    <w:p w:rsidR="00594A55" w:rsidRPr="00BB476C" w:rsidRDefault="00594A55" w:rsidP="00594A55">
      <w:pPr>
        <w:pStyle w:val="Odsekzoznamu"/>
        <w:ind w:left="360"/>
        <w:jc w:val="center"/>
        <w:rPr>
          <w:rFonts w:ascii="Times New Roman" w:hAnsi="Times New Roman" w:cs="Times New Roman"/>
          <w:b/>
          <w:color w:val="FF0000"/>
        </w:rPr>
      </w:pPr>
      <w:r w:rsidRPr="00BB476C">
        <w:rPr>
          <w:rFonts w:ascii="Times New Roman" w:hAnsi="Times New Roman" w:cs="Times New Roman"/>
          <w:b/>
          <w:color w:val="FF0000"/>
        </w:rPr>
        <w:t>§ 7</w:t>
      </w:r>
    </w:p>
    <w:p w:rsidR="00BB476C" w:rsidRPr="00BB476C" w:rsidRDefault="00BB476C" w:rsidP="00BB476C">
      <w:pPr>
        <w:pStyle w:val="Odsekzoznamu"/>
        <w:ind w:left="357"/>
        <w:contextualSpacing w:val="0"/>
        <w:jc w:val="center"/>
        <w:rPr>
          <w:rFonts w:ascii="Times New Roman" w:hAnsi="Times New Roman" w:cs="Times New Roman"/>
          <w:b/>
          <w:color w:val="FF0000"/>
        </w:rPr>
      </w:pPr>
      <w:r w:rsidRPr="00BB476C">
        <w:rPr>
          <w:rFonts w:ascii="Times New Roman" w:hAnsi="Times New Roman" w:cs="Times New Roman"/>
          <w:b/>
          <w:color w:val="FF0000"/>
        </w:rPr>
        <w:t>Reprezentatívna kolektívna zmluva vyššieho stupňa</w:t>
      </w:r>
    </w:p>
    <w:p w:rsidR="00594A55" w:rsidRPr="00594A55" w:rsidRDefault="00594A55" w:rsidP="00594A55">
      <w:pPr>
        <w:pStyle w:val="Odsekzoznamu"/>
        <w:ind w:left="357" w:firstLine="357"/>
        <w:jc w:val="both"/>
        <w:rPr>
          <w:rFonts w:ascii="Times New Roman" w:hAnsi="Times New Roman" w:cs="Times New Roman"/>
          <w:color w:val="FF0000"/>
        </w:rPr>
      </w:pPr>
      <w:r w:rsidRPr="00594A55">
        <w:rPr>
          <w:rFonts w:ascii="Times New Roman" w:hAnsi="Times New Roman" w:cs="Times New Roman"/>
          <w:color w:val="FF0000"/>
        </w:rPr>
        <w:t>(1) Reprezentatívna kolektívna zmluva vyššieho stupňa je kolektívna zmluva vyššieho stupňa uzatvorená medzi</w:t>
      </w:r>
    </w:p>
    <w:p w:rsidR="00594A55" w:rsidRPr="00594A55" w:rsidRDefault="00594A55" w:rsidP="00594A55">
      <w:pPr>
        <w:pStyle w:val="Odsekzoznamu"/>
        <w:ind w:left="357" w:firstLine="357"/>
        <w:jc w:val="both"/>
        <w:rPr>
          <w:rFonts w:ascii="Times New Roman" w:hAnsi="Times New Roman" w:cs="Times New Roman"/>
          <w:color w:val="FF0000"/>
        </w:rPr>
      </w:pPr>
      <w:r w:rsidRPr="00594A55">
        <w:rPr>
          <w:rFonts w:ascii="Times New Roman" w:hAnsi="Times New Roman" w:cs="Times New Roman"/>
          <w:color w:val="FF0000"/>
        </w:rPr>
        <w:t>a)</w:t>
      </w:r>
      <w:r>
        <w:rPr>
          <w:rFonts w:ascii="Times New Roman" w:hAnsi="Times New Roman" w:cs="Times New Roman"/>
          <w:color w:val="FF0000"/>
        </w:rPr>
        <w:t xml:space="preserve"> </w:t>
      </w:r>
      <w:r w:rsidRPr="00594A55">
        <w:rPr>
          <w:rFonts w:ascii="Times New Roman" w:hAnsi="Times New Roman" w:cs="Times New Roman"/>
          <w:color w:val="FF0000"/>
        </w:rPr>
        <w:t>organizáciou zamestnávateľov, v ktorej združení zamestnávatelia, ktorých kód podľa štatistickej klasifikácie ekonomických činností na úrovni divízie alebo na úrovni skupiny je rovnaký ako označenie odvetvia alebo časti odvetvia, pre ktoré je kolektívna zmluva vyššieho stupňa uzatvorená, zamestnávajú väčší počet zamestnancov ako zamestnávatelia združení v inej organizácii zamestnávateľov, ktorá v tom istom odvetví alebo v tej istej časti odvetvia uzatvorila inú kolektívnu zmluvu vyššieho stupňa, ktorých kód podľa štatistickej klasifikácie ekonomických činností na úrovni divízie alebo na úrovni skupiny je rovnaký ako označenie odvetvia alebo časti odvetvia, pre ktoré je kolektívna zmluva vyššieho stupňa uzatvorená, a</w:t>
      </w:r>
    </w:p>
    <w:p w:rsidR="00594A55" w:rsidRPr="00594A55" w:rsidRDefault="00594A55" w:rsidP="00594A55">
      <w:pPr>
        <w:pStyle w:val="Odsekzoznamu"/>
        <w:ind w:left="357" w:firstLine="357"/>
        <w:jc w:val="both"/>
        <w:rPr>
          <w:rFonts w:ascii="Times New Roman" w:hAnsi="Times New Roman" w:cs="Times New Roman"/>
          <w:color w:val="FF0000"/>
        </w:rPr>
      </w:pPr>
      <w:r w:rsidRPr="00594A55">
        <w:rPr>
          <w:rFonts w:ascii="Times New Roman" w:hAnsi="Times New Roman" w:cs="Times New Roman"/>
          <w:color w:val="FF0000"/>
        </w:rPr>
        <w:t>b)</w:t>
      </w:r>
      <w:r>
        <w:rPr>
          <w:rFonts w:ascii="Times New Roman" w:hAnsi="Times New Roman" w:cs="Times New Roman"/>
          <w:color w:val="FF0000"/>
        </w:rPr>
        <w:t xml:space="preserve"> </w:t>
      </w:r>
      <w:r w:rsidRPr="00594A55">
        <w:rPr>
          <w:rFonts w:ascii="Times New Roman" w:hAnsi="Times New Roman" w:cs="Times New Roman"/>
          <w:color w:val="FF0000"/>
        </w:rPr>
        <w:t>vyšším odborovým orgánom odborovej organizácie,</w:t>
      </w:r>
    </w:p>
    <w:p w:rsidR="00594A55" w:rsidRPr="00594A55" w:rsidRDefault="00594A55" w:rsidP="00594A55">
      <w:pPr>
        <w:pStyle w:val="Odsekzoznamu"/>
        <w:ind w:left="357" w:firstLine="357"/>
        <w:jc w:val="both"/>
        <w:rPr>
          <w:rFonts w:ascii="Times New Roman" w:hAnsi="Times New Roman" w:cs="Times New Roman"/>
          <w:color w:val="FF0000"/>
        </w:rPr>
      </w:pPr>
      <w:r w:rsidRPr="00594A55">
        <w:rPr>
          <w:rFonts w:ascii="Times New Roman" w:hAnsi="Times New Roman" w:cs="Times New Roman"/>
          <w:color w:val="FF0000"/>
        </w:rPr>
        <w:t>1.</w:t>
      </w:r>
      <w:r>
        <w:rPr>
          <w:rFonts w:ascii="Times New Roman" w:hAnsi="Times New Roman" w:cs="Times New Roman"/>
          <w:color w:val="FF0000"/>
        </w:rPr>
        <w:t xml:space="preserve"> </w:t>
      </w:r>
      <w:r w:rsidRPr="00594A55">
        <w:rPr>
          <w:rFonts w:ascii="Times New Roman" w:hAnsi="Times New Roman" w:cs="Times New Roman"/>
          <w:color w:val="FF0000"/>
        </w:rPr>
        <w:t>v ktorej združené odborové organizácie pôsobia u viac ako 30 % zamestnávateľov uvedených v zozname zamestnávateľov podľa § 4 ods. 1 písm. b) a v kalendárnom roku, ktorý predchádza kalendárnemu roku, v ktorom sa doručilo oznámenie podľa § 9a ods. 1, boli zmluvnou stranou podnikovej kolektívnej zmluvy alebo požiadali o určenie sprostredkovateľa podľa § 11 ods. 2 s cieľom jej uzatvorenia; uvedená podmienka, že združené odborové organizácie boli zmluvnou stranou podnikovej kolektívnej zmluvy alebo požiadali o určenie sprostredk</w:t>
      </w:r>
      <w:r>
        <w:rPr>
          <w:rFonts w:ascii="Times New Roman" w:hAnsi="Times New Roman" w:cs="Times New Roman"/>
          <w:color w:val="FF0000"/>
        </w:rPr>
        <w:t>ovateľa podľa § 11 ods.</w:t>
      </w:r>
      <w:r>
        <w:t> </w:t>
      </w:r>
      <w:r w:rsidRPr="00594A55">
        <w:rPr>
          <w:rFonts w:ascii="Times New Roman" w:hAnsi="Times New Roman" w:cs="Times New Roman"/>
          <w:color w:val="FF0000"/>
        </w:rPr>
        <w:t>2 s cieľom jej uzatvorenia, sa považuje za splnenú pre odborovú organizáciu, ktorá ku dňu oznámenia podľa § 9a ods. 1 pôsobí u zamestnávateľa zaradeného do zoznamu zamestnávateľov podľa § 4 ods. 1 písm. b) menej ako 24 mesiacov, alebo</w:t>
      </w:r>
    </w:p>
    <w:p w:rsidR="00BB476C" w:rsidRPr="00BB476C" w:rsidRDefault="00594A55" w:rsidP="00594A55">
      <w:pPr>
        <w:pStyle w:val="Odsekzoznamu"/>
        <w:ind w:left="357" w:firstLine="357"/>
        <w:jc w:val="both"/>
        <w:rPr>
          <w:rFonts w:ascii="Times New Roman" w:hAnsi="Times New Roman" w:cs="Times New Roman"/>
          <w:color w:val="FF0000"/>
        </w:rPr>
      </w:pPr>
      <w:r w:rsidRPr="00594A55">
        <w:rPr>
          <w:rFonts w:ascii="Times New Roman" w:hAnsi="Times New Roman" w:cs="Times New Roman"/>
          <w:color w:val="FF0000"/>
        </w:rPr>
        <w:t>2.</w:t>
      </w:r>
      <w:r>
        <w:rPr>
          <w:rFonts w:ascii="Times New Roman" w:hAnsi="Times New Roman" w:cs="Times New Roman"/>
          <w:color w:val="FF0000"/>
        </w:rPr>
        <w:t xml:space="preserve"> </w:t>
      </w:r>
      <w:r w:rsidRPr="00594A55">
        <w:rPr>
          <w:rFonts w:ascii="Times New Roman" w:hAnsi="Times New Roman" w:cs="Times New Roman"/>
          <w:color w:val="FF0000"/>
        </w:rPr>
        <w:t>ak bolo doručené spoločné oznámenie zmluvných strán kolektívnej zmluvy vyššieho stupňa podľa § 9a ods. 1.</w:t>
      </w:r>
    </w:p>
    <w:p w:rsidR="00594A55" w:rsidRDefault="00594A55" w:rsidP="00BB476C">
      <w:pPr>
        <w:pStyle w:val="Odsekzoznamu"/>
        <w:ind w:left="357" w:firstLine="357"/>
        <w:jc w:val="both"/>
        <w:rPr>
          <w:rFonts w:ascii="Times New Roman" w:hAnsi="Times New Roman" w:cs="Times New Roman"/>
          <w:color w:val="FF0000"/>
        </w:rPr>
      </w:pPr>
    </w:p>
    <w:p w:rsidR="00594A55" w:rsidRPr="00594A55" w:rsidRDefault="00594A55" w:rsidP="00594A55">
      <w:pPr>
        <w:pStyle w:val="Odsekzoznamu"/>
        <w:ind w:left="357" w:firstLine="357"/>
        <w:jc w:val="both"/>
        <w:rPr>
          <w:rFonts w:ascii="Times New Roman" w:hAnsi="Times New Roman" w:cs="Times New Roman"/>
          <w:color w:val="FF0000"/>
        </w:rPr>
      </w:pPr>
      <w:r w:rsidRPr="00594A55">
        <w:rPr>
          <w:rFonts w:ascii="Times New Roman" w:hAnsi="Times New Roman" w:cs="Times New Roman"/>
          <w:color w:val="FF0000"/>
        </w:rPr>
        <w:t>(2) Kolektívna zmluva vyššieho stupňa je reprezentatívna v odvetví alebo v časti odvetvia, v ktorých spĺňa podmienky podľa odseku 1.</w:t>
      </w:r>
    </w:p>
    <w:p w:rsidR="00594A55" w:rsidRPr="00594A55" w:rsidRDefault="00594A55" w:rsidP="00594A55">
      <w:pPr>
        <w:pStyle w:val="Odsekzoznamu"/>
        <w:ind w:left="357" w:firstLine="357"/>
        <w:jc w:val="both"/>
        <w:rPr>
          <w:rFonts w:ascii="Times New Roman" w:hAnsi="Times New Roman" w:cs="Times New Roman"/>
          <w:color w:val="FF0000"/>
        </w:rPr>
      </w:pPr>
    </w:p>
    <w:p w:rsidR="00594A55" w:rsidRPr="00594A55" w:rsidRDefault="00594A55" w:rsidP="00594A55">
      <w:pPr>
        <w:pStyle w:val="Odsekzoznamu"/>
        <w:ind w:left="357" w:firstLine="357"/>
        <w:jc w:val="both"/>
        <w:rPr>
          <w:rFonts w:ascii="Times New Roman" w:hAnsi="Times New Roman" w:cs="Times New Roman"/>
          <w:color w:val="FF0000"/>
        </w:rPr>
      </w:pPr>
      <w:r w:rsidRPr="00594A55">
        <w:rPr>
          <w:rFonts w:ascii="Times New Roman" w:hAnsi="Times New Roman" w:cs="Times New Roman"/>
          <w:color w:val="FF0000"/>
        </w:rPr>
        <w:t>(3) Reprezentatívna kolektívna zmluva vyššieho stupňa je záväzná pre ostatných zamestnávateľov a ich zamestnancov v odvetví alebo v časti odvetvia, pre ktoré je uzatvorená,</w:t>
      </w:r>
    </w:p>
    <w:p w:rsidR="00594A55" w:rsidRPr="00594A55" w:rsidRDefault="00594A55" w:rsidP="00594A55">
      <w:pPr>
        <w:pStyle w:val="Odsekzoznamu"/>
        <w:ind w:left="357" w:firstLine="357"/>
        <w:jc w:val="both"/>
        <w:rPr>
          <w:rFonts w:ascii="Times New Roman" w:hAnsi="Times New Roman" w:cs="Times New Roman"/>
          <w:color w:val="FF0000"/>
        </w:rPr>
      </w:pPr>
      <w:r>
        <w:rPr>
          <w:rFonts w:ascii="Times New Roman" w:hAnsi="Times New Roman" w:cs="Times New Roman"/>
          <w:color w:val="FF0000"/>
        </w:rPr>
        <w:t xml:space="preserve">a) </w:t>
      </w:r>
      <w:r w:rsidRPr="00594A55">
        <w:rPr>
          <w:rFonts w:ascii="Times New Roman" w:hAnsi="Times New Roman" w:cs="Times New Roman"/>
          <w:color w:val="FF0000"/>
        </w:rPr>
        <w:t>od prvého dňa kalendárneho mesiaca nasledujúceho po kalendárnom mesiaci, v ktorom bolo v Zbierke zákonov Slovenskej republiky zverejnené oznámenie podľa § 9a ods. 6 písm. a) alebo ods. 7 písm. b), ak bolo toto oznámenie zverejnené do pätnásteho dňa príslušného kalendárneho mesiaca,</w:t>
      </w:r>
    </w:p>
    <w:p w:rsidR="00594A55" w:rsidRPr="00594A55" w:rsidRDefault="00594A55" w:rsidP="00594A55">
      <w:pPr>
        <w:pStyle w:val="Odsekzoznamu"/>
        <w:ind w:left="357" w:firstLine="357"/>
        <w:jc w:val="both"/>
        <w:rPr>
          <w:rFonts w:ascii="Times New Roman" w:hAnsi="Times New Roman" w:cs="Times New Roman"/>
          <w:color w:val="FF0000"/>
        </w:rPr>
      </w:pPr>
      <w:r>
        <w:rPr>
          <w:rFonts w:ascii="Times New Roman" w:hAnsi="Times New Roman" w:cs="Times New Roman"/>
          <w:color w:val="FF0000"/>
        </w:rPr>
        <w:t xml:space="preserve">b) </w:t>
      </w:r>
      <w:r w:rsidRPr="00594A55">
        <w:rPr>
          <w:rFonts w:ascii="Times New Roman" w:hAnsi="Times New Roman" w:cs="Times New Roman"/>
          <w:color w:val="FF0000"/>
        </w:rPr>
        <w:t>od prvého dňa druhého kalendárneho mesiaca nasledujúceho po kalendárnom mesiaci, v ktorom bolo v Zbierke zákonov Slovenskej republiky zverejnené oznámenie podľa § 9a ods. 6 písm. a) alebo ods. 7 písm. b), ak bolo toto oznámenie zverejnené po pätnástom dni príslušného kalendárneho mesiaca.</w:t>
      </w:r>
    </w:p>
    <w:p w:rsidR="00594A55" w:rsidRPr="00594A55" w:rsidRDefault="00594A55" w:rsidP="00594A55">
      <w:pPr>
        <w:pStyle w:val="Odsekzoznamu"/>
        <w:ind w:left="357" w:firstLine="357"/>
        <w:jc w:val="both"/>
        <w:rPr>
          <w:rFonts w:ascii="Times New Roman" w:hAnsi="Times New Roman" w:cs="Times New Roman"/>
          <w:color w:val="FF0000"/>
        </w:rPr>
      </w:pPr>
    </w:p>
    <w:p w:rsidR="00BB476C" w:rsidRPr="00BB476C" w:rsidRDefault="00594A55" w:rsidP="00594A55">
      <w:pPr>
        <w:pStyle w:val="Odsekzoznamu"/>
        <w:ind w:left="357" w:firstLine="357"/>
        <w:jc w:val="both"/>
        <w:rPr>
          <w:rFonts w:ascii="Times New Roman" w:hAnsi="Times New Roman" w:cs="Times New Roman"/>
          <w:color w:val="FF0000"/>
        </w:rPr>
      </w:pPr>
      <w:r w:rsidRPr="00594A55">
        <w:rPr>
          <w:rFonts w:ascii="Times New Roman" w:hAnsi="Times New Roman" w:cs="Times New Roman"/>
          <w:color w:val="FF0000"/>
        </w:rPr>
        <w:t>(4) Odseky 1 až 3 sa primerane vzťahujú aj na dodatok k reprezentatívnej kolektívnej zmluve vyššieho stupňa.</w:t>
      </w:r>
      <w:r w:rsidR="00BB476C" w:rsidRPr="00BB476C">
        <w:rPr>
          <w:rFonts w:ascii="Times New Roman" w:hAnsi="Times New Roman" w:cs="Times New Roman"/>
          <w:color w:val="FF0000"/>
        </w:rPr>
        <w:t xml:space="preserve"> </w:t>
      </w:r>
    </w:p>
    <w:p w:rsidR="00BB476C" w:rsidRPr="00BB476C" w:rsidRDefault="00BB476C" w:rsidP="00BB476C">
      <w:pPr>
        <w:pStyle w:val="Odsekzoznamu"/>
        <w:ind w:left="357" w:firstLine="357"/>
        <w:jc w:val="both"/>
        <w:rPr>
          <w:rFonts w:ascii="Times New Roman" w:hAnsi="Times New Roman" w:cs="Times New Roman"/>
          <w:color w:val="FF0000"/>
        </w:rPr>
      </w:pPr>
    </w:p>
    <w:p w:rsidR="00594A55" w:rsidRDefault="00BB476C" w:rsidP="00BB476C">
      <w:pPr>
        <w:pStyle w:val="Odsekzoznamu"/>
        <w:ind w:left="360"/>
        <w:jc w:val="center"/>
      </w:pPr>
      <w:r w:rsidRPr="00BB476C">
        <w:rPr>
          <w:rFonts w:ascii="Times New Roman" w:hAnsi="Times New Roman" w:cs="Times New Roman"/>
          <w:b/>
          <w:color w:val="FF0000"/>
        </w:rPr>
        <w:t>§ 7a</w:t>
      </w:r>
      <w:r w:rsidR="00594A55" w:rsidRPr="00594A55">
        <w:t xml:space="preserve"> </w:t>
      </w:r>
    </w:p>
    <w:p w:rsidR="00BB476C" w:rsidRPr="00BB476C" w:rsidRDefault="00594A55" w:rsidP="00BB476C">
      <w:pPr>
        <w:pStyle w:val="Odsekzoznamu"/>
        <w:ind w:left="360"/>
        <w:jc w:val="center"/>
        <w:rPr>
          <w:rFonts w:ascii="Times New Roman" w:hAnsi="Times New Roman" w:cs="Times New Roman"/>
          <w:b/>
          <w:color w:val="FF0000"/>
        </w:rPr>
      </w:pPr>
      <w:r w:rsidRPr="00594A55">
        <w:rPr>
          <w:rFonts w:ascii="Times New Roman" w:hAnsi="Times New Roman" w:cs="Times New Roman"/>
          <w:b/>
          <w:color w:val="FF0000"/>
        </w:rPr>
        <w:t>Výnimky zo záväznosti reprezentatívnej kolektívnej zmluvy vyššieho stupňa</w:t>
      </w:r>
    </w:p>
    <w:p w:rsidR="00BB476C" w:rsidRPr="00BB476C" w:rsidRDefault="00BB476C" w:rsidP="00BB476C">
      <w:pPr>
        <w:pStyle w:val="Odsekzoznamu"/>
        <w:ind w:left="357" w:firstLine="357"/>
        <w:jc w:val="both"/>
        <w:rPr>
          <w:rFonts w:ascii="Times New Roman" w:hAnsi="Times New Roman" w:cs="Times New Roman"/>
          <w:color w:val="FF0000"/>
        </w:rPr>
      </w:pPr>
    </w:p>
    <w:p w:rsidR="00BB476C" w:rsidRPr="00BB476C" w:rsidRDefault="00594A55" w:rsidP="00BB476C">
      <w:pPr>
        <w:ind w:firstLine="360"/>
        <w:jc w:val="both"/>
        <w:rPr>
          <w:rFonts w:ascii="Times New Roman" w:hAnsi="Times New Roman" w:cs="Times New Roman"/>
          <w:color w:val="FF0000"/>
        </w:rPr>
      </w:pPr>
      <w:r w:rsidRPr="00594A55">
        <w:rPr>
          <w:rFonts w:ascii="Times New Roman" w:hAnsi="Times New Roman" w:cs="Times New Roman"/>
          <w:color w:val="FF0000"/>
        </w:rPr>
        <w:t>Ustanovenie § 7 ods. 3 sa nevzťahuje na zamestnávateľa a zamestnancov zamestnávateľa,</w:t>
      </w:r>
    </w:p>
    <w:p w:rsidR="00BB476C" w:rsidRPr="00BB476C" w:rsidRDefault="00BB476C" w:rsidP="00BB476C">
      <w:pPr>
        <w:pStyle w:val="Odsekzoznamu"/>
        <w:numPr>
          <w:ilvl w:val="0"/>
          <w:numId w:val="2"/>
        </w:numPr>
        <w:spacing w:after="0" w:line="240" w:lineRule="auto"/>
        <w:jc w:val="both"/>
        <w:rPr>
          <w:rFonts w:ascii="Times New Roman" w:hAnsi="Times New Roman" w:cs="Times New Roman"/>
          <w:color w:val="FF0000"/>
        </w:rPr>
      </w:pPr>
      <w:r w:rsidRPr="00BB476C">
        <w:rPr>
          <w:rFonts w:ascii="Times New Roman" w:hAnsi="Times New Roman" w:cs="Times New Roman"/>
          <w:color w:val="FF0000"/>
        </w:rPr>
        <w:t xml:space="preserve">pre ktorého je záväzná iná kolektívna zmluva vyššieho stupňa ku dňu zverejnenia oznámenia podľa </w:t>
      </w:r>
      <w:r w:rsidRPr="00BB476C">
        <w:rPr>
          <w:rFonts w:ascii="Times New Roman" w:hAnsi="Times New Roman" w:cs="Times New Roman"/>
          <w:bCs/>
          <w:color w:val="FF0000"/>
        </w:rPr>
        <w:t>§ 9a ods. 6 písm. a)</w:t>
      </w:r>
      <w:r w:rsidRPr="00BB476C">
        <w:rPr>
          <w:rFonts w:ascii="Times New Roman" w:hAnsi="Times New Roman" w:cs="Times New Roman"/>
          <w:color w:val="FF0000"/>
        </w:rPr>
        <w:t xml:space="preserve"> alebo </w:t>
      </w:r>
      <w:r w:rsidRPr="00BB476C">
        <w:rPr>
          <w:rFonts w:ascii="Times New Roman" w:hAnsi="Times New Roman" w:cs="Times New Roman"/>
          <w:bCs/>
          <w:color w:val="FF0000"/>
        </w:rPr>
        <w:t>ods. 7 písm. b)</w:t>
      </w:r>
      <w:r w:rsidRPr="00BB476C">
        <w:rPr>
          <w:rFonts w:ascii="Times New Roman" w:hAnsi="Times New Roman" w:cs="Times New Roman"/>
          <w:color w:val="FF0000"/>
        </w:rPr>
        <w:t>,</w:t>
      </w:r>
    </w:p>
    <w:p w:rsidR="00BB476C" w:rsidRPr="00BB476C" w:rsidRDefault="00BB476C" w:rsidP="00BB476C">
      <w:pPr>
        <w:pStyle w:val="Odsekzoznamu"/>
        <w:numPr>
          <w:ilvl w:val="0"/>
          <w:numId w:val="2"/>
        </w:numPr>
        <w:spacing w:after="0" w:line="240" w:lineRule="auto"/>
        <w:jc w:val="both"/>
        <w:rPr>
          <w:rFonts w:ascii="Times New Roman" w:hAnsi="Times New Roman" w:cs="Times New Roman"/>
          <w:color w:val="FF0000"/>
        </w:rPr>
      </w:pPr>
      <w:r w:rsidRPr="00BB476C">
        <w:rPr>
          <w:rFonts w:ascii="Times New Roman" w:hAnsi="Times New Roman" w:cs="Times New Roman"/>
          <w:color w:val="FF0000"/>
        </w:rPr>
        <w:t>ktorý je v úpadku</w:t>
      </w:r>
      <w:r w:rsidRPr="00BB476C">
        <w:rPr>
          <w:rFonts w:ascii="Times New Roman" w:hAnsi="Times New Roman" w:cs="Times New Roman"/>
          <w:bCs/>
          <w:color w:val="FF0000"/>
          <w:vertAlign w:val="superscript"/>
        </w:rPr>
        <w:t>4ab</w:t>
      </w:r>
      <w:r w:rsidRPr="00BB476C">
        <w:rPr>
          <w:rFonts w:ascii="Times New Roman" w:hAnsi="Times New Roman" w:cs="Times New Roman"/>
          <w:bCs/>
          <w:color w:val="FF0000"/>
        </w:rPr>
        <w:t>)</w:t>
      </w:r>
      <w:r w:rsidRPr="00BB476C">
        <w:rPr>
          <w:rFonts w:ascii="Times New Roman" w:hAnsi="Times New Roman" w:cs="Times New Roman"/>
          <w:color w:val="FF0000"/>
        </w:rPr>
        <w:t xml:space="preserve"> ku dňu zverejnenia oznámenia podľa </w:t>
      </w:r>
      <w:r w:rsidRPr="00BB476C">
        <w:rPr>
          <w:rFonts w:ascii="Times New Roman" w:hAnsi="Times New Roman" w:cs="Times New Roman"/>
          <w:bCs/>
          <w:color w:val="FF0000"/>
        </w:rPr>
        <w:t>§ 9a ods. 6 písm. a)</w:t>
      </w:r>
      <w:r w:rsidRPr="00BB476C">
        <w:rPr>
          <w:rFonts w:ascii="Times New Roman" w:hAnsi="Times New Roman" w:cs="Times New Roman"/>
          <w:color w:val="FF0000"/>
        </w:rPr>
        <w:t xml:space="preserve"> alebo </w:t>
      </w:r>
      <w:r w:rsidRPr="00BB476C">
        <w:rPr>
          <w:rFonts w:ascii="Times New Roman" w:hAnsi="Times New Roman" w:cs="Times New Roman"/>
          <w:bCs/>
          <w:color w:val="FF0000"/>
        </w:rPr>
        <w:t>ods. 7 písm. b)</w:t>
      </w:r>
      <w:r w:rsidRPr="00BB476C">
        <w:rPr>
          <w:rFonts w:ascii="Times New Roman" w:hAnsi="Times New Roman" w:cs="Times New Roman"/>
          <w:color w:val="FF0000"/>
        </w:rPr>
        <w:t>,</w:t>
      </w:r>
    </w:p>
    <w:p w:rsidR="00BB476C" w:rsidRPr="00BB476C" w:rsidRDefault="00BB476C" w:rsidP="00BB476C">
      <w:pPr>
        <w:pStyle w:val="Odsekzoznamu"/>
        <w:numPr>
          <w:ilvl w:val="0"/>
          <w:numId w:val="2"/>
        </w:numPr>
        <w:spacing w:after="0" w:line="240" w:lineRule="auto"/>
        <w:jc w:val="both"/>
        <w:rPr>
          <w:rFonts w:ascii="Times New Roman" w:hAnsi="Times New Roman" w:cs="Times New Roman"/>
          <w:color w:val="FF0000"/>
        </w:rPr>
      </w:pPr>
      <w:r w:rsidRPr="00BB476C">
        <w:rPr>
          <w:rFonts w:ascii="Times New Roman" w:hAnsi="Times New Roman" w:cs="Times New Roman"/>
          <w:color w:val="FF0000"/>
        </w:rPr>
        <w:t>ktorý je v likvidácii</w:t>
      </w:r>
      <w:r w:rsidRPr="00BB476C">
        <w:rPr>
          <w:rFonts w:ascii="Times New Roman" w:hAnsi="Times New Roman" w:cs="Times New Roman"/>
          <w:bCs/>
          <w:color w:val="FF0000"/>
          <w:vertAlign w:val="superscript"/>
        </w:rPr>
        <w:t>4ac</w:t>
      </w:r>
      <w:r w:rsidRPr="00BB476C">
        <w:rPr>
          <w:rFonts w:ascii="Times New Roman" w:hAnsi="Times New Roman" w:cs="Times New Roman"/>
          <w:bCs/>
          <w:color w:val="FF0000"/>
        </w:rPr>
        <w:t>)</w:t>
      </w:r>
      <w:r w:rsidRPr="00BB476C">
        <w:rPr>
          <w:rFonts w:ascii="Times New Roman" w:hAnsi="Times New Roman" w:cs="Times New Roman"/>
          <w:color w:val="FF0000"/>
        </w:rPr>
        <w:t xml:space="preserve"> ku dňu zverejnenia oznámenia podľa </w:t>
      </w:r>
      <w:r w:rsidRPr="00BB476C">
        <w:rPr>
          <w:rFonts w:ascii="Times New Roman" w:hAnsi="Times New Roman" w:cs="Times New Roman"/>
          <w:bCs/>
          <w:color w:val="FF0000"/>
        </w:rPr>
        <w:t>§ 9a ods. 6 písm. a)</w:t>
      </w:r>
      <w:r w:rsidRPr="00BB476C">
        <w:rPr>
          <w:rFonts w:ascii="Times New Roman" w:hAnsi="Times New Roman" w:cs="Times New Roman"/>
          <w:color w:val="FF0000"/>
        </w:rPr>
        <w:t xml:space="preserve"> alebo </w:t>
      </w:r>
      <w:r w:rsidRPr="00BB476C">
        <w:rPr>
          <w:rFonts w:ascii="Times New Roman" w:hAnsi="Times New Roman" w:cs="Times New Roman"/>
          <w:bCs/>
          <w:color w:val="FF0000"/>
        </w:rPr>
        <w:t>ods. 7 písm. b)</w:t>
      </w:r>
      <w:r w:rsidRPr="00BB476C">
        <w:rPr>
          <w:rFonts w:ascii="Times New Roman" w:hAnsi="Times New Roman" w:cs="Times New Roman"/>
          <w:color w:val="FF0000"/>
        </w:rPr>
        <w:t>,</w:t>
      </w:r>
    </w:p>
    <w:p w:rsidR="00BB476C" w:rsidRPr="00BB476C" w:rsidRDefault="00BB476C" w:rsidP="00BB476C">
      <w:pPr>
        <w:pStyle w:val="Odsekzoznamu"/>
        <w:numPr>
          <w:ilvl w:val="0"/>
          <w:numId w:val="2"/>
        </w:numPr>
        <w:spacing w:after="0" w:line="240" w:lineRule="auto"/>
        <w:jc w:val="both"/>
        <w:rPr>
          <w:rFonts w:ascii="Times New Roman" w:hAnsi="Times New Roman" w:cs="Times New Roman"/>
          <w:color w:val="FF0000"/>
        </w:rPr>
      </w:pPr>
      <w:r w:rsidRPr="00BB476C">
        <w:rPr>
          <w:rFonts w:ascii="Times New Roman" w:hAnsi="Times New Roman" w:cs="Times New Roman"/>
          <w:color w:val="FF0000"/>
        </w:rPr>
        <w:t>u ktorého bol zavedený ozdravný režim alebo bola zavedená nútená správa</w:t>
      </w:r>
      <w:r w:rsidRPr="00BB476C">
        <w:rPr>
          <w:rFonts w:ascii="Times New Roman" w:hAnsi="Times New Roman" w:cs="Times New Roman"/>
          <w:bCs/>
          <w:color w:val="FF0000"/>
          <w:vertAlign w:val="superscript"/>
        </w:rPr>
        <w:t>4ad</w:t>
      </w:r>
      <w:r w:rsidRPr="00BB476C">
        <w:rPr>
          <w:rFonts w:ascii="Times New Roman" w:hAnsi="Times New Roman" w:cs="Times New Roman"/>
          <w:bCs/>
          <w:color w:val="FF0000"/>
        </w:rPr>
        <w:t>)</w:t>
      </w:r>
      <w:r w:rsidRPr="00BB476C">
        <w:rPr>
          <w:rFonts w:ascii="Times New Roman" w:hAnsi="Times New Roman" w:cs="Times New Roman"/>
          <w:color w:val="FF0000"/>
        </w:rPr>
        <w:t xml:space="preserve"> ku dňu zverejnenia oznámenia podľa </w:t>
      </w:r>
      <w:r w:rsidRPr="00BB476C">
        <w:rPr>
          <w:rFonts w:ascii="Times New Roman" w:hAnsi="Times New Roman" w:cs="Times New Roman"/>
          <w:bCs/>
          <w:color w:val="FF0000"/>
        </w:rPr>
        <w:t>§ 9a ods. 6 písm. a)</w:t>
      </w:r>
      <w:r w:rsidRPr="00BB476C">
        <w:rPr>
          <w:rFonts w:ascii="Times New Roman" w:hAnsi="Times New Roman" w:cs="Times New Roman"/>
          <w:color w:val="FF0000"/>
        </w:rPr>
        <w:t xml:space="preserve"> alebo </w:t>
      </w:r>
      <w:r w:rsidRPr="00BB476C">
        <w:rPr>
          <w:rFonts w:ascii="Times New Roman" w:hAnsi="Times New Roman" w:cs="Times New Roman"/>
          <w:bCs/>
          <w:color w:val="FF0000"/>
        </w:rPr>
        <w:t>ods. 7 písm. b)</w:t>
      </w:r>
      <w:r w:rsidRPr="00BB476C">
        <w:rPr>
          <w:rFonts w:ascii="Times New Roman" w:hAnsi="Times New Roman" w:cs="Times New Roman"/>
          <w:color w:val="FF0000"/>
        </w:rPr>
        <w:t>,</w:t>
      </w:r>
    </w:p>
    <w:p w:rsidR="00BB476C" w:rsidRPr="00BB476C" w:rsidRDefault="00BB476C" w:rsidP="00BB476C">
      <w:pPr>
        <w:pStyle w:val="Odsekzoznamu"/>
        <w:numPr>
          <w:ilvl w:val="0"/>
          <w:numId w:val="2"/>
        </w:numPr>
        <w:spacing w:after="0" w:line="240" w:lineRule="auto"/>
        <w:jc w:val="both"/>
        <w:rPr>
          <w:rFonts w:ascii="Times New Roman" w:hAnsi="Times New Roman" w:cs="Times New Roman"/>
          <w:color w:val="FF0000"/>
        </w:rPr>
      </w:pPr>
      <w:r w:rsidRPr="00BB476C">
        <w:rPr>
          <w:rFonts w:ascii="Times New Roman" w:hAnsi="Times New Roman" w:cs="Times New Roman"/>
          <w:color w:val="FF0000"/>
        </w:rPr>
        <w:t xml:space="preserve">ktorý zamestnáva menej ako 20 zamestnancov podľa priemerného evidenčného počtu zamestnancov vypočítaného za kalendárny mesiac predchádzajúci kalendárnemu mesiacu, v ktorom bolo zverejnené oznámenie podľa </w:t>
      </w:r>
      <w:r w:rsidRPr="00BB476C">
        <w:rPr>
          <w:rFonts w:ascii="Times New Roman" w:hAnsi="Times New Roman" w:cs="Times New Roman"/>
          <w:bCs/>
          <w:color w:val="FF0000"/>
        </w:rPr>
        <w:t>§ 9a ods. 6 písm. a)</w:t>
      </w:r>
      <w:r w:rsidRPr="00BB476C">
        <w:rPr>
          <w:rFonts w:ascii="Times New Roman" w:hAnsi="Times New Roman" w:cs="Times New Roman"/>
          <w:color w:val="FF0000"/>
        </w:rPr>
        <w:t xml:space="preserve"> alebo </w:t>
      </w:r>
      <w:r w:rsidRPr="00BB476C">
        <w:rPr>
          <w:rFonts w:ascii="Times New Roman" w:hAnsi="Times New Roman" w:cs="Times New Roman"/>
          <w:bCs/>
          <w:color w:val="FF0000"/>
        </w:rPr>
        <w:t>ods. 7 písm. b)</w:t>
      </w:r>
      <w:r w:rsidRPr="00BB476C">
        <w:rPr>
          <w:rFonts w:ascii="Times New Roman" w:hAnsi="Times New Roman" w:cs="Times New Roman"/>
          <w:color w:val="FF0000"/>
        </w:rPr>
        <w:t>,</w:t>
      </w:r>
    </w:p>
    <w:p w:rsidR="00BB476C" w:rsidRPr="00BB476C" w:rsidRDefault="00BB476C" w:rsidP="00BB476C">
      <w:pPr>
        <w:pStyle w:val="Odsekzoznamu"/>
        <w:numPr>
          <w:ilvl w:val="0"/>
          <w:numId w:val="2"/>
        </w:numPr>
        <w:spacing w:after="0" w:line="240" w:lineRule="auto"/>
        <w:jc w:val="both"/>
        <w:rPr>
          <w:rFonts w:ascii="Times New Roman" w:hAnsi="Times New Roman" w:cs="Times New Roman"/>
          <w:color w:val="FF0000"/>
        </w:rPr>
      </w:pPr>
      <w:r w:rsidRPr="00BB476C">
        <w:rPr>
          <w:rFonts w:ascii="Times New Roman" w:hAnsi="Times New Roman" w:cs="Times New Roman"/>
          <w:color w:val="FF0000"/>
        </w:rPr>
        <w:t>ktorý zamestnáva viac ako 10 % osôb so zdravotným postihnutím</w:t>
      </w:r>
      <w:r w:rsidRPr="00BB476C">
        <w:rPr>
          <w:rFonts w:ascii="Times New Roman" w:hAnsi="Times New Roman" w:cs="Times New Roman"/>
          <w:bCs/>
          <w:color w:val="FF0000"/>
          <w:vertAlign w:val="superscript"/>
        </w:rPr>
        <w:t>4ae</w:t>
      </w:r>
      <w:r w:rsidRPr="00BB476C">
        <w:rPr>
          <w:rFonts w:ascii="Times New Roman" w:hAnsi="Times New Roman" w:cs="Times New Roman"/>
          <w:bCs/>
          <w:color w:val="FF0000"/>
        </w:rPr>
        <w:t>)</w:t>
      </w:r>
      <w:r w:rsidRPr="00BB476C">
        <w:rPr>
          <w:rFonts w:ascii="Times New Roman" w:hAnsi="Times New Roman" w:cs="Times New Roman"/>
          <w:color w:val="FF0000"/>
        </w:rPr>
        <w:t xml:space="preserve"> z priemerného evidenčného počtu zamestnancov vypočítaného za kalendárny mesiac predchádzajúci kalendárnemu mesiacu, v ktorom bolo zverejnené oznámenie podľa </w:t>
      </w:r>
      <w:r w:rsidRPr="00BB476C">
        <w:rPr>
          <w:rFonts w:ascii="Times New Roman" w:hAnsi="Times New Roman" w:cs="Times New Roman"/>
          <w:bCs/>
          <w:color w:val="FF0000"/>
        </w:rPr>
        <w:t>§ 9a ods. 6 písm. a)</w:t>
      </w:r>
      <w:r w:rsidRPr="00BB476C">
        <w:rPr>
          <w:rFonts w:ascii="Times New Roman" w:hAnsi="Times New Roman" w:cs="Times New Roman"/>
          <w:color w:val="FF0000"/>
        </w:rPr>
        <w:t xml:space="preserve"> alebo </w:t>
      </w:r>
      <w:r w:rsidRPr="00BB476C">
        <w:rPr>
          <w:rFonts w:ascii="Times New Roman" w:hAnsi="Times New Roman" w:cs="Times New Roman"/>
          <w:bCs/>
          <w:color w:val="FF0000"/>
        </w:rPr>
        <w:t>ods. 7 písm. b)</w:t>
      </w:r>
      <w:r w:rsidRPr="00BB476C">
        <w:rPr>
          <w:rFonts w:ascii="Times New Roman" w:hAnsi="Times New Roman" w:cs="Times New Roman"/>
          <w:color w:val="FF0000"/>
        </w:rPr>
        <w:t>,</w:t>
      </w:r>
    </w:p>
    <w:p w:rsidR="007F31FE" w:rsidRPr="007F31FE" w:rsidRDefault="007F31FE" w:rsidP="007F31FE">
      <w:pPr>
        <w:pStyle w:val="Odsekzoznamu"/>
        <w:numPr>
          <w:ilvl w:val="0"/>
          <w:numId w:val="2"/>
        </w:numPr>
        <w:spacing w:after="0" w:line="240" w:lineRule="auto"/>
        <w:jc w:val="both"/>
        <w:rPr>
          <w:rFonts w:ascii="Times New Roman" w:hAnsi="Times New Roman" w:cs="Times New Roman"/>
          <w:color w:val="FF0000"/>
        </w:rPr>
      </w:pPr>
      <w:r w:rsidRPr="007F31FE">
        <w:rPr>
          <w:rFonts w:ascii="Times New Roman" w:hAnsi="Times New Roman" w:cs="Times New Roman"/>
          <w:color w:val="FF0000"/>
        </w:rPr>
        <w:t>ktorého postihla mimoriadna udalosť,</w:t>
      </w:r>
      <w:r w:rsidRPr="007F31FE">
        <w:rPr>
          <w:rFonts w:ascii="Times New Roman" w:hAnsi="Times New Roman" w:cs="Times New Roman"/>
          <w:color w:val="FF0000"/>
          <w:vertAlign w:val="superscript"/>
        </w:rPr>
        <w:t>4af</w:t>
      </w:r>
      <w:r w:rsidRPr="007F31FE">
        <w:rPr>
          <w:rFonts w:ascii="Times New Roman" w:hAnsi="Times New Roman" w:cs="Times New Roman"/>
          <w:color w:val="FF0000"/>
        </w:rPr>
        <w:t>) ktorej následky ku dňu zverejnenia oznámenia podľa § 9a ods. 6 písm. a) alebo ods. 7 písm. b) trvajú,</w:t>
      </w:r>
    </w:p>
    <w:p w:rsidR="007F31FE" w:rsidRPr="007F31FE" w:rsidRDefault="007F31FE" w:rsidP="007F31FE">
      <w:pPr>
        <w:pStyle w:val="Odsekzoznamu"/>
        <w:numPr>
          <w:ilvl w:val="0"/>
          <w:numId w:val="2"/>
        </w:numPr>
        <w:spacing w:after="0" w:line="240" w:lineRule="auto"/>
        <w:jc w:val="both"/>
        <w:rPr>
          <w:rFonts w:ascii="Times New Roman" w:hAnsi="Times New Roman" w:cs="Times New Roman"/>
          <w:color w:val="FF0000"/>
        </w:rPr>
      </w:pPr>
      <w:r w:rsidRPr="007F31FE">
        <w:rPr>
          <w:rFonts w:ascii="Times New Roman" w:hAnsi="Times New Roman" w:cs="Times New Roman"/>
          <w:color w:val="FF0000"/>
        </w:rPr>
        <w:t>ktorý je poberateľom podpory v čase skrátenej práce</w:t>
      </w:r>
      <w:r w:rsidRPr="007F31FE">
        <w:rPr>
          <w:rFonts w:ascii="Times New Roman" w:hAnsi="Times New Roman" w:cs="Times New Roman"/>
          <w:color w:val="FF0000"/>
          <w:vertAlign w:val="superscript"/>
        </w:rPr>
        <w:t>4ag</w:t>
      </w:r>
      <w:r w:rsidRPr="007F31FE">
        <w:rPr>
          <w:rFonts w:ascii="Times New Roman" w:hAnsi="Times New Roman" w:cs="Times New Roman"/>
          <w:color w:val="FF0000"/>
        </w:rPr>
        <w:t>) najmenej tri mesiace ku dňu zverejnenia oznámenia podľa § 9a ods. 6 písm. a) alebo ods. 7 písm. b),</w:t>
      </w:r>
    </w:p>
    <w:p w:rsidR="00BB476C" w:rsidRPr="00BB476C" w:rsidRDefault="007F31FE" w:rsidP="007F31FE">
      <w:pPr>
        <w:pStyle w:val="Odsekzoznamu"/>
        <w:numPr>
          <w:ilvl w:val="0"/>
          <w:numId w:val="2"/>
        </w:numPr>
        <w:spacing w:after="0" w:line="240" w:lineRule="auto"/>
        <w:jc w:val="both"/>
        <w:rPr>
          <w:rFonts w:ascii="Times New Roman" w:hAnsi="Times New Roman" w:cs="Times New Roman"/>
          <w:color w:val="FF0000"/>
        </w:rPr>
      </w:pPr>
      <w:r w:rsidRPr="007F31FE">
        <w:rPr>
          <w:rFonts w:ascii="Times New Roman" w:hAnsi="Times New Roman" w:cs="Times New Roman"/>
          <w:color w:val="FF0000"/>
        </w:rPr>
        <w:t>ktorý</w:t>
      </w:r>
      <w:r w:rsidR="00BB476C" w:rsidRPr="00BB476C">
        <w:rPr>
          <w:rFonts w:ascii="Times New Roman" w:hAnsi="Times New Roman" w:cs="Times New Roman"/>
          <w:color w:val="FF0000"/>
        </w:rPr>
        <w:t xml:space="preserve"> vykonáva podnikateľskú činnosť menej ako 24 mesiacov ku dňu zverejnenia oznámenia podľa </w:t>
      </w:r>
      <w:r w:rsidR="00BB476C" w:rsidRPr="007F31FE">
        <w:rPr>
          <w:rFonts w:ascii="Times New Roman" w:hAnsi="Times New Roman" w:cs="Times New Roman"/>
          <w:color w:val="FF0000"/>
        </w:rPr>
        <w:t>§ 9a ods. 6 písm. a)</w:t>
      </w:r>
      <w:r w:rsidR="00BB476C" w:rsidRPr="00BB476C">
        <w:rPr>
          <w:rFonts w:ascii="Times New Roman" w:hAnsi="Times New Roman" w:cs="Times New Roman"/>
          <w:color w:val="FF0000"/>
        </w:rPr>
        <w:t xml:space="preserve"> alebo </w:t>
      </w:r>
      <w:r w:rsidR="00BB476C" w:rsidRPr="007F31FE">
        <w:rPr>
          <w:rFonts w:ascii="Times New Roman" w:hAnsi="Times New Roman" w:cs="Times New Roman"/>
          <w:color w:val="FF0000"/>
        </w:rPr>
        <w:t>ods. 7 písm. b)</w:t>
      </w:r>
      <w:r w:rsidR="00BB476C" w:rsidRPr="00BB476C">
        <w:rPr>
          <w:rFonts w:ascii="Times New Roman" w:hAnsi="Times New Roman" w:cs="Times New Roman"/>
          <w:color w:val="FF0000"/>
        </w:rPr>
        <w:t>; to neplatí, ak ide o zamestnávateľa, ktorý je právnym nástupcom iného zamestnávateľa a ktorý vykonáva podnikateľskú činnosť v súčte s podnikateľskou činnosťou tohto iného zamestnávateľa najmenej 24 mesiacov.</w:t>
      </w:r>
    </w:p>
    <w:p w:rsidR="00AB2A43" w:rsidRDefault="00BB476C" w:rsidP="006C589F">
      <w:pPr>
        <w:spacing w:before="225" w:after="0" w:line="264" w:lineRule="auto"/>
        <w:ind w:left="270"/>
        <w:jc w:val="center"/>
      </w:pPr>
      <w:bookmarkStart w:id="152" w:name="paragraf-8.oznacenie"/>
      <w:bookmarkStart w:id="153" w:name="paragraf-8"/>
      <w:bookmarkEnd w:id="139"/>
      <w:bookmarkEnd w:id="149"/>
      <w:r>
        <w:rPr>
          <w:rFonts w:ascii="Times New Roman" w:hAnsi="Times New Roman"/>
          <w:b/>
          <w:color w:val="000000"/>
        </w:rPr>
        <w:t xml:space="preserve"> § 8 </w:t>
      </w:r>
    </w:p>
    <w:p w:rsidR="00AB2A43" w:rsidRDefault="00BB476C" w:rsidP="006C589F">
      <w:pPr>
        <w:spacing w:after="225" w:line="264" w:lineRule="auto"/>
        <w:ind w:left="270"/>
        <w:jc w:val="center"/>
      </w:pPr>
      <w:bookmarkStart w:id="154" w:name="paragraf-8.nadpis"/>
      <w:bookmarkEnd w:id="152"/>
      <w:r>
        <w:rPr>
          <w:rFonts w:ascii="Times New Roman" w:hAnsi="Times New Roman"/>
          <w:b/>
          <w:color w:val="000000"/>
        </w:rPr>
        <w:t xml:space="preserve"> Postup pri uzavieraní kolektívnych zmlúv </w:t>
      </w:r>
    </w:p>
    <w:p w:rsidR="00AB2A43" w:rsidRDefault="00BB476C">
      <w:pPr>
        <w:spacing w:before="225" w:after="225" w:line="264" w:lineRule="auto"/>
        <w:ind w:left="345"/>
      </w:pPr>
      <w:bookmarkStart w:id="155" w:name="paragraf-8.odsek-1"/>
      <w:bookmarkEnd w:id="154"/>
      <w:r>
        <w:rPr>
          <w:rFonts w:ascii="Times New Roman" w:hAnsi="Times New Roman"/>
          <w:color w:val="000000"/>
        </w:rPr>
        <w:t xml:space="preserve"> </w:t>
      </w:r>
      <w:bookmarkStart w:id="156" w:name="paragraf-8.odsek-1.oznacenie"/>
      <w:r>
        <w:rPr>
          <w:rFonts w:ascii="Times New Roman" w:hAnsi="Times New Roman"/>
          <w:color w:val="000000"/>
        </w:rPr>
        <w:t xml:space="preserve">(1) </w:t>
      </w:r>
      <w:bookmarkStart w:id="157" w:name="paragraf-8.odsek-1.text"/>
      <w:bookmarkEnd w:id="156"/>
      <w:r>
        <w:rPr>
          <w:rFonts w:ascii="Times New Roman" w:hAnsi="Times New Roman"/>
          <w:color w:val="000000"/>
        </w:rPr>
        <w:t xml:space="preserve">Kolektívne vyjednávanie sa začne predložením písomného návrhu na uzavretie kolektívnej zmluvy jednou zo zmluvných strán druhej zmluvnej strane. </w:t>
      </w:r>
      <w:bookmarkEnd w:id="157"/>
    </w:p>
    <w:p w:rsidR="00AB2A43" w:rsidRDefault="00BB476C">
      <w:pPr>
        <w:spacing w:before="225" w:after="225" w:line="264" w:lineRule="auto"/>
        <w:ind w:left="345"/>
      </w:pPr>
      <w:bookmarkStart w:id="158" w:name="paragraf-8.odsek-2"/>
      <w:bookmarkEnd w:id="155"/>
      <w:r>
        <w:rPr>
          <w:rFonts w:ascii="Times New Roman" w:hAnsi="Times New Roman"/>
          <w:color w:val="000000"/>
        </w:rPr>
        <w:t xml:space="preserve"> </w:t>
      </w:r>
      <w:bookmarkStart w:id="159" w:name="paragraf-8.odsek-2.oznacenie"/>
      <w:r>
        <w:rPr>
          <w:rFonts w:ascii="Times New Roman" w:hAnsi="Times New Roman"/>
          <w:color w:val="000000"/>
        </w:rPr>
        <w:t xml:space="preserve">(2) </w:t>
      </w:r>
      <w:bookmarkStart w:id="160" w:name="paragraf-8.odsek-2.text"/>
      <w:bookmarkEnd w:id="159"/>
      <w:r>
        <w:rPr>
          <w:rFonts w:ascii="Times New Roman" w:hAnsi="Times New Roman"/>
          <w:color w:val="000000"/>
        </w:rPr>
        <w:t xml:space="preserve">Zmluvná strana je povinná na návrh písomne odpovedať najneskôr do 30 dní, ak sa zmluvné strany nedohodnú inak, a v odpovedi sa vyjadriť k tým častiam, ktoré neboli prijaté. </w:t>
      </w:r>
      <w:bookmarkEnd w:id="160"/>
    </w:p>
    <w:p w:rsidR="00AB2A43" w:rsidRDefault="00BB476C">
      <w:pPr>
        <w:spacing w:before="225" w:after="225" w:line="264" w:lineRule="auto"/>
        <w:ind w:left="345"/>
      </w:pPr>
      <w:bookmarkStart w:id="161" w:name="paragraf-8.odsek-3"/>
      <w:bookmarkEnd w:id="158"/>
      <w:r>
        <w:rPr>
          <w:rFonts w:ascii="Times New Roman" w:hAnsi="Times New Roman"/>
          <w:color w:val="000000"/>
        </w:rPr>
        <w:t xml:space="preserve"> </w:t>
      </w:r>
      <w:bookmarkStart w:id="162" w:name="paragraf-8.odsek-3.oznacenie"/>
      <w:r>
        <w:rPr>
          <w:rFonts w:ascii="Times New Roman" w:hAnsi="Times New Roman"/>
          <w:color w:val="000000"/>
        </w:rPr>
        <w:t xml:space="preserve">(3) </w:t>
      </w:r>
      <w:bookmarkStart w:id="163" w:name="paragraf-8.odsek-3.text"/>
      <w:bookmarkEnd w:id="162"/>
      <w:r>
        <w:rPr>
          <w:rFonts w:ascii="Times New Roman" w:hAnsi="Times New Roman"/>
          <w:color w:val="000000"/>
        </w:rPr>
        <w:t xml:space="preserve">Zmluvné strany sú povinné spolu rokovať a poskytovať si ďalšiu požadovanú súčinnosť, ak nebude v rozpore s ich oprávnenými záujmami. </w:t>
      </w:r>
      <w:bookmarkEnd w:id="163"/>
    </w:p>
    <w:p w:rsidR="00AB2A43" w:rsidRDefault="00BB476C">
      <w:pPr>
        <w:spacing w:before="225" w:after="225" w:line="264" w:lineRule="auto"/>
        <w:ind w:left="345"/>
      </w:pPr>
      <w:bookmarkStart w:id="164" w:name="paragraf-8.odsek-4"/>
      <w:bookmarkEnd w:id="161"/>
      <w:r>
        <w:rPr>
          <w:rFonts w:ascii="Times New Roman" w:hAnsi="Times New Roman"/>
          <w:color w:val="000000"/>
        </w:rPr>
        <w:t xml:space="preserve"> </w:t>
      </w:r>
      <w:bookmarkStart w:id="165" w:name="paragraf-8.odsek-4.oznacenie"/>
      <w:r>
        <w:rPr>
          <w:rFonts w:ascii="Times New Roman" w:hAnsi="Times New Roman"/>
          <w:color w:val="000000"/>
        </w:rPr>
        <w:t xml:space="preserve">(4) </w:t>
      </w:r>
      <w:bookmarkStart w:id="166" w:name="paragraf-8.odsek-4.text"/>
      <w:bookmarkEnd w:id="165"/>
      <w:r>
        <w:rPr>
          <w:rFonts w:ascii="Times New Roman" w:hAnsi="Times New Roman"/>
          <w:color w:val="000000"/>
        </w:rPr>
        <w:t xml:space="preserve">Zmluvné strany sú povinné začať rokovanie o uzavretí novej kolektívnej zmluvy najmenej 60 dní pred skončením platnosti uzavretej kolektívnej zmluvy. </w:t>
      </w:r>
      <w:bookmarkEnd w:id="166"/>
    </w:p>
    <w:p w:rsidR="00AB2A43" w:rsidRDefault="00BB476C">
      <w:pPr>
        <w:spacing w:before="225" w:after="225" w:line="264" w:lineRule="auto"/>
        <w:ind w:left="345"/>
      </w:pPr>
      <w:bookmarkStart w:id="167" w:name="paragraf-8.odsek-5"/>
      <w:bookmarkEnd w:id="164"/>
      <w:r>
        <w:rPr>
          <w:rFonts w:ascii="Times New Roman" w:hAnsi="Times New Roman"/>
          <w:color w:val="000000"/>
        </w:rPr>
        <w:t xml:space="preserve"> </w:t>
      </w:r>
      <w:bookmarkStart w:id="168" w:name="paragraf-8.odsek-5.oznacenie"/>
      <w:r>
        <w:rPr>
          <w:rFonts w:ascii="Times New Roman" w:hAnsi="Times New Roman"/>
          <w:color w:val="000000"/>
        </w:rPr>
        <w:t xml:space="preserve">(5) </w:t>
      </w:r>
      <w:bookmarkStart w:id="169" w:name="paragraf-8.odsek-5.text"/>
      <w:bookmarkEnd w:id="168"/>
      <w:r>
        <w:rPr>
          <w:rFonts w:ascii="Times New Roman" w:hAnsi="Times New Roman"/>
          <w:color w:val="000000"/>
        </w:rPr>
        <w:t xml:space="preserve">Zmluvné strany môžu v kolektívnej zmluve dohodnúť možnosť zmeny kolektívnej zmluvy a jej rozsah; pri tejto zmene sa postupuje ako pri uzavieraní kolektívnej zmluvy. </w:t>
      </w:r>
      <w:bookmarkEnd w:id="169"/>
    </w:p>
    <w:p w:rsidR="00AB2A43" w:rsidRDefault="00BB476C" w:rsidP="006C589F">
      <w:pPr>
        <w:spacing w:before="225" w:after="0" w:line="264" w:lineRule="auto"/>
        <w:ind w:left="270"/>
        <w:jc w:val="center"/>
      </w:pPr>
      <w:bookmarkStart w:id="170" w:name="paragraf-9.oznacenie"/>
      <w:bookmarkStart w:id="171" w:name="paragraf-9"/>
      <w:bookmarkEnd w:id="153"/>
      <w:bookmarkEnd w:id="167"/>
      <w:r>
        <w:rPr>
          <w:rFonts w:ascii="Times New Roman" w:hAnsi="Times New Roman"/>
          <w:b/>
          <w:color w:val="000000"/>
        </w:rPr>
        <w:t xml:space="preserve"> § 9 </w:t>
      </w:r>
    </w:p>
    <w:p w:rsidR="00AB2A43" w:rsidRDefault="00BB476C" w:rsidP="006C589F">
      <w:pPr>
        <w:spacing w:after="225" w:line="264" w:lineRule="auto"/>
        <w:ind w:left="270"/>
        <w:jc w:val="center"/>
      </w:pPr>
      <w:bookmarkStart w:id="172" w:name="paragraf-9.nadpis"/>
      <w:bookmarkEnd w:id="170"/>
      <w:r>
        <w:rPr>
          <w:rFonts w:ascii="Times New Roman" w:hAnsi="Times New Roman"/>
          <w:b/>
          <w:color w:val="000000"/>
        </w:rPr>
        <w:t xml:space="preserve"> Ukladanie kolektívnych zmlúv vyššieho stupňa a rozhodnutí rozhodcov, ktoré sa ich týkajú </w:t>
      </w:r>
    </w:p>
    <w:p w:rsidR="00AB2A43" w:rsidRPr="00952D40" w:rsidRDefault="00BB476C">
      <w:pPr>
        <w:spacing w:before="225" w:after="225" w:line="264" w:lineRule="auto"/>
        <w:ind w:left="345"/>
      </w:pPr>
      <w:bookmarkStart w:id="173" w:name="paragraf-9.odsek-1"/>
      <w:bookmarkEnd w:id="172"/>
      <w:r>
        <w:rPr>
          <w:rFonts w:ascii="Times New Roman" w:hAnsi="Times New Roman"/>
          <w:color w:val="000000"/>
        </w:rPr>
        <w:t xml:space="preserve"> </w:t>
      </w:r>
      <w:bookmarkStart w:id="174" w:name="paragraf-9.odsek-1.oznacenie"/>
      <w:r>
        <w:rPr>
          <w:rFonts w:ascii="Times New Roman" w:hAnsi="Times New Roman"/>
          <w:color w:val="000000"/>
        </w:rPr>
        <w:t xml:space="preserve">(1) </w:t>
      </w:r>
      <w:bookmarkEnd w:id="174"/>
      <w:r>
        <w:rPr>
          <w:rFonts w:ascii="Times New Roman" w:hAnsi="Times New Roman"/>
          <w:color w:val="000000"/>
        </w:rPr>
        <w:t xml:space="preserve">Kolektívnu zmluvu vyššieho stupňa vrátane </w:t>
      </w:r>
      <w:r w:rsidRPr="00952D40">
        <w:rPr>
          <w:rFonts w:ascii="Times New Roman" w:hAnsi="Times New Roman"/>
        </w:rPr>
        <w:t xml:space="preserve">zoznamu zamestnávateľov podľa </w:t>
      </w:r>
      <w:hyperlink w:anchor="paragraf-4.odsek-1.pismeno-b">
        <w:r w:rsidRPr="00952D40">
          <w:rPr>
            <w:rFonts w:ascii="Times New Roman" w:hAnsi="Times New Roman"/>
          </w:rPr>
          <w:t>§ 4 ods. 1 písm. b)</w:t>
        </w:r>
      </w:hyperlink>
      <w:bookmarkStart w:id="175" w:name="paragraf-9.odsek-1.text"/>
      <w:r w:rsidRPr="00952D40">
        <w:rPr>
          <w:rFonts w:ascii="Times New Roman" w:hAnsi="Times New Roman"/>
        </w:rPr>
        <w:t xml:space="preserve"> a rozhodnutie rozhodcu, ktoré sa jej týka, je zmluvná strana na strane zamestnávateľov povinná odovzdať na uloženie ministerstvu do 15 dní odo dňa podpísania kolektívnej zmluvy vyššieho stupňa alebo do 15 dní odo dňa doručenia rozhodnutia rozhodcu zmluvným stranám. Rovnako sa postupuje pri zmene kolektívnej zmluvy. Zmluvná strana je povinná zaslať ministerstvu </w:t>
      </w:r>
      <w:r w:rsidRPr="00952D40">
        <w:rPr>
          <w:rFonts w:ascii="Times New Roman" w:hAnsi="Times New Roman"/>
        </w:rPr>
        <w:lastRenderedPageBreak/>
        <w:t xml:space="preserve">kolektívnu zmluvu vyššieho stupňa a jej zmeny aj v elektronickej podobe v lehote podľa prvej vety. </w:t>
      </w:r>
      <w:bookmarkEnd w:id="175"/>
    </w:p>
    <w:p w:rsidR="00AB2A43" w:rsidRDefault="00BB476C">
      <w:pPr>
        <w:spacing w:before="225" w:after="225" w:line="264" w:lineRule="auto"/>
        <w:ind w:left="345"/>
      </w:pPr>
      <w:bookmarkStart w:id="176" w:name="paragraf-9.odsek-2"/>
      <w:bookmarkEnd w:id="173"/>
      <w:r w:rsidRPr="00952D40">
        <w:rPr>
          <w:rFonts w:ascii="Times New Roman" w:hAnsi="Times New Roman"/>
        </w:rPr>
        <w:t xml:space="preserve"> </w:t>
      </w:r>
      <w:bookmarkStart w:id="177" w:name="paragraf-9.odsek-2.oznacenie"/>
      <w:r w:rsidRPr="00952D40">
        <w:rPr>
          <w:rFonts w:ascii="Times New Roman" w:hAnsi="Times New Roman"/>
        </w:rPr>
        <w:t xml:space="preserve">(2) </w:t>
      </w:r>
      <w:bookmarkEnd w:id="177"/>
      <w:r w:rsidRPr="00952D40">
        <w:rPr>
          <w:rFonts w:ascii="Times New Roman" w:hAnsi="Times New Roman"/>
        </w:rPr>
        <w:t xml:space="preserve">Uloženie kolektívnej zmluvy vyššieho stupňa, ktorá je uzavretá podľa </w:t>
      </w:r>
      <w:hyperlink w:anchor="paragraf-4.odsek-1">
        <w:r w:rsidRPr="00952D40">
          <w:rPr>
            <w:rFonts w:ascii="Times New Roman" w:hAnsi="Times New Roman"/>
          </w:rPr>
          <w:t>§ 4 ods. 1</w:t>
        </w:r>
      </w:hyperlink>
      <w:bookmarkStart w:id="178" w:name="paragraf-9.odsek-2.text"/>
      <w:r w:rsidRPr="00952D40">
        <w:rPr>
          <w:rFonts w:ascii="Times New Roman" w:hAnsi="Times New Roman"/>
        </w:rPr>
        <w:t xml:space="preserve">, sa oznamuje v Zbierke zákonov Slovenskej republiky. O oznámenie v Zbierke zákonov Slovenskej republiky </w:t>
      </w:r>
      <w:r>
        <w:rPr>
          <w:rFonts w:ascii="Times New Roman" w:hAnsi="Times New Roman"/>
          <w:color w:val="000000"/>
        </w:rPr>
        <w:t xml:space="preserve">požiada ministerstvo. </w:t>
      </w:r>
      <w:bookmarkEnd w:id="178"/>
    </w:p>
    <w:p w:rsidR="00AB2A43" w:rsidRDefault="00BB476C">
      <w:pPr>
        <w:spacing w:before="225" w:after="225" w:line="264" w:lineRule="auto"/>
        <w:ind w:left="345"/>
        <w:rPr>
          <w:rFonts w:ascii="Times New Roman" w:hAnsi="Times New Roman"/>
          <w:color w:val="000000"/>
        </w:rPr>
      </w:pPr>
      <w:bookmarkStart w:id="179" w:name="paragraf-9.odsek-3"/>
      <w:bookmarkEnd w:id="176"/>
      <w:r>
        <w:rPr>
          <w:rFonts w:ascii="Times New Roman" w:hAnsi="Times New Roman"/>
          <w:color w:val="000000"/>
        </w:rPr>
        <w:t xml:space="preserve"> </w:t>
      </w:r>
      <w:bookmarkStart w:id="180" w:name="paragraf-9.odsek-3.oznacenie"/>
      <w:r>
        <w:rPr>
          <w:rFonts w:ascii="Times New Roman" w:hAnsi="Times New Roman"/>
          <w:color w:val="000000"/>
        </w:rPr>
        <w:t xml:space="preserve">(3) </w:t>
      </w:r>
      <w:bookmarkEnd w:id="180"/>
      <w:r>
        <w:rPr>
          <w:rFonts w:ascii="Times New Roman" w:hAnsi="Times New Roman"/>
          <w:color w:val="000000"/>
        </w:rPr>
        <w:t>Ministerstvo je povinné na žiadosť a za ustanovený poplatok</w:t>
      </w:r>
      <w:r w:rsidRPr="00BB476C">
        <w:rPr>
          <w:rFonts w:ascii="Times New Roman" w:hAnsi="Times New Roman"/>
          <w:strike/>
          <w:color w:val="FF0000"/>
          <w:sz w:val="18"/>
          <w:vertAlign w:val="superscript"/>
        </w:rPr>
        <w:t>4a</w:t>
      </w:r>
      <w:r w:rsidRPr="00BB476C">
        <w:rPr>
          <w:rFonts w:ascii="Times New Roman" w:hAnsi="Times New Roman"/>
          <w:strike/>
          <w:color w:val="FF0000"/>
        </w:rPr>
        <w:t>)</w:t>
      </w:r>
      <w:bookmarkStart w:id="181" w:name="paragraf-9.odsek-3.text"/>
      <w:r>
        <w:rPr>
          <w:rFonts w:ascii="Times New Roman" w:hAnsi="Times New Roman"/>
          <w:color w:val="FF0000"/>
          <w:vertAlign w:val="superscript"/>
        </w:rPr>
        <w:t>4ag</w:t>
      </w:r>
      <w:r>
        <w:rPr>
          <w:rFonts w:ascii="Times New Roman" w:hAnsi="Times New Roman"/>
          <w:color w:val="FF0000"/>
        </w:rPr>
        <w:t>)</w:t>
      </w:r>
      <w:r>
        <w:rPr>
          <w:rFonts w:ascii="Times New Roman" w:hAnsi="Times New Roman"/>
          <w:color w:val="000000"/>
        </w:rPr>
        <w:t xml:space="preserve"> poskytnúť žiadateľovi rovnopis kolektívnej zmluvy vyššieho stupňa. </w:t>
      </w:r>
      <w:bookmarkEnd w:id="181"/>
    </w:p>
    <w:p w:rsidR="00BB476C" w:rsidRPr="009E262B" w:rsidRDefault="00BB476C" w:rsidP="006C589F">
      <w:pPr>
        <w:pStyle w:val="Odsekzoznamu"/>
        <w:spacing w:after="0"/>
        <w:ind w:left="357"/>
        <w:contextualSpacing w:val="0"/>
        <w:jc w:val="center"/>
        <w:rPr>
          <w:rFonts w:ascii="Times New Roman" w:hAnsi="Times New Roman" w:cs="Times New Roman"/>
          <w:b/>
          <w:color w:val="FF0000"/>
        </w:rPr>
      </w:pPr>
      <w:r w:rsidRPr="009E262B">
        <w:rPr>
          <w:rFonts w:ascii="Times New Roman" w:hAnsi="Times New Roman" w:cs="Times New Roman"/>
          <w:b/>
          <w:color w:val="FF0000"/>
        </w:rPr>
        <w:t>§ 9a</w:t>
      </w:r>
    </w:p>
    <w:p w:rsidR="00BB476C" w:rsidRPr="009E262B" w:rsidRDefault="00BB476C" w:rsidP="00BB476C">
      <w:pPr>
        <w:pStyle w:val="Odsekzoznamu"/>
        <w:ind w:left="357"/>
        <w:contextualSpacing w:val="0"/>
        <w:jc w:val="center"/>
        <w:rPr>
          <w:rFonts w:ascii="Times New Roman" w:hAnsi="Times New Roman" w:cs="Times New Roman"/>
          <w:b/>
          <w:color w:val="FF0000"/>
        </w:rPr>
      </w:pPr>
      <w:r w:rsidRPr="009E262B" w:rsidDel="000163FB">
        <w:rPr>
          <w:rFonts w:ascii="Times New Roman" w:hAnsi="Times New Roman" w:cs="Times New Roman"/>
          <w:b/>
          <w:color w:val="FF0000"/>
        </w:rPr>
        <w:t>Postup pri overovaní splnenia podmienok reprezentatívnej kolektívnej zmluvy vyššieho stupňa a zverejnenie oznámenia o jej uzatvorení</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(1) Zmluvná strana alebo zmluvné strany kolektívnej zmluvy vyššieho stupňa môžu ministerstvu písomne oznámiť, že uzatvorili reprezentatívnu kolektívnu zmluvu vyššieho stupňa. Oznámenie musí byť podpísané zmluvnou stranou, a ak ide o spoločné oznámenie, musí byť podpísané zmluvnými stranami na tej istej listine, a musí obsahovať</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a)</w:t>
      </w:r>
      <w:r w:rsidRPr="00F31CD1">
        <w:rPr>
          <w:rFonts w:ascii="Times New Roman" w:hAnsi="Times New Roman" w:cs="Times New Roman"/>
          <w:color w:val="FF0000"/>
        </w:rPr>
        <w:tab/>
        <w:t>názov kolektívnej zmluvy vyššieho stupňa,</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b)</w:t>
      </w:r>
      <w:r w:rsidRPr="00F31CD1">
        <w:rPr>
          <w:rFonts w:ascii="Times New Roman" w:hAnsi="Times New Roman" w:cs="Times New Roman"/>
          <w:color w:val="FF0000"/>
        </w:rPr>
        <w:tab/>
        <w:t>označenie odvetvia alebo časti odvetvia, pre ktoré je uzatvorená a v ktorých je reprezentatívna,</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c)</w:t>
      </w:r>
      <w:r w:rsidRPr="00F31CD1">
        <w:rPr>
          <w:rFonts w:ascii="Times New Roman" w:hAnsi="Times New Roman" w:cs="Times New Roman"/>
          <w:color w:val="FF0000"/>
        </w:rPr>
        <w:tab/>
        <w:t>doklad preukazujúci splnenie podmienky podľa § 7 ods. 1 písm. b) prvého bodu, ktorým je identifikačné číslo alebo evidencia na Ministerstve vnútra Slovenskej republiky odborových organizácií pôsobiacich u zamestnávateľov uvedených v zozname zamestnávateľov podľa § 4 ods. 1 písm. b), a kópia podpísanej podnikovej kolektívnej zmluvy alebo kópia listu so žiadosťou o určenie sprostredkovateľa podľa § 11 ods. 2, ak nejde o spoločné oznámenie zmluvných strán kolektívnej zmluvy vyššieho stupňa.</w:t>
      </w:r>
    </w:p>
    <w:p w:rsidR="00F31CD1" w:rsidRPr="00F31CD1" w:rsidRDefault="00F31CD1" w:rsidP="00F31CD1">
      <w:pPr>
        <w:shd w:val="clear" w:color="auto" w:fill="FFFFFF"/>
        <w:spacing w:after="0"/>
        <w:ind w:left="360"/>
        <w:jc w:val="both"/>
        <w:rPr>
          <w:rFonts w:ascii="Times New Roman" w:hAnsi="Times New Roman" w:cs="Times New Roman"/>
          <w:color w:val="FF0000"/>
        </w:rPr>
      </w:pP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(2) Ak oznámenie podľa odseku 1 neobsahuje ustanovené náležitosti, ministerstvo vyzve zmluvnú stranu alebo zmluvné strany na odstránenie nedostatkov oznámenia alebo na doplnenie oznámenia do 15 pracovných dní odo dňa doručenia tejto výzvy. Ak zmluvná strana alebo zmluvné strany neodstránia nedostatky oznámenia alebo nedoplnia oznámenie v lehote podľa prvej vety, ministerstvo oznámenie odloží a informuje o tom zmluvnú stranu alebo zmluvné strany. Ministerstvo oznámenie podľa odseku 1 odloží a informuje o tom zmluvnú stranu alebo zmluvné strany, aj ak</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a)</w:t>
      </w:r>
      <w:r w:rsidRPr="00F31CD1">
        <w:rPr>
          <w:rFonts w:ascii="Times New Roman" w:hAnsi="Times New Roman" w:cs="Times New Roman"/>
          <w:color w:val="FF0000"/>
        </w:rPr>
        <w:tab/>
        <w:t>do uplynutia doby, na ktorú sa reprezentatívna kolektívna zmluva vyššieho stupňa dojednala, zostáva ku dňu doručenia tohto oznámenia menej ako šesť mesiacov,</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b)</w:t>
      </w:r>
      <w:r w:rsidRPr="00F31CD1">
        <w:rPr>
          <w:rFonts w:ascii="Times New Roman" w:hAnsi="Times New Roman" w:cs="Times New Roman"/>
          <w:color w:val="FF0000"/>
        </w:rPr>
        <w:tab/>
        <w:t>v odvetví alebo v časti odvetvia podľa odseku 1 písm. b) je reprezentatívna iná kolektívna zmluva vyššieho stupňa, o ktorej bolo zverejnené oznámenie podľa odseku 6 písm. a) alebo odseku 7 písm. b), a to počas jej účinnosti, najviac však počas jedného roka odo dňa zverejnenia oznámenia podľa odseku 6 písm. a) alebo odseku 7 písm. b),</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c)</w:t>
      </w:r>
      <w:r w:rsidRPr="00F31CD1">
        <w:rPr>
          <w:rFonts w:ascii="Times New Roman" w:hAnsi="Times New Roman" w:cs="Times New Roman"/>
          <w:color w:val="FF0000"/>
        </w:rPr>
        <w:tab/>
        <w:t>súd zrušil oznámenie o uzatvorení reprezentatívnej kolektívnej zmluvy vyššieho stupňa oznámenej podľa odseku 1, a to počas jedného roka odo dňa zverejnenia oznámenia podľa odseku 7 písm. a).</w:t>
      </w:r>
    </w:p>
    <w:p w:rsidR="00F31CD1" w:rsidRPr="00F31CD1" w:rsidRDefault="00F31CD1" w:rsidP="00F31CD1">
      <w:pPr>
        <w:shd w:val="clear" w:color="auto" w:fill="FFFFFF"/>
        <w:spacing w:after="0"/>
        <w:ind w:left="360"/>
        <w:jc w:val="both"/>
        <w:rPr>
          <w:rFonts w:ascii="Times New Roman" w:hAnsi="Times New Roman" w:cs="Times New Roman"/>
          <w:color w:val="FF0000"/>
        </w:rPr>
      </w:pP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(3) Ak oznámenie podľa odseku 1 obsahuje ustanovené náležitosti, ministerstvo</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a)</w:t>
      </w:r>
      <w:r w:rsidRPr="00F31CD1">
        <w:rPr>
          <w:rFonts w:ascii="Times New Roman" w:hAnsi="Times New Roman" w:cs="Times New Roman"/>
          <w:color w:val="FF0000"/>
        </w:rPr>
        <w:tab/>
        <w:t xml:space="preserve">bezodkladne zašle informáciu o tomto oznámení na zverejnenie v Obchodnom vestníku spolu s údajmi podľa odseku 1 písm. a) a b) a zverejní túto informáciu na svojom webovom sídle; zamestnávateľ v odvetví alebo v časti odvetvia podľa odseku 1 písm. b) môže predložiť ministerstvu </w:t>
      </w:r>
      <w:r w:rsidRPr="00F31CD1">
        <w:rPr>
          <w:rFonts w:ascii="Times New Roman" w:hAnsi="Times New Roman" w:cs="Times New Roman"/>
          <w:color w:val="FF0000"/>
        </w:rPr>
        <w:lastRenderedPageBreak/>
        <w:t>k uvedenému oznámeniu do piatich pracovných dní odo dňa jeho zverejnenia v Obchodnom vestníku svoje stanovisko,</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b)</w:t>
      </w:r>
      <w:r w:rsidRPr="00F31CD1">
        <w:rPr>
          <w:rFonts w:ascii="Times New Roman" w:hAnsi="Times New Roman" w:cs="Times New Roman"/>
          <w:color w:val="FF0000"/>
        </w:rPr>
        <w:tab/>
        <w:t>overí, či oznámená kolektívna zmluva vyššieho stupňa je reprezentatívna kolektívna zmluva vyššieho stupňa.</w:t>
      </w:r>
    </w:p>
    <w:p w:rsidR="00F31CD1" w:rsidRPr="00F31CD1" w:rsidRDefault="00F31CD1" w:rsidP="00F31CD1">
      <w:pPr>
        <w:shd w:val="clear" w:color="auto" w:fill="FFFFFF"/>
        <w:spacing w:after="0"/>
        <w:ind w:left="360"/>
        <w:jc w:val="both"/>
        <w:rPr>
          <w:rFonts w:ascii="Times New Roman" w:hAnsi="Times New Roman" w:cs="Times New Roman"/>
          <w:color w:val="FF0000"/>
        </w:rPr>
      </w:pP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(4) Na účely overenia splnenia podmienky podľa § 7 ods. 1 písm. a) ministerstvo požiada podľa osobitného predpisu</w:t>
      </w:r>
      <w:r w:rsidRPr="00F31CD1">
        <w:rPr>
          <w:rFonts w:ascii="Times New Roman" w:hAnsi="Times New Roman" w:cs="Times New Roman"/>
          <w:color w:val="FF0000"/>
          <w:vertAlign w:val="superscript"/>
        </w:rPr>
        <w:t>4a</w:t>
      </w:r>
      <w:r w:rsidR="007F31FE">
        <w:rPr>
          <w:rFonts w:ascii="Times New Roman" w:hAnsi="Times New Roman" w:cs="Times New Roman"/>
          <w:color w:val="FF0000"/>
          <w:vertAlign w:val="superscript"/>
        </w:rPr>
        <w:t>i</w:t>
      </w:r>
      <w:r w:rsidRPr="00F31CD1">
        <w:rPr>
          <w:rFonts w:ascii="Times New Roman" w:hAnsi="Times New Roman" w:cs="Times New Roman"/>
          <w:color w:val="FF0000"/>
        </w:rPr>
        <w:t>) o údaje o počte zamestnancov v rozsahu potrebnom na overenie splnenia tejto podmienky dostupné ku dňu doručenia oznámenia podľa odseku 1 podľa ich poslednej aktualizácie; vychádza pri tom zo zoznamov zamestnávateľov odovzdaných na uloženie podľa § 9 ods. 1. Ak podľa osobitného predpisu</w:t>
      </w:r>
      <w:r w:rsidRPr="00F31CD1">
        <w:rPr>
          <w:rFonts w:ascii="Times New Roman" w:hAnsi="Times New Roman" w:cs="Times New Roman"/>
          <w:color w:val="FF0000"/>
          <w:vertAlign w:val="superscript"/>
        </w:rPr>
        <w:t>4a</w:t>
      </w:r>
      <w:r w:rsidR="007F31FE">
        <w:rPr>
          <w:rFonts w:ascii="Times New Roman" w:hAnsi="Times New Roman" w:cs="Times New Roman"/>
          <w:color w:val="FF0000"/>
          <w:vertAlign w:val="superscript"/>
        </w:rPr>
        <w:t>i</w:t>
      </w:r>
      <w:r w:rsidRPr="00F31CD1">
        <w:rPr>
          <w:rFonts w:ascii="Times New Roman" w:hAnsi="Times New Roman" w:cs="Times New Roman"/>
          <w:color w:val="FF0000"/>
        </w:rPr>
        <w:t>) nie je možné poskytnúť ministerstvu údaje podľa prvej vety, zamestnávateľ je povinný na žiadosť ministerstva písomne mu oznámiť do troch pracovných dní odo dňa doručenia tejto žiadosti počet svojich zamestnancov.</w:t>
      </w:r>
    </w:p>
    <w:p w:rsidR="00F31CD1" w:rsidRPr="00F31CD1" w:rsidRDefault="00F31CD1" w:rsidP="00F31CD1">
      <w:pPr>
        <w:shd w:val="clear" w:color="auto" w:fill="FFFFFF"/>
        <w:spacing w:after="0"/>
        <w:ind w:left="360"/>
        <w:jc w:val="both"/>
        <w:rPr>
          <w:rFonts w:ascii="Times New Roman" w:hAnsi="Times New Roman" w:cs="Times New Roman"/>
          <w:color w:val="FF0000"/>
        </w:rPr>
      </w:pP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(5) Reprezentatívne združenia zamestnávateľov a reprezentatívne združenia odborových zväzov</w:t>
      </w:r>
      <w:r w:rsidR="007F31FE">
        <w:rPr>
          <w:rFonts w:ascii="Times New Roman" w:hAnsi="Times New Roman" w:cs="Times New Roman"/>
          <w:color w:val="FF0000"/>
          <w:vertAlign w:val="superscript"/>
        </w:rPr>
        <w:t>4aj</w:t>
      </w:r>
      <w:r w:rsidRPr="00F31CD1">
        <w:rPr>
          <w:rFonts w:ascii="Times New Roman" w:hAnsi="Times New Roman" w:cs="Times New Roman"/>
          <w:color w:val="FF0000"/>
        </w:rPr>
        <w:t>) majú právo v komisii založenej na tripartitnom princípe (ďalej len „</w:t>
      </w:r>
      <w:proofErr w:type="gramStart"/>
      <w:r w:rsidRPr="00F31CD1">
        <w:rPr>
          <w:rFonts w:ascii="Times New Roman" w:hAnsi="Times New Roman" w:cs="Times New Roman"/>
          <w:color w:val="FF0000"/>
        </w:rPr>
        <w:t>komisia“</w:t>
      </w:r>
      <w:proofErr w:type="gramEnd"/>
      <w:r w:rsidRPr="00F31CD1">
        <w:rPr>
          <w:rFonts w:ascii="Times New Roman" w:hAnsi="Times New Roman" w:cs="Times New Roman"/>
          <w:color w:val="FF0000"/>
        </w:rPr>
        <w:t>), ktorú zriadi ministerstvo, vyjadriť svoje stanovisko k údajom uvedeným v oznámení podľa odseku 1, k stanovisku predloženému podľa odseku 3 písm. a) a k údajom získaným podľa odseku 4. Členmi komisie sú zástupcovia ministerstva, zástupcovia reprezentatívnych združení zamestnávateľov, zástupcovia reprezentatívnych združení odborových zväzov a zástupca Štatistického úradu Slovenskej republiky. Predsedu komisie, podpredsedov komisie a ostatných členov komisie vymenúva a odvoláva minister práce, sociálnych vecí a rodiny Slovenskej republiky. Predsedom komisie je zástupca ministerstva a podpredsedami komisie sú zástupca reprezentatívnych združení zamestnávateľov a zástupca reprezentatívnych združení odborových zväzov. Podrobnosti o zložení komisie a o jej činnosti upraví rokovací poriadok komisie, ktorý vydá ministerstvo.</w:t>
      </w:r>
    </w:p>
    <w:p w:rsidR="00F31CD1" w:rsidRPr="00F31CD1" w:rsidRDefault="00F31CD1" w:rsidP="00F31CD1">
      <w:pPr>
        <w:shd w:val="clear" w:color="auto" w:fill="FFFFFF"/>
        <w:spacing w:after="0"/>
        <w:ind w:left="360"/>
        <w:jc w:val="both"/>
        <w:rPr>
          <w:rFonts w:ascii="Times New Roman" w:hAnsi="Times New Roman" w:cs="Times New Roman"/>
          <w:color w:val="FF0000"/>
        </w:rPr>
      </w:pP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(6) Ak ministerstvo na základe údajov uvedených v oznámení podľa odseku 1 a údajov získaných podľa odseku 4 zistí, že kolektívna zmluva vyššieho stupňa oznámená podľa odseku 1</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a)</w:t>
      </w:r>
      <w:r w:rsidRPr="00F31CD1">
        <w:rPr>
          <w:rFonts w:ascii="Times New Roman" w:hAnsi="Times New Roman" w:cs="Times New Roman"/>
          <w:color w:val="FF0000"/>
        </w:rPr>
        <w:tab/>
        <w:t>je reprezentatívna kolektívna zmluva vyššieho stupňa, bezodkladne požiada o zverejnenie oznámenia o uzatvorení reprezentatívnej kolektívnej zmluvy vyššieho stupňa v Zbierke zákonov Slovenskej republiky,</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b)</w:t>
      </w:r>
      <w:r w:rsidRPr="00F31CD1">
        <w:rPr>
          <w:rFonts w:ascii="Times New Roman" w:hAnsi="Times New Roman" w:cs="Times New Roman"/>
          <w:color w:val="FF0000"/>
        </w:rPr>
        <w:tab/>
        <w:t>nie je reprezentatívna kolektívna zmluva vyššieho stupňa, bezodkladne požiada o zverejnenie oznámenia o tejto skutočnosti v Obchodnom vestníku a oznámi túto skutočnosť na svojom webovom sídle.</w:t>
      </w:r>
    </w:p>
    <w:p w:rsidR="00F31CD1" w:rsidRPr="00F31CD1" w:rsidRDefault="00F31CD1" w:rsidP="00F31CD1">
      <w:pPr>
        <w:shd w:val="clear" w:color="auto" w:fill="FFFFFF"/>
        <w:spacing w:after="0"/>
        <w:ind w:left="360"/>
        <w:jc w:val="both"/>
        <w:rPr>
          <w:rFonts w:ascii="Times New Roman" w:hAnsi="Times New Roman" w:cs="Times New Roman"/>
          <w:color w:val="FF0000"/>
        </w:rPr>
      </w:pP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(7) Ministerstvo bezodkladne požiada o zverejnenie oznámenia v Zbierke zákonov Slovenskej republiky o</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a)</w:t>
      </w:r>
      <w:r w:rsidRPr="00F31CD1">
        <w:rPr>
          <w:rFonts w:ascii="Times New Roman" w:hAnsi="Times New Roman" w:cs="Times New Roman"/>
          <w:color w:val="FF0000"/>
        </w:rPr>
        <w:tab/>
        <w:t>zrušení oznámenia podľa odseku 6 písm. a) súdom, ak súd zruší oznámenie o uzatvorení reprezentatívnej kolektívnej zmluvy vyššieho stupňa,</w:t>
      </w:r>
    </w:p>
    <w:p w:rsidR="00F31CD1" w:rsidRP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b)</w:t>
      </w:r>
      <w:r w:rsidRPr="00F31CD1">
        <w:rPr>
          <w:rFonts w:ascii="Times New Roman" w:hAnsi="Times New Roman" w:cs="Times New Roman"/>
          <w:color w:val="FF0000"/>
        </w:rPr>
        <w:tab/>
        <w:t>uzatvorení reprezentatívnej kolektívnej zmluvy vyššieho stupňa, ak súd zruší oznámenie o tom, že uzatvorená kolektívna zmluva vyššieho stupňa nie je reprezentatívnou kolektívnou zmluvou vyššieho stupňa.</w:t>
      </w:r>
    </w:p>
    <w:p w:rsidR="00F31CD1" w:rsidRPr="00F31CD1" w:rsidRDefault="00F31CD1" w:rsidP="00F31CD1">
      <w:pPr>
        <w:shd w:val="clear" w:color="auto" w:fill="FFFFFF"/>
        <w:spacing w:after="0"/>
        <w:ind w:left="360"/>
        <w:jc w:val="both"/>
        <w:rPr>
          <w:rFonts w:ascii="Times New Roman" w:hAnsi="Times New Roman" w:cs="Times New Roman"/>
          <w:color w:val="FF0000"/>
        </w:rPr>
      </w:pPr>
    </w:p>
    <w:p w:rsidR="00F31CD1" w:rsidRDefault="00F31CD1" w:rsidP="00F31CD1">
      <w:pPr>
        <w:shd w:val="clear" w:color="auto" w:fill="FFFFFF"/>
        <w:spacing w:after="0"/>
        <w:ind w:left="360"/>
        <w:jc w:val="both"/>
        <w:rPr>
          <w:rFonts w:ascii="Times New Roman" w:hAnsi="Times New Roman" w:cs="Times New Roman"/>
          <w:color w:val="FF0000"/>
        </w:rPr>
      </w:pPr>
      <w:r w:rsidRPr="00F31CD1">
        <w:rPr>
          <w:rFonts w:ascii="Times New Roman" w:hAnsi="Times New Roman" w:cs="Times New Roman"/>
          <w:color w:val="FF0000"/>
        </w:rPr>
        <w:t>(8) Odseky 1 až 7 sa primerane vzťahujú aj na dodatok k reprezentatívnej kolektívnej zmluve vyššieho stupňa.</w:t>
      </w:r>
    </w:p>
    <w:p w:rsidR="00BB476C" w:rsidRPr="009E262B" w:rsidRDefault="00BB476C" w:rsidP="00BB476C">
      <w:pPr>
        <w:pStyle w:val="Odsekzoznamu"/>
        <w:ind w:left="357" w:firstLine="357"/>
        <w:jc w:val="both"/>
        <w:rPr>
          <w:rFonts w:ascii="Times New Roman" w:hAnsi="Times New Roman" w:cs="Times New Roman"/>
          <w:color w:val="FF0000"/>
        </w:rPr>
      </w:pPr>
    </w:p>
    <w:p w:rsidR="00BB476C" w:rsidRPr="009E262B" w:rsidRDefault="00BB476C" w:rsidP="00BB476C">
      <w:pPr>
        <w:pStyle w:val="Odsekzoznamu"/>
        <w:ind w:left="360"/>
        <w:jc w:val="center"/>
        <w:rPr>
          <w:rFonts w:ascii="Times New Roman" w:hAnsi="Times New Roman" w:cs="Times New Roman"/>
          <w:b/>
          <w:color w:val="FF0000"/>
        </w:rPr>
      </w:pPr>
      <w:r w:rsidRPr="009E262B">
        <w:rPr>
          <w:rFonts w:ascii="Times New Roman" w:hAnsi="Times New Roman" w:cs="Times New Roman"/>
          <w:b/>
          <w:color w:val="FF0000"/>
        </w:rPr>
        <w:t>§ 9b</w:t>
      </w:r>
    </w:p>
    <w:p w:rsidR="00BB476C" w:rsidRPr="009E262B" w:rsidRDefault="00BB476C" w:rsidP="009E262B">
      <w:pPr>
        <w:shd w:val="clear" w:color="auto" w:fill="FFFFFF"/>
        <w:ind w:firstLine="360"/>
        <w:jc w:val="both"/>
        <w:rPr>
          <w:rFonts w:ascii="Times New Roman" w:hAnsi="Times New Roman" w:cs="Times New Roman"/>
          <w:color w:val="FF0000"/>
        </w:rPr>
      </w:pPr>
      <w:r w:rsidRPr="009E262B">
        <w:rPr>
          <w:rFonts w:ascii="Times New Roman" w:hAnsi="Times New Roman" w:cs="Times New Roman"/>
          <w:color w:val="FF0000"/>
        </w:rPr>
        <w:t>Oznámenie ministerstva podľa § 9a ods. 6 je preskúmateľné súdom.</w:t>
      </w:r>
    </w:p>
    <w:p w:rsidR="006C589F" w:rsidRDefault="006C589F" w:rsidP="006C589F">
      <w:pPr>
        <w:spacing w:before="225" w:after="0" w:line="264" w:lineRule="auto"/>
        <w:ind w:left="270"/>
        <w:jc w:val="center"/>
        <w:rPr>
          <w:rFonts w:ascii="Times New Roman" w:hAnsi="Times New Roman"/>
          <w:b/>
          <w:color w:val="000000"/>
        </w:rPr>
      </w:pPr>
      <w:bookmarkStart w:id="182" w:name="paragraf-10.oznacenie"/>
      <w:bookmarkStart w:id="183" w:name="paragraf-10"/>
      <w:bookmarkEnd w:id="171"/>
      <w:bookmarkEnd w:id="179"/>
    </w:p>
    <w:p w:rsidR="006C589F" w:rsidRDefault="006C589F" w:rsidP="006C589F">
      <w:pPr>
        <w:spacing w:before="225" w:after="0" w:line="264" w:lineRule="auto"/>
        <w:ind w:left="270"/>
        <w:jc w:val="center"/>
        <w:rPr>
          <w:rFonts w:ascii="Times New Roman" w:hAnsi="Times New Roman"/>
          <w:b/>
          <w:color w:val="000000"/>
        </w:rPr>
      </w:pPr>
    </w:p>
    <w:p w:rsidR="00AB2A43" w:rsidRDefault="00BB476C" w:rsidP="006C589F">
      <w:pPr>
        <w:spacing w:before="225" w:after="0" w:line="264" w:lineRule="auto"/>
        <w:ind w:left="270"/>
        <w:jc w:val="center"/>
      </w:pPr>
      <w:r>
        <w:rPr>
          <w:rFonts w:ascii="Times New Roman" w:hAnsi="Times New Roman"/>
          <w:b/>
          <w:color w:val="000000"/>
        </w:rPr>
        <w:t xml:space="preserve">§ 10 </w:t>
      </w:r>
    </w:p>
    <w:p w:rsidR="00AB2A43" w:rsidRDefault="00BB476C" w:rsidP="006C589F">
      <w:pPr>
        <w:spacing w:after="225" w:line="264" w:lineRule="auto"/>
        <w:ind w:left="270"/>
        <w:jc w:val="center"/>
      </w:pPr>
      <w:bookmarkStart w:id="184" w:name="paragraf-10.nadpis"/>
      <w:bookmarkEnd w:id="182"/>
      <w:r>
        <w:rPr>
          <w:rFonts w:ascii="Times New Roman" w:hAnsi="Times New Roman"/>
          <w:b/>
          <w:color w:val="000000"/>
        </w:rPr>
        <w:t xml:space="preserve"> Kolektívne spory </w:t>
      </w:r>
    </w:p>
    <w:p w:rsidR="00AB2A43" w:rsidRDefault="00BB476C">
      <w:pPr>
        <w:spacing w:before="225" w:after="225" w:line="264" w:lineRule="auto"/>
        <w:ind w:left="345"/>
      </w:pPr>
      <w:bookmarkStart w:id="185" w:name="paragraf-10.odsek-1"/>
      <w:bookmarkEnd w:id="184"/>
      <w:r>
        <w:rPr>
          <w:rFonts w:ascii="Times New Roman" w:hAnsi="Times New Roman"/>
          <w:color w:val="000000"/>
        </w:rPr>
        <w:t xml:space="preserve"> </w:t>
      </w:r>
      <w:bookmarkStart w:id="186" w:name="paragraf-10.odsek-1.oznacenie"/>
      <w:bookmarkStart w:id="187" w:name="paragraf-10.odsek-1.text"/>
      <w:bookmarkEnd w:id="186"/>
      <w:r>
        <w:rPr>
          <w:rFonts w:ascii="Times New Roman" w:hAnsi="Times New Roman"/>
          <w:color w:val="000000"/>
        </w:rPr>
        <w:t xml:space="preserve">Kolektívne spory podľa tohto zákona sú spory o uzavretie kolektívnej zmluvy a spory o plnenie záväzkov kolektívnej zmluvy, z ktorých nevznikajú nároky jednotlivým zamestnancom. </w:t>
      </w:r>
      <w:bookmarkEnd w:id="187"/>
    </w:p>
    <w:p w:rsidR="00AB2A43" w:rsidRDefault="00BB476C" w:rsidP="006C589F">
      <w:pPr>
        <w:spacing w:after="0" w:line="264" w:lineRule="auto"/>
        <w:ind w:left="270"/>
        <w:jc w:val="center"/>
      </w:pPr>
      <w:bookmarkStart w:id="188" w:name="paragraf-10a.oznacenie"/>
      <w:bookmarkStart w:id="189" w:name="paragraf-10a"/>
      <w:bookmarkEnd w:id="183"/>
      <w:bookmarkEnd w:id="185"/>
      <w:r>
        <w:rPr>
          <w:rFonts w:ascii="Times New Roman" w:hAnsi="Times New Roman"/>
          <w:b/>
          <w:color w:val="000000"/>
        </w:rPr>
        <w:t xml:space="preserve"> § 10a </w:t>
      </w:r>
    </w:p>
    <w:p w:rsidR="00AB2A43" w:rsidRPr="006C589F" w:rsidRDefault="00BB476C" w:rsidP="006C589F">
      <w:pPr>
        <w:spacing w:after="225" w:line="264" w:lineRule="auto"/>
        <w:ind w:left="270"/>
        <w:jc w:val="center"/>
        <w:rPr>
          <w:rFonts w:ascii="Times New Roman" w:hAnsi="Times New Roman"/>
          <w:b/>
          <w:color w:val="000000"/>
        </w:rPr>
      </w:pPr>
      <w:bookmarkStart w:id="190" w:name="paragraf-10a.nadpis"/>
      <w:bookmarkEnd w:id="188"/>
      <w:r>
        <w:rPr>
          <w:rFonts w:ascii="Times New Roman" w:hAnsi="Times New Roman"/>
          <w:b/>
          <w:color w:val="000000"/>
        </w:rPr>
        <w:t xml:space="preserve"> Výber sprostredkovateľov a rozhodcov a overovanie ich odbornej spôsobilosti </w:t>
      </w:r>
    </w:p>
    <w:p w:rsidR="00AB2A43" w:rsidRDefault="00BB476C">
      <w:pPr>
        <w:spacing w:before="225" w:after="225" w:line="264" w:lineRule="auto"/>
        <w:ind w:left="345"/>
      </w:pPr>
      <w:bookmarkStart w:id="191" w:name="paragraf-10a.odsek-1"/>
      <w:bookmarkEnd w:id="190"/>
      <w:r>
        <w:rPr>
          <w:rFonts w:ascii="Times New Roman" w:hAnsi="Times New Roman"/>
          <w:color w:val="000000"/>
        </w:rPr>
        <w:t xml:space="preserve"> </w:t>
      </w:r>
      <w:bookmarkStart w:id="192" w:name="paragraf-10a.odsek-1.oznacenie"/>
      <w:r>
        <w:rPr>
          <w:rFonts w:ascii="Times New Roman" w:hAnsi="Times New Roman"/>
          <w:color w:val="000000"/>
        </w:rPr>
        <w:t xml:space="preserve">(1) </w:t>
      </w:r>
      <w:bookmarkStart w:id="193" w:name="paragraf-10a.odsek-1.text"/>
      <w:bookmarkEnd w:id="192"/>
      <w:r>
        <w:rPr>
          <w:rFonts w:ascii="Times New Roman" w:hAnsi="Times New Roman"/>
          <w:color w:val="000000"/>
        </w:rPr>
        <w:t xml:space="preserve">Ministerstvo vyberá sprostredkovateľov a rozhodcov na základe žiadosti občana Slovenskej republiky (ďalej len „občan“) alebo na návrh štátnych orgánov, vedeckých inštitúcií, vysokých škôl, zástupcov zamestnávateľov a zástupcov odborových orgánov. </w:t>
      </w:r>
      <w:bookmarkEnd w:id="193"/>
    </w:p>
    <w:p w:rsidR="00AB2A43" w:rsidRDefault="00BB476C">
      <w:pPr>
        <w:spacing w:after="0" w:line="264" w:lineRule="auto"/>
        <w:ind w:left="345"/>
      </w:pPr>
      <w:bookmarkStart w:id="194" w:name="paragraf-10a.odsek-2"/>
      <w:bookmarkEnd w:id="191"/>
      <w:r>
        <w:rPr>
          <w:rFonts w:ascii="Times New Roman" w:hAnsi="Times New Roman"/>
          <w:color w:val="000000"/>
        </w:rPr>
        <w:t xml:space="preserve"> </w:t>
      </w:r>
      <w:bookmarkStart w:id="195" w:name="paragraf-10a.odsek-2.oznacenie"/>
      <w:r>
        <w:rPr>
          <w:rFonts w:ascii="Times New Roman" w:hAnsi="Times New Roman"/>
          <w:color w:val="000000"/>
        </w:rPr>
        <w:t xml:space="preserve">(2) </w:t>
      </w:r>
      <w:bookmarkStart w:id="196" w:name="paragraf-10a.odsek-2.text"/>
      <w:bookmarkEnd w:id="195"/>
      <w:r>
        <w:rPr>
          <w:rFonts w:ascii="Times New Roman" w:hAnsi="Times New Roman"/>
          <w:color w:val="000000"/>
        </w:rPr>
        <w:t xml:space="preserve">Sprostredkovateľom alebo rozhodcom môže byť občan, ktorý </w:t>
      </w:r>
      <w:bookmarkEnd w:id="196"/>
    </w:p>
    <w:p w:rsidR="00AB2A43" w:rsidRDefault="00BB476C">
      <w:pPr>
        <w:spacing w:before="225" w:after="225" w:line="264" w:lineRule="auto"/>
        <w:ind w:left="420"/>
      </w:pPr>
      <w:bookmarkStart w:id="197" w:name="paragraf-10a.odsek-2.pismeno-a"/>
      <w:r>
        <w:rPr>
          <w:rFonts w:ascii="Times New Roman" w:hAnsi="Times New Roman"/>
          <w:color w:val="000000"/>
        </w:rPr>
        <w:t xml:space="preserve"> </w:t>
      </w:r>
      <w:bookmarkStart w:id="198" w:name="paragraf-10a.odsek-2.pismeno-a.oznacenie"/>
      <w:r>
        <w:rPr>
          <w:rFonts w:ascii="Times New Roman" w:hAnsi="Times New Roman"/>
          <w:color w:val="000000"/>
        </w:rPr>
        <w:t xml:space="preserve">a) </w:t>
      </w:r>
      <w:bookmarkStart w:id="199" w:name="paragraf-10a.odsek-2.pismeno-a.text"/>
      <w:bookmarkEnd w:id="198"/>
      <w:r>
        <w:rPr>
          <w:rFonts w:ascii="Times New Roman" w:hAnsi="Times New Roman"/>
          <w:color w:val="000000"/>
        </w:rPr>
        <w:t xml:space="preserve">má spôsobilosť na právne úkony v celom rozsahu, </w:t>
      </w:r>
      <w:bookmarkEnd w:id="199"/>
    </w:p>
    <w:p w:rsidR="00AB2A43" w:rsidRDefault="00BB476C">
      <w:pPr>
        <w:spacing w:before="225" w:after="225" w:line="264" w:lineRule="auto"/>
        <w:ind w:left="420"/>
      </w:pPr>
      <w:bookmarkStart w:id="200" w:name="paragraf-10a.odsek-2.pismeno-b"/>
      <w:bookmarkEnd w:id="197"/>
      <w:r>
        <w:rPr>
          <w:rFonts w:ascii="Times New Roman" w:hAnsi="Times New Roman"/>
          <w:color w:val="000000"/>
        </w:rPr>
        <w:t xml:space="preserve"> </w:t>
      </w:r>
      <w:bookmarkStart w:id="201" w:name="paragraf-10a.odsek-2.pismeno-b.oznacenie"/>
      <w:r>
        <w:rPr>
          <w:rFonts w:ascii="Times New Roman" w:hAnsi="Times New Roman"/>
          <w:color w:val="000000"/>
        </w:rPr>
        <w:t xml:space="preserve">b) </w:t>
      </w:r>
      <w:bookmarkStart w:id="202" w:name="paragraf-10a.odsek-2.pismeno-b.text"/>
      <w:bookmarkEnd w:id="201"/>
      <w:r>
        <w:rPr>
          <w:rFonts w:ascii="Times New Roman" w:hAnsi="Times New Roman"/>
          <w:color w:val="000000"/>
        </w:rPr>
        <w:t xml:space="preserve">má trvalý pobyt na území Slovenskej republiky, </w:t>
      </w:r>
      <w:bookmarkEnd w:id="202"/>
    </w:p>
    <w:p w:rsidR="00AB2A43" w:rsidRDefault="00BB476C">
      <w:pPr>
        <w:spacing w:before="225" w:after="225" w:line="264" w:lineRule="auto"/>
        <w:ind w:left="420"/>
      </w:pPr>
      <w:bookmarkStart w:id="203" w:name="paragraf-10a.odsek-2.pismeno-c"/>
      <w:bookmarkEnd w:id="200"/>
      <w:r>
        <w:rPr>
          <w:rFonts w:ascii="Times New Roman" w:hAnsi="Times New Roman"/>
          <w:color w:val="000000"/>
        </w:rPr>
        <w:t xml:space="preserve"> </w:t>
      </w:r>
      <w:bookmarkStart w:id="204" w:name="paragraf-10a.odsek-2.pismeno-c.oznacenie"/>
      <w:r>
        <w:rPr>
          <w:rFonts w:ascii="Times New Roman" w:hAnsi="Times New Roman"/>
          <w:color w:val="000000"/>
        </w:rPr>
        <w:t xml:space="preserve">c) </w:t>
      </w:r>
      <w:bookmarkStart w:id="205" w:name="paragraf-10a.odsek-2.pismeno-c.text"/>
      <w:bookmarkEnd w:id="204"/>
      <w:r>
        <w:rPr>
          <w:rFonts w:ascii="Times New Roman" w:hAnsi="Times New Roman"/>
          <w:color w:val="000000"/>
        </w:rPr>
        <w:t xml:space="preserve">je bezúhonný, </w:t>
      </w:r>
      <w:bookmarkEnd w:id="205"/>
    </w:p>
    <w:p w:rsidR="00AB2A43" w:rsidRDefault="00BB476C">
      <w:pPr>
        <w:spacing w:before="225" w:after="225" w:line="264" w:lineRule="auto"/>
        <w:ind w:left="420"/>
      </w:pPr>
      <w:bookmarkStart w:id="206" w:name="paragraf-10a.odsek-2.pismeno-d"/>
      <w:bookmarkEnd w:id="203"/>
      <w:r>
        <w:rPr>
          <w:rFonts w:ascii="Times New Roman" w:hAnsi="Times New Roman"/>
          <w:color w:val="000000"/>
        </w:rPr>
        <w:t xml:space="preserve"> </w:t>
      </w:r>
      <w:bookmarkStart w:id="207" w:name="paragraf-10a.odsek-2.pismeno-d.oznacenie"/>
      <w:r>
        <w:rPr>
          <w:rFonts w:ascii="Times New Roman" w:hAnsi="Times New Roman"/>
          <w:color w:val="000000"/>
        </w:rPr>
        <w:t xml:space="preserve">d) </w:t>
      </w:r>
      <w:bookmarkStart w:id="208" w:name="paragraf-10a.odsek-2.pismeno-d.text"/>
      <w:bookmarkEnd w:id="207"/>
      <w:r>
        <w:rPr>
          <w:rFonts w:ascii="Times New Roman" w:hAnsi="Times New Roman"/>
          <w:color w:val="000000"/>
        </w:rPr>
        <w:t xml:space="preserve">má skončené vysokoškolské vzdelanie, </w:t>
      </w:r>
      <w:bookmarkEnd w:id="208"/>
    </w:p>
    <w:p w:rsidR="00AB2A43" w:rsidRDefault="00BB476C">
      <w:pPr>
        <w:spacing w:before="225" w:after="225" w:line="264" w:lineRule="auto"/>
        <w:ind w:left="420"/>
      </w:pPr>
      <w:bookmarkStart w:id="209" w:name="paragraf-10a.odsek-2.pismeno-e"/>
      <w:bookmarkEnd w:id="206"/>
      <w:r>
        <w:rPr>
          <w:rFonts w:ascii="Times New Roman" w:hAnsi="Times New Roman"/>
          <w:color w:val="000000"/>
        </w:rPr>
        <w:t xml:space="preserve"> </w:t>
      </w:r>
      <w:bookmarkStart w:id="210" w:name="paragraf-10a.odsek-2.pismeno-e.oznacenie"/>
      <w:r>
        <w:rPr>
          <w:rFonts w:ascii="Times New Roman" w:hAnsi="Times New Roman"/>
          <w:color w:val="000000"/>
        </w:rPr>
        <w:t xml:space="preserve">e) </w:t>
      </w:r>
      <w:bookmarkStart w:id="211" w:name="paragraf-10a.odsek-2.pismeno-e.text"/>
      <w:bookmarkEnd w:id="210"/>
      <w:r>
        <w:rPr>
          <w:rFonts w:ascii="Times New Roman" w:hAnsi="Times New Roman"/>
          <w:color w:val="000000"/>
        </w:rPr>
        <w:t xml:space="preserve">je odborne spôsobilý. </w:t>
      </w:r>
      <w:bookmarkEnd w:id="211"/>
    </w:p>
    <w:p w:rsidR="00AB2A43" w:rsidRPr="00952D40" w:rsidRDefault="00BB476C">
      <w:pPr>
        <w:spacing w:before="225" w:after="225" w:line="264" w:lineRule="auto"/>
        <w:ind w:left="345"/>
      </w:pPr>
      <w:bookmarkStart w:id="212" w:name="paragraf-10a.odsek-3"/>
      <w:bookmarkEnd w:id="194"/>
      <w:bookmarkEnd w:id="209"/>
      <w:r>
        <w:rPr>
          <w:rFonts w:ascii="Times New Roman" w:hAnsi="Times New Roman"/>
          <w:color w:val="000000"/>
        </w:rPr>
        <w:t xml:space="preserve"> </w:t>
      </w:r>
      <w:bookmarkStart w:id="213" w:name="paragraf-10a.odsek-3.oznacenie"/>
      <w:r>
        <w:rPr>
          <w:rFonts w:ascii="Times New Roman" w:hAnsi="Times New Roman"/>
          <w:color w:val="000000"/>
        </w:rPr>
        <w:t xml:space="preserve">(3) </w:t>
      </w:r>
      <w:bookmarkEnd w:id="213"/>
      <w:r>
        <w:rPr>
          <w:rFonts w:ascii="Times New Roman" w:hAnsi="Times New Roman"/>
          <w:color w:val="000000"/>
        </w:rPr>
        <w:t xml:space="preserve">Bezúhonný občan na účely tohto zákona je </w:t>
      </w:r>
      <w:r w:rsidRPr="00952D40">
        <w:rPr>
          <w:rFonts w:ascii="Times New Roman" w:hAnsi="Times New Roman"/>
        </w:rPr>
        <w:t>občan, ktorý nebol právoplatne odsúdený za úmyselný trestný čin. Bezúhonnosť sa preukazuje výpisom z registra trestov.</w:t>
      </w:r>
      <w:hyperlink w:anchor="poznamky.poznamka-4b">
        <w:r w:rsidRPr="00952D40">
          <w:rPr>
            <w:rFonts w:ascii="Times New Roman" w:hAnsi="Times New Roman"/>
            <w:sz w:val="18"/>
            <w:vertAlign w:val="superscript"/>
          </w:rPr>
          <w:t>4b</w:t>
        </w:r>
        <w:r w:rsidRPr="00952D40">
          <w:rPr>
            <w:rFonts w:ascii="Times New Roman" w:hAnsi="Times New Roman"/>
          </w:rPr>
          <w:t>)</w:t>
        </w:r>
      </w:hyperlink>
      <w:r w:rsidRPr="00952D40">
        <w:rPr>
          <w:rFonts w:ascii="Times New Roman" w:hAnsi="Times New Roman"/>
        </w:rPr>
        <w:t xml:space="preserve"> Na účel preukázania bezúhonnosti občan poskytne ministerstvu údaje potrebné na vyžiadanie výpisu z registra trestov.</w:t>
      </w:r>
      <w:hyperlink w:anchor="poznamky.poznamka-4c">
        <w:r w:rsidRPr="00952D40">
          <w:rPr>
            <w:rFonts w:ascii="Times New Roman" w:hAnsi="Times New Roman"/>
            <w:sz w:val="18"/>
            <w:vertAlign w:val="superscript"/>
          </w:rPr>
          <w:t>4c</w:t>
        </w:r>
        <w:r w:rsidRPr="00952D40">
          <w:rPr>
            <w:rFonts w:ascii="Times New Roman" w:hAnsi="Times New Roman"/>
          </w:rPr>
          <w:t>)</w:t>
        </w:r>
      </w:hyperlink>
      <w:bookmarkStart w:id="214" w:name="paragraf-10a.odsek-3.text"/>
      <w:r w:rsidRPr="00952D40">
        <w:rPr>
          <w:rFonts w:ascii="Times New Roman" w:hAnsi="Times New Roman"/>
        </w:rPr>
        <w:t xml:space="preserve"> Údaje podľa tretej vety ministerstvo bezodkladne zašle v elektronickej podobe prostredníctvom elektronickej komunikácie Generálnej prokuratúre Slovenskej republiky na vydanie výpisu z registra trestov. </w:t>
      </w:r>
      <w:bookmarkEnd w:id="214"/>
    </w:p>
    <w:p w:rsidR="00AB2A43" w:rsidRDefault="00BB476C">
      <w:pPr>
        <w:spacing w:before="225" w:after="225" w:line="264" w:lineRule="auto"/>
        <w:ind w:left="345"/>
      </w:pPr>
      <w:bookmarkStart w:id="215" w:name="paragraf-10a.odsek-4"/>
      <w:bookmarkEnd w:id="212"/>
      <w:r>
        <w:rPr>
          <w:rFonts w:ascii="Times New Roman" w:hAnsi="Times New Roman"/>
          <w:color w:val="000000"/>
        </w:rPr>
        <w:t xml:space="preserve"> </w:t>
      </w:r>
      <w:bookmarkStart w:id="216" w:name="paragraf-10a.odsek-4.oznacenie"/>
      <w:r>
        <w:rPr>
          <w:rFonts w:ascii="Times New Roman" w:hAnsi="Times New Roman"/>
          <w:color w:val="000000"/>
        </w:rPr>
        <w:t xml:space="preserve">(4) </w:t>
      </w:r>
      <w:bookmarkStart w:id="217" w:name="paragraf-10a.odsek-4.text"/>
      <w:bookmarkEnd w:id="216"/>
      <w:r>
        <w:rPr>
          <w:rFonts w:ascii="Times New Roman" w:hAnsi="Times New Roman"/>
          <w:color w:val="000000"/>
        </w:rPr>
        <w:t xml:space="preserve">Odborne spôsobilý občan na účely tohto zákona je občan, ktorý má odborné vedomosti najmä z pracovnoprávnej oblasti a sociálnej oblasti a má schopnosti, ktoré sú nevyhnutné na vykonávanie sprostredkovateľskej činnosti a rozhodcovskej činnosti. </w:t>
      </w:r>
      <w:bookmarkEnd w:id="217"/>
    </w:p>
    <w:p w:rsidR="00AB2A43" w:rsidRDefault="00BB476C">
      <w:pPr>
        <w:spacing w:before="225" w:after="225" w:line="264" w:lineRule="auto"/>
        <w:ind w:left="345"/>
      </w:pPr>
      <w:bookmarkStart w:id="218" w:name="paragraf-10a.odsek-5"/>
      <w:bookmarkEnd w:id="215"/>
      <w:r>
        <w:rPr>
          <w:rFonts w:ascii="Times New Roman" w:hAnsi="Times New Roman"/>
          <w:color w:val="000000"/>
        </w:rPr>
        <w:t xml:space="preserve"> </w:t>
      </w:r>
      <w:bookmarkStart w:id="219" w:name="paragraf-10a.odsek-5.oznacenie"/>
      <w:r>
        <w:rPr>
          <w:rFonts w:ascii="Times New Roman" w:hAnsi="Times New Roman"/>
          <w:color w:val="000000"/>
        </w:rPr>
        <w:t xml:space="preserve">(5) </w:t>
      </w:r>
      <w:bookmarkStart w:id="220" w:name="paragraf-10a.odsek-5.text"/>
      <w:bookmarkEnd w:id="219"/>
      <w:r>
        <w:rPr>
          <w:rFonts w:ascii="Times New Roman" w:hAnsi="Times New Roman"/>
          <w:color w:val="000000"/>
        </w:rPr>
        <w:t xml:space="preserve">Termín výberu sprostredkovateľov a rozhodcov a overenia ich odbornej spôsobilosti oznamuje ministerstvo </w:t>
      </w:r>
      <w:r w:rsidRPr="005C0B6B">
        <w:rPr>
          <w:rFonts w:ascii="Times New Roman" w:hAnsi="Times New Roman"/>
          <w:strike/>
          <w:color w:val="FF0000"/>
        </w:rPr>
        <w:t>v dennej tlači</w:t>
      </w:r>
      <w:r w:rsidRPr="005C0B6B">
        <w:rPr>
          <w:rFonts w:ascii="Times New Roman" w:hAnsi="Times New Roman"/>
          <w:color w:val="FF0000"/>
        </w:rPr>
        <w:t xml:space="preserve"> </w:t>
      </w:r>
      <w:r w:rsidR="005C0B6B" w:rsidRPr="005C0B6B">
        <w:rPr>
          <w:rFonts w:ascii="Times New Roman" w:hAnsi="Times New Roman" w:cs="Times New Roman"/>
          <w:color w:val="FF0000"/>
        </w:rPr>
        <w:t>na svojom webovom sídle</w:t>
      </w:r>
      <w:r w:rsidR="005C0B6B" w:rsidRPr="005C0B6B">
        <w:rPr>
          <w:rFonts w:ascii="Times New Roman" w:hAnsi="Times New Roman"/>
          <w:color w:val="FF0000"/>
        </w:rPr>
        <w:t xml:space="preserve"> </w:t>
      </w:r>
      <w:r>
        <w:rPr>
          <w:rFonts w:ascii="Times New Roman" w:hAnsi="Times New Roman"/>
          <w:color w:val="000000"/>
        </w:rPr>
        <w:t xml:space="preserve">najmenej štyri týždne pred ich začatím. </w:t>
      </w:r>
      <w:bookmarkEnd w:id="220"/>
    </w:p>
    <w:p w:rsidR="00AB2A43" w:rsidRDefault="00BB476C">
      <w:pPr>
        <w:spacing w:before="225" w:after="225" w:line="264" w:lineRule="auto"/>
        <w:ind w:left="345"/>
      </w:pPr>
      <w:bookmarkStart w:id="221" w:name="paragraf-10a.odsek-6"/>
      <w:bookmarkEnd w:id="218"/>
      <w:r>
        <w:rPr>
          <w:rFonts w:ascii="Times New Roman" w:hAnsi="Times New Roman"/>
          <w:color w:val="000000"/>
        </w:rPr>
        <w:t xml:space="preserve"> </w:t>
      </w:r>
      <w:bookmarkStart w:id="222" w:name="paragraf-10a.odsek-6.oznacenie"/>
      <w:r>
        <w:rPr>
          <w:rFonts w:ascii="Times New Roman" w:hAnsi="Times New Roman"/>
          <w:color w:val="000000"/>
        </w:rPr>
        <w:t xml:space="preserve">(6) </w:t>
      </w:r>
      <w:bookmarkStart w:id="223" w:name="paragraf-10a.odsek-6.text"/>
      <w:bookmarkEnd w:id="222"/>
      <w:r>
        <w:rPr>
          <w:rFonts w:ascii="Times New Roman" w:hAnsi="Times New Roman"/>
          <w:color w:val="000000"/>
        </w:rPr>
        <w:t xml:space="preserve">Ministerstvo overuje odbornú spôsobilosť sprostredkovateľov a rozhodcov vždy po uplynutí troch rokov a o výsledku overenia odbornej spôsobilosti vyhotoví záznam. </w:t>
      </w:r>
      <w:bookmarkEnd w:id="223"/>
    </w:p>
    <w:p w:rsidR="00AB2A43" w:rsidRDefault="00BB476C">
      <w:pPr>
        <w:spacing w:before="225" w:after="225" w:line="264" w:lineRule="auto"/>
        <w:ind w:left="345"/>
      </w:pPr>
      <w:bookmarkStart w:id="224" w:name="paragraf-10a.odsek-7"/>
      <w:bookmarkEnd w:id="221"/>
      <w:r>
        <w:rPr>
          <w:rFonts w:ascii="Times New Roman" w:hAnsi="Times New Roman"/>
          <w:color w:val="000000"/>
        </w:rPr>
        <w:t xml:space="preserve"> </w:t>
      </w:r>
      <w:bookmarkStart w:id="225" w:name="paragraf-10a.odsek-7.oznacenie"/>
      <w:r>
        <w:rPr>
          <w:rFonts w:ascii="Times New Roman" w:hAnsi="Times New Roman"/>
          <w:color w:val="000000"/>
        </w:rPr>
        <w:t xml:space="preserve">(7) </w:t>
      </w:r>
      <w:bookmarkStart w:id="226" w:name="paragraf-10a.odsek-7.text"/>
      <w:bookmarkEnd w:id="225"/>
      <w:r>
        <w:rPr>
          <w:rFonts w:ascii="Times New Roman" w:hAnsi="Times New Roman"/>
          <w:color w:val="000000"/>
        </w:rPr>
        <w:t xml:space="preserve">Overovanie odbornej spôsobilosti sprostredkovateľov a rozhodcov uskutočňuje výberová komisia, ktorú vymenúva a odvoláva minister práce, sociálnych vecí a rodiny Slovenskej republiky. Členmi výberovej komisie sú zástupcovia štátu, zástupca zamestnancov a zástupca zamestnávateľov. </w:t>
      </w:r>
      <w:bookmarkEnd w:id="226"/>
    </w:p>
    <w:p w:rsidR="00AB2A43" w:rsidRDefault="00BB476C">
      <w:pPr>
        <w:spacing w:before="225" w:after="225" w:line="264" w:lineRule="auto"/>
        <w:ind w:left="345"/>
      </w:pPr>
      <w:bookmarkStart w:id="227" w:name="paragraf-10a.odsek-8"/>
      <w:bookmarkEnd w:id="224"/>
      <w:r>
        <w:rPr>
          <w:rFonts w:ascii="Times New Roman" w:hAnsi="Times New Roman"/>
          <w:color w:val="000000"/>
        </w:rPr>
        <w:lastRenderedPageBreak/>
        <w:t xml:space="preserve"> </w:t>
      </w:r>
      <w:bookmarkStart w:id="228" w:name="paragraf-10a.odsek-8.oznacenie"/>
      <w:r>
        <w:rPr>
          <w:rFonts w:ascii="Times New Roman" w:hAnsi="Times New Roman"/>
          <w:color w:val="000000"/>
        </w:rPr>
        <w:t xml:space="preserve">(8) </w:t>
      </w:r>
      <w:bookmarkStart w:id="229" w:name="paragraf-10a.odsek-8.text"/>
      <w:bookmarkEnd w:id="228"/>
      <w:r>
        <w:rPr>
          <w:rFonts w:ascii="Times New Roman" w:hAnsi="Times New Roman"/>
          <w:color w:val="000000"/>
        </w:rPr>
        <w:t xml:space="preserve">Ministerstvo zapíše sprostredkovateľa do zoznamu sprostredkovateľov a rozhodcu do zoznamu rozhodcov na obdobie troch rokov; o vykonaní zápisu vydá sprostredkovateľovi a rozhodcovi písomné potvrdenie, ktoré ich oprávňuje riešiť kolektívne spory. </w:t>
      </w:r>
      <w:bookmarkEnd w:id="229"/>
    </w:p>
    <w:p w:rsidR="00AB2A43" w:rsidRDefault="00BB476C">
      <w:pPr>
        <w:spacing w:before="225" w:after="225" w:line="264" w:lineRule="auto"/>
        <w:ind w:left="345"/>
      </w:pPr>
      <w:bookmarkStart w:id="230" w:name="paragraf-10a.odsek-9"/>
      <w:bookmarkEnd w:id="227"/>
      <w:r>
        <w:rPr>
          <w:rFonts w:ascii="Times New Roman" w:hAnsi="Times New Roman"/>
          <w:color w:val="000000"/>
        </w:rPr>
        <w:t xml:space="preserve"> </w:t>
      </w:r>
      <w:bookmarkStart w:id="231" w:name="paragraf-10a.odsek-9.oznacenie"/>
      <w:r>
        <w:rPr>
          <w:rFonts w:ascii="Times New Roman" w:hAnsi="Times New Roman"/>
          <w:color w:val="000000"/>
        </w:rPr>
        <w:t xml:space="preserve">(9) </w:t>
      </w:r>
      <w:bookmarkStart w:id="232" w:name="paragraf-10a.odsek-9.text"/>
      <w:bookmarkEnd w:id="231"/>
      <w:r>
        <w:rPr>
          <w:rFonts w:ascii="Times New Roman" w:hAnsi="Times New Roman"/>
          <w:color w:val="000000"/>
        </w:rPr>
        <w:t xml:space="preserve">Zoznam sprostredkovateľov a zoznam rozhodcov obsahujú meno a priezvisko sprostredkovateľa alebo rozhodcu, miesto trvalého pobytu, pracovné zaradenie a odborné zameranie. </w:t>
      </w:r>
      <w:bookmarkEnd w:id="232"/>
    </w:p>
    <w:p w:rsidR="00AB2A43" w:rsidRDefault="00BB476C">
      <w:pPr>
        <w:spacing w:before="225" w:after="225" w:line="264" w:lineRule="auto"/>
        <w:ind w:left="345"/>
      </w:pPr>
      <w:bookmarkStart w:id="233" w:name="paragraf-10a.odsek-10"/>
      <w:bookmarkEnd w:id="230"/>
      <w:r>
        <w:rPr>
          <w:rFonts w:ascii="Times New Roman" w:hAnsi="Times New Roman"/>
          <w:color w:val="000000"/>
        </w:rPr>
        <w:t xml:space="preserve"> </w:t>
      </w:r>
      <w:bookmarkStart w:id="234" w:name="paragraf-10a.odsek-10.oznacenie"/>
      <w:r>
        <w:rPr>
          <w:rFonts w:ascii="Times New Roman" w:hAnsi="Times New Roman"/>
          <w:color w:val="000000"/>
        </w:rPr>
        <w:t xml:space="preserve">(10) </w:t>
      </w:r>
      <w:bookmarkStart w:id="235" w:name="paragraf-10a.odsek-10.text"/>
      <w:bookmarkEnd w:id="234"/>
      <w:r>
        <w:rPr>
          <w:rFonts w:ascii="Times New Roman" w:hAnsi="Times New Roman"/>
          <w:color w:val="000000"/>
        </w:rPr>
        <w:t xml:space="preserve">Zoznam sprostredkovateľov a zoznam rozhodcov zverejní ministerstvo </w:t>
      </w:r>
      <w:r w:rsidR="005C0B6B" w:rsidRPr="005C0B6B">
        <w:rPr>
          <w:rFonts w:ascii="Times New Roman" w:hAnsi="Times New Roman"/>
          <w:strike/>
          <w:color w:val="FF0000"/>
        </w:rPr>
        <w:t>v dennej tlači</w:t>
      </w:r>
      <w:r w:rsidR="005C0B6B" w:rsidRPr="005C0B6B">
        <w:rPr>
          <w:rFonts w:ascii="Times New Roman" w:hAnsi="Times New Roman"/>
          <w:color w:val="FF0000"/>
        </w:rPr>
        <w:t xml:space="preserve"> </w:t>
      </w:r>
      <w:r w:rsidR="005C0B6B" w:rsidRPr="005C0B6B">
        <w:rPr>
          <w:rFonts w:ascii="Times New Roman" w:hAnsi="Times New Roman" w:cs="Times New Roman"/>
          <w:color w:val="FF0000"/>
        </w:rPr>
        <w:t>na svojom webovom sídle</w:t>
      </w:r>
      <w:r w:rsidR="005C0B6B" w:rsidRPr="005C0B6B">
        <w:rPr>
          <w:rFonts w:ascii="Times New Roman" w:hAnsi="Times New Roman"/>
          <w:color w:val="FF0000"/>
        </w:rPr>
        <w:t xml:space="preserve"> </w:t>
      </w:r>
      <w:r>
        <w:rPr>
          <w:rFonts w:ascii="Times New Roman" w:hAnsi="Times New Roman"/>
          <w:color w:val="000000"/>
        </w:rPr>
        <w:t xml:space="preserve">a zašle ho na vedomie reprezentatívnym združeniam zamestnávateľov a reprezentatívnym združeniam odborových zväzov. </w:t>
      </w:r>
      <w:bookmarkEnd w:id="235"/>
    </w:p>
    <w:p w:rsidR="00AB2A43" w:rsidRDefault="00BB476C">
      <w:pPr>
        <w:spacing w:after="0" w:line="264" w:lineRule="auto"/>
        <w:ind w:left="345"/>
      </w:pPr>
      <w:bookmarkStart w:id="236" w:name="paragraf-10a.odsek-11"/>
      <w:bookmarkEnd w:id="233"/>
      <w:r>
        <w:rPr>
          <w:rFonts w:ascii="Times New Roman" w:hAnsi="Times New Roman"/>
          <w:color w:val="000000"/>
        </w:rPr>
        <w:t xml:space="preserve"> </w:t>
      </w:r>
      <w:bookmarkStart w:id="237" w:name="paragraf-10a.odsek-11.oznacenie"/>
      <w:r>
        <w:rPr>
          <w:rFonts w:ascii="Times New Roman" w:hAnsi="Times New Roman"/>
          <w:color w:val="000000"/>
        </w:rPr>
        <w:t xml:space="preserve">(11) </w:t>
      </w:r>
      <w:bookmarkStart w:id="238" w:name="paragraf-10a.odsek-11.text"/>
      <w:bookmarkEnd w:id="237"/>
      <w:r>
        <w:rPr>
          <w:rFonts w:ascii="Times New Roman" w:hAnsi="Times New Roman"/>
          <w:color w:val="000000"/>
        </w:rPr>
        <w:t xml:space="preserve">Ministerstvo vyčiarkne sprostredkovateľa alebo rozhodcu zo zoznamu sprostredkovateľov alebo zo zoznamu rozhodcov, ak sprostredkovateľ alebo rozhodca </w:t>
      </w:r>
      <w:bookmarkEnd w:id="238"/>
    </w:p>
    <w:p w:rsidR="00AB2A43" w:rsidRDefault="00BB476C">
      <w:pPr>
        <w:spacing w:before="225" w:after="225" w:line="264" w:lineRule="auto"/>
        <w:ind w:left="420"/>
      </w:pPr>
      <w:bookmarkStart w:id="239" w:name="paragraf-10a.odsek-11.pismeno-a"/>
      <w:r>
        <w:rPr>
          <w:rFonts w:ascii="Times New Roman" w:hAnsi="Times New Roman"/>
          <w:color w:val="000000"/>
        </w:rPr>
        <w:t xml:space="preserve"> </w:t>
      </w:r>
      <w:bookmarkStart w:id="240" w:name="paragraf-10a.odsek-11.pismeno-a.oznaceni"/>
      <w:r>
        <w:rPr>
          <w:rFonts w:ascii="Times New Roman" w:hAnsi="Times New Roman"/>
          <w:color w:val="000000"/>
        </w:rPr>
        <w:t xml:space="preserve">a) </w:t>
      </w:r>
      <w:bookmarkStart w:id="241" w:name="paragraf-10a.odsek-11.pismeno-a.text"/>
      <w:bookmarkEnd w:id="240"/>
      <w:r>
        <w:rPr>
          <w:rFonts w:ascii="Times New Roman" w:hAnsi="Times New Roman"/>
          <w:color w:val="000000"/>
        </w:rPr>
        <w:t xml:space="preserve">prestal spĺňať podmienky ustanovené v odseku 2, </w:t>
      </w:r>
      <w:bookmarkEnd w:id="241"/>
    </w:p>
    <w:p w:rsidR="00AB2A43" w:rsidRDefault="00BB476C">
      <w:pPr>
        <w:spacing w:before="225" w:after="225" w:line="264" w:lineRule="auto"/>
        <w:ind w:left="420"/>
      </w:pPr>
      <w:bookmarkStart w:id="242" w:name="paragraf-10a.odsek-11.pismeno-b"/>
      <w:bookmarkEnd w:id="239"/>
      <w:r>
        <w:rPr>
          <w:rFonts w:ascii="Times New Roman" w:hAnsi="Times New Roman"/>
          <w:color w:val="000000"/>
        </w:rPr>
        <w:t xml:space="preserve"> </w:t>
      </w:r>
      <w:bookmarkStart w:id="243" w:name="paragraf-10a.odsek-11.pismeno-b.oznaceni"/>
      <w:r>
        <w:rPr>
          <w:rFonts w:ascii="Times New Roman" w:hAnsi="Times New Roman"/>
          <w:color w:val="000000"/>
        </w:rPr>
        <w:t xml:space="preserve">b) </w:t>
      </w:r>
      <w:bookmarkStart w:id="244" w:name="paragraf-10a.odsek-11.pismeno-b.text"/>
      <w:bookmarkEnd w:id="243"/>
      <w:r>
        <w:rPr>
          <w:rFonts w:ascii="Times New Roman" w:hAnsi="Times New Roman"/>
          <w:color w:val="000000"/>
        </w:rPr>
        <w:t xml:space="preserve">o to sám požiada, </w:t>
      </w:r>
      <w:bookmarkEnd w:id="244"/>
    </w:p>
    <w:p w:rsidR="00AB2A43" w:rsidRDefault="00BB476C">
      <w:pPr>
        <w:spacing w:before="225" w:after="225" w:line="264" w:lineRule="auto"/>
        <w:ind w:left="420"/>
      </w:pPr>
      <w:bookmarkStart w:id="245" w:name="paragraf-10a.odsek-11.pismeno-c"/>
      <w:bookmarkEnd w:id="242"/>
      <w:r>
        <w:rPr>
          <w:rFonts w:ascii="Times New Roman" w:hAnsi="Times New Roman"/>
          <w:color w:val="000000"/>
        </w:rPr>
        <w:t xml:space="preserve"> </w:t>
      </w:r>
      <w:bookmarkStart w:id="246" w:name="paragraf-10a.odsek-11.pismeno-c.oznaceni"/>
      <w:r>
        <w:rPr>
          <w:rFonts w:ascii="Times New Roman" w:hAnsi="Times New Roman"/>
          <w:color w:val="000000"/>
        </w:rPr>
        <w:t xml:space="preserve">c) </w:t>
      </w:r>
      <w:bookmarkStart w:id="247" w:name="paragraf-10a.odsek-11.pismeno-c.text"/>
      <w:bookmarkEnd w:id="246"/>
      <w:r>
        <w:rPr>
          <w:rFonts w:ascii="Times New Roman" w:hAnsi="Times New Roman"/>
          <w:color w:val="000000"/>
        </w:rPr>
        <w:t xml:space="preserve">zomrie alebo je vyhlásený za mŕtveho alebo </w:t>
      </w:r>
      <w:bookmarkEnd w:id="247"/>
    </w:p>
    <w:p w:rsidR="00AB2A43" w:rsidRDefault="00BB476C">
      <w:pPr>
        <w:spacing w:before="225" w:after="225" w:line="264" w:lineRule="auto"/>
        <w:ind w:left="420"/>
      </w:pPr>
      <w:bookmarkStart w:id="248" w:name="paragraf-10a.odsek-11.pismeno-d"/>
      <w:bookmarkEnd w:id="245"/>
      <w:r>
        <w:rPr>
          <w:rFonts w:ascii="Times New Roman" w:hAnsi="Times New Roman"/>
          <w:color w:val="000000"/>
        </w:rPr>
        <w:t xml:space="preserve"> </w:t>
      </w:r>
      <w:bookmarkStart w:id="249" w:name="paragraf-10a.odsek-11.pismeno-d.oznaceni"/>
      <w:r>
        <w:rPr>
          <w:rFonts w:ascii="Times New Roman" w:hAnsi="Times New Roman"/>
          <w:color w:val="000000"/>
        </w:rPr>
        <w:t xml:space="preserve">d) </w:t>
      </w:r>
      <w:bookmarkStart w:id="250" w:name="paragraf-10a.odsek-11.pismeno-d.text"/>
      <w:bookmarkEnd w:id="249"/>
      <w:r>
        <w:rPr>
          <w:rFonts w:ascii="Times New Roman" w:hAnsi="Times New Roman"/>
          <w:color w:val="000000"/>
        </w:rPr>
        <w:t xml:space="preserve">bez vážneho dôvodu odmietne vykonať sprostredkovateľskú činnosť alebo rozhodcovskú činnosť. </w:t>
      </w:r>
      <w:bookmarkEnd w:id="250"/>
    </w:p>
    <w:p w:rsidR="00AB2A43" w:rsidRDefault="00BB476C">
      <w:pPr>
        <w:spacing w:before="225" w:after="225" w:line="264" w:lineRule="auto"/>
        <w:ind w:left="345"/>
      </w:pPr>
      <w:bookmarkStart w:id="251" w:name="paragraf-10a.odsek-12"/>
      <w:bookmarkEnd w:id="236"/>
      <w:bookmarkEnd w:id="248"/>
      <w:r>
        <w:rPr>
          <w:rFonts w:ascii="Times New Roman" w:hAnsi="Times New Roman"/>
          <w:color w:val="000000"/>
        </w:rPr>
        <w:t xml:space="preserve"> </w:t>
      </w:r>
      <w:bookmarkStart w:id="252" w:name="paragraf-10a.odsek-12.oznacenie"/>
      <w:r>
        <w:rPr>
          <w:rFonts w:ascii="Times New Roman" w:hAnsi="Times New Roman"/>
          <w:color w:val="000000"/>
        </w:rPr>
        <w:t xml:space="preserve">(12) </w:t>
      </w:r>
      <w:bookmarkStart w:id="253" w:name="paragraf-10a.odsek-12.text"/>
      <w:bookmarkEnd w:id="252"/>
      <w:r>
        <w:rPr>
          <w:rFonts w:ascii="Times New Roman" w:hAnsi="Times New Roman"/>
          <w:color w:val="000000"/>
        </w:rPr>
        <w:t xml:space="preserve">Ministerstvo písomne oznámi sprostredkovateľovi alebo rozhodcovi jeho vyčiarknutie zo zoznamu sprostredkovateľov alebo zo zoznamu rozhodcov, ako aj reprezentatívnym združeniam zamestnávateľov a reprezentatívnym združeniam odborových zväzov. </w:t>
      </w:r>
      <w:bookmarkEnd w:id="253"/>
    </w:p>
    <w:p w:rsidR="00AB2A43" w:rsidRDefault="00BB476C">
      <w:pPr>
        <w:spacing w:before="225" w:after="225" w:line="264" w:lineRule="auto"/>
        <w:ind w:left="345"/>
      </w:pPr>
      <w:bookmarkStart w:id="254" w:name="paragraf-10a.odsek-13"/>
      <w:bookmarkEnd w:id="251"/>
      <w:r>
        <w:rPr>
          <w:rFonts w:ascii="Times New Roman" w:hAnsi="Times New Roman"/>
          <w:color w:val="000000"/>
        </w:rPr>
        <w:t xml:space="preserve"> </w:t>
      </w:r>
      <w:bookmarkStart w:id="255" w:name="paragraf-10a.odsek-13.oznacenie"/>
      <w:r>
        <w:rPr>
          <w:rFonts w:ascii="Times New Roman" w:hAnsi="Times New Roman"/>
          <w:color w:val="000000"/>
        </w:rPr>
        <w:t xml:space="preserve">(13) </w:t>
      </w:r>
      <w:bookmarkStart w:id="256" w:name="paragraf-10a.odsek-13.text"/>
      <w:bookmarkEnd w:id="255"/>
      <w:r>
        <w:rPr>
          <w:rFonts w:ascii="Times New Roman" w:hAnsi="Times New Roman"/>
          <w:color w:val="000000"/>
        </w:rPr>
        <w:t xml:space="preserve">Sprostredkovateľ alebo rozhodca určený ministerstvom v konkrétnom spore môže do siedmich dní odo dňa určenia oznámiť, že je predpojatý; ministerstvo určí bez zbytočného odkladu iného sprostredkovateľa alebo rozhodcu. </w:t>
      </w:r>
      <w:bookmarkEnd w:id="256"/>
    </w:p>
    <w:p w:rsidR="00AB2A43" w:rsidRDefault="00BB476C">
      <w:pPr>
        <w:spacing w:before="225" w:after="225" w:line="264" w:lineRule="auto"/>
        <w:ind w:left="345"/>
      </w:pPr>
      <w:bookmarkStart w:id="257" w:name="paragraf-10a.odsek-14"/>
      <w:bookmarkEnd w:id="254"/>
      <w:r>
        <w:rPr>
          <w:rFonts w:ascii="Times New Roman" w:hAnsi="Times New Roman"/>
          <w:color w:val="000000"/>
        </w:rPr>
        <w:t xml:space="preserve"> </w:t>
      </w:r>
      <w:bookmarkStart w:id="258" w:name="paragraf-10a.odsek-14.oznacenie"/>
      <w:r>
        <w:rPr>
          <w:rFonts w:ascii="Times New Roman" w:hAnsi="Times New Roman"/>
          <w:color w:val="000000"/>
        </w:rPr>
        <w:t xml:space="preserve">(14) </w:t>
      </w:r>
      <w:bookmarkStart w:id="259" w:name="paragraf-10a.odsek-14.text"/>
      <w:bookmarkEnd w:id="258"/>
      <w:r>
        <w:rPr>
          <w:rFonts w:ascii="Times New Roman" w:hAnsi="Times New Roman"/>
          <w:color w:val="000000"/>
        </w:rPr>
        <w:t xml:space="preserve">Činnosť sprostredkovateľa alebo rozhodcu je nezastupiteľná. </w:t>
      </w:r>
      <w:bookmarkEnd w:id="259"/>
    </w:p>
    <w:bookmarkEnd w:id="79"/>
    <w:bookmarkEnd w:id="189"/>
    <w:bookmarkEnd w:id="257"/>
    <w:p w:rsidR="00AB2A43" w:rsidRDefault="00AB2A43">
      <w:pPr>
        <w:spacing w:after="0"/>
        <w:ind w:left="120"/>
      </w:pPr>
    </w:p>
    <w:p w:rsidR="00AB2A43" w:rsidRPr="006C589F" w:rsidRDefault="00BB476C" w:rsidP="006C589F">
      <w:pPr>
        <w:spacing w:after="0" w:line="264" w:lineRule="auto"/>
        <w:ind w:left="270"/>
        <w:jc w:val="center"/>
        <w:rPr>
          <w:rFonts w:ascii="Times New Roman" w:hAnsi="Times New Roman"/>
          <w:b/>
          <w:color w:val="000000"/>
        </w:rPr>
      </w:pPr>
      <w:bookmarkStart w:id="260" w:name="predpis.skupinaParagrafov-konanie_pred_s"/>
      <w:r w:rsidRPr="006C589F">
        <w:rPr>
          <w:rFonts w:ascii="Times New Roman" w:hAnsi="Times New Roman"/>
          <w:b/>
          <w:color w:val="000000"/>
        </w:rPr>
        <w:t xml:space="preserve"> Konanie pred sprostredkovateľom </w:t>
      </w:r>
    </w:p>
    <w:p w:rsidR="00AB2A43" w:rsidRDefault="00BB476C" w:rsidP="006C589F">
      <w:pPr>
        <w:spacing w:after="0" w:line="264" w:lineRule="auto"/>
        <w:ind w:left="270"/>
        <w:jc w:val="center"/>
        <w:rPr>
          <w:rFonts w:ascii="Times New Roman" w:hAnsi="Times New Roman"/>
          <w:b/>
          <w:color w:val="000000"/>
        </w:rPr>
      </w:pPr>
      <w:bookmarkStart w:id="261" w:name="paragraf-11.oznacenie"/>
      <w:bookmarkStart w:id="262" w:name="paragraf-11"/>
      <w:r>
        <w:rPr>
          <w:rFonts w:ascii="Times New Roman" w:hAnsi="Times New Roman"/>
          <w:b/>
          <w:color w:val="000000"/>
        </w:rPr>
        <w:t xml:space="preserve"> § 11 </w:t>
      </w:r>
    </w:p>
    <w:p w:rsidR="00AB2A43" w:rsidRPr="00952D40" w:rsidRDefault="00BB476C">
      <w:pPr>
        <w:spacing w:before="225" w:after="225" w:line="264" w:lineRule="auto"/>
        <w:ind w:left="345"/>
      </w:pPr>
      <w:bookmarkStart w:id="263" w:name="paragraf-11.odsek-1"/>
      <w:bookmarkEnd w:id="261"/>
      <w:r>
        <w:rPr>
          <w:rFonts w:ascii="Times New Roman" w:hAnsi="Times New Roman"/>
          <w:color w:val="000000"/>
        </w:rPr>
        <w:t xml:space="preserve"> </w:t>
      </w:r>
      <w:bookmarkStart w:id="264" w:name="paragraf-11.odsek-1.oznacenie"/>
      <w:r>
        <w:rPr>
          <w:rFonts w:ascii="Times New Roman" w:hAnsi="Times New Roman"/>
          <w:color w:val="000000"/>
        </w:rPr>
        <w:t xml:space="preserve">(1) </w:t>
      </w:r>
      <w:bookmarkEnd w:id="264"/>
      <w:r>
        <w:rPr>
          <w:rFonts w:ascii="Times New Roman" w:hAnsi="Times New Roman"/>
          <w:color w:val="000000"/>
        </w:rPr>
        <w:t xml:space="preserve">Na riešenie kolektívneho </w:t>
      </w:r>
      <w:r w:rsidRPr="00952D40">
        <w:rPr>
          <w:rFonts w:ascii="Times New Roman" w:hAnsi="Times New Roman"/>
        </w:rPr>
        <w:t xml:space="preserve">sporu podľa </w:t>
      </w:r>
      <w:hyperlink w:anchor="paragraf-10">
        <w:r w:rsidRPr="00952D40">
          <w:rPr>
            <w:rFonts w:ascii="Times New Roman" w:hAnsi="Times New Roman"/>
          </w:rPr>
          <w:t>§ 10</w:t>
        </w:r>
      </w:hyperlink>
      <w:bookmarkStart w:id="265" w:name="paragraf-11.odsek-1.text"/>
      <w:r w:rsidRPr="00952D40">
        <w:rPr>
          <w:rFonts w:ascii="Times New Roman" w:hAnsi="Times New Roman"/>
        </w:rPr>
        <w:t xml:space="preserve"> sa môžu zmluvné strany dohodnúť na osobe sprostredkovateľa. Konanie pred sprostredkovateľom sa začína dňom prijatia žiadosti o riešenie sporu sprostredkovateľom. </w:t>
      </w:r>
      <w:bookmarkEnd w:id="265"/>
    </w:p>
    <w:p w:rsidR="00AB2A43" w:rsidRPr="00952D40" w:rsidRDefault="00BB476C">
      <w:pPr>
        <w:spacing w:before="225" w:after="225" w:line="264" w:lineRule="auto"/>
        <w:ind w:left="345"/>
      </w:pPr>
      <w:bookmarkStart w:id="266" w:name="paragraf-11.odsek-2"/>
      <w:bookmarkEnd w:id="263"/>
      <w:r w:rsidRPr="00952D40">
        <w:rPr>
          <w:rFonts w:ascii="Times New Roman" w:hAnsi="Times New Roman"/>
        </w:rPr>
        <w:t xml:space="preserve"> </w:t>
      </w:r>
      <w:bookmarkStart w:id="267" w:name="paragraf-11.odsek-2.oznacenie"/>
      <w:r w:rsidRPr="00952D40">
        <w:rPr>
          <w:rFonts w:ascii="Times New Roman" w:hAnsi="Times New Roman"/>
        </w:rPr>
        <w:t xml:space="preserve">(2) </w:t>
      </w:r>
      <w:bookmarkStart w:id="268" w:name="paragraf-11.odsek-2.text"/>
      <w:bookmarkEnd w:id="267"/>
      <w:r w:rsidRPr="00952D40">
        <w:rPr>
          <w:rFonts w:ascii="Times New Roman" w:hAnsi="Times New Roman"/>
        </w:rPr>
        <w:t xml:space="preserve">Ak sa zmluvné strany na osobe sprostredkovateľa nedohodnú, určí ho na žiadosť ktorejkoľvek zo zmluvných strán ministerstvo zo zoznamu sprostredkovateľov vedeného na ministerstve. Doručením rozhodnutia o určení sprostredkovateľa sa konanie pred sprostredkovateľom začalo. V spore o uzavretie kolektívnej zmluvy sa môže žiadosť podať najskôr po uplynutí 60 dní od predloženia písomného návrhu na uzavretie tejto zmluvy. </w:t>
      </w:r>
      <w:bookmarkEnd w:id="268"/>
    </w:p>
    <w:p w:rsidR="00AB2A43" w:rsidRPr="00952D40" w:rsidRDefault="00BB476C">
      <w:pPr>
        <w:spacing w:before="225" w:after="225" w:line="264" w:lineRule="auto"/>
        <w:ind w:left="345"/>
      </w:pPr>
      <w:bookmarkStart w:id="269" w:name="paragraf-11.odsek-3"/>
      <w:bookmarkEnd w:id="266"/>
      <w:r w:rsidRPr="00952D40">
        <w:rPr>
          <w:rFonts w:ascii="Times New Roman" w:hAnsi="Times New Roman"/>
        </w:rPr>
        <w:t xml:space="preserve"> </w:t>
      </w:r>
      <w:bookmarkStart w:id="270" w:name="paragraf-11.odsek-3.oznacenie"/>
      <w:r w:rsidRPr="00952D40">
        <w:rPr>
          <w:rFonts w:ascii="Times New Roman" w:hAnsi="Times New Roman"/>
        </w:rPr>
        <w:t xml:space="preserve">(3) </w:t>
      </w:r>
      <w:bookmarkStart w:id="271" w:name="paragraf-11.odsek-3.text"/>
      <w:bookmarkEnd w:id="270"/>
      <w:r w:rsidRPr="00952D40">
        <w:rPr>
          <w:rFonts w:ascii="Times New Roman" w:hAnsi="Times New Roman"/>
        </w:rPr>
        <w:t xml:space="preserve">Žiadosť o riešenie sporu podľa odseku 2 obsahuje presné vymedzenie predmetu sporu doložené písomnými materiálmi, ktoré sa odovzdajú ministerstvu v dvoch vyhotoveniach; jedno vyhotovenie písomných materiálov ministerstvo odovzdá sprostredkovateľovi. Zmluvná strana je povinná žiadosť o riešenie sporu podľa odseku 2 doručiť aj druhej zmluvnej strane. </w:t>
      </w:r>
      <w:bookmarkEnd w:id="271"/>
    </w:p>
    <w:p w:rsidR="00AB2A43" w:rsidRPr="00952D40" w:rsidRDefault="00BB476C">
      <w:pPr>
        <w:spacing w:before="225" w:after="225" w:line="264" w:lineRule="auto"/>
        <w:ind w:left="345"/>
      </w:pPr>
      <w:bookmarkStart w:id="272" w:name="paragraf-11.odsek-4"/>
      <w:bookmarkEnd w:id="269"/>
      <w:r w:rsidRPr="00952D40">
        <w:rPr>
          <w:rFonts w:ascii="Times New Roman" w:hAnsi="Times New Roman"/>
        </w:rPr>
        <w:lastRenderedPageBreak/>
        <w:t xml:space="preserve"> </w:t>
      </w:r>
      <w:bookmarkStart w:id="273" w:name="paragraf-11.odsek-4.oznacenie"/>
      <w:r w:rsidRPr="00952D40">
        <w:rPr>
          <w:rFonts w:ascii="Times New Roman" w:hAnsi="Times New Roman"/>
        </w:rPr>
        <w:t xml:space="preserve">(4) </w:t>
      </w:r>
      <w:bookmarkStart w:id="274" w:name="paragraf-11.odsek-4.text"/>
      <w:bookmarkEnd w:id="273"/>
      <w:r w:rsidRPr="00952D40">
        <w:rPr>
          <w:rFonts w:ascii="Times New Roman" w:hAnsi="Times New Roman"/>
        </w:rPr>
        <w:t xml:space="preserve">Zmluvné strany a sprostredkovateľ sú povinní navzájom si poskytovať súčinnosť. </w:t>
      </w:r>
      <w:bookmarkEnd w:id="274"/>
    </w:p>
    <w:p w:rsidR="00E71498" w:rsidRDefault="00BB476C">
      <w:pPr>
        <w:spacing w:before="225" w:after="225" w:line="264" w:lineRule="auto"/>
        <w:ind w:left="270"/>
        <w:jc w:val="center"/>
        <w:rPr>
          <w:rFonts w:ascii="Times New Roman" w:hAnsi="Times New Roman"/>
          <w:b/>
        </w:rPr>
      </w:pPr>
      <w:bookmarkStart w:id="275" w:name="paragraf-12.oznacenie"/>
      <w:bookmarkStart w:id="276" w:name="paragraf-12"/>
      <w:bookmarkEnd w:id="262"/>
      <w:bookmarkEnd w:id="272"/>
      <w:r w:rsidRPr="00952D40">
        <w:rPr>
          <w:rFonts w:ascii="Times New Roman" w:hAnsi="Times New Roman"/>
          <w:b/>
        </w:rPr>
        <w:t xml:space="preserve"> </w:t>
      </w:r>
    </w:p>
    <w:p w:rsidR="00AB2A43" w:rsidRPr="00952D40" w:rsidRDefault="00BB476C">
      <w:pPr>
        <w:spacing w:before="225" w:after="225" w:line="264" w:lineRule="auto"/>
        <w:ind w:left="270"/>
        <w:jc w:val="center"/>
      </w:pPr>
      <w:r w:rsidRPr="00952D40">
        <w:rPr>
          <w:rFonts w:ascii="Times New Roman" w:hAnsi="Times New Roman"/>
          <w:b/>
        </w:rPr>
        <w:t xml:space="preserve">§ 12 </w:t>
      </w:r>
    </w:p>
    <w:p w:rsidR="00AB2A43" w:rsidRPr="00952D40" w:rsidRDefault="00BB476C">
      <w:pPr>
        <w:spacing w:before="225" w:after="225" w:line="264" w:lineRule="auto"/>
        <w:ind w:left="345"/>
      </w:pPr>
      <w:bookmarkStart w:id="277" w:name="paragraf-12.odsek-1"/>
      <w:bookmarkEnd w:id="275"/>
      <w:r w:rsidRPr="00952D40">
        <w:rPr>
          <w:rFonts w:ascii="Times New Roman" w:hAnsi="Times New Roman"/>
        </w:rPr>
        <w:t xml:space="preserve"> </w:t>
      </w:r>
      <w:bookmarkStart w:id="278" w:name="paragraf-12.odsek-1.oznacenie"/>
      <w:r w:rsidRPr="00952D40">
        <w:rPr>
          <w:rFonts w:ascii="Times New Roman" w:hAnsi="Times New Roman"/>
        </w:rPr>
        <w:t xml:space="preserve">(1) </w:t>
      </w:r>
      <w:bookmarkStart w:id="279" w:name="paragraf-12.odsek-1.text"/>
      <w:bookmarkEnd w:id="278"/>
      <w:r w:rsidRPr="00952D40">
        <w:rPr>
          <w:rFonts w:ascii="Times New Roman" w:hAnsi="Times New Roman"/>
        </w:rPr>
        <w:t xml:space="preserve">O návrhu riešenia sporu pred sprostredkovateľom vyhotoví sprostredkovateľ do 15 dní odo dňa prijatia žiadosti o riešenie sporu sprostredkovateľom alebo odo dňa doručenia rozhodnutia o určenie sprostredkovateľa písomný záznam, ktorý sú po overení správnosti oprávnené podpísať zmluvné strany bez zbytočného odkladu, ak sa so zmluvnými stranami nedohodne inak. Sprostredkovateľ odovzdá záznam zmluvným stranám a ministerstvu. </w:t>
      </w:r>
      <w:bookmarkEnd w:id="279"/>
    </w:p>
    <w:p w:rsidR="00AB2A43" w:rsidRPr="00952D40" w:rsidRDefault="00BB476C">
      <w:pPr>
        <w:spacing w:after="0" w:line="264" w:lineRule="auto"/>
        <w:ind w:left="345"/>
      </w:pPr>
      <w:bookmarkStart w:id="280" w:name="paragraf-12.odsek-2"/>
      <w:bookmarkEnd w:id="277"/>
      <w:r w:rsidRPr="00952D40">
        <w:rPr>
          <w:rFonts w:ascii="Times New Roman" w:hAnsi="Times New Roman"/>
        </w:rPr>
        <w:t xml:space="preserve"> </w:t>
      </w:r>
      <w:bookmarkStart w:id="281" w:name="paragraf-12.odsek-2.oznacenie"/>
      <w:r w:rsidRPr="00952D40">
        <w:rPr>
          <w:rFonts w:ascii="Times New Roman" w:hAnsi="Times New Roman"/>
        </w:rPr>
        <w:t xml:space="preserve">(2) </w:t>
      </w:r>
      <w:bookmarkStart w:id="282" w:name="paragraf-12.odsek-2.text"/>
      <w:bookmarkEnd w:id="281"/>
      <w:r w:rsidRPr="00952D40">
        <w:rPr>
          <w:rFonts w:ascii="Times New Roman" w:hAnsi="Times New Roman"/>
        </w:rPr>
        <w:t xml:space="preserve">Písomný záznam podľa odseku 1 obsahuje </w:t>
      </w:r>
      <w:bookmarkEnd w:id="282"/>
    </w:p>
    <w:p w:rsidR="00AB2A43" w:rsidRPr="00952D40" w:rsidRDefault="00BB476C">
      <w:pPr>
        <w:spacing w:before="225" w:after="225" w:line="264" w:lineRule="auto"/>
        <w:ind w:left="420"/>
      </w:pPr>
      <w:bookmarkStart w:id="283" w:name="paragraf-12.odsek-2.pismeno-a"/>
      <w:r w:rsidRPr="00952D40">
        <w:rPr>
          <w:rFonts w:ascii="Times New Roman" w:hAnsi="Times New Roman"/>
        </w:rPr>
        <w:t xml:space="preserve"> </w:t>
      </w:r>
      <w:bookmarkStart w:id="284" w:name="paragraf-12.odsek-2.pismeno-a.oznacenie"/>
      <w:r w:rsidRPr="00952D40">
        <w:rPr>
          <w:rFonts w:ascii="Times New Roman" w:hAnsi="Times New Roman"/>
        </w:rPr>
        <w:t xml:space="preserve">a) </w:t>
      </w:r>
      <w:bookmarkStart w:id="285" w:name="paragraf-12.odsek-2.pismeno-a.text"/>
      <w:bookmarkEnd w:id="284"/>
      <w:r w:rsidRPr="00952D40">
        <w:rPr>
          <w:rFonts w:ascii="Times New Roman" w:hAnsi="Times New Roman"/>
        </w:rPr>
        <w:t xml:space="preserve">označenie zmluvných strán, </w:t>
      </w:r>
      <w:bookmarkEnd w:id="285"/>
    </w:p>
    <w:p w:rsidR="00AB2A43" w:rsidRPr="00952D40" w:rsidRDefault="00BB476C">
      <w:pPr>
        <w:spacing w:before="225" w:after="225" w:line="264" w:lineRule="auto"/>
        <w:ind w:left="420"/>
      </w:pPr>
      <w:bookmarkStart w:id="286" w:name="paragraf-12.odsek-2.pismeno-b"/>
      <w:bookmarkEnd w:id="283"/>
      <w:r w:rsidRPr="00952D40">
        <w:rPr>
          <w:rFonts w:ascii="Times New Roman" w:hAnsi="Times New Roman"/>
        </w:rPr>
        <w:t xml:space="preserve"> </w:t>
      </w:r>
      <w:bookmarkStart w:id="287" w:name="paragraf-12.odsek-2.pismeno-b.oznacenie"/>
      <w:r w:rsidRPr="00952D40">
        <w:rPr>
          <w:rFonts w:ascii="Times New Roman" w:hAnsi="Times New Roman"/>
        </w:rPr>
        <w:t xml:space="preserve">b) </w:t>
      </w:r>
      <w:bookmarkStart w:id="288" w:name="paragraf-12.odsek-2.pismeno-b.text"/>
      <w:bookmarkEnd w:id="287"/>
      <w:r w:rsidRPr="00952D40">
        <w:rPr>
          <w:rFonts w:ascii="Times New Roman" w:hAnsi="Times New Roman"/>
        </w:rPr>
        <w:t xml:space="preserve">skutočnosti, na ktorých sa zmluvné strany nedohodli, </w:t>
      </w:r>
      <w:bookmarkEnd w:id="288"/>
    </w:p>
    <w:p w:rsidR="00AB2A43" w:rsidRPr="00952D40" w:rsidRDefault="00BB476C">
      <w:pPr>
        <w:spacing w:before="225" w:after="225" w:line="264" w:lineRule="auto"/>
        <w:ind w:left="420"/>
      </w:pPr>
      <w:bookmarkStart w:id="289" w:name="paragraf-12.odsek-2.pismeno-c"/>
      <w:bookmarkEnd w:id="286"/>
      <w:r w:rsidRPr="00952D40">
        <w:rPr>
          <w:rFonts w:ascii="Times New Roman" w:hAnsi="Times New Roman"/>
        </w:rPr>
        <w:t xml:space="preserve"> </w:t>
      </w:r>
      <w:bookmarkStart w:id="290" w:name="paragraf-12.odsek-2.pismeno-c.oznacenie"/>
      <w:r w:rsidRPr="00952D40">
        <w:rPr>
          <w:rFonts w:ascii="Times New Roman" w:hAnsi="Times New Roman"/>
        </w:rPr>
        <w:t xml:space="preserve">c) </w:t>
      </w:r>
      <w:bookmarkStart w:id="291" w:name="paragraf-12.odsek-2.pismeno-c.text"/>
      <w:bookmarkEnd w:id="290"/>
      <w:r w:rsidRPr="00952D40">
        <w:rPr>
          <w:rFonts w:ascii="Times New Roman" w:hAnsi="Times New Roman"/>
        </w:rPr>
        <w:t xml:space="preserve">návrh riešenia sporu a jeho odôvodnenie, </w:t>
      </w:r>
      <w:bookmarkEnd w:id="291"/>
    </w:p>
    <w:p w:rsidR="00AB2A43" w:rsidRPr="00952D40" w:rsidRDefault="00BB476C">
      <w:pPr>
        <w:spacing w:before="225" w:after="225" w:line="264" w:lineRule="auto"/>
        <w:ind w:left="420"/>
      </w:pPr>
      <w:bookmarkStart w:id="292" w:name="paragraf-12.odsek-2.pismeno-d"/>
      <w:bookmarkEnd w:id="289"/>
      <w:r w:rsidRPr="00952D40">
        <w:rPr>
          <w:rFonts w:ascii="Times New Roman" w:hAnsi="Times New Roman"/>
        </w:rPr>
        <w:t xml:space="preserve"> </w:t>
      </w:r>
      <w:bookmarkStart w:id="293" w:name="paragraf-12.odsek-2.pismeno-d.oznacenie"/>
      <w:r w:rsidRPr="00952D40">
        <w:rPr>
          <w:rFonts w:ascii="Times New Roman" w:hAnsi="Times New Roman"/>
        </w:rPr>
        <w:t xml:space="preserve">d) </w:t>
      </w:r>
      <w:bookmarkStart w:id="294" w:name="paragraf-12.odsek-2.pismeno-d.text"/>
      <w:bookmarkEnd w:id="293"/>
      <w:r w:rsidRPr="00952D40">
        <w:rPr>
          <w:rFonts w:ascii="Times New Roman" w:hAnsi="Times New Roman"/>
        </w:rPr>
        <w:t xml:space="preserve">dátum vyhotovenia záznamu, </w:t>
      </w:r>
      <w:bookmarkEnd w:id="294"/>
    </w:p>
    <w:p w:rsidR="00AB2A43" w:rsidRPr="00952D40" w:rsidRDefault="00BB476C">
      <w:pPr>
        <w:spacing w:before="225" w:after="225" w:line="264" w:lineRule="auto"/>
        <w:ind w:left="420"/>
      </w:pPr>
      <w:bookmarkStart w:id="295" w:name="paragraf-12.odsek-2.pismeno-e"/>
      <w:bookmarkEnd w:id="292"/>
      <w:r w:rsidRPr="00952D40">
        <w:rPr>
          <w:rFonts w:ascii="Times New Roman" w:hAnsi="Times New Roman"/>
        </w:rPr>
        <w:t xml:space="preserve"> </w:t>
      </w:r>
      <w:bookmarkStart w:id="296" w:name="paragraf-12.odsek-2.pismeno-e.oznacenie"/>
      <w:r w:rsidRPr="00952D40">
        <w:rPr>
          <w:rFonts w:ascii="Times New Roman" w:hAnsi="Times New Roman"/>
        </w:rPr>
        <w:t xml:space="preserve">e) </w:t>
      </w:r>
      <w:bookmarkStart w:id="297" w:name="paragraf-12.odsek-2.pismeno-e.text"/>
      <w:bookmarkEnd w:id="296"/>
      <w:r w:rsidRPr="00952D40">
        <w:rPr>
          <w:rFonts w:ascii="Times New Roman" w:hAnsi="Times New Roman"/>
        </w:rPr>
        <w:t xml:space="preserve">meno a priezvisko sprostredkovateľa a jeho podpis. </w:t>
      </w:r>
      <w:bookmarkEnd w:id="297"/>
    </w:p>
    <w:p w:rsidR="00AB2A43" w:rsidRDefault="00BB476C">
      <w:pPr>
        <w:spacing w:before="225" w:after="225" w:line="264" w:lineRule="auto"/>
        <w:ind w:left="345"/>
      </w:pPr>
      <w:bookmarkStart w:id="298" w:name="paragraf-12.odsek-3"/>
      <w:bookmarkEnd w:id="280"/>
      <w:bookmarkEnd w:id="295"/>
      <w:r>
        <w:rPr>
          <w:rFonts w:ascii="Times New Roman" w:hAnsi="Times New Roman"/>
          <w:color w:val="000000"/>
        </w:rPr>
        <w:t xml:space="preserve"> </w:t>
      </w:r>
      <w:bookmarkStart w:id="299" w:name="paragraf-12.odsek-3.oznacenie"/>
      <w:r>
        <w:rPr>
          <w:rFonts w:ascii="Times New Roman" w:hAnsi="Times New Roman"/>
          <w:color w:val="000000"/>
        </w:rPr>
        <w:t xml:space="preserve">(3) </w:t>
      </w:r>
      <w:bookmarkStart w:id="300" w:name="paragraf-12.odsek-3.text"/>
      <w:bookmarkEnd w:id="299"/>
      <w:r>
        <w:rPr>
          <w:rFonts w:ascii="Times New Roman" w:hAnsi="Times New Roman"/>
          <w:color w:val="000000"/>
        </w:rPr>
        <w:t xml:space="preserve">Konanie pred sprostredkovateľom sa považuje za neúspešné, ak sa spor nevyrieši do 30 dní odo dňa prijatia žiadosti o riešenie sporu sprostredkovateľom alebo odo dňa doručenia rozhodnutia o určenie sprostredkovateľa, ak sa zmluvné strany nedohodnú na inej dobe. </w:t>
      </w:r>
      <w:bookmarkEnd w:id="300"/>
    </w:p>
    <w:p w:rsidR="00AB2A43" w:rsidRPr="005C0B6B" w:rsidRDefault="00BB476C">
      <w:pPr>
        <w:spacing w:before="225" w:after="225" w:line="264" w:lineRule="auto"/>
        <w:ind w:left="345"/>
        <w:rPr>
          <w:rFonts w:ascii="Times New Roman" w:hAnsi="Times New Roman"/>
          <w:strike/>
          <w:color w:val="FF0000"/>
        </w:rPr>
      </w:pPr>
      <w:bookmarkStart w:id="301" w:name="paragraf-12.odsek-4"/>
      <w:bookmarkEnd w:id="298"/>
      <w:r w:rsidRPr="005C0B6B">
        <w:rPr>
          <w:rFonts w:ascii="Times New Roman" w:hAnsi="Times New Roman"/>
          <w:strike/>
          <w:color w:val="FF0000"/>
        </w:rPr>
        <w:t xml:space="preserve"> </w:t>
      </w:r>
      <w:bookmarkStart w:id="302" w:name="paragraf-12.odsek-4.oznacenie"/>
      <w:r w:rsidRPr="005C0B6B">
        <w:rPr>
          <w:rFonts w:ascii="Times New Roman" w:hAnsi="Times New Roman"/>
          <w:strike/>
          <w:color w:val="FF0000"/>
        </w:rPr>
        <w:t xml:space="preserve">(4) </w:t>
      </w:r>
      <w:bookmarkEnd w:id="302"/>
      <w:r w:rsidRPr="005C0B6B">
        <w:rPr>
          <w:rFonts w:ascii="Times New Roman" w:hAnsi="Times New Roman"/>
          <w:strike/>
          <w:color w:val="FF0000"/>
        </w:rPr>
        <w:t>Náklady konania pred sprostredkovateľom uhrádza každá zo zmluvných strán jednou polovicou. Súčasťou nákladov sprostredkovateľa je najmä jeho odmena a cestovné náhrady podľa osobitného predpisu.</w:t>
      </w:r>
      <w:hyperlink w:anchor="poznamky.poznamka-4d">
        <w:r w:rsidRPr="005C0B6B">
          <w:rPr>
            <w:rFonts w:ascii="Times New Roman" w:hAnsi="Times New Roman"/>
            <w:strike/>
            <w:color w:val="FF0000"/>
            <w:sz w:val="18"/>
            <w:vertAlign w:val="superscript"/>
          </w:rPr>
          <w:t>4d</w:t>
        </w:r>
        <w:r w:rsidRPr="005C0B6B">
          <w:rPr>
            <w:rFonts w:ascii="Times New Roman" w:hAnsi="Times New Roman"/>
            <w:strike/>
            <w:color w:val="FF0000"/>
            <w:u w:val="single"/>
          </w:rPr>
          <w:t>)</w:t>
        </w:r>
      </w:hyperlink>
      <w:bookmarkStart w:id="303" w:name="paragraf-12.odsek-4.text"/>
      <w:r w:rsidRPr="005C0B6B">
        <w:rPr>
          <w:rFonts w:ascii="Times New Roman" w:hAnsi="Times New Roman"/>
          <w:strike/>
          <w:color w:val="FF0000"/>
        </w:rPr>
        <w:t xml:space="preserve"> Ak sa zmluvné strany nedohodnú so sprostredkovateľom o odmene, patrí mu odmena podľa vykonávacieho predpisu. </w:t>
      </w:r>
      <w:bookmarkEnd w:id="303"/>
    </w:p>
    <w:p w:rsidR="005C0B6B" w:rsidRPr="005C0B6B" w:rsidRDefault="005C0B6B">
      <w:pPr>
        <w:spacing w:before="225" w:after="225" w:line="264" w:lineRule="auto"/>
        <w:ind w:left="345"/>
        <w:rPr>
          <w:color w:val="FF0000"/>
        </w:rPr>
      </w:pPr>
      <w:r>
        <w:rPr>
          <w:rFonts w:ascii="Times New Roman" w:eastAsia="Times New Roman" w:hAnsi="Times New Roman" w:cs="Times New Roman"/>
          <w:color w:val="FF0000"/>
          <w:lang w:eastAsia="sk-SK"/>
        </w:rPr>
        <w:t>(</w:t>
      </w:r>
      <w:r w:rsidRPr="005C0B6B">
        <w:rPr>
          <w:rFonts w:ascii="Times New Roman" w:eastAsia="Times New Roman" w:hAnsi="Times New Roman" w:cs="Times New Roman"/>
          <w:color w:val="FF0000"/>
          <w:lang w:eastAsia="sk-SK"/>
        </w:rPr>
        <w:t xml:space="preserve">4) </w:t>
      </w:r>
      <w:r w:rsidR="00F31CD1" w:rsidRPr="00F31CD1">
        <w:rPr>
          <w:rFonts w:ascii="Times New Roman" w:eastAsia="Times New Roman" w:hAnsi="Times New Roman" w:cs="Times New Roman"/>
          <w:color w:val="FF0000"/>
          <w:lang w:eastAsia="sk-SK"/>
        </w:rPr>
        <w:t>Sprostredkovateľovi patrí za konanie pred sprostredkovateľom odmena a cestovné náhrady podľa osobitného predpisu.</w:t>
      </w:r>
      <w:r w:rsidR="00F31CD1" w:rsidRPr="00F31CD1">
        <w:rPr>
          <w:rFonts w:ascii="Times New Roman" w:eastAsia="Times New Roman" w:hAnsi="Times New Roman" w:cs="Times New Roman"/>
          <w:color w:val="FF0000"/>
          <w:vertAlign w:val="superscript"/>
          <w:lang w:eastAsia="sk-SK"/>
        </w:rPr>
        <w:t>4a</w:t>
      </w:r>
      <w:r w:rsidR="00F31CD1" w:rsidRPr="00F31CD1">
        <w:rPr>
          <w:rFonts w:ascii="Times New Roman" w:eastAsia="Times New Roman" w:hAnsi="Times New Roman" w:cs="Times New Roman"/>
          <w:color w:val="FF0000"/>
          <w:lang w:eastAsia="sk-SK"/>
        </w:rPr>
        <w:t>) Ak sa zmluvné strany nedohodnú so sprostredkovateľom na odmene za konanie pred sprostredkovateľom, patrí mu odmena v sume podľa § 15 ods. 1. Odmenu a cestovné náhrady uhrádza sprostredkovateľovi každá zo zmluvných strán jednou polovicou do 30 dní odo dňa odovzdania písomného záznamu o návrhu riešenia sporu zmluvným stranám.</w:t>
      </w:r>
    </w:p>
    <w:p w:rsidR="00AB2A43" w:rsidRPr="006C589F" w:rsidRDefault="00BB476C" w:rsidP="006C589F">
      <w:pPr>
        <w:spacing w:after="0" w:line="264" w:lineRule="auto"/>
        <w:ind w:left="270"/>
        <w:jc w:val="center"/>
        <w:rPr>
          <w:rFonts w:ascii="Times New Roman" w:hAnsi="Times New Roman"/>
          <w:b/>
          <w:color w:val="000000"/>
        </w:rPr>
      </w:pPr>
      <w:bookmarkStart w:id="304" w:name="predpis.skupinaParagrafov-konanie_pred_r"/>
      <w:bookmarkEnd w:id="260"/>
      <w:bookmarkEnd w:id="276"/>
      <w:bookmarkEnd w:id="301"/>
      <w:r w:rsidRPr="006C589F">
        <w:rPr>
          <w:rFonts w:ascii="Times New Roman" w:hAnsi="Times New Roman"/>
          <w:b/>
          <w:color w:val="000000"/>
        </w:rPr>
        <w:t xml:space="preserve"> Konanie pred rozhodcom </w:t>
      </w:r>
    </w:p>
    <w:p w:rsidR="00AB2A43" w:rsidRDefault="00BB476C" w:rsidP="006C589F">
      <w:pPr>
        <w:spacing w:after="0" w:line="264" w:lineRule="auto"/>
        <w:ind w:left="270"/>
        <w:jc w:val="center"/>
        <w:rPr>
          <w:rFonts w:ascii="Times New Roman" w:hAnsi="Times New Roman"/>
          <w:b/>
          <w:color w:val="000000"/>
        </w:rPr>
      </w:pPr>
      <w:bookmarkStart w:id="305" w:name="paragraf-13.oznacenie"/>
      <w:bookmarkStart w:id="306" w:name="paragraf-13"/>
      <w:r>
        <w:rPr>
          <w:rFonts w:ascii="Times New Roman" w:hAnsi="Times New Roman"/>
          <w:b/>
          <w:color w:val="000000"/>
        </w:rPr>
        <w:t xml:space="preserve"> § 13 </w:t>
      </w:r>
    </w:p>
    <w:p w:rsidR="00AB2A43" w:rsidRDefault="00BB476C">
      <w:pPr>
        <w:spacing w:before="225" w:after="225" w:line="264" w:lineRule="auto"/>
        <w:ind w:left="345"/>
      </w:pPr>
      <w:bookmarkStart w:id="307" w:name="paragraf-13.odsek-1.oznacenie"/>
      <w:bookmarkStart w:id="308" w:name="paragraf-13.odsek-1"/>
      <w:bookmarkEnd w:id="305"/>
      <w:r>
        <w:rPr>
          <w:rFonts w:ascii="Times New Roman" w:hAnsi="Times New Roman"/>
          <w:color w:val="000000"/>
        </w:rPr>
        <w:t xml:space="preserve">(1) </w:t>
      </w:r>
      <w:bookmarkStart w:id="309" w:name="paragraf-13.odsek-1.text"/>
      <w:bookmarkEnd w:id="307"/>
      <w:r>
        <w:rPr>
          <w:rFonts w:ascii="Times New Roman" w:hAnsi="Times New Roman"/>
          <w:color w:val="000000"/>
        </w:rPr>
        <w:t xml:space="preserve">Ak bolo konanie pred sprostredkovateľom neúspešné, zmluvné strany môžu po dohode požiadať rozhodcu o rozhodnutie v spore. Konanie pred rozhodcom je začaté dňom prijatia žiadosti o riešenie sporu rozhodcom. O prijatí žiadosti o riešenie sporu rozhodcom spíše rozhodca so zmluvnými stranami zápisnicu. Rozhodca odovzdá zápisnicu zmluvným stranám a ministerstvu. </w:t>
      </w:r>
      <w:bookmarkEnd w:id="309"/>
    </w:p>
    <w:p w:rsidR="00AB2A43" w:rsidRDefault="00BB476C">
      <w:pPr>
        <w:spacing w:before="225" w:after="225" w:line="264" w:lineRule="auto"/>
        <w:ind w:left="345"/>
      </w:pPr>
      <w:bookmarkStart w:id="310" w:name="paragraf-13.odsek-2"/>
      <w:bookmarkEnd w:id="308"/>
      <w:r>
        <w:rPr>
          <w:rFonts w:ascii="Times New Roman" w:hAnsi="Times New Roman"/>
          <w:color w:val="000000"/>
        </w:rPr>
        <w:t xml:space="preserve"> </w:t>
      </w:r>
      <w:bookmarkStart w:id="311" w:name="paragraf-13.odsek-2.oznacenie"/>
      <w:r>
        <w:rPr>
          <w:rFonts w:ascii="Times New Roman" w:hAnsi="Times New Roman"/>
          <w:color w:val="000000"/>
        </w:rPr>
        <w:t xml:space="preserve">(2) </w:t>
      </w:r>
      <w:bookmarkStart w:id="312" w:name="paragraf-13.odsek-2.text"/>
      <w:bookmarkEnd w:id="311"/>
      <w:r>
        <w:rPr>
          <w:rFonts w:ascii="Times New Roman" w:hAnsi="Times New Roman"/>
          <w:color w:val="000000"/>
        </w:rPr>
        <w:t xml:space="preserve">Ak sa zmluvné strany nedohodnú podľa odseku 1 a ak ide o spor o uzavretie kolektívnej zmluvy, ktorý vznikol na pracovisku, kde je zakázané štrajkovať, alebo o spor o plnenie záväzkov z kolektívnej zmluvy, určí rozhodcu na žiadosť ktorejkoľvek zo zmluvných strán ministerstvo; </w:t>
      </w:r>
      <w:r>
        <w:rPr>
          <w:rFonts w:ascii="Times New Roman" w:hAnsi="Times New Roman"/>
          <w:color w:val="000000"/>
        </w:rPr>
        <w:lastRenderedPageBreak/>
        <w:t xml:space="preserve">doručením rozhodnutia rozhodcovi je konanie pred rozhodcom začaté. Ministerstvo nemôže určiť rozhodcu, ktorý patrí k niektorej zo zmluvných strán, ktoré sú v spore. </w:t>
      </w:r>
      <w:bookmarkEnd w:id="312"/>
    </w:p>
    <w:p w:rsidR="00AB2A43" w:rsidRDefault="00BB476C">
      <w:pPr>
        <w:spacing w:after="0" w:line="264" w:lineRule="auto"/>
        <w:ind w:left="345"/>
      </w:pPr>
      <w:bookmarkStart w:id="313" w:name="paragraf-13.odsek-3"/>
      <w:bookmarkEnd w:id="310"/>
      <w:r>
        <w:rPr>
          <w:rFonts w:ascii="Times New Roman" w:hAnsi="Times New Roman"/>
          <w:color w:val="000000"/>
        </w:rPr>
        <w:t xml:space="preserve"> </w:t>
      </w:r>
      <w:bookmarkStart w:id="314" w:name="paragraf-13.odsek-3.oznacenie"/>
      <w:r>
        <w:rPr>
          <w:rFonts w:ascii="Times New Roman" w:hAnsi="Times New Roman"/>
          <w:color w:val="000000"/>
        </w:rPr>
        <w:t xml:space="preserve">(3) </w:t>
      </w:r>
      <w:bookmarkStart w:id="315" w:name="paragraf-13.odsek-3.text"/>
      <w:bookmarkEnd w:id="314"/>
      <w:r>
        <w:rPr>
          <w:rFonts w:ascii="Times New Roman" w:hAnsi="Times New Roman"/>
          <w:color w:val="000000"/>
        </w:rPr>
        <w:t xml:space="preserve">Žiadosť o riešenie sporu podľa odseku 2 obsahuje </w:t>
      </w:r>
      <w:bookmarkEnd w:id="315"/>
    </w:p>
    <w:p w:rsidR="00AB2A43" w:rsidRDefault="00BB476C">
      <w:pPr>
        <w:spacing w:before="225" w:after="225" w:line="264" w:lineRule="auto"/>
        <w:ind w:left="420"/>
      </w:pPr>
      <w:bookmarkStart w:id="316" w:name="paragraf-13.odsek-3.pismeno-a"/>
      <w:r>
        <w:rPr>
          <w:rFonts w:ascii="Times New Roman" w:hAnsi="Times New Roman"/>
          <w:color w:val="000000"/>
        </w:rPr>
        <w:t xml:space="preserve"> </w:t>
      </w:r>
      <w:bookmarkStart w:id="317" w:name="paragraf-13.odsek-3.pismeno-a.oznacenie"/>
      <w:r>
        <w:rPr>
          <w:rFonts w:ascii="Times New Roman" w:hAnsi="Times New Roman"/>
          <w:color w:val="000000"/>
        </w:rPr>
        <w:t xml:space="preserve">a) </w:t>
      </w:r>
      <w:bookmarkStart w:id="318" w:name="paragraf-13.odsek-3.pismeno-a.text"/>
      <w:bookmarkEnd w:id="317"/>
      <w:r>
        <w:rPr>
          <w:rFonts w:ascii="Times New Roman" w:hAnsi="Times New Roman"/>
          <w:color w:val="000000"/>
        </w:rPr>
        <w:t xml:space="preserve">presné vymedzenie predmetu sporu doložené písomnými materiálmi, ktoré sa odovzdajú rozhodcovi v dvoch vyhotoveniach, </w:t>
      </w:r>
      <w:bookmarkEnd w:id="318"/>
    </w:p>
    <w:p w:rsidR="00AB2A43" w:rsidRDefault="00BB476C">
      <w:pPr>
        <w:spacing w:before="225" w:after="225" w:line="264" w:lineRule="auto"/>
        <w:ind w:left="420"/>
      </w:pPr>
      <w:bookmarkStart w:id="319" w:name="paragraf-13.odsek-3.pismeno-b"/>
      <w:bookmarkEnd w:id="316"/>
      <w:r>
        <w:rPr>
          <w:rFonts w:ascii="Times New Roman" w:hAnsi="Times New Roman"/>
          <w:color w:val="000000"/>
        </w:rPr>
        <w:t xml:space="preserve"> </w:t>
      </w:r>
      <w:bookmarkStart w:id="320" w:name="paragraf-13.odsek-3.pismeno-b.oznacenie"/>
      <w:r>
        <w:rPr>
          <w:rFonts w:ascii="Times New Roman" w:hAnsi="Times New Roman"/>
          <w:color w:val="000000"/>
        </w:rPr>
        <w:t xml:space="preserve">b) </w:t>
      </w:r>
      <w:bookmarkStart w:id="321" w:name="paragraf-13.odsek-3.pismeno-b.text"/>
      <w:bookmarkEnd w:id="320"/>
      <w:r>
        <w:rPr>
          <w:rFonts w:ascii="Times New Roman" w:hAnsi="Times New Roman"/>
          <w:color w:val="000000"/>
        </w:rPr>
        <w:t xml:space="preserve">stanovisko druhej zmluvnej strany. </w:t>
      </w:r>
      <w:bookmarkEnd w:id="321"/>
    </w:p>
    <w:p w:rsidR="00AB2A43" w:rsidRDefault="00BB476C">
      <w:pPr>
        <w:spacing w:before="225" w:after="225" w:line="264" w:lineRule="auto"/>
        <w:ind w:left="345"/>
      </w:pPr>
      <w:bookmarkStart w:id="322" w:name="paragraf-13.odsek-4"/>
      <w:bookmarkEnd w:id="313"/>
      <w:bookmarkEnd w:id="319"/>
      <w:r>
        <w:rPr>
          <w:rFonts w:ascii="Times New Roman" w:hAnsi="Times New Roman"/>
          <w:color w:val="000000"/>
        </w:rPr>
        <w:t xml:space="preserve"> </w:t>
      </w:r>
      <w:bookmarkStart w:id="323" w:name="paragraf-13.odsek-4.oznacenie"/>
      <w:r>
        <w:rPr>
          <w:rFonts w:ascii="Times New Roman" w:hAnsi="Times New Roman"/>
          <w:color w:val="000000"/>
        </w:rPr>
        <w:t xml:space="preserve">(4) </w:t>
      </w:r>
      <w:bookmarkStart w:id="324" w:name="paragraf-13.odsek-4.text"/>
      <w:bookmarkEnd w:id="323"/>
      <w:r>
        <w:rPr>
          <w:rFonts w:ascii="Times New Roman" w:hAnsi="Times New Roman"/>
          <w:color w:val="000000"/>
        </w:rPr>
        <w:t xml:space="preserve">Rozhodcom nesmie byť osoba, ktorá bola v tom istom spore sprostredkovateľom. </w:t>
      </w:r>
      <w:bookmarkEnd w:id="324"/>
    </w:p>
    <w:p w:rsidR="00AB2A43" w:rsidRDefault="00BB476C">
      <w:pPr>
        <w:spacing w:after="0" w:line="264" w:lineRule="auto"/>
        <w:ind w:left="345"/>
      </w:pPr>
      <w:bookmarkStart w:id="325" w:name="paragraf-13.odsek-5"/>
      <w:bookmarkEnd w:id="322"/>
      <w:r>
        <w:rPr>
          <w:rFonts w:ascii="Times New Roman" w:hAnsi="Times New Roman"/>
          <w:color w:val="000000"/>
        </w:rPr>
        <w:t xml:space="preserve"> </w:t>
      </w:r>
      <w:bookmarkStart w:id="326" w:name="paragraf-13.odsek-5.oznacenie"/>
      <w:r>
        <w:rPr>
          <w:rFonts w:ascii="Times New Roman" w:hAnsi="Times New Roman"/>
          <w:color w:val="000000"/>
        </w:rPr>
        <w:t xml:space="preserve">(5) </w:t>
      </w:r>
      <w:bookmarkStart w:id="327" w:name="paragraf-13.odsek-5.text"/>
      <w:bookmarkEnd w:id="326"/>
      <w:r>
        <w:rPr>
          <w:rFonts w:ascii="Times New Roman" w:hAnsi="Times New Roman"/>
          <w:color w:val="000000"/>
        </w:rPr>
        <w:t xml:space="preserve">Rozhodca písomne oznámi zmluvným stranám rozhodnutie do 15 dní od začatia konania. Rozhodnutie rozhodcu obsahuje </w:t>
      </w:r>
      <w:bookmarkEnd w:id="327"/>
    </w:p>
    <w:p w:rsidR="00AB2A43" w:rsidRDefault="00BB476C">
      <w:pPr>
        <w:spacing w:before="225" w:after="225" w:line="264" w:lineRule="auto"/>
        <w:ind w:left="420"/>
      </w:pPr>
      <w:bookmarkStart w:id="328" w:name="paragraf-13.odsek-5.pismeno-a"/>
      <w:r>
        <w:rPr>
          <w:rFonts w:ascii="Times New Roman" w:hAnsi="Times New Roman"/>
          <w:color w:val="000000"/>
        </w:rPr>
        <w:t xml:space="preserve"> </w:t>
      </w:r>
      <w:bookmarkStart w:id="329" w:name="paragraf-13.odsek-5.pismeno-a.oznacenie"/>
      <w:r>
        <w:rPr>
          <w:rFonts w:ascii="Times New Roman" w:hAnsi="Times New Roman"/>
          <w:color w:val="000000"/>
        </w:rPr>
        <w:t xml:space="preserve">a) </w:t>
      </w:r>
      <w:bookmarkStart w:id="330" w:name="paragraf-13.odsek-5.pismeno-a.text"/>
      <w:bookmarkEnd w:id="329"/>
      <w:r>
        <w:rPr>
          <w:rFonts w:ascii="Times New Roman" w:hAnsi="Times New Roman"/>
          <w:color w:val="000000"/>
        </w:rPr>
        <w:t xml:space="preserve">označenie zmluvných strán, </w:t>
      </w:r>
      <w:bookmarkEnd w:id="330"/>
    </w:p>
    <w:p w:rsidR="00AB2A43" w:rsidRDefault="00BB476C">
      <w:pPr>
        <w:spacing w:before="225" w:after="225" w:line="264" w:lineRule="auto"/>
        <w:ind w:left="420"/>
      </w:pPr>
      <w:bookmarkStart w:id="331" w:name="paragraf-13.odsek-5.pismeno-b"/>
      <w:bookmarkEnd w:id="328"/>
      <w:r>
        <w:rPr>
          <w:rFonts w:ascii="Times New Roman" w:hAnsi="Times New Roman"/>
          <w:color w:val="000000"/>
        </w:rPr>
        <w:t xml:space="preserve"> </w:t>
      </w:r>
      <w:bookmarkStart w:id="332" w:name="paragraf-13.odsek-5.pismeno-b.oznacenie"/>
      <w:r>
        <w:rPr>
          <w:rFonts w:ascii="Times New Roman" w:hAnsi="Times New Roman"/>
          <w:color w:val="000000"/>
        </w:rPr>
        <w:t xml:space="preserve">b) </w:t>
      </w:r>
      <w:bookmarkStart w:id="333" w:name="paragraf-13.odsek-5.pismeno-b.text"/>
      <w:bookmarkEnd w:id="332"/>
      <w:r>
        <w:rPr>
          <w:rFonts w:ascii="Times New Roman" w:hAnsi="Times New Roman"/>
          <w:color w:val="000000"/>
        </w:rPr>
        <w:t xml:space="preserve">skutočnosti, na ktorých sa zmluvné strany nedohodli, </w:t>
      </w:r>
      <w:bookmarkEnd w:id="333"/>
    </w:p>
    <w:p w:rsidR="00AB2A43" w:rsidRDefault="00BB476C">
      <w:pPr>
        <w:spacing w:before="225" w:after="225" w:line="264" w:lineRule="auto"/>
        <w:ind w:left="420"/>
      </w:pPr>
      <w:bookmarkStart w:id="334" w:name="paragraf-13.odsek-5.pismeno-c"/>
      <w:bookmarkEnd w:id="331"/>
      <w:r>
        <w:rPr>
          <w:rFonts w:ascii="Times New Roman" w:hAnsi="Times New Roman"/>
          <w:color w:val="000000"/>
        </w:rPr>
        <w:t xml:space="preserve"> </w:t>
      </w:r>
      <w:bookmarkStart w:id="335" w:name="paragraf-13.odsek-5.pismeno-c.oznacenie"/>
      <w:r>
        <w:rPr>
          <w:rFonts w:ascii="Times New Roman" w:hAnsi="Times New Roman"/>
          <w:color w:val="000000"/>
        </w:rPr>
        <w:t xml:space="preserve">c) </w:t>
      </w:r>
      <w:bookmarkStart w:id="336" w:name="paragraf-13.odsek-5.pismeno-c.text"/>
      <w:bookmarkEnd w:id="335"/>
      <w:r>
        <w:rPr>
          <w:rFonts w:ascii="Times New Roman" w:hAnsi="Times New Roman"/>
          <w:color w:val="000000"/>
        </w:rPr>
        <w:t xml:space="preserve">výrok rozhodcu a jeho odôvodnenie, </w:t>
      </w:r>
      <w:bookmarkEnd w:id="336"/>
    </w:p>
    <w:p w:rsidR="00AB2A43" w:rsidRDefault="00BB476C">
      <w:pPr>
        <w:spacing w:before="225" w:after="225" w:line="264" w:lineRule="auto"/>
        <w:ind w:left="420"/>
      </w:pPr>
      <w:bookmarkStart w:id="337" w:name="paragraf-13.odsek-5.pismeno-d"/>
      <w:bookmarkEnd w:id="334"/>
      <w:r>
        <w:rPr>
          <w:rFonts w:ascii="Times New Roman" w:hAnsi="Times New Roman"/>
          <w:color w:val="000000"/>
        </w:rPr>
        <w:t xml:space="preserve"> </w:t>
      </w:r>
      <w:bookmarkStart w:id="338" w:name="paragraf-13.odsek-5.pismeno-d.oznacenie"/>
      <w:r>
        <w:rPr>
          <w:rFonts w:ascii="Times New Roman" w:hAnsi="Times New Roman"/>
          <w:color w:val="000000"/>
        </w:rPr>
        <w:t xml:space="preserve">d) </w:t>
      </w:r>
      <w:bookmarkStart w:id="339" w:name="paragraf-13.odsek-5.pismeno-d.text"/>
      <w:bookmarkEnd w:id="338"/>
      <w:r>
        <w:rPr>
          <w:rFonts w:ascii="Times New Roman" w:hAnsi="Times New Roman"/>
          <w:color w:val="000000"/>
        </w:rPr>
        <w:t xml:space="preserve">dátum vydania rozhodnutia, </w:t>
      </w:r>
      <w:bookmarkEnd w:id="339"/>
    </w:p>
    <w:p w:rsidR="00AB2A43" w:rsidRDefault="00BB476C">
      <w:pPr>
        <w:spacing w:before="225" w:after="225" w:line="264" w:lineRule="auto"/>
        <w:ind w:left="420"/>
      </w:pPr>
      <w:bookmarkStart w:id="340" w:name="paragraf-13.odsek-5.pismeno-e"/>
      <w:bookmarkEnd w:id="337"/>
      <w:r>
        <w:rPr>
          <w:rFonts w:ascii="Times New Roman" w:hAnsi="Times New Roman"/>
          <w:color w:val="000000"/>
        </w:rPr>
        <w:t xml:space="preserve"> </w:t>
      </w:r>
      <w:bookmarkStart w:id="341" w:name="paragraf-13.odsek-5.pismeno-e.oznacenie"/>
      <w:r>
        <w:rPr>
          <w:rFonts w:ascii="Times New Roman" w:hAnsi="Times New Roman"/>
          <w:color w:val="000000"/>
        </w:rPr>
        <w:t xml:space="preserve">e) </w:t>
      </w:r>
      <w:bookmarkStart w:id="342" w:name="paragraf-13.odsek-5.pismeno-e.text"/>
      <w:bookmarkEnd w:id="341"/>
      <w:r>
        <w:rPr>
          <w:rFonts w:ascii="Times New Roman" w:hAnsi="Times New Roman"/>
          <w:color w:val="000000"/>
        </w:rPr>
        <w:t xml:space="preserve">meno a priezvisko rozhodcu a jeho podpis. </w:t>
      </w:r>
      <w:bookmarkEnd w:id="342"/>
    </w:p>
    <w:p w:rsidR="00AB2A43" w:rsidRDefault="00BB476C">
      <w:pPr>
        <w:spacing w:before="225" w:after="225" w:line="264" w:lineRule="auto"/>
        <w:ind w:left="345"/>
      </w:pPr>
      <w:bookmarkStart w:id="343" w:name="paragraf-13.odsek-6"/>
      <w:bookmarkEnd w:id="325"/>
      <w:bookmarkEnd w:id="340"/>
      <w:r>
        <w:rPr>
          <w:rFonts w:ascii="Times New Roman" w:hAnsi="Times New Roman"/>
          <w:color w:val="000000"/>
        </w:rPr>
        <w:t xml:space="preserve"> </w:t>
      </w:r>
      <w:bookmarkStart w:id="344" w:name="paragraf-13.odsek-6.oznacenie"/>
      <w:r>
        <w:rPr>
          <w:rFonts w:ascii="Times New Roman" w:hAnsi="Times New Roman"/>
          <w:color w:val="000000"/>
        </w:rPr>
        <w:t xml:space="preserve">(6) </w:t>
      </w:r>
      <w:bookmarkStart w:id="345" w:name="paragraf-13.odsek-6.text"/>
      <w:bookmarkEnd w:id="344"/>
      <w:r>
        <w:rPr>
          <w:rFonts w:ascii="Times New Roman" w:hAnsi="Times New Roman"/>
          <w:color w:val="000000"/>
        </w:rPr>
        <w:t xml:space="preserve">Doručením rozhodnutia rozhodcu zmluvným stranám v spore o uzavretie kolektívnej zmluvy je táto zmluva uzavretá. </w:t>
      </w:r>
      <w:bookmarkEnd w:id="345"/>
    </w:p>
    <w:p w:rsidR="00AB2A43" w:rsidRPr="005C0B6B" w:rsidRDefault="00BB476C">
      <w:pPr>
        <w:spacing w:before="225" w:after="225" w:line="264" w:lineRule="auto"/>
        <w:ind w:left="345"/>
        <w:rPr>
          <w:rFonts w:ascii="Times New Roman" w:hAnsi="Times New Roman"/>
          <w:strike/>
          <w:color w:val="FF0000"/>
        </w:rPr>
      </w:pPr>
      <w:bookmarkStart w:id="346" w:name="paragraf-13.odsek-7"/>
      <w:bookmarkEnd w:id="343"/>
      <w:r w:rsidRPr="005C0B6B">
        <w:rPr>
          <w:rFonts w:ascii="Times New Roman" w:hAnsi="Times New Roman"/>
          <w:strike/>
          <w:color w:val="FF0000"/>
        </w:rPr>
        <w:t xml:space="preserve"> </w:t>
      </w:r>
      <w:bookmarkStart w:id="347" w:name="paragraf-13.odsek-7.oznacenie"/>
      <w:r w:rsidRPr="005C0B6B">
        <w:rPr>
          <w:rFonts w:ascii="Times New Roman" w:hAnsi="Times New Roman"/>
          <w:strike/>
          <w:color w:val="FF0000"/>
        </w:rPr>
        <w:t xml:space="preserve">(7) </w:t>
      </w:r>
      <w:bookmarkEnd w:id="347"/>
      <w:r w:rsidRPr="005C0B6B">
        <w:rPr>
          <w:rFonts w:ascii="Times New Roman" w:hAnsi="Times New Roman"/>
          <w:strike/>
          <w:color w:val="FF0000"/>
        </w:rPr>
        <w:t>Náklady konania pred rozhodcami včítane ich odmeny a cestovných náhrad podľa osobitného predpisu</w:t>
      </w:r>
      <w:hyperlink w:anchor="poznamky.poznamka-4d">
        <w:r w:rsidRPr="005C0B6B">
          <w:rPr>
            <w:rFonts w:ascii="Times New Roman" w:hAnsi="Times New Roman"/>
            <w:strike/>
            <w:color w:val="FF0000"/>
            <w:sz w:val="18"/>
            <w:vertAlign w:val="superscript"/>
          </w:rPr>
          <w:t>4d</w:t>
        </w:r>
        <w:r w:rsidRPr="005C0B6B">
          <w:rPr>
            <w:rFonts w:ascii="Times New Roman" w:hAnsi="Times New Roman"/>
            <w:strike/>
            <w:color w:val="FF0000"/>
            <w:u w:val="single"/>
          </w:rPr>
          <w:t>)</w:t>
        </w:r>
      </w:hyperlink>
      <w:bookmarkStart w:id="348" w:name="paragraf-13.odsek-7.text"/>
      <w:r w:rsidRPr="005C0B6B">
        <w:rPr>
          <w:rFonts w:ascii="Times New Roman" w:hAnsi="Times New Roman"/>
          <w:strike/>
          <w:color w:val="FF0000"/>
        </w:rPr>
        <w:t xml:space="preserve"> uhrádza ministerstvo. </w:t>
      </w:r>
      <w:bookmarkEnd w:id="348"/>
    </w:p>
    <w:p w:rsidR="005C0B6B" w:rsidRPr="005C0B6B" w:rsidRDefault="005C0B6B" w:rsidP="005C0B6B">
      <w:pPr>
        <w:shd w:val="clear" w:color="auto" w:fill="FFFFFF"/>
        <w:ind w:left="360"/>
        <w:jc w:val="both"/>
        <w:rPr>
          <w:rFonts w:ascii="Times New Roman" w:hAnsi="Times New Roman" w:cs="Times New Roman"/>
          <w:color w:val="FF0000"/>
          <w:shd w:val="clear" w:color="auto" w:fill="FFFFFF"/>
        </w:rPr>
      </w:pPr>
      <w:r w:rsidRPr="005C0B6B">
        <w:rPr>
          <w:rFonts w:ascii="Times New Roman" w:eastAsia="Times New Roman" w:hAnsi="Times New Roman" w:cs="Times New Roman"/>
          <w:color w:val="FF0000"/>
          <w:lang w:eastAsia="sk-SK"/>
        </w:rPr>
        <w:t xml:space="preserve">(7) </w:t>
      </w:r>
      <w:r w:rsidR="00F31CD1" w:rsidRPr="00F31CD1">
        <w:rPr>
          <w:rFonts w:ascii="Times New Roman" w:eastAsia="Times New Roman" w:hAnsi="Times New Roman" w:cs="Times New Roman"/>
          <w:color w:val="FF0000"/>
          <w:lang w:eastAsia="sk-SK"/>
        </w:rPr>
        <w:t>Rozhodcovi patrí za konanie pred rozhodcom odmena v sume podľa § 15 ods. 2 a cestovné náhrady podľa osobitného predpisu;</w:t>
      </w:r>
      <w:r w:rsidR="00F31CD1" w:rsidRPr="00F31CD1">
        <w:rPr>
          <w:rFonts w:ascii="Times New Roman" w:eastAsia="Times New Roman" w:hAnsi="Times New Roman" w:cs="Times New Roman"/>
          <w:color w:val="FF0000"/>
          <w:vertAlign w:val="superscript"/>
          <w:lang w:eastAsia="sk-SK"/>
        </w:rPr>
        <w:t>4a</w:t>
      </w:r>
      <w:r w:rsidR="00F31CD1" w:rsidRPr="00F31CD1">
        <w:rPr>
          <w:rFonts w:ascii="Times New Roman" w:eastAsia="Times New Roman" w:hAnsi="Times New Roman" w:cs="Times New Roman"/>
          <w:color w:val="FF0000"/>
          <w:lang w:eastAsia="sk-SK"/>
        </w:rPr>
        <w:t>) odmena za nové rozhodnutie vydané podľa § 14 ods. 3 nepatrí rozhodcovi, ktorý po zrušení predchádzajúceho rozhodnutia súdom rozhoduje ten istý spor. Odmenu a cestovné náhrady uhrádza rozhodcovi ministerstvo do 30 dní odo dňa, keď sa dozvie o doručení rozhodnutia rozhodcu zmluvným stranám</w:t>
      </w:r>
      <w:r w:rsidRPr="005C0B6B">
        <w:rPr>
          <w:rFonts w:ascii="Times New Roman" w:eastAsia="Times New Roman" w:hAnsi="Times New Roman" w:cs="Times New Roman"/>
          <w:color w:val="FF0000"/>
          <w:lang w:eastAsia="sk-SK"/>
        </w:rPr>
        <w:t>.</w:t>
      </w:r>
    </w:p>
    <w:p w:rsidR="00AB2A43" w:rsidRDefault="00BB476C">
      <w:pPr>
        <w:spacing w:before="225" w:after="225" w:line="264" w:lineRule="auto"/>
        <w:ind w:left="270"/>
        <w:jc w:val="center"/>
      </w:pPr>
      <w:bookmarkStart w:id="349" w:name="paragraf-14.oznacenie"/>
      <w:bookmarkStart w:id="350" w:name="paragraf-14"/>
      <w:bookmarkEnd w:id="306"/>
      <w:bookmarkEnd w:id="346"/>
      <w:r>
        <w:rPr>
          <w:rFonts w:ascii="Times New Roman" w:hAnsi="Times New Roman"/>
          <w:b/>
          <w:color w:val="000000"/>
        </w:rPr>
        <w:t xml:space="preserve"> § 14 </w:t>
      </w:r>
    </w:p>
    <w:p w:rsidR="00AB2A43" w:rsidRDefault="00BB476C">
      <w:pPr>
        <w:spacing w:before="225" w:after="225" w:line="264" w:lineRule="auto"/>
        <w:ind w:left="345"/>
      </w:pPr>
      <w:bookmarkStart w:id="351" w:name="paragraf-14.odsek-1"/>
      <w:bookmarkEnd w:id="349"/>
      <w:r>
        <w:rPr>
          <w:rFonts w:ascii="Times New Roman" w:hAnsi="Times New Roman"/>
          <w:color w:val="000000"/>
        </w:rPr>
        <w:t xml:space="preserve"> </w:t>
      </w:r>
      <w:bookmarkStart w:id="352" w:name="paragraf-14.odsek-1.oznacenie"/>
      <w:r>
        <w:rPr>
          <w:rFonts w:ascii="Times New Roman" w:hAnsi="Times New Roman"/>
          <w:color w:val="000000"/>
        </w:rPr>
        <w:t xml:space="preserve">(1) </w:t>
      </w:r>
      <w:bookmarkStart w:id="353" w:name="paragraf-14.odsek-1.text"/>
      <w:bookmarkEnd w:id="352"/>
      <w:r>
        <w:rPr>
          <w:rFonts w:ascii="Times New Roman" w:hAnsi="Times New Roman"/>
          <w:color w:val="000000"/>
        </w:rPr>
        <w:t xml:space="preserve">Súd zruší na návrh zmluvnej strany rozhodnutie rozhodcu o plnení záväzkov z kolektívnej zmluvy, ak je v rozpore s právnymi predpismi alebo kolektívnymi zmluvami. </w:t>
      </w:r>
      <w:bookmarkEnd w:id="353"/>
    </w:p>
    <w:p w:rsidR="00AB2A43" w:rsidRDefault="00BB476C">
      <w:pPr>
        <w:spacing w:before="225" w:after="225" w:line="264" w:lineRule="auto"/>
        <w:ind w:left="345"/>
      </w:pPr>
      <w:bookmarkStart w:id="354" w:name="paragraf-14.odsek-2"/>
      <w:bookmarkEnd w:id="351"/>
      <w:r>
        <w:rPr>
          <w:rFonts w:ascii="Times New Roman" w:hAnsi="Times New Roman"/>
          <w:color w:val="000000"/>
        </w:rPr>
        <w:t xml:space="preserve"> </w:t>
      </w:r>
      <w:bookmarkStart w:id="355" w:name="paragraf-14.odsek-2.oznacenie"/>
      <w:r>
        <w:rPr>
          <w:rFonts w:ascii="Times New Roman" w:hAnsi="Times New Roman"/>
          <w:color w:val="000000"/>
        </w:rPr>
        <w:t xml:space="preserve">(2) </w:t>
      </w:r>
      <w:bookmarkStart w:id="356" w:name="paragraf-14.odsek-2.text"/>
      <w:bookmarkEnd w:id="355"/>
      <w:r>
        <w:rPr>
          <w:rFonts w:ascii="Times New Roman" w:hAnsi="Times New Roman"/>
          <w:color w:val="000000"/>
        </w:rPr>
        <w:t xml:space="preserve">Návrh na zrušenie rozhodnutia podľa odseku 1 môže zmluvná strana podať do 15 dní od jeho doručenia. Príslušným je okresný súd, v ktorého obvode má sídlo zmluvná strana, proti ktorej tento návrh smeruje. Proti rozhodnutiu vo veci nie je prípustné odvolanie ani obnova konania. </w:t>
      </w:r>
      <w:bookmarkEnd w:id="356"/>
    </w:p>
    <w:p w:rsidR="00AB2A43" w:rsidRPr="00952D40" w:rsidRDefault="00BB476C">
      <w:pPr>
        <w:spacing w:before="225" w:after="225" w:line="264" w:lineRule="auto"/>
        <w:ind w:left="345"/>
      </w:pPr>
      <w:bookmarkStart w:id="357" w:name="paragraf-14.odsek-3"/>
      <w:bookmarkEnd w:id="354"/>
      <w:r>
        <w:rPr>
          <w:rFonts w:ascii="Times New Roman" w:hAnsi="Times New Roman"/>
          <w:color w:val="000000"/>
        </w:rPr>
        <w:t xml:space="preserve"> </w:t>
      </w:r>
      <w:bookmarkStart w:id="358" w:name="paragraf-14.odsek-3.oznacenie"/>
      <w:r>
        <w:rPr>
          <w:rFonts w:ascii="Times New Roman" w:hAnsi="Times New Roman"/>
          <w:color w:val="000000"/>
        </w:rPr>
        <w:t xml:space="preserve">(3) </w:t>
      </w:r>
      <w:bookmarkEnd w:id="358"/>
      <w:r>
        <w:rPr>
          <w:rFonts w:ascii="Times New Roman" w:hAnsi="Times New Roman"/>
          <w:color w:val="000000"/>
        </w:rPr>
        <w:t xml:space="preserve">Ak súd zrušil rozhodnutie rozhodcu, rozhodne o spore ten istý rozhodca; ak s tým nesúhlasí aspoň jedna zo zmluvných strán alebo ak to nie je z iných dôvodov možné, postupuje sa </w:t>
      </w:r>
      <w:r w:rsidRPr="00952D40">
        <w:rPr>
          <w:rFonts w:ascii="Times New Roman" w:hAnsi="Times New Roman"/>
        </w:rPr>
        <w:t xml:space="preserve">podľa </w:t>
      </w:r>
      <w:hyperlink w:anchor="paragraf-13.odsek-2">
        <w:r w:rsidRPr="00952D40">
          <w:rPr>
            <w:rFonts w:ascii="Times New Roman" w:hAnsi="Times New Roman"/>
          </w:rPr>
          <w:t>§ 13 ods. 2</w:t>
        </w:r>
      </w:hyperlink>
      <w:bookmarkStart w:id="359" w:name="paragraf-14.odsek-3.text"/>
      <w:r w:rsidRPr="00952D40">
        <w:rPr>
          <w:rFonts w:ascii="Times New Roman" w:hAnsi="Times New Roman"/>
        </w:rPr>
        <w:t xml:space="preserve">. Pri novom rozhodovaní je rozhodca viazaný právnym názorom súdu. </w:t>
      </w:r>
      <w:bookmarkEnd w:id="359"/>
    </w:p>
    <w:p w:rsidR="00AB2A43" w:rsidRPr="00952D40" w:rsidRDefault="00BB476C">
      <w:pPr>
        <w:spacing w:before="225" w:after="225" w:line="264" w:lineRule="auto"/>
        <w:ind w:left="345"/>
      </w:pPr>
      <w:bookmarkStart w:id="360" w:name="paragraf-14.odsek-4"/>
      <w:bookmarkEnd w:id="357"/>
      <w:r w:rsidRPr="00952D40">
        <w:rPr>
          <w:rFonts w:ascii="Times New Roman" w:hAnsi="Times New Roman"/>
        </w:rPr>
        <w:t xml:space="preserve"> </w:t>
      </w:r>
      <w:bookmarkStart w:id="361" w:name="paragraf-14.odsek-4.oznacenie"/>
      <w:r w:rsidRPr="00952D40">
        <w:rPr>
          <w:rFonts w:ascii="Times New Roman" w:hAnsi="Times New Roman"/>
        </w:rPr>
        <w:t xml:space="preserve">(4) </w:t>
      </w:r>
      <w:bookmarkEnd w:id="361"/>
      <w:r w:rsidRPr="00952D40">
        <w:rPr>
          <w:rFonts w:ascii="Times New Roman" w:hAnsi="Times New Roman"/>
        </w:rPr>
        <w:t xml:space="preserve">Ak v lehote uvedenej v odseku 2 nebol podaný návrh na zrušenie rozhodnutia rozhodcu o plnení záväzkov z kolektívnej zmluvy na súde alebo ak súd takému návrhu nevyhovel, je </w:t>
      </w:r>
      <w:r w:rsidRPr="00952D40">
        <w:rPr>
          <w:rFonts w:ascii="Times New Roman" w:hAnsi="Times New Roman"/>
        </w:rPr>
        <w:lastRenderedPageBreak/>
        <w:t>rozhodnutie rozhodcu o plnení záväzkov z kolektívnej zmluvy vykonateľné podľa osobitného predpisu.</w:t>
      </w:r>
      <w:hyperlink w:anchor="poznamky.poznamka-5">
        <w:r w:rsidRPr="00952D40">
          <w:rPr>
            <w:rFonts w:ascii="Times New Roman" w:hAnsi="Times New Roman"/>
            <w:sz w:val="18"/>
            <w:vertAlign w:val="superscript"/>
          </w:rPr>
          <w:t>5</w:t>
        </w:r>
        <w:r w:rsidRPr="00952D40">
          <w:rPr>
            <w:rFonts w:ascii="Times New Roman" w:hAnsi="Times New Roman"/>
          </w:rPr>
          <w:t>)</w:t>
        </w:r>
      </w:hyperlink>
      <w:bookmarkStart w:id="362" w:name="paragraf-14.odsek-4.text"/>
      <w:r w:rsidRPr="00952D40">
        <w:rPr>
          <w:rFonts w:ascii="Times New Roman" w:hAnsi="Times New Roman"/>
        </w:rPr>
        <w:t xml:space="preserve"> </w:t>
      </w:r>
      <w:bookmarkEnd w:id="362"/>
    </w:p>
    <w:p w:rsidR="00AB2A43" w:rsidRPr="005C0B6B" w:rsidRDefault="00BB476C">
      <w:pPr>
        <w:spacing w:before="225" w:after="225" w:line="264" w:lineRule="auto"/>
        <w:ind w:left="270"/>
        <w:jc w:val="center"/>
        <w:rPr>
          <w:strike/>
          <w:color w:val="FF0000"/>
        </w:rPr>
      </w:pPr>
      <w:bookmarkStart w:id="363" w:name="paragraf-15.oznacenie"/>
      <w:bookmarkStart w:id="364" w:name="paragraf-15"/>
      <w:bookmarkEnd w:id="350"/>
      <w:bookmarkEnd w:id="360"/>
      <w:r w:rsidRPr="005C0B6B">
        <w:rPr>
          <w:rFonts w:ascii="Times New Roman" w:hAnsi="Times New Roman"/>
          <w:b/>
          <w:strike/>
          <w:color w:val="FF0000"/>
        </w:rPr>
        <w:t xml:space="preserve"> § 15 </w:t>
      </w:r>
    </w:p>
    <w:p w:rsidR="00AB2A43" w:rsidRPr="005C0B6B" w:rsidRDefault="00BB476C">
      <w:pPr>
        <w:spacing w:after="0" w:line="264" w:lineRule="auto"/>
        <w:ind w:left="345"/>
        <w:rPr>
          <w:strike/>
          <w:color w:val="FF0000"/>
        </w:rPr>
      </w:pPr>
      <w:bookmarkStart w:id="365" w:name="paragraf-15.odsek-1"/>
      <w:bookmarkEnd w:id="363"/>
      <w:r w:rsidRPr="005C0B6B">
        <w:rPr>
          <w:rFonts w:ascii="Times New Roman" w:hAnsi="Times New Roman"/>
          <w:strike/>
          <w:color w:val="FF0000"/>
        </w:rPr>
        <w:t xml:space="preserve"> </w:t>
      </w:r>
      <w:bookmarkStart w:id="366" w:name="paragraf-15.odsek-1.oznacenie"/>
      <w:bookmarkStart w:id="367" w:name="paragraf-15.odsek-1.text"/>
      <w:bookmarkEnd w:id="366"/>
      <w:r w:rsidRPr="005C0B6B">
        <w:rPr>
          <w:rFonts w:ascii="Times New Roman" w:hAnsi="Times New Roman"/>
          <w:strike/>
          <w:color w:val="FF0000"/>
        </w:rPr>
        <w:t xml:space="preserve">Ministerstvo po dohode s Ministerstvom financií Slovenskej republiky ustanoví vyhláškou </w:t>
      </w:r>
      <w:bookmarkEnd w:id="367"/>
    </w:p>
    <w:p w:rsidR="00AB2A43" w:rsidRPr="005C0B6B" w:rsidRDefault="00BB476C">
      <w:pPr>
        <w:spacing w:before="225" w:after="225" w:line="264" w:lineRule="auto"/>
        <w:ind w:left="420"/>
        <w:rPr>
          <w:strike/>
          <w:color w:val="FF0000"/>
        </w:rPr>
      </w:pPr>
      <w:bookmarkStart w:id="368" w:name="paragraf-15.odsek-1.pismeno-a"/>
      <w:r w:rsidRPr="005C0B6B">
        <w:rPr>
          <w:rFonts w:ascii="Times New Roman" w:hAnsi="Times New Roman"/>
          <w:strike/>
          <w:color w:val="FF0000"/>
        </w:rPr>
        <w:t xml:space="preserve"> </w:t>
      </w:r>
      <w:bookmarkStart w:id="369" w:name="paragraf-15.odsek-1.pismeno-a.oznacenie"/>
      <w:r w:rsidRPr="005C0B6B">
        <w:rPr>
          <w:rFonts w:ascii="Times New Roman" w:hAnsi="Times New Roman"/>
          <w:strike/>
          <w:color w:val="FF0000"/>
        </w:rPr>
        <w:t xml:space="preserve">a) </w:t>
      </w:r>
      <w:bookmarkStart w:id="370" w:name="paragraf-15.odsek-1.pismeno-a.text"/>
      <w:bookmarkEnd w:id="369"/>
      <w:r w:rsidRPr="005C0B6B">
        <w:rPr>
          <w:rFonts w:ascii="Times New Roman" w:hAnsi="Times New Roman"/>
          <w:strike/>
          <w:color w:val="FF0000"/>
        </w:rPr>
        <w:t xml:space="preserve">výšku odmeny sprostredkovateľovi a rozhodcovi, </w:t>
      </w:r>
      <w:bookmarkEnd w:id="370"/>
    </w:p>
    <w:p w:rsidR="00AB2A43" w:rsidRPr="005C0B6B" w:rsidRDefault="00BB476C">
      <w:pPr>
        <w:spacing w:before="225" w:after="225" w:line="264" w:lineRule="auto"/>
        <w:ind w:left="420"/>
        <w:rPr>
          <w:rFonts w:ascii="Times New Roman" w:hAnsi="Times New Roman"/>
          <w:strike/>
          <w:color w:val="FF0000"/>
        </w:rPr>
      </w:pPr>
      <w:bookmarkStart w:id="371" w:name="paragraf-15.odsek-1.pismeno-b"/>
      <w:bookmarkEnd w:id="368"/>
      <w:r w:rsidRPr="005C0B6B">
        <w:rPr>
          <w:rFonts w:ascii="Times New Roman" w:hAnsi="Times New Roman"/>
          <w:strike/>
          <w:color w:val="FF0000"/>
        </w:rPr>
        <w:t xml:space="preserve"> </w:t>
      </w:r>
      <w:bookmarkStart w:id="372" w:name="paragraf-15.odsek-1.pismeno-b.oznacenie"/>
      <w:r w:rsidRPr="005C0B6B">
        <w:rPr>
          <w:rFonts w:ascii="Times New Roman" w:hAnsi="Times New Roman"/>
          <w:strike/>
          <w:color w:val="FF0000"/>
        </w:rPr>
        <w:t xml:space="preserve">b) </w:t>
      </w:r>
      <w:bookmarkStart w:id="373" w:name="paragraf-15.odsek-1.pismeno-b.text"/>
      <w:bookmarkEnd w:id="372"/>
      <w:r w:rsidRPr="005C0B6B">
        <w:rPr>
          <w:rFonts w:ascii="Times New Roman" w:hAnsi="Times New Roman"/>
          <w:strike/>
          <w:color w:val="FF0000"/>
        </w:rPr>
        <w:t xml:space="preserve">výšku a spôsob úhrady nákladov konania pred rozhodcom. </w:t>
      </w:r>
      <w:bookmarkEnd w:id="373"/>
    </w:p>
    <w:p w:rsidR="005C0B6B" w:rsidRPr="00E71498" w:rsidRDefault="005C0B6B" w:rsidP="006C589F">
      <w:pPr>
        <w:spacing w:after="0" w:line="264" w:lineRule="auto"/>
        <w:ind w:left="270"/>
        <w:jc w:val="center"/>
        <w:rPr>
          <w:rFonts w:ascii="Times New Roman" w:hAnsi="Times New Roman"/>
          <w:b/>
          <w:color w:val="FF0000"/>
        </w:rPr>
      </w:pPr>
      <w:r w:rsidRPr="00E71498">
        <w:rPr>
          <w:rFonts w:ascii="Times New Roman" w:hAnsi="Times New Roman"/>
          <w:b/>
          <w:color w:val="FF0000"/>
        </w:rPr>
        <w:t>§ 15</w:t>
      </w:r>
    </w:p>
    <w:p w:rsidR="005C0B6B" w:rsidRPr="006C589F" w:rsidRDefault="005C0B6B" w:rsidP="006C589F">
      <w:pPr>
        <w:spacing w:after="0" w:line="264" w:lineRule="auto"/>
        <w:ind w:left="270"/>
        <w:jc w:val="center"/>
        <w:rPr>
          <w:rFonts w:ascii="Times New Roman" w:hAnsi="Times New Roman"/>
          <w:b/>
          <w:color w:val="000000"/>
        </w:rPr>
      </w:pPr>
      <w:r w:rsidRPr="00E71498">
        <w:rPr>
          <w:rFonts w:ascii="Times New Roman" w:hAnsi="Times New Roman"/>
          <w:b/>
          <w:color w:val="FF0000"/>
        </w:rPr>
        <w:t>Odmena sprostredkovateľa a rozhodcu</w:t>
      </w:r>
    </w:p>
    <w:p w:rsidR="00E71498" w:rsidRDefault="00E71498" w:rsidP="00F31CD1">
      <w:pPr>
        <w:shd w:val="clear" w:color="auto" w:fill="FFFFFF"/>
        <w:ind w:left="360"/>
        <w:jc w:val="both"/>
        <w:rPr>
          <w:rFonts w:ascii="Times New Roman" w:eastAsia="Times New Roman" w:hAnsi="Times New Roman" w:cs="Times New Roman"/>
          <w:color w:val="FF0000"/>
          <w:lang w:eastAsia="sk-SK"/>
        </w:rPr>
      </w:pPr>
    </w:p>
    <w:p w:rsidR="00F31CD1" w:rsidRPr="00F31CD1" w:rsidRDefault="005C0B6B" w:rsidP="00F31CD1">
      <w:pPr>
        <w:shd w:val="clear" w:color="auto" w:fill="FFFFFF"/>
        <w:ind w:left="360"/>
        <w:jc w:val="both"/>
        <w:rPr>
          <w:rFonts w:ascii="Times New Roman" w:eastAsia="Times New Roman" w:hAnsi="Times New Roman" w:cs="Times New Roman"/>
          <w:color w:val="FF0000"/>
          <w:lang w:eastAsia="sk-SK"/>
        </w:rPr>
      </w:pPr>
      <w:r w:rsidRPr="005C0B6B">
        <w:rPr>
          <w:rFonts w:ascii="Times New Roman" w:eastAsia="Times New Roman" w:hAnsi="Times New Roman" w:cs="Times New Roman"/>
          <w:color w:val="FF0000"/>
          <w:lang w:eastAsia="sk-SK"/>
        </w:rPr>
        <w:t xml:space="preserve">(1) </w:t>
      </w:r>
      <w:r w:rsidR="00F31CD1" w:rsidRPr="00F31CD1">
        <w:rPr>
          <w:rFonts w:ascii="Times New Roman" w:eastAsia="Times New Roman" w:hAnsi="Times New Roman" w:cs="Times New Roman"/>
          <w:color w:val="FF0000"/>
          <w:lang w:eastAsia="sk-SK"/>
        </w:rPr>
        <w:t>Ak sa zmluvné strany nedohodli so sprostredkovateľom na odmene za konanie pred sprostredkovateľom, odmena sprostredkovateľa je v sume 0,5-násobku priemernej nominálnej mesačnej mzdy zamestnanca v hospodárstve Slovenskej republiky zverejnenej Štatistickým úradom Slovenskej republiky za kalendárny rok, ktorý dva roky prechádza kalendárnemu roku, v ktorom sa konanie pred sprostredkovateľom začalo.</w:t>
      </w:r>
    </w:p>
    <w:p w:rsidR="005C0B6B" w:rsidRPr="005C0B6B" w:rsidRDefault="00F31CD1" w:rsidP="00F31CD1">
      <w:pPr>
        <w:shd w:val="clear" w:color="auto" w:fill="FFFFFF"/>
        <w:ind w:left="360"/>
        <w:jc w:val="both"/>
        <w:rPr>
          <w:rFonts w:ascii="Times New Roman" w:hAnsi="Times New Roman" w:cs="Times New Roman"/>
          <w:color w:val="FF0000"/>
        </w:rPr>
      </w:pPr>
      <w:r w:rsidRPr="00F31CD1">
        <w:rPr>
          <w:rFonts w:ascii="Times New Roman" w:eastAsia="Times New Roman" w:hAnsi="Times New Roman" w:cs="Times New Roman"/>
          <w:color w:val="FF0000"/>
          <w:lang w:eastAsia="sk-SK"/>
        </w:rPr>
        <w:t>(2) Odmena rozhodcu za konanie pred rozhodcom podľa § 13 a 14 je v sume 0,7-násobku priemernej nominálnej mesačnej mzdy zamestnanca v hospodárstve Slovenskej republiky zverejnenej Štatistickým úradom Slovenskej republiky za kalendárny rok, ktorý dva roky prechádza kalendárnemu roku, v ktorom sa konanie pred rozhodcom začalo.</w:t>
      </w:r>
      <w:r w:rsidR="005C0B6B" w:rsidRPr="005C0B6B">
        <w:rPr>
          <w:rFonts w:ascii="Times New Roman" w:hAnsi="Times New Roman" w:cs="Times New Roman"/>
          <w:color w:val="FF0000"/>
        </w:rPr>
        <w:t xml:space="preserve"> </w:t>
      </w:r>
    </w:p>
    <w:bookmarkEnd w:id="304"/>
    <w:bookmarkEnd w:id="364"/>
    <w:bookmarkEnd w:id="365"/>
    <w:bookmarkEnd w:id="371"/>
    <w:p w:rsidR="00AB2A43" w:rsidRDefault="00AB2A43">
      <w:pPr>
        <w:spacing w:after="0"/>
        <w:ind w:left="120"/>
      </w:pPr>
    </w:p>
    <w:p w:rsidR="00AB2A43" w:rsidRPr="006C589F" w:rsidRDefault="00BB476C" w:rsidP="006C589F">
      <w:pPr>
        <w:spacing w:after="0" w:line="264" w:lineRule="auto"/>
        <w:ind w:left="270"/>
        <w:jc w:val="center"/>
        <w:rPr>
          <w:rFonts w:ascii="Times New Roman" w:hAnsi="Times New Roman"/>
          <w:b/>
          <w:color w:val="000000"/>
        </w:rPr>
      </w:pPr>
      <w:bookmarkStart w:id="374" w:name="predpis.skupinaParagrafov-strajk_v_spore"/>
      <w:r>
        <w:rPr>
          <w:rFonts w:ascii="Times New Roman" w:hAnsi="Times New Roman"/>
          <w:b/>
          <w:color w:val="000000"/>
          <w:sz w:val="24"/>
        </w:rPr>
        <w:t xml:space="preserve"> </w:t>
      </w:r>
      <w:r w:rsidRPr="006C589F">
        <w:rPr>
          <w:rFonts w:ascii="Times New Roman" w:hAnsi="Times New Roman"/>
          <w:b/>
          <w:color w:val="000000"/>
        </w:rPr>
        <w:t xml:space="preserve">Štrajk v spore o uzavretie kolektívnej zmluvy </w:t>
      </w:r>
    </w:p>
    <w:p w:rsidR="00AB2A43" w:rsidRDefault="00BB476C" w:rsidP="006C589F">
      <w:pPr>
        <w:spacing w:after="0" w:line="264" w:lineRule="auto"/>
        <w:ind w:left="270"/>
        <w:jc w:val="center"/>
        <w:rPr>
          <w:rFonts w:ascii="Times New Roman" w:hAnsi="Times New Roman"/>
          <w:b/>
          <w:color w:val="000000"/>
        </w:rPr>
      </w:pPr>
      <w:bookmarkStart w:id="375" w:name="paragraf-16.oznacenie"/>
      <w:bookmarkStart w:id="376" w:name="paragraf-16"/>
      <w:r>
        <w:rPr>
          <w:rFonts w:ascii="Times New Roman" w:hAnsi="Times New Roman"/>
          <w:b/>
          <w:color w:val="000000"/>
        </w:rPr>
        <w:t xml:space="preserve"> § 16 </w:t>
      </w:r>
    </w:p>
    <w:p w:rsidR="00AB2A43" w:rsidRDefault="00BB476C">
      <w:pPr>
        <w:spacing w:before="225" w:after="225" w:line="264" w:lineRule="auto"/>
        <w:ind w:left="345"/>
      </w:pPr>
      <w:bookmarkStart w:id="377" w:name="paragraf-16.odsek-1"/>
      <w:bookmarkEnd w:id="375"/>
      <w:r>
        <w:rPr>
          <w:rFonts w:ascii="Times New Roman" w:hAnsi="Times New Roman"/>
          <w:color w:val="000000"/>
        </w:rPr>
        <w:t xml:space="preserve"> </w:t>
      </w:r>
      <w:bookmarkStart w:id="378" w:name="paragraf-16.odsek-1.oznacenie"/>
      <w:r>
        <w:rPr>
          <w:rFonts w:ascii="Times New Roman" w:hAnsi="Times New Roman"/>
          <w:color w:val="000000"/>
        </w:rPr>
        <w:t xml:space="preserve">(1) </w:t>
      </w:r>
      <w:bookmarkStart w:id="379" w:name="paragraf-16.odsek-1.text"/>
      <w:bookmarkEnd w:id="378"/>
      <w:r>
        <w:rPr>
          <w:rFonts w:ascii="Times New Roman" w:hAnsi="Times New Roman"/>
          <w:color w:val="000000"/>
        </w:rPr>
        <w:t xml:space="preserve">Ak nedôjde k uzavretiu kolektívnej zmluvy ani po konaní pred sprostredkovateľom a zmluvné strany nepožiadajú o riešenie sporu rozhodcu, môže sa ako krajný prostriedok v spore o uzavretie kolektívnej zmluvy vyhlásiť štrajk. </w:t>
      </w:r>
      <w:bookmarkEnd w:id="379"/>
    </w:p>
    <w:p w:rsidR="00AB2A43" w:rsidRDefault="00BB476C">
      <w:pPr>
        <w:spacing w:before="225" w:after="225" w:line="264" w:lineRule="auto"/>
        <w:ind w:left="345"/>
      </w:pPr>
      <w:bookmarkStart w:id="380" w:name="paragraf-16.odsek-2"/>
      <w:bookmarkEnd w:id="377"/>
      <w:r>
        <w:rPr>
          <w:rFonts w:ascii="Times New Roman" w:hAnsi="Times New Roman"/>
          <w:color w:val="000000"/>
        </w:rPr>
        <w:t xml:space="preserve"> </w:t>
      </w:r>
      <w:bookmarkStart w:id="381" w:name="paragraf-16.odsek-2.oznacenie"/>
      <w:r>
        <w:rPr>
          <w:rFonts w:ascii="Times New Roman" w:hAnsi="Times New Roman"/>
          <w:color w:val="000000"/>
        </w:rPr>
        <w:t xml:space="preserve">(2) </w:t>
      </w:r>
      <w:bookmarkStart w:id="382" w:name="paragraf-16.odsek-2.text"/>
      <w:bookmarkEnd w:id="381"/>
      <w:r>
        <w:rPr>
          <w:rFonts w:ascii="Times New Roman" w:hAnsi="Times New Roman"/>
          <w:color w:val="000000"/>
        </w:rPr>
        <w:t xml:space="preserve">Štrajkom sa rozumie čiastočné alebo úplné prerušenie práce zamestnancami. </w:t>
      </w:r>
      <w:bookmarkEnd w:id="382"/>
    </w:p>
    <w:p w:rsidR="00AB2A43" w:rsidRDefault="00BB476C">
      <w:pPr>
        <w:spacing w:before="225" w:after="225" w:line="264" w:lineRule="auto"/>
        <w:ind w:left="345"/>
      </w:pPr>
      <w:bookmarkStart w:id="383" w:name="paragraf-16.odsek-3"/>
      <w:bookmarkEnd w:id="380"/>
      <w:r>
        <w:rPr>
          <w:rFonts w:ascii="Times New Roman" w:hAnsi="Times New Roman"/>
          <w:color w:val="000000"/>
        </w:rPr>
        <w:t xml:space="preserve"> </w:t>
      </w:r>
      <w:bookmarkStart w:id="384" w:name="paragraf-16.odsek-3.oznacenie"/>
      <w:r>
        <w:rPr>
          <w:rFonts w:ascii="Times New Roman" w:hAnsi="Times New Roman"/>
          <w:color w:val="000000"/>
        </w:rPr>
        <w:t xml:space="preserve">(3) </w:t>
      </w:r>
      <w:bookmarkStart w:id="385" w:name="paragraf-16.odsek-3.text"/>
      <w:bookmarkEnd w:id="384"/>
      <w:r>
        <w:rPr>
          <w:rFonts w:ascii="Times New Roman" w:hAnsi="Times New Roman"/>
          <w:color w:val="000000"/>
        </w:rPr>
        <w:t xml:space="preserve">Solidárnym štrajkom sa rozumie štrajk na podporu požiadaviek zamestnancov štrajkujúcich v spore o uzavretie inej kolektívnej zmluvy. </w:t>
      </w:r>
      <w:bookmarkEnd w:id="385"/>
    </w:p>
    <w:p w:rsidR="00AB2A43" w:rsidRDefault="00BB476C">
      <w:pPr>
        <w:spacing w:before="225" w:after="225" w:line="264" w:lineRule="auto"/>
        <w:ind w:left="345"/>
      </w:pPr>
      <w:bookmarkStart w:id="386" w:name="paragraf-16.odsek-4"/>
      <w:bookmarkEnd w:id="383"/>
      <w:r>
        <w:rPr>
          <w:rFonts w:ascii="Times New Roman" w:hAnsi="Times New Roman"/>
          <w:color w:val="000000"/>
        </w:rPr>
        <w:t xml:space="preserve"> </w:t>
      </w:r>
      <w:bookmarkStart w:id="387" w:name="paragraf-16.odsek-4.oznacenie"/>
      <w:r>
        <w:rPr>
          <w:rFonts w:ascii="Times New Roman" w:hAnsi="Times New Roman"/>
          <w:color w:val="000000"/>
        </w:rPr>
        <w:t xml:space="preserve">(4) </w:t>
      </w:r>
      <w:bookmarkStart w:id="388" w:name="paragraf-16.odsek-4.text"/>
      <w:bookmarkEnd w:id="387"/>
      <w:r>
        <w:rPr>
          <w:rFonts w:ascii="Times New Roman" w:hAnsi="Times New Roman"/>
          <w:color w:val="000000"/>
        </w:rPr>
        <w:t xml:space="preserve">Za účastníka štrajku sa po celú dobu jeho trvania považuje zamestnanec, ktorý s ním súhlasil; zamestnanec, ktorý sa k štrajku pripojil, sa za jeho účastníka považuje odo dňa pripojenia sa k štrajku. </w:t>
      </w:r>
      <w:bookmarkEnd w:id="388"/>
    </w:p>
    <w:p w:rsidR="00AB2A43" w:rsidRDefault="00BB476C">
      <w:pPr>
        <w:spacing w:before="225" w:after="225" w:line="264" w:lineRule="auto"/>
        <w:ind w:left="270"/>
        <w:jc w:val="center"/>
      </w:pPr>
      <w:bookmarkStart w:id="389" w:name="paragraf-17.oznacenie"/>
      <w:bookmarkStart w:id="390" w:name="paragraf-17"/>
      <w:bookmarkEnd w:id="376"/>
      <w:bookmarkEnd w:id="386"/>
      <w:r>
        <w:rPr>
          <w:rFonts w:ascii="Times New Roman" w:hAnsi="Times New Roman"/>
          <w:b/>
          <w:color w:val="000000"/>
        </w:rPr>
        <w:t xml:space="preserve"> § 17 </w:t>
      </w:r>
    </w:p>
    <w:p w:rsidR="00AB2A43" w:rsidRDefault="00BB476C">
      <w:pPr>
        <w:spacing w:before="225" w:after="225" w:line="264" w:lineRule="auto"/>
        <w:ind w:left="345"/>
      </w:pPr>
      <w:bookmarkStart w:id="391" w:name="paragraf-17.odsek-1"/>
      <w:bookmarkEnd w:id="389"/>
      <w:r>
        <w:rPr>
          <w:rFonts w:ascii="Times New Roman" w:hAnsi="Times New Roman"/>
          <w:color w:val="000000"/>
        </w:rPr>
        <w:t xml:space="preserve"> </w:t>
      </w:r>
      <w:bookmarkStart w:id="392" w:name="paragraf-17.odsek-1.oznacenie"/>
      <w:r>
        <w:rPr>
          <w:rFonts w:ascii="Times New Roman" w:hAnsi="Times New Roman"/>
          <w:color w:val="000000"/>
        </w:rPr>
        <w:t xml:space="preserve">(1) </w:t>
      </w:r>
      <w:bookmarkStart w:id="393" w:name="paragraf-17.odsek-1.text"/>
      <w:bookmarkEnd w:id="392"/>
      <w:r>
        <w:rPr>
          <w:rFonts w:ascii="Times New Roman" w:hAnsi="Times New Roman"/>
          <w:color w:val="000000"/>
        </w:rPr>
        <w:t xml:space="preserve">Štrajk v spore o uzavretie podnikovej kolektívnej zmluvy vyhlasuje a o jeho začatí rozhoduje príslušný odborový orgán, ak s ním súhlasí nadpolovičná väčšina zamestnancov zamestnávateľa zúčastnených na hlasovaní o štrajku, ktorých sa má táto kolektívna zmluva týkať, za predpokladu, že na hlasovaní sa zúčastní aspoň nadpolovičná väčšina zamestnancov počítaná zo všetkých zamestnancov. </w:t>
      </w:r>
      <w:bookmarkEnd w:id="393"/>
    </w:p>
    <w:p w:rsidR="00AB2A43" w:rsidRDefault="00BB476C">
      <w:pPr>
        <w:spacing w:before="225" w:after="225" w:line="264" w:lineRule="auto"/>
        <w:ind w:left="345"/>
      </w:pPr>
      <w:bookmarkStart w:id="394" w:name="paragraf-17.odsek-2"/>
      <w:bookmarkEnd w:id="391"/>
      <w:r>
        <w:rPr>
          <w:rFonts w:ascii="Times New Roman" w:hAnsi="Times New Roman"/>
          <w:color w:val="000000"/>
        </w:rPr>
        <w:lastRenderedPageBreak/>
        <w:t xml:space="preserve"> </w:t>
      </w:r>
      <w:bookmarkStart w:id="395" w:name="paragraf-17.odsek-2.oznacenie"/>
      <w:r>
        <w:rPr>
          <w:rFonts w:ascii="Times New Roman" w:hAnsi="Times New Roman"/>
          <w:color w:val="000000"/>
        </w:rPr>
        <w:t xml:space="preserve">(2) </w:t>
      </w:r>
      <w:bookmarkStart w:id="396" w:name="paragraf-17.odsek-2.text"/>
      <w:bookmarkEnd w:id="395"/>
      <w:r>
        <w:rPr>
          <w:rFonts w:ascii="Times New Roman" w:hAnsi="Times New Roman"/>
          <w:color w:val="000000"/>
        </w:rPr>
        <w:t xml:space="preserve">Štrajk v spore o uzavretie kolektívnej zmluvy vyššieho stupňa vyhlasuje príslušný vyšší odborový orgán. O začatí štrajku rozhoduje príslušný odborový orgán, ak s ním súhlasí nadpolovičná väčšina zamestnancov zamestnávateľa zúčastnených na hlasovaní o štrajku, ktorých sa má kolektívna zmluva vyššieho stupňa týkať, za predpokladu, že na hlasovaní sa zúčastní aspoň nadpolovičná väčšina zamestnancov počítaná zo všetkých zamestnancov. </w:t>
      </w:r>
      <w:bookmarkEnd w:id="396"/>
    </w:p>
    <w:p w:rsidR="00AB2A43" w:rsidRDefault="00BB476C">
      <w:pPr>
        <w:spacing w:before="225" w:after="225" w:line="264" w:lineRule="auto"/>
        <w:ind w:left="345"/>
      </w:pPr>
      <w:bookmarkStart w:id="397" w:name="paragraf-17.odsek-3"/>
      <w:bookmarkEnd w:id="394"/>
      <w:r>
        <w:rPr>
          <w:rFonts w:ascii="Times New Roman" w:hAnsi="Times New Roman"/>
          <w:color w:val="000000"/>
        </w:rPr>
        <w:t xml:space="preserve"> </w:t>
      </w:r>
      <w:bookmarkStart w:id="398" w:name="paragraf-17.odsek-3.oznacenie"/>
      <w:r>
        <w:rPr>
          <w:rFonts w:ascii="Times New Roman" w:hAnsi="Times New Roman"/>
          <w:color w:val="000000"/>
        </w:rPr>
        <w:t xml:space="preserve">(3) </w:t>
      </w:r>
      <w:bookmarkStart w:id="399" w:name="paragraf-17.odsek-3.text"/>
      <w:bookmarkEnd w:id="398"/>
      <w:r>
        <w:rPr>
          <w:rFonts w:ascii="Times New Roman" w:hAnsi="Times New Roman"/>
          <w:color w:val="000000"/>
        </w:rPr>
        <w:t xml:space="preserve">Príslušný odborový orgán vyhotoví o výsledkoch hlasovania zápisnicu. </w:t>
      </w:r>
      <w:bookmarkEnd w:id="399"/>
    </w:p>
    <w:p w:rsidR="00AB2A43" w:rsidRDefault="00BB476C">
      <w:pPr>
        <w:spacing w:before="225" w:after="225" w:line="264" w:lineRule="auto"/>
        <w:ind w:left="345"/>
      </w:pPr>
      <w:bookmarkStart w:id="400" w:name="paragraf-17.odsek-4"/>
      <w:bookmarkEnd w:id="397"/>
      <w:r>
        <w:rPr>
          <w:rFonts w:ascii="Times New Roman" w:hAnsi="Times New Roman"/>
          <w:color w:val="000000"/>
        </w:rPr>
        <w:t xml:space="preserve"> </w:t>
      </w:r>
      <w:bookmarkStart w:id="401" w:name="paragraf-17.odsek-4.oznacenie"/>
      <w:r>
        <w:rPr>
          <w:rFonts w:ascii="Times New Roman" w:hAnsi="Times New Roman"/>
          <w:color w:val="000000"/>
        </w:rPr>
        <w:t xml:space="preserve">(4) </w:t>
      </w:r>
      <w:bookmarkStart w:id="402" w:name="paragraf-17.odsek-4.text"/>
      <w:bookmarkEnd w:id="401"/>
      <w:r>
        <w:rPr>
          <w:rFonts w:ascii="Times New Roman" w:hAnsi="Times New Roman"/>
          <w:color w:val="000000"/>
        </w:rPr>
        <w:t xml:space="preserve">Príslušný odborový orgán zhromažďuje a uchováva dokumentáciu o výsledkoch hlasovania o štrajku po dobu troch rokov. </w:t>
      </w:r>
      <w:bookmarkEnd w:id="402"/>
    </w:p>
    <w:p w:rsidR="00AB2A43" w:rsidRPr="00952D40" w:rsidRDefault="00BB476C">
      <w:pPr>
        <w:spacing w:before="225" w:after="225" w:line="264" w:lineRule="auto"/>
        <w:ind w:left="345"/>
      </w:pPr>
      <w:bookmarkStart w:id="403" w:name="paragraf-17.odsek-5"/>
      <w:bookmarkEnd w:id="400"/>
      <w:r>
        <w:rPr>
          <w:rFonts w:ascii="Times New Roman" w:hAnsi="Times New Roman"/>
          <w:color w:val="000000"/>
        </w:rPr>
        <w:t xml:space="preserve"> </w:t>
      </w:r>
      <w:bookmarkStart w:id="404" w:name="paragraf-17.odsek-5.oznacenie"/>
      <w:r>
        <w:rPr>
          <w:rFonts w:ascii="Times New Roman" w:hAnsi="Times New Roman"/>
          <w:color w:val="000000"/>
        </w:rPr>
        <w:t xml:space="preserve">(5) </w:t>
      </w:r>
      <w:bookmarkEnd w:id="404"/>
      <w:r>
        <w:rPr>
          <w:rFonts w:ascii="Times New Roman" w:hAnsi="Times New Roman"/>
          <w:color w:val="000000"/>
        </w:rPr>
        <w:t xml:space="preserve">Podrobnosti o </w:t>
      </w:r>
      <w:r w:rsidRPr="00952D40">
        <w:rPr>
          <w:rFonts w:ascii="Times New Roman" w:hAnsi="Times New Roman"/>
        </w:rPr>
        <w:t>príprave a priebehu hlasovania o štrajku môže upraviť príslušný odborový orgán v štrajkovom poriadku.</w:t>
      </w:r>
      <w:hyperlink w:anchor="poznamky.poznamka-5a">
        <w:r w:rsidRPr="00952D40">
          <w:rPr>
            <w:rFonts w:ascii="Times New Roman" w:hAnsi="Times New Roman"/>
            <w:sz w:val="18"/>
            <w:vertAlign w:val="superscript"/>
          </w:rPr>
          <w:t>5a</w:t>
        </w:r>
        <w:r w:rsidRPr="00952D40">
          <w:rPr>
            <w:rFonts w:ascii="Times New Roman" w:hAnsi="Times New Roman"/>
          </w:rPr>
          <w:t>)</w:t>
        </w:r>
      </w:hyperlink>
      <w:r w:rsidRPr="00952D40">
        <w:rPr>
          <w:rFonts w:ascii="Times New Roman" w:hAnsi="Times New Roman"/>
        </w:rPr>
        <w:t xml:space="preserve"> Štrajkový poriadok nesmie byť v rozpore s týmto zákonom a medzinárodnými zmluvami o hospodárskych právach a o sociálnych právach, ktorými je Slovenská republika viazaná.</w:t>
      </w:r>
      <w:hyperlink w:anchor="poznamky.poznamka-5b">
        <w:r w:rsidRPr="00952D40">
          <w:rPr>
            <w:rFonts w:ascii="Times New Roman" w:hAnsi="Times New Roman"/>
            <w:sz w:val="18"/>
          </w:rPr>
          <w:t>5b</w:t>
        </w:r>
        <w:r w:rsidRPr="00952D40">
          <w:rPr>
            <w:rFonts w:ascii="Times New Roman" w:hAnsi="Times New Roman"/>
            <w:sz w:val="18"/>
            <w:vertAlign w:val="subscript"/>
          </w:rPr>
          <w:t>)</w:t>
        </w:r>
      </w:hyperlink>
      <w:bookmarkStart w:id="405" w:name="paragraf-17.odsek-5.text"/>
      <w:r w:rsidRPr="00952D40">
        <w:rPr>
          <w:rFonts w:ascii="Times New Roman" w:hAnsi="Times New Roman"/>
        </w:rPr>
        <w:t xml:space="preserve"> </w:t>
      </w:r>
      <w:bookmarkEnd w:id="405"/>
    </w:p>
    <w:p w:rsidR="00AB2A43" w:rsidRPr="00952D40" w:rsidRDefault="00BB476C">
      <w:pPr>
        <w:spacing w:before="225" w:after="225" w:line="264" w:lineRule="auto"/>
        <w:ind w:left="345"/>
      </w:pPr>
      <w:bookmarkStart w:id="406" w:name="paragraf-17.odsek-6"/>
      <w:bookmarkEnd w:id="403"/>
      <w:r w:rsidRPr="00952D40">
        <w:rPr>
          <w:rFonts w:ascii="Times New Roman" w:hAnsi="Times New Roman"/>
        </w:rPr>
        <w:t xml:space="preserve"> </w:t>
      </w:r>
      <w:bookmarkStart w:id="407" w:name="paragraf-17.odsek-6.oznacenie"/>
      <w:r w:rsidRPr="00952D40">
        <w:rPr>
          <w:rFonts w:ascii="Times New Roman" w:hAnsi="Times New Roman"/>
        </w:rPr>
        <w:t xml:space="preserve">(6) </w:t>
      </w:r>
      <w:bookmarkEnd w:id="407"/>
      <w:r w:rsidRPr="00952D40">
        <w:rPr>
          <w:rFonts w:ascii="Times New Roman" w:hAnsi="Times New Roman"/>
        </w:rPr>
        <w:t xml:space="preserve">Zamestnanci uvedení v </w:t>
      </w:r>
      <w:hyperlink w:anchor="paragraf-20.odsek-1.pismeno-h">
        <w:r w:rsidRPr="00952D40">
          <w:rPr>
            <w:rFonts w:ascii="Times New Roman" w:hAnsi="Times New Roman"/>
          </w:rPr>
          <w:t>§ 20 ods. 1 písm. h)</w:t>
        </w:r>
      </w:hyperlink>
      <w:r w:rsidRPr="00952D40">
        <w:rPr>
          <w:rFonts w:ascii="Times New Roman" w:hAnsi="Times New Roman"/>
        </w:rPr>
        <w:t xml:space="preserve">, </w:t>
      </w:r>
      <w:hyperlink w:anchor="paragraf-20.odsek-1.pismeno-i">
        <w:r w:rsidRPr="00952D40">
          <w:rPr>
            <w:rFonts w:ascii="Times New Roman" w:hAnsi="Times New Roman"/>
          </w:rPr>
          <w:t>i)</w:t>
        </w:r>
      </w:hyperlink>
      <w:r w:rsidRPr="00952D40">
        <w:rPr>
          <w:rFonts w:ascii="Times New Roman" w:hAnsi="Times New Roman"/>
        </w:rPr>
        <w:t xml:space="preserve"> a </w:t>
      </w:r>
      <w:hyperlink w:anchor="paragraf-20.odsek-1.pismeno-k">
        <w:r w:rsidRPr="00952D40">
          <w:rPr>
            <w:rFonts w:ascii="Times New Roman" w:hAnsi="Times New Roman"/>
          </w:rPr>
          <w:t>k)</w:t>
        </w:r>
      </w:hyperlink>
      <w:bookmarkStart w:id="408" w:name="paragraf-17.odsek-6.text"/>
      <w:r w:rsidRPr="00952D40">
        <w:rPr>
          <w:rFonts w:ascii="Times New Roman" w:hAnsi="Times New Roman"/>
        </w:rPr>
        <w:t xml:space="preserve"> a zamestnanci vykonávajúci pre zamestnávateľa práce na základe dohôd o prácach vykonávaných mimo pracovného pomeru sa nezapočítavajú do celkového počtu zamestnancov podľa odsekov 1 a 2 a nezúčastňujú sa na hlasovaní o štrajku. </w:t>
      </w:r>
      <w:bookmarkEnd w:id="408"/>
    </w:p>
    <w:p w:rsidR="00AB2A43" w:rsidRPr="00952D40" w:rsidRDefault="00BB476C">
      <w:pPr>
        <w:spacing w:before="225" w:after="225" w:line="264" w:lineRule="auto"/>
        <w:ind w:left="345"/>
      </w:pPr>
      <w:bookmarkStart w:id="409" w:name="paragraf-17.odsek-7"/>
      <w:bookmarkEnd w:id="406"/>
      <w:r w:rsidRPr="00952D40">
        <w:rPr>
          <w:rFonts w:ascii="Times New Roman" w:hAnsi="Times New Roman"/>
        </w:rPr>
        <w:t xml:space="preserve"> </w:t>
      </w:r>
      <w:bookmarkStart w:id="410" w:name="paragraf-17.odsek-7.oznacenie"/>
      <w:r w:rsidRPr="00952D40">
        <w:rPr>
          <w:rFonts w:ascii="Times New Roman" w:hAnsi="Times New Roman"/>
        </w:rPr>
        <w:t xml:space="preserve">(7) </w:t>
      </w:r>
      <w:bookmarkStart w:id="411" w:name="paragraf-17.odsek-7.text"/>
      <w:bookmarkEnd w:id="410"/>
      <w:r w:rsidRPr="00952D40">
        <w:rPr>
          <w:rFonts w:ascii="Times New Roman" w:hAnsi="Times New Roman"/>
        </w:rPr>
        <w:t xml:space="preserve">Ustanovenia odsekov 1 až 6 sa primerane použijú aj pri vyhlásení a začatí solidárneho štrajku. </w:t>
      </w:r>
      <w:bookmarkEnd w:id="411"/>
    </w:p>
    <w:p w:rsidR="00AB2A43" w:rsidRPr="00952D40" w:rsidRDefault="00BB476C">
      <w:pPr>
        <w:spacing w:after="0" w:line="264" w:lineRule="auto"/>
        <w:ind w:left="345"/>
      </w:pPr>
      <w:bookmarkStart w:id="412" w:name="paragraf-17.odsek-8"/>
      <w:bookmarkEnd w:id="409"/>
      <w:r w:rsidRPr="00952D40">
        <w:rPr>
          <w:rFonts w:ascii="Times New Roman" w:hAnsi="Times New Roman"/>
        </w:rPr>
        <w:t xml:space="preserve"> </w:t>
      </w:r>
      <w:bookmarkStart w:id="413" w:name="paragraf-17.odsek-8.oznacenie"/>
      <w:r w:rsidRPr="00952D40">
        <w:rPr>
          <w:rFonts w:ascii="Times New Roman" w:hAnsi="Times New Roman"/>
        </w:rPr>
        <w:t xml:space="preserve">(8) </w:t>
      </w:r>
      <w:bookmarkStart w:id="414" w:name="paragraf-17.odsek-8.text"/>
      <w:bookmarkEnd w:id="413"/>
      <w:r w:rsidRPr="00952D40">
        <w:rPr>
          <w:rFonts w:ascii="Times New Roman" w:hAnsi="Times New Roman"/>
        </w:rPr>
        <w:t xml:space="preserve">Príslušný odborový orgán písomne oznámi zamestnávateľovi najmenej tri pracovné dni pred začatím štrajku </w:t>
      </w:r>
      <w:bookmarkEnd w:id="414"/>
    </w:p>
    <w:p w:rsidR="00AB2A43" w:rsidRPr="00952D40" w:rsidRDefault="00BB476C">
      <w:pPr>
        <w:spacing w:before="225" w:after="225" w:line="264" w:lineRule="auto"/>
        <w:ind w:left="420"/>
      </w:pPr>
      <w:bookmarkStart w:id="415" w:name="paragraf-17.odsek-8.pismeno-a"/>
      <w:r w:rsidRPr="00952D40">
        <w:rPr>
          <w:rFonts w:ascii="Times New Roman" w:hAnsi="Times New Roman"/>
        </w:rPr>
        <w:t xml:space="preserve"> </w:t>
      </w:r>
      <w:bookmarkStart w:id="416" w:name="paragraf-17.odsek-8.pismeno-a.oznacenie"/>
      <w:r w:rsidRPr="00952D40">
        <w:rPr>
          <w:rFonts w:ascii="Times New Roman" w:hAnsi="Times New Roman"/>
        </w:rPr>
        <w:t xml:space="preserve">a) </w:t>
      </w:r>
      <w:bookmarkStart w:id="417" w:name="paragraf-17.odsek-8.pismeno-a.text"/>
      <w:bookmarkEnd w:id="416"/>
      <w:r w:rsidRPr="00952D40">
        <w:rPr>
          <w:rFonts w:ascii="Times New Roman" w:hAnsi="Times New Roman"/>
        </w:rPr>
        <w:t xml:space="preserve">deň začatia štrajku, </w:t>
      </w:r>
      <w:bookmarkEnd w:id="417"/>
    </w:p>
    <w:p w:rsidR="00AB2A43" w:rsidRPr="00952D40" w:rsidRDefault="00BB476C">
      <w:pPr>
        <w:spacing w:before="225" w:after="225" w:line="264" w:lineRule="auto"/>
        <w:ind w:left="420"/>
      </w:pPr>
      <w:bookmarkStart w:id="418" w:name="paragraf-17.odsek-8.pismeno-b"/>
      <w:bookmarkEnd w:id="415"/>
      <w:r w:rsidRPr="00952D40">
        <w:rPr>
          <w:rFonts w:ascii="Times New Roman" w:hAnsi="Times New Roman"/>
        </w:rPr>
        <w:t xml:space="preserve"> </w:t>
      </w:r>
      <w:bookmarkStart w:id="419" w:name="paragraf-17.odsek-8.pismeno-b.oznacenie"/>
      <w:r w:rsidRPr="00952D40">
        <w:rPr>
          <w:rFonts w:ascii="Times New Roman" w:hAnsi="Times New Roman"/>
        </w:rPr>
        <w:t xml:space="preserve">b) </w:t>
      </w:r>
      <w:bookmarkStart w:id="420" w:name="paragraf-17.odsek-8.pismeno-b.text"/>
      <w:bookmarkEnd w:id="419"/>
      <w:r w:rsidRPr="00952D40">
        <w:rPr>
          <w:rFonts w:ascii="Times New Roman" w:hAnsi="Times New Roman"/>
        </w:rPr>
        <w:t xml:space="preserve">dôvody a ciele štrajku, </w:t>
      </w:r>
      <w:bookmarkEnd w:id="420"/>
    </w:p>
    <w:p w:rsidR="00AB2A43" w:rsidRPr="00952D40" w:rsidRDefault="00BB476C">
      <w:pPr>
        <w:spacing w:before="225" w:after="225" w:line="264" w:lineRule="auto"/>
        <w:ind w:left="420"/>
      </w:pPr>
      <w:bookmarkStart w:id="421" w:name="paragraf-17.odsek-8.pismeno-c"/>
      <w:bookmarkEnd w:id="418"/>
      <w:r w:rsidRPr="00952D40">
        <w:rPr>
          <w:rFonts w:ascii="Times New Roman" w:hAnsi="Times New Roman"/>
        </w:rPr>
        <w:t xml:space="preserve"> </w:t>
      </w:r>
      <w:bookmarkStart w:id="422" w:name="paragraf-17.odsek-8.pismeno-c.oznacenie"/>
      <w:r w:rsidRPr="00952D40">
        <w:rPr>
          <w:rFonts w:ascii="Times New Roman" w:hAnsi="Times New Roman"/>
        </w:rPr>
        <w:t xml:space="preserve">c) </w:t>
      </w:r>
      <w:bookmarkStart w:id="423" w:name="paragraf-17.odsek-8.pismeno-c.text"/>
      <w:bookmarkEnd w:id="422"/>
      <w:r w:rsidRPr="00952D40">
        <w:rPr>
          <w:rFonts w:ascii="Times New Roman" w:hAnsi="Times New Roman"/>
        </w:rPr>
        <w:t xml:space="preserve">menný zoznam zástupcov príslušného odborového orgánu, ktorí sú oprávnení zastupovať účastníkov štrajku. </w:t>
      </w:r>
      <w:bookmarkEnd w:id="423"/>
    </w:p>
    <w:p w:rsidR="00AB2A43" w:rsidRPr="00952D40" w:rsidRDefault="00BB476C">
      <w:pPr>
        <w:spacing w:before="225" w:after="225" w:line="264" w:lineRule="auto"/>
        <w:ind w:left="345"/>
      </w:pPr>
      <w:bookmarkStart w:id="424" w:name="paragraf-17.odsek-8.text2"/>
      <w:bookmarkEnd w:id="421"/>
      <w:r w:rsidRPr="00952D40">
        <w:rPr>
          <w:rFonts w:ascii="Times New Roman" w:hAnsi="Times New Roman"/>
        </w:rPr>
        <w:t xml:space="preserve"> Príslušný odborový orgán oznamuje písomne zamestnávateľovi zmeny v zozname podľa písmena c). </w:t>
      </w:r>
    </w:p>
    <w:p w:rsidR="00AB2A43" w:rsidRPr="00952D40" w:rsidRDefault="00BB476C">
      <w:pPr>
        <w:spacing w:before="225" w:after="225" w:line="264" w:lineRule="auto"/>
        <w:ind w:left="345"/>
      </w:pPr>
      <w:bookmarkStart w:id="425" w:name="paragraf-17.odsek-9"/>
      <w:bookmarkEnd w:id="412"/>
      <w:bookmarkEnd w:id="424"/>
      <w:r w:rsidRPr="00952D40">
        <w:rPr>
          <w:rFonts w:ascii="Times New Roman" w:hAnsi="Times New Roman"/>
        </w:rPr>
        <w:t xml:space="preserve"> </w:t>
      </w:r>
      <w:bookmarkStart w:id="426" w:name="paragraf-17.odsek-9.oznacenie"/>
      <w:r w:rsidRPr="00952D40">
        <w:rPr>
          <w:rFonts w:ascii="Times New Roman" w:hAnsi="Times New Roman"/>
        </w:rPr>
        <w:t xml:space="preserve">(9) </w:t>
      </w:r>
      <w:bookmarkStart w:id="427" w:name="paragraf-17.odsek-9.text"/>
      <w:bookmarkEnd w:id="426"/>
      <w:r w:rsidRPr="00952D40">
        <w:rPr>
          <w:rFonts w:ascii="Times New Roman" w:hAnsi="Times New Roman"/>
        </w:rPr>
        <w:t xml:space="preserve">Príslušný odborový orgán poskytne písomne zamestnávateľovi najmenej dva pracovné dni pred začatím štrajku informácie vo vzťahu k štrajku, ktoré sú mu známe a ktoré pomôžu zamestnávateľovi zaviesť rozvrhy práce na zabezpečenie nevyhnutných činností a nevyhnutných služieb počas štrajku; nevyhnutné činnosti a nevyhnutné služby sú také činnosti a služby, ktorých prerušením alebo zastavením dochádza k ohrozeniu života a zdravia zamestnancov alebo iných osôb a ku škode na tých strojoch, zariadeniach a prístrojoch, ktorých povaha a účel neumožňuje, aby ich prevádzka bola prerušená alebo zastavená počas štrajku. </w:t>
      </w:r>
      <w:bookmarkEnd w:id="427"/>
    </w:p>
    <w:p w:rsidR="00AB2A43" w:rsidRPr="00952D40" w:rsidRDefault="00BB476C">
      <w:pPr>
        <w:spacing w:before="225" w:after="225" w:line="264" w:lineRule="auto"/>
        <w:ind w:left="270"/>
        <w:jc w:val="center"/>
      </w:pPr>
      <w:bookmarkStart w:id="428" w:name="paragraf-18.oznacenie"/>
      <w:bookmarkStart w:id="429" w:name="paragraf-18"/>
      <w:bookmarkEnd w:id="390"/>
      <w:bookmarkEnd w:id="425"/>
      <w:r w:rsidRPr="00952D40">
        <w:rPr>
          <w:rFonts w:ascii="Times New Roman" w:hAnsi="Times New Roman"/>
          <w:b/>
        </w:rPr>
        <w:t xml:space="preserve"> § 18 </w:t>
      </w:r>
    </w:p>
    <w:p w:rsidR="00AB2A43" w:rsidRPr="00952D40" w:rsidRDefault="00BB476C">
      <w:pPr>
        <w:spacing w:before="225" w:after="225" w:line="264" w:lineRule="auto"/>
        <w:ind w:left="345"/>
      </w:pPr>
      <w:bookmarkStart w:id="430" w:name="paragraf-18.odsek-1"/>
      <w:bookmarkEnd w:id="428"/>
      <w:r w:rsidRPr="00952D40">
        <w:rPr>
          <w:rFonts w:ascii="Times New Roman" w:hAnsi="Times New Roman"/>
        </w:rPr>
        <w:t xml:space="preserve"> </w:t>
      </w:r>
      <w:bookmarkStart w:id="431" w:name="paragraf-18.odsek-1.oznacenie"/>
      <w:r w:rsidRPr="00952D40">
        <w:rPr>
          <w:rFonts w:ascii="Times New Roman" w:hAnsi="Times New Roman"/>
        </w:rPr>
        <w:t xml:space="preserve">(1) </w:t>
      </w:r>
      <w:bookmarkStart w:id="432" w:name="paragraf-18.odsek-1.text"/>
      <w:bookmarkEnd w:id="431"/>
      <w:r w:rsidRPr="00952D40">
        <w:rPr>
          <w:rFonts w:ascii="Times New Roman" w:hAnsi="Times New Roman"/>
        </w:rPr>
        <w:t xml:space="preserve">Zamestnancovi sa nesmie brániť zúčastniť sa na štrajku ani sa nesmie donucovať k účasti na štrajku. </w:t>
      </w:r>
      <w:bookmarkEnd w:id="432"/>
    </w:p>
    <w:p w:rsidR="00AB2A43" w:rsidRPr="00952D40" w:rsidRDefault="00BB476C">
      <w:pPr>
        <w:spacing w:before="225" w:after="225" w:line="264" w:lineRule="auto"/>
        <w:ind w:left="345"/>
      </w:pPr>
      <w:bookmarkStart w:id="433" w:name="paragraf-18.odsek-2"/>
      <w:bookmarkEnd w:id="430"/>
      <w:r w:rsidRPr="00952D40">
        <w:rPr>
          <w:rFonts w:ascii="Times New Roman" w:hAnsi="Times New Roman"/>
        </w:rPr>
        <w:t xml:space="preserve"> </w:t>
      </w:r>
      <w:bookmarkStart w:id="434" w:name="paragraf-18.odsek-2.oznacenie"/>
      <w:r w:rsidRPr="00952D40">
        <w:rPr>
          <w:rFonts w:ascii="Times New Roman" w:hAnsi="Times New Roman"/>
        </w:rPr>
        <w:t xml:space="preserve">(2) </w:t>
      </w:r>
      <w:bookmarkStart w:id="435" w:name="paragraf-18.odsek-2.text"/>
      <w:bookmarkEnd w:id="434"/>
      <w:r w:rsidRPr="00952D40">
        <w:rPr>
          <w:rFonts w:ascii="Times New Roman" w:hAnsi="Times New Roman"/>
        </w:rPr>
        <w:t xml:space="preserve">Zástupcovia príslušného odborového orgánu, ktorí sú oprávnení zastupovať účastníkov štrajku, musia umožňovať primeraný a bezpečný prístup na pracovisko zamestnávateľa a nesmú </w:t>
      </w:r>
      <w:r w:rsidRPr="00952D40">
        <w:rPr>
          <w:rFonts w:ascii="Times New Roman" w:hAnsi="Times New Roman"/>
        </w:rPr>
        <w:lastRenderedPageBreak/>
        <w:t xml:space="preserve">brániť zamestnancom, ktorí chcú pracovať, v prístupe na toto pracovisko a odchode z neho alebo im vyhrážať akoukoľvek ujmou; o prerušení práce s nimi môžu iba rokovať. </w:t>
      </w:r>
      <w:bookmarkEnd w:id="435"/>
    </w:p>
    <w:p w:rsidR="00AB2A43" w:rsidRPr="00952D40" w:rsidRDefault="00BB476C">
      <w:pPr>
        <w:spacing w:before="225" w:after="225" w:line="264" w:lineRule="auto"/>
        <w:ind w:left="270"/>
        <w:jc w:val="center"/>
      </w:pPr>
      <w:bookmarkStart w:id="436" w:name="paragraf-19.oznacenie"/>
      <w:bookmarkStart w:id="437" w:name="paragraf-19"/>
      <w:bookmarkEnd w:id="429"/>
      <w:bookmarkEnd w:id="433"/>
      <w:r w:rsidRPr="00952D40">
        <w:rPr>
          <w:rFonts w:ascii="Times New Roman" w:hAnsi="Times New Roman"/>
          <w:b/>
        </w:rPr>
        <w:t xml:space="preserve"> § 19 </w:t>
      </w:r>
    </w:p>
    <w:p w:rsidR="00AB2A43" w:rsidRPr="00952D40" w:rsidRDefault="00BB476C">
      <w:pPr>
        <w:spacing w:before="225" w:after="225" w:line="264" w:lineRule="auto"/>
        <w:ind w:left="345"/>
      </w:pPr>
      <w:bookmarkStart w:id="438" w:name="paragraf-19.odsek-1"/>
      <w:bookmarkEnd w:id="436"/>
      <w:r w:rsidRPr="00952D40">
        <w:rPr>
          <w:rFonts w:ascii="Times New Roman" w:hAnsi="Times New Roman"/>
        </w:rPr>
        <w:t xml:space="preserve"> </w:t>
      </w:r>
      <w:bookmarkStart w:id="439" w:name="paragraf-19.odsek-1.oznacenie"/>
      <w:r w:rsidRPr="00952D40">
        <w:rPr>
          <w:rFonts w:ascii="Times New Roman" w:hAnsi="Times New Roman"/>
        </w:rPr>
        <w:t xml:space="preserve">(1) </w:t>
      </w:r>
      <w:bookmarkStart w:id="440" w:name="paragraf-19.odsek-1.text"/>
      <w:bookmarkEnd w:id="439"/>
      <w:r w:rsidRPr="00952D40">
        <w:rPr>
          <w:rFonts w:ascii="Times New Roman" w:hAnsi="Times New Roman"/>
        </w:rPr>
        <w:t xml:space="preserve">Príslušný odborový orgán, ktorý rozhodol o začatí štrajku, je povinný poskytnúť zamestnávateľovi nevyhnutnú súčinnosť po celú dobu trvania štrajku pri zabezpečení ochrany zariadení pred poškodením, stratou, zničením alebo zneužitím a pri zabezpečení nevyhnutnej činnosti a prevádzke zariadení, pri ktorých to vyžaduje ich charakter alebo účel s ohľadom na bezpečnosť a ochranu zdravia alebo možnosť vzniku škody na týchto zariadeniach. </w:t>
      </w:r>
      <w:bookmarkEnd w:id="440"/>
    </w:p>
    <w:p w:rsidR="00AB2A43" w:rsidRPr="00952D40" w:rsidRDefault="00BB476C">
      <w:pPr>
        <w:spacing w:before="225" w:after="225" w:line="264" w:lineRule="auto"/>
        <w:ind w:left="345"/>
      </w:pPr>
      <w:bookmarkStart w:id="441" w:name="paragraf-19.odsek-2"/>
      <w:bookmarkEnd w:id="438"/>
      <w:r w:rsidRPr="00952D40">
        <w:rPr>
          <w:rFonts w:ascii="Times New Roman" w:hAnsi="Times New Roman"/>
        </w:rPr>
        <w:t xml:space="preserve"> </w:t>
      </w:r>
      <w:bookmarkStart w:id="442" w:name="paragraf-19.odsek-2.oznacenie"/>
      <w:r w:rsidRPr="00952D40">
        <w:rPr>
          <w:rFonts w:ascii="Times New Roman" w:hAnsi="Times New Roman"/>
        </w:rPr>
        <w:t xml:space="preserve">(2) </w:t>
      </w:r>
      <w:bookmarkEnd w:id="442"/>
      <w:r w:rsidRPr="00952D40">
        <w:rPr>
          <w:rFonts w:ascii="Times New Roman" w:hAnsi="Times New Roman"/>
        </w:rPr>
        <w:t>Zamestnanci, ktorí vykonávajú práce pri zabezpečovaní činností uvedených v odseku 1, sa spravujú pokynmi zamestnávateľa.</w:t>
      </w:r>
      <w:hyperlink w:anchor="poznamky.poznamka-3">
        <w:r w:rsidRPr="00952D40">
          <w:rPr>
            <w:rFonts w:ascii="Times New Roman" w:hAnsi="Times New Roman"/>
            <w:sz w:val="18"/>
            <w:vertAlign w:val="superscript"/>
          </w:rPr>
          <w:t>3</w:t>
        </w:r>
        <w:r w:rsidRPr="00952D40">
          <w:rPr>
            <w:rFonts w:ascii="Times New Roman" w:hAnsi="Times New Roman"/>
          </w:rPr>
          <w:t>)</w:t>
        </w:r>
      </w:hyperlink>
      <w:bookmarkStart w:id="443" w:name="paragraf-19.odsek-2.text"/>
      <w:r w:rsidRPr="00952D40">
        <w:rPr>
          <w:rFonts w:ascii="Times New Roman" w:hAnsi="Times New Roman"/>
        </w:rPr>
        <w:t xml:space="preserve"> </w:t>
      </w:r>
      <w:bookmarkEnd w:id="443"/>
    </w:p>
    <w:p w:rsidR="00AB2A43" w:rsidRPr="00952D40" w:rsidRDefault="00BB476C">
      <w:pPr>
        <w:spacing w:before="225" w:after="225" w:line="264" w:lineRule="auto"/>
        <w:ind w:left="270"/>
        <w:jc w:val="center"/>
      </w:pPr>
      <w:bookmarkStart w:id="444" w:name="paragraf-20.oznacenie"/>
      <w:bookmarkStart w:id="445" w:name="paragraf-20"/>
      <w:bookmarkEnd w:id="437"/>
      <w:bookmarkEnd w:id="441"/>
      <w:r w:rsidRPr="00952D40">
        <w:rPr>
          <w:rFonts w:ascii="Times New Roman" w:hAnsi="Times New Roman"/>
          <w:b/>
        </w:rPr>
        <w:t xml:space="preserve"> § 20 </w:t>
      </w:r>
    </w:p>
    <w:p w:rsidR="00AB2A43" w:rsidRPr="00952D40" w:rsidRDefault="00BB476C">
      <w:pPr>
        <w:spacing w:after="0" w:line="264" w:lineRule="auto"/>
        <w:ind w:left="345"/>
      </w:pPr>
      <w:bookmarkStart w:id="446" w:name="paragraf-20.odsek-1"/>
      <w:bookmarkEnd w:id="444"/>
      <w:r w:rsidRPr="00952D40">
        <w:rPr>
          <w:rFonts w:ascii="Times New Roman" w:hAnsi="Times New Roman"/>
        </w:rPr>
        <w:t xml:space="preserve"> </w:t>
      </w:r>
      <w:bookmarkStart w:id="447" w:name="paragraf-20.odsek-1.oznacenie"/>
      <w:r w:rsidRPr="00952D40">
        <w:rPr>
          <w:rFonts w:ascii="Times New Roman" w:hAnsi="Times New Roman"/>
        </w:rPr>
        <w:t xml:space="preserve">(1) </w:t>
      </w:r>
      <w:bookmarkStart w:id="448" w:name="paragraf-20.odsek-1.text"/>
      <w:bookmarkEnd w:id="447"/>
      <w:r w:rsidRPr="00952D40">
        <w:rPr>
          <w:rFonts w:ascii="Times New Roman" w:hAnsi="Times New Roman"/>
        </w:rPr>
        <w:t xml:space="preserve">Nezákonný podľa tohto zákona je štrajk </w:t>
      </w:r>
      <w:bookmarkEnd w:id="448"/>
    </w:p>
    <w:p w:rsidR="00AB2A43" w:rsidRPr="00952D40" w:rsidRDefault="00BB476C">
      <w:pPr>
        <w:spacing w:before="225" w:after="225" w:line="264" w:lineRule="auto"/>
        <w:ind w:left="420"/>
      </w:pPr>
      <w:bookmarkStart w:id="449" w:name="paragraf-20.odsek-1.pismeno-a"/>
      <w:r w:rsidRPr="00952D40">
        <w:rPr>
          <w:rFonts w:ascii="Times New Roman" w:hAnsi="Times New Roman"/>
        </w:rPr>
        <w:t xml:space="preserve"> </w:t>
      </w:r>
      <w:bookmarkStart w:id="450" w:name="paragraf-20.odsek-1.pismeno-a.oznacenie"/>
      <w:r w:rsidRPr="00952D40">
        <w:rPr>
          <w:rFonts w:ascii="Times New Roman" w:hAnsi="Times New Roman"/>
        </w:rPr>
        <w:t xml:space="preserve">a) </w:t>
      </w:r>
      <w:bookmarkEnd w:id="450"/>
      <w:r w:rsidRPr="00952D40">
        <w:rPr>
          <w:rFonts w:ascii="Times New Roman" w:hAnsi="Times New Roman"/>
        </w:rPr>
        <w:t>ktorému nepredchádzalo konanie pred sprostredkovateľom (</w:t>
      </w:r>
      <w:hyperlink w:anchor="paragraf-11">
        <w:r w:rsidRPr="00952D40">
          <w:rPr>
            <w:rFonts w:ascii="Times New Roman" w:hAnsi="Times New Roman"/>
          </w:rPr>
          <w:t>§ 11</w:t>
        </w:r>
      </w:hyperlink>
      <w:r w:rsidRPr="00952D40">
        <w:rPr>
          <w:rFonts w:ascii="Times New Roman" w:hAnsi="Times New Roman"/>
        </w:rPr>
        <w:t xml:space="preserve"> a </w:t>
      </w:r>
      <w:hyperlink w:anchor="paragraf-12">
        <w:r w:rsidRPr="00952D40">
          <w:rPr>
            <w:rFonts w:ascii="Times New Roman" w:hAnsi="Times New Roman"/>
          </w:rPr>
          <w:t>12</w:t>
        </w:r>
      </w:hyperlink>
      <w:r w:rsidRPr="00952D40">
        <w:rPr>
          <w:rFonts w:ascii="Times New Roman" w:hAnsi="Times New Roman"/>
        </w:rPr>
        <w:t>); to neplatí v prípade solidárneho štrajku (</w:t>
      </w:r>
      <w:hyperlink w:anchor="paragraf-16.odsek-3">
        <w:r w:rsidRPr="00952D40">
          <w:rPr>
            <w:rFonts w:ascii="Times New Roman" w:hAnsi="Times New Roman"/>
          </w:rPr>
          <w:t>§ 16 ods. 3</w:t>
        </w:r>
      </w:hyperlink>
      <w:bookmarkStart w:id="451" w:name="paragraf-20.odsek-1.pismeno-a.text"/>
      <w:r w:rsidRPr="00952D40">
        <w:rPr>
          <w:rFonts w:ascii="Times New Roman" w:hAnsi="Times New Roman"/>
        </w:rPr>
        <w:t xml:space="preserve">), </w:t>
      </w:r>
      <w:bookmarkEnd w:id="451"/>
    </w:p>
    <w:p w:rsidR="00AB2A43" w:rsidRPr="00952D40" w:rsidRDefault="00BB476C">
      <w:pPr>
        <w:spacing w:before="225" w:after="225" w:line="264" w:lineRule="auto"/>
        <w:ind w:left="420"/>
      </w:pPr>
      <w:bookmarkStart w:id="452" w:name="paragraf-20.odsek-1.pismeno-b"/>
      <w:bookmarkEnd w:id="449"/>
      <w:r w:rsidRPr="00952D40">
        <w:rPr>
          <w:rFonts w:ascii="Times New Roman" w:hAnsi="Times New Roman"/>
        </w:rPr>
        <w:t xml:space="preserve"> </w:t>
      </w:r>
      <w:bookmarkStart w:id="453" w:name="paragraf-20.odsek-1.pismeno-b.oznacenie"/>
      <w:r w:rsidRPr="00952D40">
        <w:rPr>
          <w:rFonts w:ascii="Times New Roman" w:hAnsi="Times New Roman"/>
        </w:rPr>
        <w:t xml:space="preserve">b) </w:t>
      </w:r>
      <w:bookmarkEnd w:id="453"/>
      <w:r w:rsidRPr="00952D40">
        <w:rPr>
          <w:rFonts w:ascii="Times New Roman" w:hAnsi="Times New Roman"/>
        </w:rPr>
        <w:t>ktorý bol vyhlásený alebo pokračuje po začatí konania pred rozhodcom (</w:t>
      </w:r>
      <w:hyperlink w:anchor="paragraf-13">
        <w:r w:rsidRPr="00952D40">
          <w:rPr>
            <w:rFonts w:ascii="Times New Roman" w:hAnsi="Times New Roman"/>
          </w:rPr>
          <w:t>§ 13</w:t>
        </w:r>
      </w:hyperlink>
      <w:r w:rsidRPr="00952D40">
        <w:rPr>
          <w:rFonts w:ascii="Times New Roman" w:hAnsi="Times New Roman"/>
        </w:rPr>
        <w:t xml:space="preserve"> a </w:t>
      </w:r>
      <w:hyperlink w:anchor="paragraf-14">
        <w:r w:rsidRPr="00952D40">
          <w:rPr>
            <w:rFonts w:ascii="Times New Roman" w:hAnsi="Times New Roman"/>
          </w:rPr>
          <w:t>14</w:t>
        </w:r>
      </w:hyperlink>
      <w:bookmarkStart w:id="454" w:name="paragraf-20.odsek-1.pismeno-b.text"/>
      <w:r w:rsidRPr="00952D40">
        <w:rPr>
          <w:rFonts w:ascii="Times New Roman" w:hAnsi="Times New Roman"/>
        </w:rPr>
        <w:t xml:space="preserve">) alebo po uzavretí kolektívnej zmluvy, </w:t>
      </w:r>
      <w:bookmarkEnd w:id="454"/>
    </w:p>
    <w:p w:rsidR="00AB2A43" w:rsidRPr="00952D40" w:rsidRDefault="00BB476C">
      <w:pPr>
        <w:spacing w:before="225" w:after="225" w:line="264" w:lineRule="auto"/>
        <w:ind w:left="420"/>
      </w:pPr>
      <w:bookmarkStart w:id="455" w:name="paragraf-20.odsek-1.pismeno-c"/>
      <w:bookmarkEnd w:id="452"/>
      <w:r w:rsidRPr="00952D40">
        <w:rPr>
          <w:rFonts w:ascii="Times New Roman" w:hAnsi="Times New Roman"/>
        </w:rPr>
        <w:t xml:space="preserve"> </w:t>
      </w:r>
      <w:bookmarkStart w:id="456" w:name="paragraf-20.odsek-1.pismeno-c.oznacenie"/>
      <w:r w:rsidRPr="00952D40">
        <w:rPr>
          <w:rFonts w:ascii="Times New Roman" w:hAnsi="Times New Roman"/>
        </w:rPr>
        <w:t xml:space="preserve">c) </w:t>
      </w:r>
      <w:bookmarkEnd w:id="456"/>
      <w:r w:rsidRPr="00952D40">
        <w:rPr>
          <w:rFonts w:ascii="Times New Roman" w:hAnsi="Times New Roman"/>
        </w:rPr>
        <w:t xml:space="preserve">ktorý nebol vyhlásený alebo sa nezačal za podmienok ustanovených v </w:t>
      </w:r>
      <w:hyperlink w:anchor="paragraf-17">
        <w:r w:rsidRPr="00952D40">
          <w:rPr>
            <w:rFonts w:ascii="Times New Roman" w:hAnsi="Times New Roman"/>
          </w:rPr>
          <w:t>§ 17</w:t>
        </w:r>
      </w:hyperlink>
      <w:bookmarkStart w:id="457" w:name="paragraf-20.odsek-1.pismeno-c.text"/>
      <w:r w:rsidRPr="00952D40">
        <w:rPr>
          <w:rFonts w:ascii="Times New Roman" w:hAnsi="Times New Roman"/>
        </w:rPr>
        <w:t xml:space="preserve">, </w:t>
      </w:r>
      <w:bookmarkEnd w:id="457"/>
    </w:p>
    <w:p w:rsidR="00AB2A43" w:rsidRPr="00952D40" w:rsidRDefault="00BB476C">
      <w:pPr>
        <w:spacing w:before="225" w:after="225" w:line="264" w:lineRule="auto"/>
        <w:ind w:left="420"/>
      </w:pPr>
      <w:bookmarkStart w:id="458" w:name="paragraf-20.odsek-1.pismeno-d"/>
      <w:bookmarkEnd w:id="455"/>
      <w:r w:rsidRPr="00952D40">
        <w:rPr>
          <w:rFonts w:ascii="Times New Roman" w:hAnsi="Times New Roman"/>
        </w:rPr>
        <w:t xml:space="preserve"> </w:t>
      </w:r>
      <w:bookmarkStart w:id="459" w:name="paragraf-20.odsek-1.pismeno-d.oznacenie"/>
      <w:r w:rsidRPr="00952D40">
        <w:rPr>
          <w:rFonts w:ascii="Times New Roman" w:hAnsi="Times New Roman"/>
        </w:rPr>
        <w:t xml:space="preserve">d) </w:t>
      </w:r>
      <w:bookmarkEnd w:id="459"/>
      <w:r w:rsidRPr="00952D40">
        <w:rPr>
          <w:rFonts w:ascii="Times New Roman" w:hAnsi="Times New Roman"/>
        </w:rPr>
        <w:t xml:space="preserve">vyhlásený alebo začatý z iných dôvodov, než sú uvedené v </w:t>
      </w:r>
      <w:hyperlink w:anchor="paragraf-16">
        <w:r w:rsidRPr="00952D40">
          <w:rPr>
            <w:rFonts w:ascii="Times New Roman" w:hAnsi="Times New Roman"/>
          </w:rPr>
          <w:t>§ 16</w:t>
        </w:r>
      </w:hyperlink>
      <w:bookmarkStart w:id="460" w:name="paragraf-20.odsek-1.pismeno-d.text"/>
      <w:r w:rsidRPr="00952D40">
        <w:rPr>
          <w:rFonts w:ascii="Times New Roman" w:hAnsi="Times New Roman"/>
        </w:rPr>
        <w:t xml:space="preserve">, </w:t>
      </w:r>
      <w:bookmarkEnd w:id="460"/>
    </w:p>
    <w:p w:rsidR="00AB2A43" w:rsidRPr="00952D40" w:rsidRDefault="00BB476C">
      <w:pPr>
        <w:spacing w:before="225" w:after="225" w:line="264" w:lineRule="auto"/>
        <w:ind w:left="420"/>
      </w:pPr>
      <w:bookmarkStart w:id="461" w:name="paragraf-20.odsek-1.pismeno-e"/>
      <w:bookmarkEnd w:id="458"/>
      <w:r w:rsidRPr="00952D40">
        <w:rPr>
          <w:rFonts w:ascii="Times New Roman" w:hAnsi="Times New Roman"/>
        </w:rPr>
        <w:t xml:space="preserve"> </w:t>
      </w:r>
      <w:bookmarkStart w:id="462" w:name="paragraf-20.odsek-1.pismeno-e.oznacenie"/>
      <w:r w:rsidRPr="00952D40">
        <w:rPr>
          <w:rFonts w:ascii="Times New Roman" w:hAnsi="Times New Roman"/>
        </w:rPr>
        <w:t xml:space="preserve">e) </w:t>
      </w:r>
      <w:bookmarkStart w:id="463" w:name="paragraf-20.odsek-1.pismeno-e.text"/>
      <w:bookmarkEnd w:id="462"/>
      <w:r w:rsidRPr="00952D40">
        <w:rPr>
          <w:rFonts w:ascii="Times New Roman" w:hAnsi="Times New Roman"/>
        </w:rPr>
        <w:t xml:space="preserve">solidárny, pokiaľ zamestnávateľ účastníkov tohto štrajku najmä s ohľadom na hospodársku nadväznosť nemôže ovplyvniť priebeh alebo výsledok štrajku zamestnancov, na podporu ktorých požiadaviek je solidárny štrajk vyhlásený, </w:t>
      </w:r>
      <w:bookmarkEnd w:id="463"/>
    </w:p>
    <w:p w:rsidR="00AB2A43" w:rsidRPr="00952D40" w:rsidRDefault="00BB476C">
      <w:pPr>
        <w:spacing w:before="225" w:after="225" w:line="264" w:lineRule="auto"/>
        <w:ind w:left="420"/>
      </w:pPr>
      <w:bookmarkStart w:id="464" w:name="paragraf-20.odsek-1.pismeno-f"/>
      <w:bookmarkEnd w:id="461"/>
      <w:r w:rsidRPr="00952D40">
        <w:rPr>
          <w:rFonts w:ascii="Times New Roman" w:hAnsi="Times New Roman"/>
        </w:rPr>
        <w:t xml:space="preserve"> </w:t>
      </w:r>
      <w:bookmarkStart w:id="465" w:name="paragraf-20.odsek-1.pismeno-f.oznacenie"/>
      <w:r w:rsidRPr="00952D40">
        <w:rPr>
          <w:rFonts w:ascii="Times New Roman" w:hAnsi="Times New Roman"/>
        </w:rPr>
        <w:t xml:space="preserve">f) </w:t>
      </w:r>
      <w:bookmarkEnd w:id="465"/>
      <w:r w:rsidRPr="00952D40">
        <w:rPr>
          <w:rFonts w:ascii="Times New Roman" w:hAnsi="Times New Roman"/>
        </w:rPr>
        <w:t>v prípade brannej pohotovosti štátu a v čase mimoriadnych opatrení,</w:t>
      </w:r>
      <w:hyperlink w:anchor="poznamky.poznamka-6">
        <w:r w:rsidRPr="00952D40">
          <w:rPr>
            <w:rFonts w:ascii="Times New Roman" w:hAnsi="Times New Roman"/>
            <w:sz w:val="18"/>
            <w:vertAlign w:val="superscript"/>
          </w:rPr>
          <w:t>6</w:t>
        </w:r>
        <w:r w:rsidRPr="00952D40">
          <w:rPr>
            <w:rFonts w:ascii="Times New Roman" w:hAnsi="Times New Roman"/>
          </w:rPr>
          <w:t>)</w:t>
        </w:r>
      </w:hyperlink>
      <w:bookmarkStart w:id="466" w:name="paragraf-20.odsek-1.pismeno-f.text"/>
      <w:r w:rsidRPr="00952D40">
        <w:rPr>
          <w:rFonts w:ascii="Times New Roman" w:hAnsi="Times New Roman"/>
        </w:rPr>
        <w:t xml:space="preserve"> </w:t>
      </w:r>
      <w:bookmarkEnd w:id="466"/>
    </w:p>
    <w:p w:rsidR="00AB2A43" w:rsidRPr="00952D40" w:rsidRDefault="00BB476C">
      <w:pPr>
        <w:spacing w:before="225" w:after="225" w:line="264" w:lineRule="auto"/>
        <w:ind w:left="420"/>
      </w:pPr>
      <w:bookmarkStart w:id="467" w:name="paragraf-20.odsek-1.pismeno-g"/>
      <w:bookmarkEnd w:id="464"/>
      <w:r w:rsidRPr="00952D40">
        <w:rPr>
          <w:rFonts w:ascii="Times New Roman" w:hAnsi="Times New Roman"/>
        </w:rPr>
        <w:t xml:space="preserve"> </w:t>
      </w:r>
      <w:bookmarkStart w:id="468" w:name="paragraf-20.odsek-1.pismeno-g.oznacenie"/>
      <w:r w:rsidRPr="00952D40">
        <w:rPr>
          <w:rFonts w:ascii="Times New Roman" w:hAnsi="Times New Roman"/>
        </w:rPr>
        <w:t xml:space="preserve">g) </w:t>
      </w:r>
      <w:bookmarkStart w:id="469" w:name="paragraf-20.odsek-1.pismeno-g.text"/>
      <w:bookmarkEnd w:id="468"/>
      <w:r w:rsidRPr="00952D40">
        <w:rPr>
          <w:rFonts w:ascii="Times New Roman" w:hAnsi="Times New Roman"/>
        </w:rPr>
        <w:t xml:space="preserve">zamestnancov zdravotníckych zariadení alebo zariadení sociálnych služieb, pokiaľ by ich účasťou na štrajku došlo k ohrozeniu života alebo zdravia občanov, </w:t>
      </w:r>
      <w:bookmarkEnd w:id="469"/>
    </w:p>
    <w:p w:rsidR="00AB2A43" w:rsidRPr="00952D40" w:rsidRDefault="00BB476C">
      <w:pPr>
        <w:spacing w:before="225" w:after="225" w:line="264" w:lineRule="auto"/>
        <w:ind w:left="420"/>
      </w:pPr>
      <w:bookmarkStart w:id="470" w:name="paragraf-20.odsek-1.pismeno-h"/>
      <w:bookmarkEnd w:id="467"/>
      <w:r w:rsidRPr="00952D40">
        <w:rPr>
          <w:rFonts w:ascii="Times New Roman" w:hAnsi="Times New Roman"/>
        </w:rPr>
        <w:t xml:space="preserve"> </w:t>
      </w:r>
      <w:bookmarkStart w:id="471" w:name="paragraf-20.odsek-1.pismeno-h.oznacenie"/>
      <w:r w:rsidRPr="00952D40">
        <w:rPr>
          <w:rFonts w:ascii="Times New Roman" w:hAnsi="Times New Roman"/>
        </w:rPr>
        <w:t xml:space="preserve">h) </w:t>
      </w:r>
      <w:bookmarkStart w:id="472" w:name="paragraf-20.odsek-1.pismeno-h.text"/>
      <w:bookmarkEnd w:id="471"/>
      <w:r w:rsidRPr="00952D40">
        <w:rPr>
          <w:rFonts w:ascii="Times New Roman" w:hAnsi="Times New Roman"/>
        </w:rPr>
        <w:t xml:space="preserve">zamestnancov pri obsluhe zariadení jadrových elektrární, zariadení so štiepnym materiálom a zariadení ropovodov alebo plynovodov, </w:t>
      </w:r>
      <w:bookmarkEnd w:id="472"/>
    </w:p>
    <w:p w:rsidR="00AB2A43" w:rsidRPr="00952D40" w:rsidRDefault="00BB476C">
      <w:pPr>
        <w:spacing w:before="225" w:after="225" w:line="264" w:lineRule="auto"/>
        <w:ind w:left="420"/>
      </w:pPr>
      <w:bookmarkStart w:id="473" w:name="paragraf-20.odsek-1.pismeno-i"/>
      <w:bookmarkEnd w:id="470"/>
      <w:r w:rsidRPr="00952D40">
        <w:rPr>
          <w:rFonts w:ascii="Times New Roman" w:hAnsi="Times New Roman"/>
        </w:rPr>
        <w:t xml:space="preserve"> </w:t>
      </w:r>
      <w:bookmarkStart w:id="474" w:name="paragraf-20.odsek-1.pismeno-i.oznacenie"/>
      <w:r w:rsidRPr="00952D40">
        <w:rPr>
          <w:rFonts w:ascii="Times New Roman" w:hAnsi="Times New Roman"/>
        </w:rPr>
        <w:t xml:space="preserve">i) </w:t>
      </w:r>
      <w:bookmarkStart w:id="475" w:name="paragraf-20.odsek-1.pismeno-i.text"/>
      <w:bookmarkEnd w:id="474"/>
      <w:r w:rsidRPr="00952D40">
        <w:rPr>
          <w:rFonts w:ascii="Times New Roman" w:hAnsi="Times New Roman"/>
        </w:rPr>
        <w:t xml:space="preserve">sudcov, prokurátorov, príslušníkov ozbrojených síl a ozbrojených zborov, príslušníkov a zamestnancov hasičských zborov a záchranných zborov a zamestnancov pri riadení a zabezpečovaní letovej prevádzky, </w:t>
      </w:r>
      <w:bookmarkEnd w:id="475"/>
    </w:p>
    <w:p w:rsidR="00AB2A43" w:rsidRPr="00952D40" w:rsidRDefault="00BB476C">
      <w:pPr>
        <w:spacing w:before="225" w:after="225" w:line="264" w:lineRule="auto"/>
        <w:ind w:left="420"/>
      </w:pPr>
      <w:bookmarkStart w:id="476" w:name="paragraf-20.odsek-1.pismeno-j"/>
      <w:bookmarkEnd w:id="473"/>
      <w:r w:rsidRPr="00952D40">
        <w:rPr>
          <w:rFonts w:ascii="Times New Roman" w:hAnsi="Times New Roman"/>
        </w:rPr>
        <w:t xml:space="preserve"> </w:t>
      </w:r>
      <w:bookmarkStart w:id="477" w:name="paragraf-20.odsek-1.pismeno-j.oznacenie"/>
      <w:r w:rsidRPr="00952D40">
        <w:rPr>
          <w:rFonts w:ascii="Times New Roman" w:hAnsi="Times New Roman"/>
        </w:rPr>
        <w:t xml:space="preserve">j) </w:t>
      </w:r>
      <w:bookmarkStart w:id="478" w:name="paragraf-20.odsek-1.pismeno-j.text"/>
      <w:bookmarkEnd w:id="477"/>
      <w:r w:rsidRPr="00952D40">
        <w:rPr>
          <w:rFonts w:ascii="Times New Roman" w:hAnsi="Times New Roman"/>
        </w:rPr>
        <w:t xml:space="preserve">zamestnancov zabezpečujúcich telekomunikačnú prevádzku a zamestnancov obsluhujúcich a prevádzkujúcich verejné vodovody, ak by ich účasťou na štrajku došlo k ohrozeniu života alebo zdravia občanov, </w:t>
      </w:r>
      <w:bookmarkEnd w:id="478"/>
    </w:p>
    <w:p w:rsidR="00AB2A43" w:rsidRPr="00952D40" w:rsidRDefault="00BB476C">
      <w:pPr>
        <w:spacing w:before="225" w:after="225" w:line="264" w:lineRule="auto"/>
        <w:ind w:left="420"/>
      </w:pPr>
      <w:bookmarkStart w:id="479" w:name="paragraf-20.odsek-1.pismeno-k"/>
      <w:bookmarkEnd w:id="476"/>
      <w:r w:rsidRPr="00952D40">
        <w:rPr>
          <w:rFonts w:ascii="Times New Roman" w:hAnsi="Times New Roman"/>
        </w:rPr>
        <w:t xml:space="preserve"> </w:t>
      </w:r>
      <w:bookmarkStart w:id="480" w:name="paragraf-20.odsek-1.pismeno-k.oznacenie"/>
      <w:r w:rsidRPr="00952D40">
        <w:rPr>
          <w:rFonts w:ascii="Times New Roman" w:hAnsi="Times New Roman"/>
        </w:rPr>
        <w:t xml:space="preserve">k) </w:t>
      </w:r>
      <w:bookmarkStart w:id="481" w:name="paragraf-20.odsek-1.pismeno-k.text"/>
      <w:bookmarkEnd w:id="480"/>
      <w:r w:rsidRPr="00952D40">
        <w:rPr>
          <w:rFonts w:ascii="Times New Roman" w:hAnsi="Times New Roman"/>
        </w:rPr>
        <w:t xml:space="preserve">zamestnancov, ktorí pracujú v oblastiach postihnutých živelnými udalosťami, v ktorých boli príslušnými štátnymi orgánmi vyhlásené mimoriadne opatrenia. </w:t>
      </w:r>
      <w:bookmarkEnd w:id="481"/>
    </w:p>
    <w:p w:rsidR="00AB2A43" w:rsidRPr="00952D40" w:rsidRDefault="00BB476C">
      <w:pPr>
        <w:spacing w:before="225" w:after="225" w:line="264" w:lineRule="auto"/>
        <w:ind w:left="345"/>
      </w:pPr>
      <w:bookmarkStart w:id="482" w:name="paragraf-20.odsek-2"/>
      <w:bookmarkEnd w:id="446"/>
      <w:bookmarkEnd w:id="479"/>
      <w:r w:rsidRPr="00952D40">
        <w:rPr>
          <w:rFonts w:ascii="Times New Roman" w:hAnsi="Times New Roman"/>
        </w:rPr>
        <w:lastRenderedPageBreak/>
        <w:t xml:space="preserve"> </w:t>
      </w:r>
      <w:bookmarkStart w:id="483" w:name="paragraf-20.odsek-2.oznacenie"/>
      <w:r w:rsidRPr="00952D40">
        <w:rPr>
          <w:rFonts w:ascii="Times New Roman" w:hAnsi="Times New Roman"/>
        </w:rPr>
        <w:t xml:space="preserve">(2) </w:t>
      </w:r>
      <w:bookmarkStart w:id="484" w:name="paragraf-20.odsek-2.text"/>
      <w:bookmarkEnd w:id="483"/>
      <w:r w:rsidRPr="00952D40">
        <w:rPr>
          <w:rFonts w:ascii="Times New Roman" w:hAnsi="Times New Roman"/>
        </w:rPr>
        <w:t xml:space="preserve">Nezákonným podľa tohto zákona je aj štrajk štátnych zamestnancov vymenovaných za predstavených a štátnych zamestnancov, ktorí plnia služobné úlohy bezprostredne na ochranu života a zdravia, ak by ich účasť na štrajku ohrozila život alebo zdravie obyvateľstva. </w:t>
      </w:r>
      <w:bookmarkEnd w:id="484"/>
    </w:p>
    <w:p w:rsidR="00AB2A43" w:rsidRPr="00952D40" w:rsidRDefault="00BB476C">
      <w:pPr>
        <w:spacing w:before="225" w:after="225" w:line="264" w:lineRule="auto"/>
        <w:ind w:left="270"/>
        <w:jc w:val="center"/>
      </w:pPr>
      <w:bookmarkStart w:id="485" w:name="paragraf-21.oznacenie"/>
      <w:bookmarkStart w:id="486" w:name="paragraf-21"/>
      <w:bookmarkEnd w:id="445"/>
      <w:bookmarkEnd w:id="482"/>
      <w:r w:rsidRPr="00952D40">
        <w:rPr>
          <w:rFonts w:ascii="Times New Roman" w:hAnsi="Times New Roman"/>
          <w:b/>
        </w:rPr>
        <w:t xml:space="preserve"> § 21 </w:t>
      </w:r>
    </w:p>
    <w:p w:rsidR="00AB2A43" w:rsidRPr="00952D40" w:rsidRDefault="00BB476C">
      <w:pPr>
        <w:spacing w:before="225" w:after="225" w:line="264" w:lineRule="auto"/>
        <w:ind w:left="345"/>
      </w:pPr>
      <w:bookmarkStart w:id="487" w:name="paragraf-21.odsek-1"/>
      <w:bookmarkEnd w:id="485"/>
      <w:r w:rsidRPr="00952D40">
        <w:rPr>
          <w:rFonts w:ascii="Times New Roman" w:hAnsi="Times New Roman"/>
        </w:rPr>
        <w:t xml:space="preserve"> </w:t>
      </w:r>
      <w:bookmarkStart w:id="488" w:name="paragraf-21.odsek-1.oznacenie"/>
      <w:bookmarkStart w:id="489" w:name="paragraf-21.odsek-1.text"/>
      <w:bookmarkEnd w:id="488"/>
      <w:r w:rsidRPr="00952D40">
        <w:rPr>
          <w:rFonts w:ascii="Times New Roman" w:hAnsi="Times New Roman"/>
        </w:rPr>
        <w:t xml:space="preserve">Zamestnávateľ, prípadne organizácie zamestnávateľov alebo prokurátor môžu podať návrh na určenie nezákonnosti štrajku na súd, v ktorého obvode má sídlo príslušný odborový orgán, proti ktorému tento návrh smeruje; návrh nemá odkladný účinok. Súd postupuje pri rozhodovaní podľa ustanovení Civilného sporového poriadku upravujúcich konanie v prvom stupni. </w:t>
      </w:r>
      <w:bookmarkEnd w:id="489"/>
    </w:p>
    <w:p w:rsidR="00AB2A43" w:rsidRPr="006C589F" w:rsidRDefault="00BB476C" w:rsidP="006C589F">
      <w:pPr>
        <w:spacing w:after="0" w:line="264" w:lineRule="auto"/>
        <w:ind w:left="270"/>
        <w:jc w:val="center"/>
        <w:rPr>
          <w:rFonts w:ascii="Times New Roman" w:hAnsi="Times New Roman"/>
          <w:b/>
          <w:color w:val="000000"/>
        </w:rPr>
      </w:pPr>
      <w:bookmarkStart w:id="490" w:name="paragraf-22.oznacenie"/>
      <w:bookmarkStart w:id="491" w:name="paragraf-22"/>
      <w:bookmarkEnd w:id="486"/>
      <w:bookmarkEnd w:id="487"/>
      <w:r w:rsidRPr="00952D40">
        <w:rPr>
          <w:rFonts w:ascii="Times New Roman" w:hAnsi="Times New Roman"/>
          <w:b/>
        </w:rPr>
        <w:t xml:space="preserve"> </w:t>
      </w:r>
      <w:r w:rsidRPr="006C589F">
        <w:rPr>
          <w:rFonts w:ascii="Times New Roman" w:hAnsi="Times New Roman"/>
          <w:b/>
          <w:color w:val="000000"/>
        </w:rPr>
        <w:t xml:space="preserve">§ 22 </w:t>
      </w:r>
    </w:p>
    <w:p w:rsidR="00AB2A43" w:rsidRPr="00952D40" w:rsidRDefault="00BB476C" w:rsidP="006C589F">
      <w:pPr>
        <w:spacing w:after="0" w:line="264" w:lineRule="auto"/>
        <w:ind w:left="270"/>
        <w:jc w:val="center"/>
      </w:pPr>
      <w:bookmarkStart w:id="492" w:name="paragraf-22.nadpis"/>
      <w:bookmarkEnd w:id="490"/>
      <w:r w:rsidRPr="006C589F">
        <w:rPr>
          <w:rFonts w:ascii="Times New Roman" w:hAnsi="Times New Roman"/>
          <w:b/>
          <w:color w:val="000000"/>
        </w:rPr>
        <w:t xml:space="preserve"> Pracovnoprávne nároky</w:t>
      </w:r>
      <w:r w:rsidRPr="00952D40">
        <w:rPr>
          <w:rFonts w:ascii="Times New Roman" w:hAnsi="Times New Roman"/>
          <w:b/>
        </w:rPr>
        <w:t xml:space="preserve"> </w:t>
      </w:r>
    </w:p>
    <w:p w:rsidR="00AB2A43" w:rsidRPr="00952D40" w:rsidRDefault="00BB476C">
      <w:pPr>
        <w:spacing w:before="225" w:after="225" w:line="264" w:lineRule="auto"/>
        <w:ind w:left="345"/>
      </w:pPr>
      <w:bookmarkStart w:id="493" w:name="paragraf-22.odsek-1"/>
      <w:bookmarkEnd w:id="492"/>
      <w:r w:rsidRPr="00952D40">
        <w:rPr>
          <w:rFonts w:ascii="Times New Roman" w:hAnsi="Times New Roman"/>
        </w:rPr>
        <w:t xml:space="preserve"> </w:t>
      </w:r>
      <w:bookmarkStart w:id="494" w:name="paragraf-22.odsek-1.oznacenie"/>
      <w:r w:rsidRPr="00952D40">
        <w:rPr>
          <w:rFonts w:ascii="Times New Roman" w:hAnsi="Times New Roman"/>
        </w:rPr>
        <w:t xml:space="preserve">(1) </w:t>
      </w:r>
      <w:bookmarkStart w:id="495" w:name="paragraf-22.odsek-1.text"/>
      <w:bookmarkEnd w:id="494"/>
      <w:r w:rsidRPr="00952D40">
        <w:rPr>
          <w:rFonts w:ascii="Times New Roman" w:hAnsi="Times New Roman"/>
        </w:rPr>
        <w:t xml:space="preserve">V dobe účasti na štrajku neprislúcha účastníkovi štrajku mzda ani náhrada mzdy. </w:t>
      </w:r>
      <w:bookmarkEnd w:id="495"/>
    </w:p>
    <w:p w:rsidR="00AB2A43" w:rsidRPr="00952D40" w:rsidRDefault="00BB476C">
      <w:pPr>
        <w:spacing w:before="225" w:after="225" w:line="264" w:lineRule="auto"/>
        <w:ind w:left="345"/>
      </w:pPr>
      <w:bookmarkStart w:id="496" w:name="paragraf-22.odsek-2"/>
      <w:bookmarkEnd w:id="493"/>
      <w:r w:rsidRPr="00952D40">
        <w:rPr>
          <w:rFonts w:ascii="Times New Roman" w:hAnsi="Times New Roman"/>
        </w:rPr>
        <w:t xml:space="preserve"> </w:t>
      </w:r>
      <w:bookmarkStart w:id="497" w:name="paragraf-22.odsek-2.oznacenie"/>
      <w:r w:rsidRPr="00952D40">
        <w:rPr>
          <w:rFonts w:ascii="Times New Roman" w:hAnsi="Times New Roman"/>
        </w:rPr>
        <w:t xml:space="preserve">(2) </w:t>
      </w:r>
      <w:bookmarkStart w:id="498" w:name="paragraf-22.odsek-2.text"/>
      <w:bookmarkEnd w:id="497"/>
      <w:r w:rsidRPr="00952D40">
        <w:rPr>
          <w:rFonts w:ascii="Times New Roman" w:hAnsi="Times New Roman"/>
        </w:rPr>
        <w:t xml:space="preserve">Účasť na štrajku v dobe pred právoplatnosťou rozhodnutia súdu o nezákonnosti štrajku sa posudzuje ako ospravedlnená neprítomnosť v zamestnaní. </w:t>
      </w:r>
      <w:bookmarkEnd w:id="498"/>
    </w:p>
    <w:p w:rsidR="00AB2A43" w:rsidRPr="00952D40" w:rsidRDefault="00BB476C">
      <w:pPr>
        <w:spacing w:before="225" w:after="225" w:line="264" w:lineRule="auto"/>
        <w:ind w:left="345"/>
      </w:pPr>
      <w:bookmarkStart w:id="499" w:name="paragraf-22.odsek-3"/>
      <w:bookmarkEnd w:id="496"/>
      <w:r w:rsidRPr="00952D40">
        <w:rPr>
          <w:rFonts w:ascii="Times New Roman" w:hAnsi="Times New Roman"/>
        </w:rPr>
        <w:t xml:space="preserve"> </w:t>
      </w:r>
      <w:bookmarkStart w:id="500" w:name="paragraf-22.odsek-3.oznacenie"/>
      <w:r w:rsidRPr="00952D40">
        <w:rPr>
          <w:rFonts w:ascii="Times New Roman" w:hAnsi="Times New Roman"/>
        </w:rPr>
        <w:t xml:space="preserve">(3) </w:t>
      </w:r>
      <w:bookmarkStart w:id="501" w:name="paragraf-22.odsek-3.text"/>
      <w:bookmarkEnd w:id="500"/>
      <w:r w:rsidRPr="00952D40">
        <w:rPr>
          <w:rFonts w:ascii="Times New Roman" w:hAnsi="Times New Roman"/>
        </w:rPr>
        <w:t xml:space="preserve">Účasť na štrajku po právoplatnosti rozhodnutia súdu o nezákonnosti štrajku sa považuje za neospravedlnenú neprítomnosť v zamestnaní. </w:t>
      </w:r>
      <w:bookmarkEnd w:id="501"/>
    </w:p>
    <w:p w:rsidR="00AB2A43" w:rsidRPr="00952D40" w:rsidRDefault="00BB476C">
      <w:pPr>
        <w:spacing w:before="225" w:after="225" w:line="264" w:lineRule="auto"/>
        <w:ind w:left="345"/>
      </w:pPr>
      <w:bookmarkStart w:id="502" w:name="paragraf-22.odsek-4"/>
      <w:bookmarkEnd w:id="499"/>
      <w:r w:rsidRPr="00952D40">
        <w:rPr>
          <w:rFonts w:ascii="Times New Roman" w:hAnsi="Times New Roman"/>
        </w:rPr>
        <w:t xml:space="preserve"> </w:t>
      </w:r>
      <w:bookmarkStart w:id="503" w:name="paragraf-22.odsek-4.oznacenie"/>
      <w:r w:rsidRPr="00952D40">
        <w:rPr>
          <w:rFonts w:ascii="Times New Roman" w:hAnsi="Times New Roman"/>
        </w:rPr>
        <w:t xml:space="preserve">(4) </w:t>
      </w:r>
      <w:bookmarkEnd w:id="503"/>
      <w:r w:rsidRPr="00952D40">
        <w:rPr>
          <w:rFonts w:ascii="Times New Roman" w:hAnsi="Times New Roman"/>
        </w:rPr>
        <w:t xml:space="preserve">Zamestnancom, ktorí nie sú účastníkmi štrajku, umožní zamestnávateľ výkon práce. Ak títo zamestnanci v dôsledku štrajku nemôžu vykonávať prácu, prípadne vykonávajú činnosti podľa </w:t>
      </w:r>
      <w:hyperlink w:anchor="paragraf-19">
        <w:r w:rsidRPr="00952D40">
          <w:rPr>
            <w:rFonts w:ascii="Times New Roman" w:hAnsi="Times New Roman"/>
          </w:rPr>
          <w:t>§ 19</w:t>
        </w:r>
      </w:hyperlink>
      <w:r w:rsidRPr="00952D40">
        <w:rPr>
          <w:rFonts w:ascii="Times New Roman" w:hAnsi="Times New Roman"/>
        </w:rPr>
        <w:t>, na ich mzdové nároky sa vzťahujú osobitné predpisy.</w:t>
      </w:r>
      <w:hyperlink w:anchor="poznamky.poznamka-8">
        <w:r w:rsidRPr="00952D40">
          <w:rPr>
            <w:rFonts w:ascii="Times New Roman" w:hAnsi="Times New Roman"/>
            <w:sz w:val="18"/>
            <w:vertAlign w:val="superscript"/>
          </w:rPr>
          <w:t>8</w:t>
        </w:r>
        <w:r w:rsidRPr="00952D40">
          <w:rPr>
            <w:rFonts w:ascii="Times New Roman" w:hAnsi="Times New Roman"/>
          </w:rPr>
          <w:t>)</w:t>
        </w:r>
      </w:hyperlink>
      <w:bookmarkStart w:id="504" w:name="paragraf-22.odsek-4.text"/>
      <w:r w:rsidRPr="00952D40">
        <w:rPr>
          <w:rFonts w:ascii="Times New Roman" w:hAnsi="Times New Roman"/>
        </w:rPr>
        <w:t xml:space="preserve"> </w:t>
      </w:r>
      <w:bookmarkEnd w:id="504"/>
    </w:p>
    <w:p w:rsidR="00AB2A43" w:rsidRPr="006C589F" w:rsidRDefault="00BB476C" w:rsidP="006C589F">
      <w:pPr>
        <w:spacing w:after="0" w:line="264" w:lineRule="auto"/>
        <w:ind w:left="270"/>
        <w:jc w:val="center"/>
        <w:rPr>
          <w:rFonts w:ascii="Times New Roman" w:hAnsi="Times New Roman"/>
          <w:b/>
          <w:color w:val="000000"/>
        </w:rPr>
      </w:pPr>
      <w:bookmarkStart w:id="505" w:name="paragraf-23.oznacenie"/>
      <w:bookmarkStart w:id="506" w:name="paragraf-23"/>
      <w:bookmarkEnd w:id="491"/>
      <w:bookmarkEnd w:id="502"/>
      <w:r w:rsidRPr="00952D40">
        <w:rPr>
          <w:rFonts w:ascii="Times New Roman" w:hAnsi="Times New Roman"/>
          <w:b/>
        </w:rPr>
        <w:t xml:space="preserve"> </w:t>
      </w:r>
      <w:r w:rsidRPr="006C589F">
        <w:rPr>
          <w:rFonts w:ascii="Times New Roman" w:hAnsi="Times New Roman"/>
          <w:b/>
          <w:color w:val="000000"/>
        </w:rPr>
        <w:t xml:space="preserve">§ 23 </w:t>
      </w:r>
    </w:p>
    <w:p w:rsidR="00AB2A43" w:rsidRDefault="00BB476C" w:rsidP="006C589F">
      <w:pPr>
        <w:spacing w:after="0" w:line="264" w:lineRule="auto"/>
        <w:ind w:left="270"/>
        <w:jc w:val="center"/>
        <w:rPr>
          <w:rFonts w:ascii="Times New Roman" w:hAnsi="Times New Roman"/>
          <w:b/>
          <w:color w:val="000000"/>
        </w:rPr>
      </w:pPr>
      <w:bookmarkStart w:id="507" w:name="paragraf-23.nadpis"/>
      <w:bookmarkEnd w:id="505"/>
      <w:r w:rsidRPr="006C589F">
        <w:rPr>
          <w:rFonts w:ascii="Times New Roman" w:hAnsi="Times New Roman"/>
          <w:b/>
          <w:color w:val="000000"/>
        </w:rPr>
        <w:t xml:space="preserve"> Zodpovednosť za škodu </w:t>
      </w:r>
    </w:p>
    <w:p w:rsidR="00AB2A43" w:rsidRPr="00952D40" w:rsidRDefault="00BB476C">
      <w:pPr>
        <w:spacing w:before="225" w:after="225" w:line="264" w:lineRule="auto"/>
        <w:ind w:left="345"/>
      </w:pPr>
      <w:bookmarkStart w:id="508" w:name="paragraf-23.odsek-1.oznacenie"/>
      <w:bookmarkStart w:id="509" w:name="paragraf-23.odsek-1"/>
      <w:bookmarkEnd w:id="507"/>
      <w:r w:rsidRPr="00952D40">
        <w:rPr>
          <w:rFonts w:ascii="Times New Roman" w:hAnsi="Times New Roman"/>
        </w:rPr>
        <w:t xml:space="preserve">(1) </w:t>
      </w:r>
      <w:bookmarkEnd w:id="508"/>
      <w:r w:rsidRPr="00952D40">
        <w:rPr>
          <w:rFonts w:ascii="Times New Roman" w:hAnsi="Times New Roman"/>
        </w:rPr>
        <w:t>Za škodu vzniknutú udalosťou, ku ktorej došlo v priebehu štrajku zodpovedá účastník štrajku zamestnávateľovi alebo zamestnávateľ účastníkovi štrajku podľa Občianskeho zákonníka.</w:t>
      </w:r>
      <w:hyperlink w:anchor="poznamky.poznamka-9">
        <w:r w:rsidRPr="00952D40">
          <w:rPr>
            <w:rFonts w:ascii="Times New Roman" w:hAnsi="Times New Roman"/>
            <w:sz w:val="18"/>
            <w:vertAlign w:val="superscript"/>
          </w:rPr>
          <w:t>9</w:t>
        </w:r>
        <w:r w:rsidRPr="00952D40">
          <w:rPr>
            <w:rFonts w:ascii="Times New Roman" w:hAnsi="Times New Roman"/>
          </w:rPr>
          <w:t>)</w:t>
        </w:r>
      </w:hyperlink>
      <w:r w:rsidRPr="00952D40">
        <w:rPr>
          <w:rFonts w:ascii="Times New Roman" w:hAnsi="Times New Roman"/>
        </w:rPr>
        <w:t xml:space="preserve"> Ak však ide o škodu, ku ktorej došlo pri zabezpečovaní činnosti podľa </w:t>
      </w:r>
      <w:hyperlink w:anchor="paragraf-19">
        <w:r w:rsidRPr="00952D40">
          <w:rPr>
            <w:rFonts w:ascii="Times New Roman" w:hAnsi="Times New Roman"/>
          </w:rPr>
          <w:t>§ 19</w:t>
        </w:r>
      </w:hyperlink>
      <w:r w:rsidRPr="00952D40">
        <w:rPr>
          <w:rFonts w:ascii="Times New Roman" w:hAnsi="Times New Roman"/>
        </w:rPr>
        <w:t>, zodpovedajú podľa Zákonníka práce.</w:t>
      </w:r>
      <w:hyperlink w:anchor="poznamky.poznamka-10">
        <w:r w:rsidRPr="00952D40">
          <w:rPr>
            <w:rFonts w:ascii="Times New Roman" w:hAnsi="Times New Roman"/>
            <w:sz w:val="18"/>
            <w:vertAlign w:val="superscript"/>
          </w:rPr>
          <w:t>10</w:t>
        </w:r>
        <w:r w:rsidRPr="00952D40">
          <w:rPr>
            <w:rFonts w:ascii="Times New Roman" w:hAnsi="Times New Roman"/>
          </w:rPr>
          <w:t>)</w:t>
        </w:r>
      </w:hyperlink>
      <w:bookmarkStart w:id="510" w:name="paragraf-23.odsek-1.text"/>
      <w:r w:rsidRPr="00952D40">
        <w:rPr>
          <w:rFonts w:ascii="Times New Roman" w:hAnsi="Times New Roman"/>
        </w:rPr>
        <w:t xml:space="preserve"> </w:t>
      </w:r>
      <w:bookmarkEnd w:id="510"/>
    </w:p>
    <w:p w:rsidR="00AB2A43" w:rsidRPr="00952D40" w:rsidRDefault="00BB476C">
      <w:pPr>
        <w:spacing w:before="225" w:after="225" w:line="264" w:lineRule="auto"/>
        <w:ind w:left="345"/>
      </w:pPr>
      <w:bookmarkStart w:id="511" w:name="paragraf-23.odsek-2"/>
      <w:bookmarkEnd w:id="509"/>
      <w:r w:rsidRPr="00952D40">
        <w:rPr>
          <w:rFonts w:ascii="Times New Roman" w:hAnsi="Times New Roman"/>
        </w:rPr>
        <w:t xml:space="preserve"> </w:t>
      </w:r>
      <w:bookmarkStart w:id="512" w:name="paragraf-23.odsek-2.oznacenie"/>
      <w:r w:rsidRPr="00952D40">
        <w:rPr>
          <w:rFonts w:ascii="Times New Roman" w:hAnsi="Times New Roman"/>
        </w:rPr>
        <w:t xml:space="preserve">(2) </w:t>
      </w:r>
      <w:bookmarkStart w:id="513" w:name="paragraf-23.odsek-2.text"/>
      <w:bookmarkEnd w:id="512"/>
      <w:r w:rsidRPr="00952D40">
        <w:rPr>
          <w:rFonts w:ascii="Times New Roman" w:hAnsi="Times New Roman"/>
        </w:rPr>
        <w:t xml:space="preserve">Za škodu spôsobenú výlučne prerušením práce štrajkom účastník štrajku zamestnávateľovi a zamestnávateľ účastníkovi štrajku nezodpovedajú. </w:t>
      </w:r>
      <w:bookmarkEnd w:id="513"/>
    </w:p>
    <w:p w:rsidR="00AB2A43" w:rsidRPr="00952D40" w:rsidRDefault="00BB476C">
      <w:pPr>
        <w:spacing w:before="225" w:after="225" w:line="264" w:lineRule="auto"/>
        <w:ind w:left="345"/>
      </w:pPr>
      <w:bookmarkStart w:id="514" w:name="paragraf-23.odsek-3"/>
      <w:bookmarkEnd w:id="511"/>
      <w:r w:rsidRPr="00952D40">
        <w:rPr>
          <w:rFonts w:ascii="Times New Roman" w:hAnsi="Times New Roman"/>
        </w:rPr>
        <w:t xml:space="preserve"> </w:t>
      </w:r>
      <w:bookmarkStart w:id="515" w:name="paragraf-23.odsek-3.oznacenie"/>
      <w:r w:rsidRPr="00952D40">
        <w:rPr>
          <w:rFonts w:ascii="Times New Roman" w:hAnsi="Times New Roman"/>
        </w:rPr>
        <w:t xml:space="preserve">(3) </w:t>
      </w:r>
      <w:bookmarkEnd w:id="515"/>
      <w:r w:rsidRPr="00952D40">
        <w:rPr>
          <w:rFonts w:ascii="Times New Roman" w:hAnsi="Times New Roman"/>
        </w:rPr>
        <w:t>Odborová organizácia, ktorej orgán rozhodol o začatí štrajku, zodpovedá podľa osobitných predpisov</w:t>
      </w:r>
      <w:hyperlink w:anchor="poznamky.poznamka-11">
        <w:r w:rsidRPr="00952D40">
          <w:rPr>
            <w:rFonts w:ascii="Times New Roman" w:hAnsi="Times New Roman"/>
            <w:sz w:val="18"/>
            <w:vertAlign w:val="superscript"/>
          </w:rPr>
          <w:t>11</w:t>
        </w:r>
        <w:r w:rsidRPr="00952D40">
          <w:rPr>
            <w:rFonts w:ascii="Times New Roman" w:hAnsi="Times New Roman"/>
          </w:rPr>
          <w:t>)</w:t>
        </w:r>
      </w:hyperlink>
      <w:r w:rsidRPr="00952D40">
        <w:rPr>
          <w:rFonts w:ascii="Times New Roman" w:hAnsi="Times New Roman"/>
        </w:rPr>
        <w:t xml:space="preserve"> zamestnávateľovi za škodu, ku ktorej došlo z dôvodu neposkytnutia nevyhnutnej súčinnosti podľa </w:t>
      </w:r>
      <w:hyperlink w:anchor="paragraf-19.odsek-1">
        <w:r w:rsidRPr="00952D40">
          <w:rPr>
            <w:rFonts w:ascii="Times New Roman" w:hAnsi="Times New Roman"/>
          </w:rPr>
          <w:t>§ 19 ods. 1</w:t>
        </w:r>
      </w:hyperlink>
      <w:bookmarkStart w:id="516" w:name="paragraf-23.odsek-3.text"/>
      <w:r w:rsidRPr="00952D40">
        <w:rPr>
          <w:rFonts w:ascii="Times New Roman" w:hAnsi="Times New Roman"/>
        </w:rPr>
        <w:t xml:space="preserve">. </w:t>
      </w:r>
      <w:bookmarkEnd w:id="516"/>
    </w:p>
    <w:p w:rsidR="00AB2A43" w:rsidRPr="00952D40" w:rsidRDefault="00BB476C">
      <w:pPr>
        <w:spacing w:before="225" w:after="225" w:line="264" w:lineRule="auto"/>
        <w:ind w:left="345"/>
      </w:pPr>
      <w:bookmarkStart w:id="517" w:name="paragraf-23.odsek-4"/>
      <w:bookmarkEnd w:id="514"/>
      <w:r w:rsidRPr="00952D40">
        <w:rPr>
          <w:rFonts w:ascii="Times New Roman" w:hAnsi="Times New Roman"/>
        </w:rPr>
        <w:t xml:space="preserve"> </w:t>
      </w:r>
      <w:bookmarkStart w:id="518" w:name="paragraf-23.odsek-4.oznacenie"/>
      <w:r w:rsidRPr="00952D40">
        <w:rPr>
          <w:rFonts w:ascii="Times New Roman" w:hAnsi="Times New Roman"/>
        </w:rPr>
        <w:t xml:space="preserve">(4) </w:t>
      </w:r>
      <w:bookmarkEnd w:id="518"/>
      <w:r w:rsidRPr="00952D40">
        <w:rPr>
          <w:rFonts w:ascii="Times New Roman" w:hAnsi="Times New Roman"/>
        </w:rPr>
        <w:t>Ak súd rozhodol, že štrajk je nezákonný, odborová organizácia, ktorej orgán štrajk vyhlásil, zodpovedá podľa osobitných predpisov</w:t>
      </w:r>
      <w:hyperlink w:anchor="poznamky.poznamka-11">
        <w:r w:rsidRPr="00952D40">
          <w:rPr>
            <w:rFonts w:ascii="Times New Roman" w:hAnsi="Times New Roman"/>
            <w:sz w:val="18"/>
            <w:vertAlign w:val="superscript"/>
          </w:rPr>
          <w:t>11</w:t>
        </w:r>
        <w:r w:rsidRPr="00952D40">
          <w:rPr>
            <w:rFonts w:ascii="Times New Roman" w:hAnsi="Times New Roman"/>
          </w:rPr>
          <w:t>)</w:t>
        </w:r>
      </w:hyperlink>
      <w:bookmarkStart w:id="519" w:name="paragraf-23.odsek-4.text"/>
      <w:r w:rsidRPr="00952D40">
        <w:rPr>
          <w:rFonts w:ascii="Times New Roman" w:hAnsi="Times New Roman"/>
        </w:rPr>
        <w:t xml:space="preserve"> zamestnávateľovi za škodu, ktorá mu takým štrajkom vznikla. </w:t>
      </w:r>
      <w:bookmarkEnd w:id="519"/>
    </w:p>
    <w:p w:rsidR="00AB2A43" w:rsidRPr="00952D40" w:rsidRDefault="00BB476C">
      <w:pPr>
        <w:spacing w:before="225" w:after="225" w:line="264" w:lineRule="auto"/>
        <w:ind w:left="270"/>
        <w:jc w:val="center"/>
      </w:pPr>
      <w:bookmarkStart w:id="520" w:name="paragraf-25.oznacenie"/>
      <w:bookmarkStart w:id="521" w:name="paragraf-25"/>
      <w:bookmarkEnd w:id="506"/>
      <w:bookmarkEnd w:id="517"/>
      <w:r w:rsidRPr="00952D40">
        <w:rPr>
          <w:rFonts w:ascii="Times New Roman" w:hAnsi="Times New Roman"/>
          <w:b/>
        </w:rPr>
        <w:t xml:space="preserve"> § 25 </w:t>
      </w:r>
    </w:p>
    <w:p w:rsidR="00AB2A43" w:rsidRPr="00952D40" w:rsidRDefault="00BB476C">
      <w:pPr>
        <w:spacing w:before="225" w:after="225" w:line="264" w:lineRule="auto"/>
        <w:ind w:left="345"/>
      </w:pPr>
      <w:bookmarkStart w:id="522" w:name="paragraf-25.odsek-1"/>
      <w:bookmarkEnd w:id="520"/>
      <w:r w:rsidRPr="00952D40">
        <w:rPr>
          <w:rFonts w:ascii="Times New Roman" w:hAnsi="Times New Roman"/>
        </w:rPr>
        <w:t xml:space="preserve"> </w:t>
      </w:r>
      <w:bookmarkStart w:id="523" w:name="paragraf-25.odsek-1.oznacenie"/>
      <w:bookmarkStart w:id="524" w:name="paragraf-25.odsek-1.text"/>
      <w:bookmarkEnd w:id="523"/>
      <w:r w:rsidRPr="00952D40">
        <w:rPr>
          <w:rFonts w:ascii="Times New Roman" w:hAnsi="Times New Roman"/>
        </w:rPr>
        <w:t xml:space="preserve">V priebehu štrajku zamestnávateľ nesmie prijímať ako náhradu za účastníkov štrajku na ich pracovné miesta iných občanov. </w:t>
      </w:r>
      <w:bookmarkEnd w:id="524"/>
    </w:p>
    <w:p w:rsidR="00AB2A43" w:rsidRPr="00952D40" w:rsidRDefault="00BB476C">
      <w:pPr>
        <w:spacing w:before="225" w:after="225" w:line="264" w:lineRule="auto"/>
        <w:ind w:left="270"/>
        <w:jc w:val="center"/>
      </w:pPr>
      <w:bookmarkStart w:id="525" w:name="paragraf-26.oznacenie"/>
      <w:bookmarkStart w:id="526" w:name="paragraf-26"/>
      <w:bookmarkEnd w:id="521"/>
      <w:bookmarkEnd w:id="522"/>
      <w:r w:rsidRPr="00952D40">
        <w:rPr>
          <w:rFonts w:ascii="Times New Roman" w:hAnsi="Times New Roman"/>
          <w:b/>
        </w:rPr>
        <w:t xml:space="preserve"> § 26 </w:t>
      </w:r>
    </w:p>
    <w:p w:rsidR="00AB2A43" w:rsidRPr="00952D40" w:rsidRDefault="00BB476C">
      <w:pPr>
        <w:spacing w:before="225" w:after="225" w:line="264" w:lineRule="auto"/>
        <w:ind w:left="345"/>
      </w:pPr>
      <w:bookmarkStart w:id="527" w:name="paragraf-26.odsek-1"/>
      <w:bookmarkEnd w:id="525"/>
      <w:r w:rsidRPr="00952D40">
        <w:rPr>
          <w:rFonts w:ascii="Times New Roman" w:hAnsi="Times New Roman"/>
        </w:rPr>
        <w:lastRenderedPageBreak/>
        <w:t xml:space="preserve"> </w:t>
      </w:r>
      <w:bookmarkStart w:id="528" w:name="paragraf-26.odsek-1.oznacenie"/>
      <w:bookmarkStart w:id="529" w:name="paragraf-26.odsek-1.text"/>
      <w:bookmarkEnd w:id="528"/>
      <w:r w:rsidRPr="00952D40">
        <w:rPr>
          <w:rFonts w:ascii="Times New Roman" w:hAnsi="Times New Roman"/>
        </w:rPr>
        <w:t xml:space="preserve">Štrajk je ukončený, ak o tom rozhodol odborový orgán, ktorý štrajk vyhlásil alebo rozhodol o jeho začatí. Ukončenie štrajku musí príslušný odborový orgán bez zbytočného odkladu písomne oznámiť zamestnávateľovi. </w:t>
      </w:r>
      <w:bookmarkEnd w:id="529"/>
    </w:p>
    <w:p w:rsidR="00AB2A43" w:rsidRPr="006C589F" w:rsidRDefault="00BB476C" w:rsidP="006C589F">
      <w:pPr>
        <w:spacing w:after="0" w:line="264" w:lineRule="auto"/>
        <w:ind w:left="270"/>
        <w:jc w:val="center"/>
        <w:rPr>
          <w:rFonts w:ascii="Times New Roman" w:hAnsi="Times New Roman"/>
          <w:b/>
          <w:color w:val="000000"/>
        </w:rPr>
      </w:pPr>
      <w:bookmarkStart w:id="530" w:name="predpis.skupinaParagrafov-vyluka.oznacen"/>
      <w:bookmarkStart w:id="531" w:name="predpis.skupinaParagrafov-vyluka"/>
      <w:bookmarkEnd w:id="374"/>
      <w:bookmarkEnd w:id="526"/>
      <w:bookmarkEnd w:id="527"/>
      <w:r w:rsidRPr="006C589F">
        <w:rPr>
          <w:rFonts w:ascii="Times New Roman" w:hAnsi="Times New Roman"/>
          <w:b/>
          <w:color w:val="000000"/>
        </w:rPr>
        <w:t xml:space="preserve"> Výluka </w:t>
      </w:r>
    </w:p>
    <w:p w:rsidR="00E71498" w:rsidRDefault="00BB476C" w:rsidP="006C589F">
      <w:pPr>
        <w:spacing w:after="0" w:line="264" w:lineRule="auto"/>
        <w:ind w:left="270"/>
        <w:jc w:val="center"/>
        <w:rPr>
          <w:rFonts w:ascii="Times New Roman" w:hAnsi="Times New Roman"/>
          <w:b/>
          <w:color w:val="000000"/>
        </w:rPr>
      </w:pPr>
      <w:bookmarkStart w:id="532" w:name="paragraf-27.oznacenie"/>
      <w:bookmarkStart w:id="533" w:name="paragraf-27"/>
      <w:bookmarkEnd w:id="530"/>
      <w:r w:rsidRPr="006C589F">
        <w:rPr>
          <w:rFonts w:ascii="Times New Roman" w:hAnsi="Times New Roman"/>
          <w:b/>
          <w:color w:val="000000"/>
        </w:rPr>
        <w:t xml:space="preserve"> § 27</w:t>
      </w:r>
    </w:p>
    <w:p w:rsidR="00AB2A43" w:rsidRPr="00952D40" w:rsidRDefault="00BB476C">
      <w:pPr>
        <w:spacing w:before="225" w:after="225" w:line="264" w:lineRule="auto"/>
        <w:ind w:left="345"/>
      </w:pPr>
      <w:bookmarkStart w:id="534" w:name="paragraf-27.odsek-1"/>
      <w:bookmarkEnd w:id="532"/>
      <w:r w:rsidRPr="00952D40">
        <w:rPr>
          <w:rFonts w:ascii="Times New Roman" w:hAnsi="Times New Roman"/>
        </w:rPr>
        <w:t xml:space="preserve"> </w:t>
      </w:r>
      <w:bookmarkStart w:id="535" w:name="paragraf-27.odsek-1.oznacenie"/>
      <w:r w:rsidRPr="00952D40">
        <w:rPr>
          <w:rFonts w:ascii="Times New Roman" w:hAnsi="Times New Roman"/>
        </w:rPr>
        <w:t xml:space="preserve">(1) </w:t>
      </w:r>
      <w:bookmarkStart w:id="536" w:name="paragraf-27.odsek-1.text"/>
      <w:bookmarkEnd w:id="535"/>
      <w:r w:rsidRPr="00952D40">
        <w:rPr>
          <w:rFonts w:ascii="Times New Roman" w:hAnsi="Times New Roman"/>
        </w:rPr>
        <w:t xml:space="preserve">Ak nedôjde k uzavretiu kolektívnej zmluvy ani po konaní pred sprostredkovateľom a zmluvné strany nepožiadajú o riešenie sporu rozhodcu, môže sa ako krajný prostriedok riešenia sporu o uzavretie kolektívnej zmluvy vyhlásiť výluka. </w:t>
      </w:r>
      <w:bookmarkEnd w:id="536"/>
    </w:p>
    <w:p w:rsidR="00AB2A43" w:rsidRPr="00952D40" w:rsidRDefault="00BB476C">
      <w:pPr>
        <w:spacing w:before="225" w:after="225" w:line="264" w:lineRule="auto"/>
        <w:ind w:left="345"/>
      </w:pPr>
      <w:bookmarkStart w:id="537" w:name="paragraf-27.odsek-2"/>
      <w:bookmarkEnd w:id="534"/>
      <w:r w:rsidRPr="00952D40">
        <w:rPr>
          <w:rFonts w:ascii="Times New Roman" w:hAnsi="Times New Roman"/>
        </w:rPr>
        <w:t xml:space="preserve"> </w:t>
      </w:r>
      <w:bookmarkStart w:id="538" w:name="paragraf-27.odsek-2.oznacenie"/>
      <w:r w:rsidRPr="00952D40">
        <w:rPr>
          <w:rFonts w:ascii="Times New Roman" w:hAnsi="Times New Roman"/>
        </w:rPr>
        <w:t xml:space="preserve">(2) </w:t>
      </w:r>
      <w:bookmarkStart w:id="539" w:name="paragraf-27.odsek-2.text"/>
      <w:bookmarkEnd w:id="538"/>
      <w:r w:rsidRPr="00952D40">
        <w:rPr>
          <w:rFonts w:ascii="Times New Roman" w:hAnsi="Times New Roman"/>
        </w:rPr>
        <w:t xml:space="preserve">Výlukou sa rozumie čiastočné alebo úplné zastavenie práce zamestnávateľom. </w:t>
      </w:r>
      <w:bookmarkEnd w:id="539"/>
    </w:p>
    <w:p w:rsidR="00AB2A43" w:rsidRPr="00952D40" w:rsidRDefault="00BB476C">
      <w:pPr>
        <w:spacing w:before="225" w:after="225" w:line="264" w:lineRule="auto"/>
        <w:ind w:left="345"/>
      </w:pPr>
      <w:bookmarkStart w:id="540" w:name="paragraf-27.odsek-3"/>
      <w:bookmarkEnd w:id="537"/>
      <w:r w:rsidRPr="00952D40">
        <w:rPr>
          <w:rFonts w:ascii="Times New Roman" w:hAnsi="Times New Roman"/>
        </w:rPr>
        <w:t xml:space="preserve"> </w:t>
      </w:r>
      <w:bookmarkStart w:id="541" w:name="paragraf-27.odsek-3.oznacenie"/>
      <w:r w:rsidRPr="00952D40">
        <w:rPr>
          <w:rFonts w:ascii="Times New Roman" w:hAnsi="Times New Roman"/>
        </w:rPr>
        <w:t xml:space="preserve">(3) </w:t>
      </w:r>
      <w:bookmarkStart w:id="542" w:name="paragraf-27.odsek-3.text"/>
      <w:bookmarkEnd w:id="541"/>
      <w:r w:rsidRPr="00952D40">
        <w:rPr>
          <w:rFonts w:ascii="Times New Roman" w:hAnsi="Times New Roman"/>
        </w:rPr>
        <w:t xml:space="preserve">Začatie výluky, jej rozsah, dôvody, ciele a menný zoznam zamestnancov, voči ktorým je výluka uplatnená, musí zamestnávateľ písomne oznámiť príslušnému odborovému orgánu aspoň tri pracovné dni vopred. V rovnakej lehote je zamestnávateľ povinný oznámiť výluku zamestnancom, voči ktorým je uplatnená. </w:t>
      </w:r>
      <w:bookmarkEnd w:id="542"/>
    </w:p>
    <w:p w:rsidR="00AB2A43" w:rsidRPr="00952D40" w:rsidRDefault="00BB476C">
      <w:pPr>
        <w:spacing w:before="225" w:after="225" w:line="264" w:lineRule="auto"/>
        <w:ind w:left="270"/>
        <w:jc w:val="center"/>
      </w:pPr>
      <w:bookmarkStart w:id="543" w:name="paragraf-28.oznacenie"/>
      <w:bookmarkStart w:id="544" w:name="paragraf-28"/>
      <w:bookmarkEnd w:id="533"/>
      <w:bookmarkEnd w:id="540"/>
      <w:r w:rsidRPr="00952D40">
        <w:rPr>
          <w:rFonts w:ascii="Times New Roman" w:hAnsi="Times New Roman"/>
          <w:b/>
        </w:rPr>
        <w:t xml:space="preserve"> § 28 </w:t>
      </w:r>
    </w:p>
    <w:bookmarkEnd w:id="543"/>
    <w:p w:rsidR="00AB2A43" w:rsidRPr="00952D40" w:rsidRDefault="00BB476C">
      <w:pPr>
        <w:spacing w:after="0" w:line="264" w:lineRule="auto"/>
        <w:ind w:left="270"/>
      </w:pPr>
      <w:r w:rsidRPr="00952D40">
        <w:rPr>
          <w:rFonts w:ascii="Times New Roman" w:hAnsi="Times New Roman"/>
        </w:rPr>
        <w:t xml:space="preserve"> </w:t>
      </w:r>
      <w:bookmarkStart w:id="545" w:name="paragraf-28.text"/>
      <w:r w:rsidRPr="00952D40">
        <w:rPr>
          <w:rFonts w:ascii="Times New Roman" w:hAnsi="Times New Roman"/>
        </w:rPr>
        <w:t xml:space="preserve">Nezákonná podľa tohto zákona je výluka </w:t>
      </w:r>
      <w:bookmarkEnd w:id="545"/>
    </w:p>
    <w:p w:rsidR="00AB2A43" w:rsidRPr="00952D40" w:rsidRDefault="00BB476C">
      <w:pPr>
        <w:spacing w:before="225" w:after="225" w:line="264" w:lineRule="auto"/>
        <w:ind w:left="345"/>
      </w:pPr>
      <w:bookmarkStart w:id="546" w:name="paragraf-28.pismeno-a"/>
      <w:r w:rsidRPr="00952D40">
        <w:rPr>
          <w:rFonts w:ascii="Times New Roman" w:hAnsi="Times New Roman"/>
        </w:rPr>
        <w:t xml:space="preserve"> </w:t>
      </w:r>
      <w:bookmarkStart w:id="547" w:name="paragraf-28.pismeno-a.oznacenie"/>
      <w:r w:rsidRPr="00952D40">
        <w:rPr>
          <w:rFonts w:ascii="Times New Roman" w:hAnsi="Times New Roman"/>
        </w:rPr>
        <w:t xml:space="preserve">a) </w:t>
      </w:r>
      <w:bookmarkEnd w:id="547"/>
      <w:r w:rsidRPr="00952D40">
        <w:rPr>
          <w:rFonts w:ascii="Times New Roman" w:hAnsi="Times New Roman"/>
        </w:rPr>
        <w:t>ktorej nepredchádzalo konanie pred sprostredkovateľom (</w:t>
      </w:r>
      <w:hyperlink w:anchor="paragraf-11">
        <w:r w:rsidRPr="00952D40">
          <w:rPr>
            <w:rFonts w:ascii="Times New Roman" w:hAnsi="Times New Roman"/>
          </w:rPr>
          <w:t>§ 11</w:t>
        </w:r>
      </w:hyperlink>
      <w:r w:rsidRPr="00952D40">
        <w:rPr>
          <w:rFonts w:ascii="Times New Roman" w:hAnsi="Times New Roman"/>
        </w:rPr>
        <w:t xml:space="preserve"> a </w:t>
      </w:r>
      <w:hyperlink w:anchor="paragraf-12">
        <w:r w:rsidRPr="00952D40">
          <w:rPr>
            <w:rFonts w:ascii="Times New Roman" w:hAnsi="Times New Roman"/>
          </w:rPr>
          <w:t>12</w:t>
        </w:r>
      </w:hyperlink>
      <w:bookmarkStart w:id="548" w:name="paragraf-28.pismeno-a.text"/>
      <w:r w:rsidRPr="00952D40">
        <w:rPr>
          <w:rFonts w:ascii="Times New Roman" w:hAnsi="Times New Roman"/>
        </w:rPr>
        <w:t xml:space="preserve">), s výnimkou výluky pri solidárnom štrajku, </w:t>
      </w:r>
      <w:bookmarkEnd w:id="548"/>
    </w:p>
    <w:p w:rsidR="00AB2A43" w:rsidRPr="00952D40" w:rsidRDefault="00BB476C">
      <w:pPr>
        <w:spacing w:before="225" w:after="225" w:line="264" w:lineRule="auto"/>
        <w:ind w:left="345"/>
      </w:pPr>
      <w:bookmarkStart w:id="549" w:name="paragraf-28.pismeno-b"/>
      <w:bookmarkEnd w:id="546"/>
      <w:r w:rsidRPr="00952D40">
        <w:rPr>
          <w:rFonts w:ascii="Times New Roman" w:hAnsi="Times New Roman"/>
        </w:rPr>
        <w:t xml:space="preserve"> </w:t>
      </w:r>
      <w:bookmarkStart w:id="550" w:name="paragraf-28.pismeno-b.oznacenie"/>
      <w:r w:rsidRPr="00952D40">
        <w:rPr>
          <w:rFonts w:ascii="Times New Roman" w:hAnsi="Times New Roman"/>
        </w:rPr>
        <w:t xml:space="preserve">b) </w:t>
      </w:r>
      <w:bookmarkEnd w:id="550"/>
      <w:r w:rsidRPr="00952D40">
        <w:rPr>
          <w:rFonts w:ascii="Times New Roman" w:hAnsi="Times New Roman"/>
        </w:rPr>
        <w:t>ktorá bola vyhlásená alebo pokračuje po začatí konania pred rozhodcom (</w:t>
      </w:r>
      <w:hyperlink w:anchor="paragraf-13">
        <w:r w:rsidRPr="00952D40">
          <w:rPr>
            <w:rFonts w:ascii="Times New Roman" w:hAnsi="Times New Roman"/>
          </w:rPr>
          <w:t>§ 13</w:t>
        </w:r>
      </w:hyperlink>
      <w:r w:rsidRPr="00952D40">
        <w:rPr>
          <w:rFonts w:ascii="Times New Roman" w:hAnsi="Times New Roman"/>
        </w:rPr>
        <w:t xml:space="preserve"> a </w:t>
      </w:r>
      <w:hyperlink w:anchor="paragraf-14">
        <w:r w:rsidRPr="00952D40">
          <w:rPr>
            <w:rFonts w:ascii="Times New Roman" w:hAnsi="Times New Roman"/>
          </w:rPr>
          <w:t>14</w:t>
        </w:r>
      </w:hyperlink>
      <w:bookmarkStart w:id="551" w:name="paragraf-28.pismeno-b.text"/>
      <w:r w:rsidRPr="00952D40">
        <w:rPr>
          <w:rFonts w:ascii="Times New Roman" w:hAnsi="Times New Roman"/>
        </w:rPr>
        <w:t xml:space="preserve">) alebo po uzavretí kolektívnej zmluvy, </w:t>
      </w:r>
      <w:bookmarkEnd w:id="551"/>
    </w:p>
    <w:p w:rsidR="00AB2A43" w:rsidRPr="00952D40" w:rsidRDefault="00BB476C">
      <w:pPr>
        <w:spacing w:before="225" w:after="225" w:line="264" w:lineRule="auto"/>
        <w:ind w:left="345"/>
      </w:pPr>
      <w:bookmarkStart w:id="552" w:name="paragraf-28.pismeno-c"/>
      <w:bookmarkEnd w:id="549"/>
      <w:r w:rsidRPr="00952D40">
        <w:rPr>
          <w:rFonts w:ascii="Times New Roman" w:hAnsi="Times New Roman"/>
        </w:rPr>
        <w:t xml:space="preserve"> </w:t>
      </w:r>
      <w:bookmarkStart w:id="553" w:name="paragraf-28.pismeno-c.oznacenie"/>
      <w:r w:rsidRPr="00952D40">
        <w:rPr>
          <w:rFonts w:ascii="Times New Roman" w:hAnsi="Times New Roman"/>
        </w:rPr>
        <w:t xml:space="preserve">c) </w:t>
      </w:r>
      <w:bookmarkEnd w:id="553"/>
      <w:r w:rsidRPr="00952D40">
        <w:rPr>
          <w:rFonts w:ascii="Times New Roman" w:hAnsi="Times New Roman"/>
        </w:rPr>
        <w:t xml:space="preserve">ktorú zamestnávateľ nevyhlásil z dôvodov a za podmienok ustanovených v </w:t>
      </w:r>
      <w:hyperlink w:anchor="paragraf-27">
        <w:r w:rsidRPr="00952D40">
          <w:rPr>
            <w:rFonts w:ascii="Times New Roman" w:hAnsi="Times New Roman"/>
          </w:rPr>
          <w:t>§ 27</w:t>
        </w:r>
      </w:hyperlink>
      <w:bookmarkStart w:id="554" w:name="paragraf-28.pismeno-c.text"/>
      <w:r w:rsidRPr="00952D40">
        <w:rPr>
          <w:rFonts w:ascii="Times New Roman" w:hAnsi="Times New Roman"/>
        </w:rPr>
        <w:t xml:space="preserve">, </w:t>
      </w:r>
      <w:bookmarkEnd w:id="554"/>
    </w:p>
    <w:p w:rsidR="00AB2A43" w:rsidRPr="00952D40" w:rsidRDefault="00BB476C">
      <w:pPr>
        <w:spacing w:before="225" w:after="225" w:line="264" w:lineRule="auto"/>
        <w:ind w:left="345"/>
      </w:pPr>
      <w:bookmarkStart w:id="555" w:name="paragraf-28.pismeno-d"/>
      <w:bookmarkEnd w:id="552"/>
      <w:r w:rsidRPr="00952D40">
        <w:rPr>
          <w:rFonts w:ascii="Times New Roman" w:hAnsi="Times New Roman"/>
        </w:rPr>
        <w:t xml:space="preserve"> </w:t>
      </w:r>
      <w:bookmarkStart w:id="556" w:name="paragraf-28.pismeno-d.oznacenie"/>
      <w:r w:rsidRPr="00952D40">
        <w:rPr>
          <w:rFonts w:ascii="Times New Roman" w:hAnsi="Times New Roman"/>
        </w:rPr>
        <w:t xml:space="preserve">d) </w:t>
      </w:r>
      <w:bookmarkStart w:id="557" w:name="paragraf-28.pismeno-d.text"/>
      <w:bookmarkEnd w:id="556"/>
      <w:r w:rsidRPr="00952D40">
        <w:rPr>
          <w:rFonts w:ascii="Times New Roman" w:hAnsi="Times New Roman"/>
        </w:rPr>
        <w:t xml:space="preserve">v prípade brannej pohotovosti štátu a v čase mimoriadnych opatrení, </w:t>
      </w:r>
      <w:bookmarkEnd w:id="557"/>
    </w:p>
    <w:p w:rsidR="00AB2A43" w:rsidRPr="00952D40" w:rsidRDefault="00BB476C">
      <w:pPr>
        <w:spacing w:before="225" w:after="225" w:line="264" w:lineRule="auto"/>
        <w:ind w:left="345"/>
      </w:pPr>
      <w:bookmarkStart w:id="558" w:name="paragraf-28.pismeno-e"/>
      <w:bookmarkEnd w:id="555"/>
      <w:r w:rsidRPr="00952D40">
        <w:rPr>
          <w:rFonts w:ascii="Times New Roman" w:hAnsi="Times New Roman"/>
        </w:rPr>
        <w:t xml:space="preserve"> </w:t>
      </w:r>
      <w:bookmarkStart w:id="559" w:name="paragraf-28.pismeno-e.oznacenie"/>
      <w:r w:rsidRPr="00952D40">
        <w:rPr>
          <w:rFonts w:ascii="Times New Roman" w:hAnsi="Times New Roman"/>
        </w:rPr>
        <w:t xml:space="preserve">e) </w:t>
      </w:r>
      <w:bookmarkStart w:id="560" w:name="paragraf-28.pismeno-e.text"/>
      <w:bookmarkEnd w:id="559"/>
      <w:r w:rsidRPr="00952D40">
        <w:rPr>
          <w:rFonts w:ascii="Times New Roman" w:hAnsi="Times New Roman"/>
        </w:rPr>
        <w:t xml:space="preserve">vzťahujúca sa na zamestnancov zdravotníckych zariadení alebo zariadení sociálnych služieb, pokiaľ by došlo k ohrozeniu života alebo zdravia občanov, </w:t>
      </w:r>
      <w:bookmarkEnd w:id="560"/>
    </w:p>
    <w:p w:rsidR="00AB2A43" w:rsidRPr="00952D40" w:rsidRDefault="00BB476C">
      <w:pPr>
        <w:spacing w:before="225" w:after="225" w:line="264" w:lineRule="auto"/>
        <w:ind w:left="345"/>
      </w:pPr>
      <w:bookmarkStart w:id="561" w:name="paragraf-28.pismeno-f"/>
      <w:bookmarkEnd w:id="558"/>
      <w:r w:rsidRPr="00952D40">
        <w:rPr>
          <w:rFonts w:ascii="Times New Roman" w:hAnsi="Times New Roman"/>
        </w:rPr>
        <w:t xml:space="preserve"> </w:t>
      </w:r>
      <w:bookmarkStart w:id="562" w:name="paragraf-28.pismeno-f.oznacenie"/>
      <w:r w:rsidRPr="00952D40">
        <w:rPr>
          <w:rFonts w:ascii="Times New Roman" w:hAnsi="Times New Roman"/>
        </w:rPr>
        <w:t xml:space="preserve">f) </w:t>
      </w:r>
      <w:bookmarkStart w:id="563" w:name="paragraf-28.pismeno-f.text"/>
      <w:bookmarkEnd w:id="562"/>
      <w:r w:rsidRPr="00952D40">
        <w:rPr>
          <w:rFonts w:ascii="Times New Roman" w:hAnsi="Times New Roman"/>
        </w:rPr>
        <w:t xml:space="preserve">vzťahujúca sa na zamestnancov pri obsluhe zariadení jadrových elektrární, zariadení so štiepnym materiálom a zariadení ropovodov alebo plynovodov, </w:t>
      </w:r>
      <w:bookmarkEnd w:id="563"/>
    </w:p>
    <w:p w:rsidR="00AB2A43" w:rsidRPr="00952D40" w:rsidRDefault="00BB476C">
      <w:pPr>
        <w:spacing w:before="225" w:after="225" w:line="264" w:lineRule="auto"/>
        <w:ind w:left="345"/>
      </w:pPr>
      <w:bookmarkStart w:id="564" w:name="paragraf-28.pismeno-g"/>
      <w:bookmarkEnd w:id="561"/>
      <w:r w:rsidRPr="00952D40">
        <w:rPr>
          <w:rFonts w:ascii="Times New Roman" w:hAnsi="Times New Roman"/>
        </w:rPr>
        <w:t xml:space="preserve"> </w:t>
      </w:r>
      <w:bookmarkStart w:id="565" w:name="paragraf-28.pismeno-g.oznacenie"/>
      <w:r w:rsidRPr="00952D40">
        <w:rPr>
          <w:rFonts w:ascii="Times New Roman" w:hAnsi="Times New Roman"/>
        </w:rPr>
        <w:t xml:space="preserve">g) </w:t>
      </w:r>
      <w:bookmarkStart w:id="566" w:name="paragraf-28.pismeno-g.text"/>
      <w:bookmarkEnd w:id="565"/>
      <w:r w:rsidRPr="00952D40">
        <w:rPr>
          <w:rFonts w:ascii="Times New Roman" w:hAnsi="Times New Roman"/>
        </w:rPr>
        <w:t xml:space="preserve">vzťahujúca sa na sudcov, prokurátorov, príslušníkov ozbrojených síl a ozbrojených zborov, príslušníkov a zamestnancov hasičských zborov a záchranných zborov a zamestnancov pri riadení a zabezpečovaní letovej prevádzky, </w:t>
      </w:r>
      <w:bookmarkEnd w:id="566"/>
    </w:p>
    <w:p w:rsidR="00AB2A43" w:rsidRPr="00952D40" w:rsidRDefault="00BB476C">
      <w:pPr>
        <w:spacing w:before="225" w:after="225" w:line="264" w:lineRule="auto"/>
        <w:ind w:left="345"/>
      </w:pPr>
      <w:bookmarkStart w:id="567" w:name="paragraf-28.pismeno-h"/>
      <w:bookmarkEnd w:id="564"/>
      <w:r w:rsidRPr="00952D40">
        <w:rPr>
          <w:rFonts w:ascii="Times New Roman" w:hAnsi="Times New Roman"/>
        </w:rPr>
        <w:t xml:space="preserve"> </w:t>
      </w:r>
      <w:bookmarkStart w:id="568" w:name="paragraf-28.pismeno-h.oznacenie"/>
      <w:r w:rsidRPr="00952D40">
        <w:rPr>
          <w:rFonts w:ascii="Times New Roman" w:hAnsi="Times New Roman"/>
        </w:rPr>
        <w:t xml:space="preserve">h) </w:t>
      </w:r>
      <w:bookmarkStart w:id="569" w:name="paragraf-28.pismeno-h.text"/>
      <w:bookmarkEnd w:id="568"/>
      <w:r w:rsidRPr="00952D40">
        <w:rPr>
          <w:rFonts w:ascii="Times New Roman" w:hAnsi="Times New Roman"/>
        </w:rPr>
        <w:t xml:space="preserve">vzťahujúca sa na zamestnancov zabezpečujúcich telekomunikačnú prevádzku a zamestnancov obsluhujúcich a prevádzkujúcich verejné vodovody, ak by výlukou došlo k ohrozeniu života alebo zdravia občanov, </w:t>
      </w:r>
      <w:bookmarkEnd w:id="569"/>
    </w:p>
    <w:p w:rsidR="00AB2A43" w:rsidRPr="00952D40" w:rsidRDefault="00BB476C">
      <w:pPr>
        <w:spacing w:before="225" w:after="225" w:line="264" w:lineRule="auto"/>
        <w:ind w:left="345"/>
      </w:pPr>
      <w:bookmarkStart w:id="570" w:name="paragraf-28.pismeno-i"/>
      <w:bookmarkEnd w:id="567"/>
      <w:r w:rsidRPr="00952D40">
        <w:rPr>
          <w:rFonts w:ascii="Times New Roman" w:hAnsi="Times New Roman"/>
        </w:rPr>
        <w:t xml:space="preserve"> </w:t>
      </w:r>
      <w:bookmarkStart w:id="571" w:name="paragraf-28.pismeno-i.oznacenie"/>
      <w:r w:rsidRPr="00952D40">
        <w:rPr>
          <w:rFonts w:ascii="Times New Roman" w:hAnsi="Times New Roman"/>
        </w:rPr>
        <w:t xml:space="preserve">i) </w:t>
      </w:r>
      <w:bookmarkStart w:id="572" w:name="paragraf-28.pismeno-i.text"/>
      <w:bookmarkEnd w:id="571"/>
      <w:r w:rsidRPr="00952D40">
        <w:rPr>
          <w:rFonts w:ascii="Times New Roman" w:hAnsi="Times New Roman"/>
        </w:rPr>
        <w:t xml:space="preserve">vzťahujúca sa na zamestnancov, ktorí pracujú v oblastiach postihnutých živelnými udalosťami, v ktorých príslušné štátne orgány vyhlásili mimoriadne opatrenia. </w:t>
      </w:r>
      <w:bookmarkEnd w:id="572"/>
    </w:p>
    <w:p w:rsidR="00AB2A43" w:rsidRPr="00952D40" w:rsidRDefault="00BB476C">
      <w:pPr>
        <w:spacing w:before="225" w:after="225" w:line="264" w:lineRule="auto"/>
        <w:ind w:left="270"/>
        <w:jc w:val="center"/>
      </w:pPr>
      <w:bookmarkStart w:id="573" w:name="paragraf-29.oznacenie"/>
      <w:bookmarkStart w:id="574" w:name="paragraf-29"/>
      <w:bookmarkEnd w:id="544"/>
      <w:bookmarkEnd w:id="570"/>
      <w:r w:rsidRPr="00952D40">
        <w:rPr>
          <w:rFonts w:ascii="Times New Roman" w:hAnsi="Times New Roman"/>
          <w:b/>
        </w:rPr>
        <w:t xml:space="preserve"> § 29 </w:t>
      </w:r>
    </w:p>
    <w:p w:rsidR="00AB2A43" w:rsidRPr="00952D40" w:rsidRDefault="00BB476C">
      <w:pPr>
        <w:spacing w:before="225" w:after="225" w:line="264" w:lineRule="auto"/>
        <w:ind w:left="345"/>
      </w:pPr>
      <w:bookmarkStart w:id="575" w:name="paragraf-29.odsek-1"/>
      <w:bookmarkEnd w:id="573"/>
      <w:r w:rsidRPr="00952D40">
        <w:rPr>
          <w:rFonts w:ascii="Times New Roman" w:hAnsi="Times New Roman"/>
        </w:rPr>
        <w:t xml:space="preserve"> </w:t>
      </w:r>
      <w:bookmarkStart w:id="576" w:name="paragraf-29.odsek-1.oznacenie"/>
      <w:bookmarkStart w:id="577" w:name="paragraf-29.odsek-1.text"/>
      <w:bookmarkEnd w:id="576"/>
      <w:r w:rsidRPr="00952D40">
        <w:rPr>
          <w:rFonts w:ascii="Times New Roman" w:hAnsi="Times New Roman"/>
        </w:rPr>
        <w:t xml:space="preserve">Príslušný odborový orgán alebo prokurátor môžu podať návrh na určenie nezákonnosti výluky na súd, v ktorého obvode má sídlo príslušný zamestnávateľ, proti ktorému tento návrh smeruje; </w:t>
      </w:r>
      <w:r w:rsidRPr="00952D40">
        <w:rPr>
          <w:rFonts w:ascii="Times New Roman" w:hAnsi="Times New Roman"/>
        </w:rPr>
        <w:lastRenderedPageBreak/>
        <w:t xml:space="preserve">podanie tohto návrhu nemá odkladný účinok. Súd postupuje pri rozhodovaní podľa ustanovení Civilného sporového poriadku upravujúcich konanie v prvom stupni. </w:t>
      </w:r>
      <w:bookmarkEnd w:id="577"/>
    </w:p>
    <w:p w:rsidR="00AB2A43" w:rsidRPr="00952D40" w:rsidRDefault="00BB476C">
      <w:pPr>
        <w:spacing w:before="225" w:after="225" w:line="264" w:lineRule="auto"/>
        <w:ind w:left="270"/>
        <w:jc w:val="center"/>
      </w:pPr>
      <w:bookmarkStart w:id="578" w:name="paragraf-30.oznacenie"/>
      <w:bookmarkStart w:id="579" w:name="paragraf-30"/>
      <w:bookmarkEnd w:id="574"/>
      <w:bookmarkEnd w:id="575"/>
      <w:r w:rsidRPr="00952D40">
        <w:rPr>
          <w:rFonts w:ascii="Times New Roman" w:hAnsi="Times New Roman"/>
          <w:b/>
        </w:rPr>
        <w:t xml:space="preserve"> § 30 </w:t>
      </w:r>
    </w:p>
    <w:p w:rsidR="00AB2A43" w:rsidRPr="00952D40" w:rsidRDefault="00BB476C">
      <w:pPr>
        <w:spacing w:before="225" w:after="225" w:line="264" w:lineRule="auto"/>
        <w:ind w:left="345"/>
      </w:pPr>
      <w:bookmarkStart w:id="580" w:name="paragraf-30.odsek-1"/>
      <w:bookmarkEnd w:id="578"/>
      <w:r w:rsidRPr="00952D40">
        <w:rPr>
          <w:rFonts w:ascii="Times New Roman" w:hAnsi="Times New Roman"/>
        </w:rPr>
        <w:t xml:space="preserve"> </w:t>
      </w:r>
      <w:bookmarkStart w:id="581" w:name="paragraf-30.odsek-1.oznacenie"/>
      <w:r w:rsidRPr="00952D40">
        <w:rPr>
          <w:rFonts w:ascii="Times New Roman" w:hAnsi="Times New Roman"/>
        </w:rPr>
        <w:t xml:space="preserve">(1) </w:t>
      </w:r>
      <w:bookmarkEnd w:id="581"/>
      <w:r w:rsidRPr="00952D40">
        <w:rPr>
          <w:rFonts w:ascii="Times New Roman" w:hAnsi="Times New Roman"/>
        </w:rPr>
        <w:t>Ak zamestnanec nemohol vykonávať prácu, pretože bola voči nemu uplatnená výluka, ide o prekážku v práci na strane zamestnávateľa.</w:t>
      </w:r>
      <w:hyperlink w:anchor="poznamky.poznamka-16">
        <w:r w:rsidRPr="00952D40">
          <w:rPr>
            <w:rFonts w:ascii="Times New Roman" w:hAnsi="Times New Roman"/>
            <w:sz w:val="18"/>
            <w:vertAlign w:val="superscript"/>
          </w:rPr>
          <w:t>16</w:t>
        </w:r>
        <w:r w:rsidRPr="00952D40">
          <w:rPr>
            <w:rFonts w:ascii="Times New Roman" w:hAnsi="Times New Roman"/>
          </w:rPr>
          <w:t>)</w:t>
        </w:r>
      </w:hyperlink>
      <w:bookmarkStart w:id="582" w:name="paragraf-30.odsek-1.text"/>
      <w:r w:rsidRPr="00952D40">
        <w:rPr>
          <w:rFonts w:ascii="Times New Roman" w:hAnsi="Times New Roman"/>
        </w:rPr>
        <w:t xml:space="preserve"> Ak nejde o nezákonnú výluku, prislúcha zamestnancovi náhrada mzdy iba vo výške polovice priemerného zárobku. </w:t>
      </w:r>
      <w:bookmarkEnd w:id="582"/>
    </w:p>
    <w:p w:rsidR="00AB2A43" w:rsidRPr="00952D40" w:rsidRDefault="00BB476C">
      <w:pPr>
        <w:spacing w:before="225" w:after="225" w:line="264" w:lineRule="auto"/>
        <w:ind w:left="345"/>
      </w:pPr>
      <w:bookmarkStart w:id="583" w:name="paragraf-30.odsek-2"/>
      <w:bookmarkEnd w:id="580"/>
      <w:r w:rsidRPr="00952D40">
        <w:rPr>
          <w:rFonts w:ascii="Times New Roman" w:hAnsi="Times New Roman"/>
        </w:rPr>
        <w:t xml:space="preserve"> </w:t>
      </w:r>
      <w:bookmarkStart w:id="584" w:name="paragraf-30.odsek-2.oznacenie"/>
      <w:r w:rsidRPr="00952D40">
        <w:rPr>
          <w:rFonts w:ascii="Times New Roman" w:hAnsi="Times New Roman"/>
        </w:rPr>
        <w:t xml:space="preserve">(2) </w:t>
      </w:r>
      <w:bookmarkEnd w:id="584"/>
      <w:r w:rsidRPr="00952D40">
        <w:rPr>
          <w:rFonts w:ascii="Times New Roman" w:hAnsi="Times New Roman"/>
        </w:rPr>
        <w:t xml:space="preserve">Za škodu vzniknutú udalosťou, ku ktorej došlo v priebehu výluky zodpovedá zamestnanec, voči ktorému bola uplatnená výluka zamestnávateľovi a zamestnávateľ zamestnancovi, voči ktorému bola uplatnená výluka podľa </w:t>
      </w:r>
      <w:hyperlink r:id="rId5">
        <w:r w:rsidRPr="00952D40">
          <w:rPr>
            <w:rFonts w:ascii="Times New Roman" w:hAnsi="Times New Roman"/>
          </w:rPr>
          <w:t>Občianskeho zákonníka</w:t>
        </w:r>
      </w:hyperlink>
      <w:r w:rsidRPr="00952D40">
        <w:rPr>
          <w:rFonts w:ascii="Times New Roman" w:hAnsi="Times New Roman"/>
        </w:rPr>
        <w:t>.</w:t>
      </w:r>
      <w:hyperlink w:anchor="poznamky.poznamka-9">
        <w:r w:rsidRPr="00952D40">
          <w:rPr>
            <w:rFonts w:ascii="Times New Roman" w:hAnsi="Times New Roman"/>
            <w:sz w:val="18"/>
            <w:vertAlign w:val="superscript"/>
          </w:rPr>
          <w:t>9</w:t>
        </w:r>
        <w:r w:rsidRPr="00952D40">
          <w:rPr>
            <w:rFonts w:ascii="Times New Roman" w:hAnsi="Times New Roman"/>
          </w:rPr>
          <w:t>)</w:t>
        </w:r>
      </w:hyperlink>
      <w:bookmarkStart w:id="585" w:name="paragraf-30.odsek-2.text"/>
      <w:r w:rsidRPr="00952D40">
        <w:rPr>
          <w:rFonts w:ascii="Times New Roman" w:hAnsi="Times New Roman"/>
        </w:rPr>
        <w:t xml:space="preserve"> Za škodu spôsobenú výlučne prerušením práce výlukou zamestnanec, voči ktorému bola uplatnená výluka zamestnávateľovi a zamestnávateľ zamestnancovi, voči ktorému bola uplatnená výluka, nezodpovedajú. </w:t>
      </w:r>
      <w:bookmarkEnd w:id="585"/>
    </w:p>
    <w:p w:rsidR="00AB2A43" w:rsidRPr="00952D40" w:rsidRDefault="00BB476C">
      <w:pPr>
        <w:spacing w:before="225" w:after="225" w:line="264" w:lineRule="auto"/>
        <w:ind w:left="270"/>
        <w:jc w:val="center"/>
      </w:pPr>
      <w:bookmarkStart w:id="586" w:name="paragraf-31.oznacenie"/>
      <w:bookmarkStart w:id="587" w:name="paragraf-31"/>
      <w:bookmarkEnd w:id="579"/>
      <w:bookmarkEnd w:id="583"/>
      <w:r w:rsidRPr="00952D40">
        <w:rPr>
          <w:rFonts w:ascii="Times New Roman" w:hAnsi="Times New Roman"/>
          <w:b/>
        </w:rPr>
        <w:t xml:space="preserve"> § 31 </w:t>
      </w:r>
    </w:p>
    <w:p w:rsidR="00AB2A43" w:rsidRPr="00952D40" w:rsidRDefault="00BB476C">
      <w:pPr>
        <w:spacing w:before="225" w:after="225" w:line="264" w:lineRule="auto"/>
        <w:ind w:left="345"/>
      </w:pPr>
      <w:bookmarkStart w:id="588" w:name="paragraf-31.odsek-1"/>
      <w:bookmarkEnd w:id="586"/>
      <w:r w:rsidRPr="00952D40">
        <w:rPr>
          <w:rFonts w:ascii="Times New Roman" w:hAnsi="Times New Roman"/>
        </w:rPr>
        <w:t xml:space="preserve"> </w:t>
      </w:r>
      <w:bookmarkStart w:id="589" w:name="paragraf-31.odsek-1.oznacenie"/>
      <w:bookmarkStart w:id="590" w:name="paragraf-31.odsek-1.text"/>
      <w:bookmarkEnd w:id="589"/>
      <w:r w:rsidRPr="00952D40">
        <w:rPr>
          <w:rFonts w:ascii="Times New Roman" w:hAnsi="Times New Roman"/>
        </w:rPr>
        <w:t xml:space="preserve">Výluka je skončená, ak o tom rozhodol zamestnávateľ, ktorý výluku vyhlásil; ukončenie výluky bez zbytočného odkladu písomne oznámi príslušnému odborovému orgánu. Ukončenie výluky oznámi zamestnávateľ aj zamestnancom, voči ktorým bola výluka uplatnená. </w:t>
      </w:r>
      <w:bookmarkEnd w:id="590"/>
    </w:p>
    <w:bookmarkEnd w:id="531"/>
    <w:bookmarkEnd w:id="587"/>
    <w:bookmarkEnd w:id="588"/>
    <w:p w:rsidR="00AB2A43" w:rsidRPr="00952D40" w:rsidRDefault="00AB2A43">
      <w:pPr>
        <w:spacing w:after="0"/>
        <w:ind w:left="120"/>
      </w:pPr>
    </w:p>
    <w:p w:rsidR="00F31CD1" w:rsidRDefault="00B22C5B" w:rsidP="00F31CD1">
      <w:pPr>
        <w:spacing w:after="0"/>
        <w:jc w:val="center"/>
        <w:rPr>
          <w:rFonts w:ascii="Times New Roman" w:hAnsi="Times New Roman" w:cs="Times New Roman"/>
          <w:b/>
          <w:color w:val="FF0000"/>
        </w:rPr>
      </w:pPr>
      <w:bookmarkStart w:id="591" w:name="paragraf-32.oznacenie"/>
      <w:bookmarkStart w:id="592" w:name="paragraf-32"/>
      <w:r w:rsidRPr="00B22C5B">
        <w:rPr>
          <w:rFonts w:ascii="Times New Roman" w:hAnsi="Times New Roman" w:cs="Times New Roman"/>
          <w:b/>
          <w:color w:val="FF0000"/>
        </w:rPr>
        <w:t>§ 31a</w:t>
      </w:r>
    </w:p>
    <w:p w:rsidR="00B22C5B" w:rsidRPr="00B22C5B" w:rsidRDefault="00B22C5B" w:rsidP="00B22C5B">
      <w:pPr>
        <w:jc w:val="center"/>
        <w:rPr>
          <w:rFonts w:ascii="Times New Roman" w:hAnsi="Times New Roman" w:cs="Times New Roman"/>
          <w:b/>
          <w:color w:val="FF0000"/>
        </w:rPr>
      </w:pPr>
      <w:r w:rsidRPr="00B22C5B">
        <w:rPr>
          <w:rFonts w:ascii="Times New Roman" w:hAnsi="Times New Roman" w:cs="Times New Roman"/>
          <w:b/>
          <w:color w:val="FF0000"/>
        </w:rPr>
        <w:t xml:space="preserve">Miera pokrytia kolektívnym vyjednávaním </w:t>
      </w:r>
    </w:p>
    <w:p w:rsidR="00F31CD1" w:rsidRPr="00F31CD1" w:rsidRDefault="00F31CD1" w:rsidP="00F31CD1">
      <w:pPr>
        <w:shd w:val="clear" w:color="auto" w:fill="FFFFFF"/>
        <w:ind w:left="360"/>
        <w:jc w:val="both"/>
        <w:rPr>
          <w:rFonts w:ascii="Times New Roman" w:eastAsia="Times New Roman" w:hAnsi="Times New Roman" w:cs="Times New Roman"/>
          <w:color w:val="FF0000"/>
          <w:lang w:eastAsia="sk-SK"/>
        </w:rPr>
      </w:pPr>
      <w:r w:rsidRPr="00F31CD1">
        <w:rPr>
          <w:rFonts w:ascii="Times New Roman" w:eastAsia="Times New Roman" w:hAnsi="Times New Roman" w:cs="Times New Roman"/>
          <w:color w:val="FF0000"/>
          <w:lang w:eastAsia="sk-SK"/>
        </w:rPr>
        <w:t>(1) Miera pokrytia kolektívnym vyjednávaním je percentuálne vyjadrenie počtu zamestnancov, na ktorých sa vzťahuje kolektívna zmluva, z počtu zamestnancov, ktorých pracovné podmienky</w:t>
      </w:r>
      <w:r w:rsidR="007F31FE">
        <w:rPr>
          <w:rFonts w:ascii="Times New Roman" w:eastAsia="Times New Roman" w:hAnsi="Times New Roman" w:cs="Times New Roman"/>
          <w:color w:val="FF0000"/>
          <w:lang w:eastAsia="sk-SK"/>
        </w:rPr>
        <w:t xml:space="preserve"> </w:t>
      </w:r>
      <w:r w:rsidR="007F31FE" w:rsidRPr="007F31FE">
        <w:rPr>
          <w:rFonts w:ascii="Times New Roman" w:eastAsia="Times New Roman" w:hAnsi="Times New Roman" w:cs="Times New Roman"/>
          <w:color w:val="FF0000"/>
          <w:lang w:eastAsia="sk-SK"/>
        </w:rPr>
        <w:t>a podmienky zamestnávania</w:t>
      </w:r>
      <w:r w:rsidRPr="00F31CD1">
        <w:rPr>
          <w:rFonts w:ascii="Times New Roman" w:eastAsia="Times New Roman" w:hAnsi="Times New Roman" w:cs="Times New Roman"/>
          <w:color w:val="FF0000"/>
          <w:lang w:eastAsia="sk-SK"/>
        </w:rPr>
        <w:t xml:space="preserve"> môžu byť upravené kolektívnou zmluvou.</w:t>
      </w:r>
    </w:p>
    <w:p w:rsidR="00F31CD1" w:rsidRPr="00F31CD1" w:rsidRDefault="00F31CD1" w:rsidP="00F31CD1">
      <w:pPr>
        <w:shd w:val="clear" w:color="auto" w:fill="FFFFFF"/>
        <w:ind w:left="360"/>
        <w:jc w:val="both"/>
        <w:rPr>
          <w:rFonts w:ascii="Times New Roman" w:eastAsia="Times New Roman" w:hAnsi="Times New Roman" w:cs="Times New Roman"/>
          <w:color w:val="FF0000"/>
          <w:lang w:eastAsia="sk-SK"/>
        </w:rPr>
      </w:pPr>
      <w:r w:rsidRPr="00F31CD1">
        <w:rPr>
          <w:rFonts w:ascii="Times New Roman" w:eastAsia="Times New Roman" w:hAnsi="Times New Roman" w:cs="Times New Roman"/>
          <w:color w:val="FF0000"/>
          <w:lang w:eastAsia="sk-SK"/>
        </w:rPr>
        <w:t>(2) Ak miera pokrytia kolektívnym vyjednávaním je nižšia ako 80 %, ministerstvo vypracuje akčný plán na podporu kolektívneho vyjednávania (ďalej len „akčný plán“) na obdobie piatich rokov, ktorý obsahuje opatrenia s cieľom zvýšiť mieru pokrytia kolektívnym vyjednávaním a harmonogram ich uskutočňovania.</w:t>
      </w:r>
    </w:p>
    <w:p w:rsidR="00F31CD1" w:rsidRPr="00F31CD1" w:rsidRDefault="00F31CD1" w:rsidP="00F31CD1">
      <w:pPr>
        <w:shd w:val="clear" w:color="auto" w:fill="FFFFFF"/>
        <w:ind w:left="360"/>
        <w:jc w:val="both"/>
        <w:rPr>
          <w:rFonts w:ascii="Times New Roman" w:eastAsia="Times New Roman" w:hAnsi="Times New Roman" w:cs="Times New Roman"/>
          <w:color w:val="FF0000"/>
          <w:lang w:eastAsia="sk-SK"/>
        </w:rPr>
      </w:pPr>
      <w:r w:rsidRPr="00F31CD1">
        <w:rPr>
          <w:rFonts w:ascii="Times New Roman" w:eastAsia="Times New Roman" w:hAnsi="Times New Roman" w:cs="Times New Roman"/>
          <w:color w:val="FF0000"/>
          <w:lang w:eastAsia="sk-SK"/>
        </w:rPr>
        <w:t>(3) Ministerstvo pri vypracovaní akčného plánu, jeho aktualizáci</w:t>
      </w:r>
      <w:r w:rsidR="007F31FE">
        <w:rPr>
          <w:rFonts w:ascii="Times New Roman" w:eastAsia="Times New Roman" w:hAnsi="Times New Roman" w:cs="Times New Roman"/>
          <w:color w:val="FF0000"/>
          <w:lang w:eastAsia="sk-SK"/>
        </w:rPr>
        <w:t>i</w:t>
      </w:r>
      <w:bookmarkStart w:id="593" w:name="_GoBack"/>
      <w:bookmarkEnd w:id="593"/>
      <w:r w:rsidRPr="00F31CD1">
        <w:rPr>
          <w:rFonts w:ascii="Times New Roman" w:eastAsia="Times New Roman" w:hAnsi="Times New Roman" w:cs="Times New Roman"/>
          <w:color w:val="FF0000"/>
          <w:lang w:eastAsia="sk-SK"/>
        </w:rPr>
        <w:t xml:space="preserve"> a vyhodnotení spolupracuje s reprezentatívnymi združeniami zamestnávateľov a reprezentatívnymi združeniami odborových zväzov.  Návrh akčného plánu, jeho aktualizáciu a vyhodnotenie ministerstvo vopred prerokuje s reprezentatívnymi združeniami zamestnávateľov a reprezentatívnymi združeniami odborových zväzov.</w:t>
      </w:r>
    </w:p>
    <w:p w:rsidR="00B22C5B" w:rsidRPr="00B22C5B" w:rsidRDefault="00F31CD1" w:rsidP="00F31CD1">
      <w:pPr>
        <w:shd w:val="clear" w:color="auto" w:fill="FFFFFF"/>
        <w:ind w:left="360"/>
        <w:jc w:val="both"/>
        <w:rPr>
          <w:rFonts w:ascii="Times New Roman" w:eastAsia="Times New Roman" w:hAnsi="Times New Roman" w:cs="Times New Roman"/>
          <w:color w:val="FF0000"/>
          <w:lang w:eastAsia="sk-SK"/>
        </w:rPr>
      </w:pPr>
      <w:r w:rsidRPr="00F31CD1">
        <w:rPr>
          <w:rFonts w:ascii="Times New Roman" w:eastAsia="Times New Roman" w:hAnsi="Times New Roman" w:cs="Times New Roman"/>
          <w:color w:val="FF0000"/>
          <w:lang w:eastAsia="sk-SK"/>
        </w:rPr>
        <w:t xml:space="preserve"> (4) Ministerstvo zverejňuje akčný plán, jeho aktualizáciu a vyhodnotenie na svojom webovom sídle.</w:t>
      </w:r>
    </w:p>
    <w:p w:rsidR="00AB2A43" w:rsidRDefault="00BB476C" w:rsidP="00F31CD1">
      <w:pPr>
        <w:spacing w:before="225" w:after="0" w:line="264" w:lineRule="auto"/>
        <w:ind w:left="195"/>
        <w:jc w:val="center"/>
      </w:pPr>
      <w:r>
        <w:rPr>
          <w:rFonts w:ascii="Times New Roman" w:hAnsi="Times New Roman"/>
          <w:b/>
          <w:color w:val="000000"/>
        </w:rPr>
        <w:t xml:space="preserve"> § 32 </w:t>
      </w:r>
    </w:p>
    <w:p w:rsidR="00AB2A43" w:rsidRDefault="00BB476C" w:rsidP="00F31CD1">
      <w:pPr>
        <w:spacing w:after="225" w:line="264" w:lineRule="auto"/>
        <w:ind w:left="195"/>
        <w:jc w:val="center"/>
      </w:pPr>
      <w:bookmarkStart w:id="594" w:name="paragraf-32.nadpis"/>
      <w:bookmarkEnd w:id="591"/>
      <w:r>
        <w:rPr>
          <w:rFonts w:ascii="Times New Roman" w:hAnsi="Times New Roman"/>
          <w:b/>
          <w:color w:val="000000"/>
        </w:rPr>
        <w:t xml:space="preserve"> Spoločné a prechodné ustanovenia </w:t>
      </w:r>
    </w:p>
    <w:p w:rsidR="00AB2A43" w:rsidRDefault="00BB476C">
      <w:pPr>
        <w:spacing w:before="225" w:after="225" w:line="264" w:lineRule="auto"/>
        <w:ind w:left="270"/>
      </w:pPr>
      <w:bookmarkStart w:id="595" w:name="paragraf-32.odsek-1"/>
      <w:bookmarkEnd w:id="594"/>
      <w:r>
        <w:rPr>
          <w:rFonts w:ascii="Times New Roman" w:hAnsi="Times New Roman"/>
          <w:color w:val="000000"/>
        </w:rPr>
        <w:t xml:space="preserve"> </w:t>
      </w:r>
      <w:bookmarkStart w:id="596" w:name="paragraf-32.odsek-1.oznacenie"/>
      <w:r>
        <w:rPr>
          <w:rFonts w:ascii="Times New Roman" w:hAnsi="Times New Roman"/>
          <w:color w:val="000000"/>
        </w:rPr>
        <w:t xml:space="preserve">(1) </w:t>
      </w:r>
      <w:bookmarkStart w:id="597" w:name="paragraf-32.odsek-1.text"/>
      <w:bookmarkEnd w:id="596"/>
      <w:r>
        <w:rPr>
          <w:rFonts w:ascii="Times New Roman" w:hAnsi="Times New Roman"/>
          <w:color w:val="000000"/>
        </w:rPr>
        <w:t xml:space="preserve">Príslušným odborovým orgánom (príslušným vyšším odborovým orgánom) sa na účely tohto zákona rozumie odborový orgán, ktorý je oprávnený vystupovať v právnych vzťahoch v mene príslušnej odborovej organizácie. </w:t>
      </w:r>
      <w:bookmarkEnd w:id="597"/>
    </w:p>
    <w:p w:rsidR="00AB2A43" w:rsidRPr="00952D40" w:rsidRDefault="00BB476C">
      <w:pPr>
        <w:spacing w:before="225" w:after="225" w:line="264" w:lineRule="auto"/>
        <w:ind w:left="270"/>
      </w:pPr>
      <w:bookmarkStart w:id="598" w:name="paragraf-32.odsek-2"/>
      <w:bookmarkEnd w:id="595"/>
      <w:r>
        <w:rPr>
          <w:rFonts w:ascii="Times New Roman" w:hAnsi="Times New Roman"/>
          <w:color w:val="000000"/>
        </w:rPr>
        <w:t xml:space="preserve"> </w:t>
      </w:r>
      <w:bookmarkStart w:id="599" w:name="paragraf-32.odsek-2.oznacenie"/>
      <w:r>
        <w:rPr>
          <w:rFonts w:ascii="Times New Roman" w:hAnsi="Times New Roman"/>
          <w:color w:val="000000"/>
        </w:rPr>
        <w:t xml:space="preserve">(2) </w:t>
      </w:r>
      <w:bookmarkStart w:id="600" w:name="paragraf-32.odsek-2.text"/>
      <w:bookmarkEnd w:id="599"/>
      <w:r>
        <w:rPr>
          <w:rFonts w:ascii="Times New Roman" w:hAnsi="Times New Roman"/>
          <w:color w:val="000000"/>
        </w:rPr>
        <w:t xml:space="preserve">Zamestnancom na účely tohto zákona je aj štátny zamestnanec, ktorý vykonáva štátnu službu v </w:t>
      </w:r>
      <w:r w:rsidRPr="00952D40">
        <w:rPr>
          <w:rFonts w:ascii="Times New Roman" w:hAnsi="Times New Roman"/>
        </w:rPr>
        <w:t xml:space="preserve">štátnozamestnaneckom pomere. </w:t>
      </w:r>
      <w:bookmarkEnd w:id="600"/>
    </w:p>
    <w:p w:rsidR="00AB2A43" w:rsidRPr="00952D40" w:rsidRDefault="00BB476C">
      <w:pPr>
        <w:spacing w:before="225" w:after="225" w:line="264" w:lineRule="auto"/>
        <w:ind w:left="270"/>
      </w:pPr>
      <w:bookmarkStart w:id="601" w:name="paragraf-32.odsek-3"/>
      <w:bookmarkEnd w:id="598"/>
      <w:r w:rsidRPr="00952D40">
        <w:rPr>
          <w:rFonts w:ascii="Times New Roman" w:hAnsi="Times New Roman"/>
        </w:rPr>
        <w:lastRenderedPageBreak/>
        <w:t xml:space="preserve"> </w:t>
      </w:r>
      <w:bookmarkStart w:id="602" w:name="paragraf-32.odsek-3.oznacenie"/>
      <w:r w:rsidRPr="00952D40">
        <w:rPr>
          <w:rFonts w:ascii="Times New Roman" w:hAnsi="Times New Roman"/>
        </w:rPr>
        <w:t xml:space="preserve">(3) </w:t>
      </w:r>
      <w:bookmarkEnd w:id="602"/>
      <w:r w:rsidRPr="00952D40">
        <w:rPr>
          <w:rFonts w:ascii="Times New Roman" w:hAnsi="Times New Roman"/>
        </w:rPr>
        <w:t xml:space="preserve">Pokiaľ tento zákon neustanovuje inak, spravujú sa pracovnoprávne vzťahy podľa tohto zákona </w:t>
      </w:r>
      <w:hyperlink r:id="rId6">
        <w:r w:rsidRPr="00952D40">
          <w:rPr>
            <w:rFonts w:ascii="Times New Roman" w:hAnsi="Times New Roman"/>
          </w:rPr>
          <w:t>Zákonníkom práce.</w:t>
        </w:r>
      </w:hyperlink>
      <w:bookmarkStart w:id="603" w:name="paragraf-32.odsek-3.text"/>
      <w:r w:rsidRPr="00952D40">
        <w:rPr>
          <w:rFonts w:ascii="Times New Roman" w:hAnsi="Times New Roman"/>
        </w:rPr>
        <w:t xml:space="preserve"> </w:t>
      </w:r>
      <w:bookmarkEnd w:id="603"/>
    </w:p>
    <w:p w:rsidR="00AB2A43" w:rsidRPr="00952D40" w:rsidRDefault="00BB476C">
      <w:pPr>
        <w:spacing w:before="225" w:after="225" w:line="264" w:lineRule="auto"/>
        <w:ind w:left="270"/>
      </w:pPr>
      <w:bookmarkStart w:id="604" w:name="paragraf-32.odsek-4"/>
      <w:bookmarkEnd w:id="601"/>
      <w:r w:rsidRPr="00952D40">
        <w:rPr>
          <w:rFonts w:ascii="Times New Roman" w:hAnsi="Times New Roman"/>
        </w:rPr>
        <w:t xml:space="preserve"> </w:t>
      </w:r>
      <w:bookmarkStart w:id="605" w:name="paragraf-32.odsek-4.oznacenie"/>
      <w:r w:rsidRPr="00952D40">
        <w:rPr>
          <w:rFonts w:ascii="Times New Roman" w:hAnsi="Times New Roman"/>
        </w:rPr>
        <w:t xml:space="preserve">(4) </w:t>
      </w:r>
      <w:bookmarkStart w:id="606" w:name="paragraf-32.odsek-4.text"/>
      <w:bookmarkEnd w:id="605"/>
      <w:r w:rsidRPr="00952D40">
        <w:rPr>
          <w:rFonts w:ascii="Times New Roman" w:hAnsi="Times New Roman"/>
        </w:rPr>
        <w:t xml:space="preserve">Na kolektívne zmluvy uzavreté pred účinnosťou tohto zákona sa vzťahujú ustanovenia tohto zákona; platnosť týchto kolektívnych zmlúv sa končí najneskôr 30. júna 1991, pokiaľ sa zmluvné strany nedohodnú inak. </w:t>
      </w:r>
      <w:bookmarkEnd w:id="606"/>
    </w:p>
    <w:p w:rsidR="00AB2A43" w:rsidRPr="00952D40" w:rsidRDefault="00BB476C">
      <w:pPr>
        <w:spacing w:before="225" w:after="225" w:line="264" w:lineRule="auto"/>
        <w:ind w:left="270"/>
      </w:pPr>
      <w:bookmarkStart w:id="607" w:name="paragraf-32.odsek-5"/>
      <w:bookmarkEnd w:id="604"/>
      <w:r w:rsidRPr="00952D40">
        <w:rPr>
          <w:rFonts w:ascii="Times New Roman" w:hAnsi="Times New Roman"/>
        </w:rPr>
        <w:t xml:space="preserve"> </w:t>
      </w:r>
      <w:bookmarkStart w:id="608" w:name="paragraf-32.odsek-5.oznacenie"/>
      <w:r w:rsidRPr="00952D40">
        <w:rPr>
          <w:rFonts w:ascii="Times New Roman" w:hAnsi="Times New Roman"/>
        </w:rPr>
        <w:t xml:space="preserve">(5) </w:t>
      </w:r>
      <w:bookmarkStart w:id="609" w:name="paragraf-32.odsek-5.text"/>
      <w:bookmarkEnd w:id="608"/>
      <w:r w:rsidRPr="00952D40">
        <w:rPr>
          <w:rFonts w:ascii="Times New Roman" w:hAnsi="Times New Roman"/>
        </w:rPr>
        <w:t xml:space="preserve">Sprostredkovateľ zapísaný do zoznamu sprostredkovateľov alebo rozhodca zapísaný do zoznamu rozhodcov pred 1. januárom 2002 sa považuje za sprostredkovateľa alebo rozhodcu podľa tohto zákona. </w:t>
      </w:r>
      <w:bookmarkEnd w:id="609"/>
    </w:p>
    <w:p w:rsidR="00AB2A43" w:rsidRPr="00952D40" w:rsidRDefault="00BB476C">
      <w:pPr>
        <w:spacing w:before="225" w:after="225" w:line="264" w:lineRule="auto"/>
        <w:ind w:left="195"/>
        <w:jc w:val="center"/>
      </w:pPr>
      <w:bookmarkStart w:id="610" w:name="paragraf-32a.oznacenie"/>
      <w:bookmarkStart w:id="611" w:name="paragraf-32a"/>
      <w:bookmarkEnd w:id="592"/>
      <w:bookmarkEnd w:id="607"/>
      <w:r w:rsidRPr="00952D40">
        <w:rPr>
          <w:rFonts w:ascii="Times New Roman" w:hAnsi="Times New Roman"/>
          <w:b/>
        </w:rPr>
        <w:t xml:space="preserve"> § 32a </w:t>
      </w:r>
    </w:p>
    <w:p w:rsidR="00AB2A43" w:rsidRPr="00952D40" w:rsidRDefault="00BB476C">
      <w:pPr>
        <w:spacing w:before="225" w:after="225" w:line="264" w:lineRule="auto"/>
        <w:ind w:left="270"/>
      </w:pPr>
      <w:bookmarkStart w:id="612" w:name="paragraf-32a.odsek-1"/>
      <w:bookmarkEnd w:id="610"/>
      <w:r w:rsidRPr="00952D40">
        <w:rPr>
          <w:rFonts w:ascii="Times New Roman" w:hAnsi="Times New Roman"/>
        </w:rPr>
        <w:t xml:space="preserve"> </w:t>
      </w:r>
      <w:bookmarkStart w:id="613" w:name="paragraf-32a.odsek-1.oznacenie"/>
      <w:bookmarkEnd w:id="613"/>
      <w:r w:rsidRPr="00952D40">
        <w:rPr>
          <w:rFonts w:ascii="Times New Roman" w:hAnsi="Times New Roman"/>
        </w:rPr>
        <w:t xml:space="preserve">Zrušuje sa § 4 vyhlášky Ministerstva financií Slovenskej republiky č. </w:t>
      </w:r>
      <w:hyperlink r:id="rId7">
        <w:r w:rsidRPr="00952D40">
          <w:rPr>
            <w:rFonts w:ascii="Times New Roman" w:hAnsi="Times New Roman"/>
          </w:rPr>
          <w:t>179/1991 Zb.</w:t>
        </w:r>
      </w:hyperlink>
      <w:bookmarkStart w:id="614" w:name="paragraf-32a.odsek-1.text"/>
      <w:r w:rsidRPr="00952D40">
        <w:rPr>
          <w:rFonts w:ascii="Times New Roman" w:hAnsi="Times New Roman"/>
        </w:rPr>
        <w:t xml:space="preserve">, ktorou sa ustanovuje výška odmeny sprostredkovateľovi a rozhodcovi, výška poplatku za poskytnutie rovnopisu kolektívnej zmluvy vyššieho stupňa a výška a spôsob úhrady nákladov konania pred rozhodcom. </w:t>
      </w:r>
      <w:bookmarkEnd w:id="614"/>
    </w:p>
    <w:bookmarkEnd w:id="611"/>
    <w:bookmarkEnd w:id="612"/>
    <w:p w:rsidR="00AB2A43" w:rsidRPr="00952D40" w:rsidRDefault="00AB2A43">
      <w:pPr>
        <w:spacing w:after="0"/>
        <w:ind w:left="120"/>
      </w:pPr>
    </w:p>
    <w:p w:rsidR="00AB2A43" w:rsidRPr="006C589F" w:rsidRDefault="00BB476C" w:rsidP="006C589F">
      <w:pPr>
        <w:spacing w:after="0" w:line="264" w:lineRule="auto"/>
        <w:ind w:left="270"/>
        <w:jc w:val="center"/>
        <w:rPr>
          <w:rFonts w:ascii="Times New Roman" w:hAnsi="Times New Roman"/>
          <w:b/>
          <w:color w:val="000000"/>
        </w:rPr>
      </w:pPr>
      <w:bookmarkStart w:id="615" w:name="paragraf-32aa.oznacenie"/>
      <w:bookmarkStart w:id="616" w:name="paragraf-32aa"/>
      <w:r w:rsidRPr="00952D40">
        <w:rPr>
          <w:rFonts w:ascii="Times New Roman" w:hAnsi="Times New Roman"/>
          <w:b/>
        </w:rPr>
        <w:t xml:space="preserve"> </w:t>
      </w:r>
      <w:r w:rsidRPr="006C589F">
        <w:rPr>
          <w:rFonts w:ascii="Times New Roman" w:hAnsi="Times New Roman"/>
          <w:b/>
          <w:color w:val="000000"/>
        </w:rPr>
        <w:t xml:space="preserve">§ 32aa </w:t>
      </w:r>
    </w:p>
    <w:p w:rsidR="00AB2A43" w:rsidRDefault="00BB476C" w:rsidP="006C589F">
      <w:pPr>
        <w:spacing w:after="0" w:line="264" w:lineRule="auto"/>
        <w:ind w:left="270"/>
        <w:jc w:val="center"/>
        <w:rPr>
          <w:rFonts w:ascii="Times New Roman" w:hAnsi="Times New Roman"/>
          <w:b/>
          <w:color w:val="000000"/>
        </w:rPr>
      </w:pPr>
      <w:bookmarkStart w:id="617" w:name="paragraf-32aa.nadpis"/>
      <w:bookmarkEnd w:id="615"/>
      <w:r w:rsidRPr="006C589F">
        <w:rPr>
          <w:rFonts w:ascii="Times New Roman" w:hAnsi="Times New Roman"/>
          <w:b/>
          <w:color w:val="000000"/>
        </w:rPr>
        <w:t xml:space="preserve"> Prechodné ustanovenie k úpravám účinným </w:t>
      </w:r>
      <w:r>
        <w:rPr>
          <w:rFonts w:ascii="Times New Roman" w:hAnsi="Times New Roman"/>
          <w:b/>
          <w:color w:val="000000"/>
        </w:rPr>
        <w:t xml:space="preserve">od 1. marca 2021 </w:t>
      </w:r>
    </w:p>
    <w:p w:rsidR="00AB2A43" w:rsidRDefault="00BB476C" w:rsidP="00F31CD1">
      <w:pPr>
        <w:spacing w:before="225" w:after="225" w:line="264" w:lineRule="auto"/>
        <w:ind w:left="270" w:firstLine="438"/>
        <w:rPr>
          <w:rFonts w:ascii="Times New Roman" w:hAnsi="Times New Roman"/>
          <w:color w:val="000000"/>
        </w:rPr>
      </w:pPr>
      <w:bookmarkStart w:id="618" w:name="paragraf-32aa.odsek-1.oznacenie"/>
      <w:bookmarkStart w:id="619" w:name="paragraf-32aa.odsek-1.text"/>
      <w:bookmarkStart w:id="620" w:name="paragraf-32aa.odsek-1"/>
      <w:bookmarkEnd w:id="617"/>
      <w:bookmarkEnd w:id="618"/>
      <w:r>
        <w:rPr>
          <w:rFonts w:ascii="Times New Roman" w:hAnsi="Times New Roman"/>
          <w:color w:val="000000"/>
        </w:rPr>
        <w:t xml:space="preserve">Na reprezentatívnu kolektívnu zmluvu vyššieho stupňa, o ktorej bolo zverejnené oznámenie o uzatvorení reprezentatívnej kolektívnej zmluvy vyššieho stupňa v Zbierke zákonov Slovenskej republiky pred 1. marcom 2021, sa vzťahujú predpisy účinné do 28. februára 2021. </w:t>
      </w:r>
      <w:bookmarkEnd w:id="619"/>
    </w:p>
    <w:p w:rsidR="00B22C5B" w:rsidRPr="00B22C5B" w:rsidRDefault="00B22C5B" w:rsidP="00F31CD1">
      <w:pPr>
        <w:spacing w:after="0"/>
        <w:ind w:left="357"/>
        <w:jc w:val="center"/>
        <w:rPr>
          <w:rFonts w:ascii="Times New Roman" w:hAnsi="Times New Roman" w:cs="Times New Roman"/>
          <w:b/>
          <w:color w:val="FF0000"/>
        </w:rPr>
      </w:pPr>
      <w:r w:rsidRPr="00B22C5B">
        <w:rPr>
          <w:rFonts w:ascii="Times New Roman" w:hAnsi="Times New Roman" w:cs="Times New Roman"/>
          <w:b/>
          <w:color w:val="FF0000"/>
        </w:rPr>
        <w:t>§ 32ab</w:t>
      </w:r>
    </w:p>
    <w:p w:rsidR="00B22C5B" w:rsidRPr="00B22C5B" w:rsidRDefault="00B22C5B" w:rsidP="00B22C5B">
      <w:pPr>
        <w:ind w:left="360"/>
        <w:jc w:val="center"/>
        <w:rPr>
          <w:rFonts w:ascii="Times New Roman" w:hAnsi="Times New Roman" w:cs="Times New Roman"/>
          <w:b/>
          <w:color w:val="FF0000"/>
        </w:rPr>
      </w:pPr>
      <w:r w:rsidRPr="00B22C5B">
        <w:rPr>
          <w:rFonts w:ascii="Times New Roman" w:hAnsi="Times New Roman" w:cs="Times New Roman"/>
          <w:b/>
          <w:color w:val="FF0000"/>
        </w:rPr>
        <w:t>Prechodné ustanovenie k úpravám účinným od 1. novembra 2024</w:t>
      </w:r>
    </w:p>
    <w:p w:rsidR="00B22C5B" w:rsidRPr="00B22C5B" w:rsidRDefault="00F31CD1" w:rsidP="00F31CD1">
      <w:pPr>
        <w:shd w:val="clear" w:color="auto" w:fill="FFFFFF"/>
        <w:ind w:left="360" w:firstLine="348"/>
        <w:jc w:val="both"/>
        <w:rPr>
          <w:rFonts w:ascii="Times New Roman" w:hAnsi="Times New Roman" w:cs="Times New Roman"/>
          <w:color w:val="FF0000"/>
        </w:rPr>
      </w:pPr>
      <w:r w:rsidRPr="00F31CD1">
        <w:rPr>
          <w:rFonts w:ascii="Times New Roman" w:hAnsi="Times New Roman" w:cs="Times New Roman"/>
          <w:color w:val="FF0000"/>
        </w:rPr>
        <w:t>Na účely vypracovania akčného plánu podľa § 31a sa prvýkrát vychádza z miery pokrytia kolektívnym vyjednávaním zistenej za rok 2024. Ak miera pokrytia kolektívnym vyjednávaním za rok 2024 je nižšia ako 80 %, ministerstvo vypracuje akčný plán podľa § 31a do 31. decembra 2025.</w:t>
      </w:r>
    </w:p>
    <w:p w:rsidR="00B22C5B" w:rsidRPr="00B22C5B" w:rsidRDefault="00B22C5B" w:rsidP="00F31CD1">
      <w:pPr>
        <w:spacing w:after="0"/>
        <w:ind w:left="357"/>
        <w:jc w:val="center"/>
        <w:rPr>
          <w:rFonts w:ascii="Times New Roman" w:hAnsi="Times New Roman" w:cs="Times New Roman"/>
          <w:b/>
          <w:color w:val="FF0000"/>
        </w:rPr>
      </w:pPr>
      <w:r w:rsidRPr="00B22C5B">
        <w:rPr>
          <w:rFonts w:ascii="Times New Roman" w:hAnsi="Times New Roman" w:cs="Times New Roman"/>
          <w:b/>
          <w:color w:val="FF0000"/>
        </w:rPr>
        <w:t>§ 32ac</w:t>
      </w:r>
    </w:p>
    <w:p w:rsidR="00B22C5B" w:rsidRPr="00B22C5B" w:rsidRDefault="00B22C5B" w:rsidP="00B22C5B">
      <w:pPr>
        <w:ind w:left="360"/>
        <w:jc w:val="center"/>
        <w:rPr>
          <w:rFonts w:ascii="Times New Roman" w:hAnsi="Times New Roman" w:cs="Times New Roman"/>
          <w:b/>
          <w:color w:val="FF0000"/>
        </w:rPr>
      </w:pPr>
      <w:r w:rsidRPr="00B22C5B">
        <w:rPr>
          <w:rFonts w:ascii="Times New Roman" w:hAnsi="Times New Roman" w:cs="Times New Roman"/>
          <w:b/>
          <w:color w:val="FF0000"/>
        </w:rPr>
        <w:t>Prechodné ustanovenie k úpravám účinným od 1. januára 2025</w:t>
      </w:r>
    </w:p>
    <w:p w:rsidR="00B22C5B" w:rsidRPr="00B22C5B" w:rsidRDefault="00F31CD1" w:rsidP="00F31CD1">
      <w:pPr>
        <w:shd w:val="clear" w:color="auto" w:fill="FFFFFF"/>
        <w:ind w:left="360" w:firstLine="348"/>
        <w:jc w:val="both"/>
        <w:rPr>
          <w:rFonts w:ascii="Times New Roman" w:hAnsi="Times New Roman" w:cs="Times New Roman"/>
          <w:color w:val="FF0000"/>
        </w:rPr>
      </w:pPr>
      <w:r w:rsidRPr="00F31CD1">
        <w:rPr>
          <w:rFonts w:ascii="Times New Roman" w:hAnsi="Times New Roman" w:cs="Times New Roman"/>
          <w:color w:val="FF0000"/>
        </w:rPr>
        <w:t>Na odmenu sprostredkovateľa a rozhodcu za konanie podľa tohto zákona začaté pred 1. januárom 2025, ktoré sa neskončilo do 31. decembra 2024, sa vzťahuje tento zákon v znení účinnom od 1. januára 2025.</w:t>
      </w:r>
    </w:p>
    <w:p w:rsidR="00B22C5B" w:rsidRPr="00B22C5B" w:rsidRDefault="00B22C5B" w:rsidP="00F31CD1">
      <w:pPr>
        <w:spacing w:after="0"/>
        <w:ind w:left="360"/>
        <w:jc w:val="center"/>
        <w:rPr>
          <w:rFonts w:ascii="Times New Roman" w:hAnsi="Times New Roman" w:cs="Times New Roman"/>
          <w:b/>
          <w:color w:val="FF0000"/>
        </w:rPr>
      </w:pPr>
      <w:r w:rsidRPr="00B22C5B">
        <w:rPr>
          <w:rFonts w:ascii="Times New Roman" w:hAnsi="Times New Roman" w:cs="Times New Roman"/>
          <w:b/>
          <w:color w:val="FF0000"/>
        </w:rPr>
        <w:t>Záverečné ustanovenia</w:t>
      </w:r>
    </w:p>
    <w:p w:rsidR="00B22C5B" w:rsidRPr="00B22C5B" w:rsidRDefault="00B22C5B" w:rsidP="00B22C5B">
      <w:pPr>
        <w:ind w:left="360"/>
        <w:jc w:val="center"/>
        <w:rPr>
          <w:rFonts w:ascii="Times New Roman" w:hAnsi="Times New Roman" w:cs="Times New Roman"/>
          <w:b/>
          <w:color w:val="FF0000"/>
        </w:rPr>
      </w:pPr>
      <w:r w:rsidRPr="00B22C5B">
        <w:rPr>
          <w:rFonts w:ascii="Times New Roman" w:hAnsi="Times New Roman" w:cs="Times New Roman"/>
          <w:b/>
          <w:color w:val="FF0000"/>
        </w:rPr>
        <w:t>§ 32ad</w:t>
      </w:r>
    </w:p>
    <w:p w:rsidR="00B22C5B" w:rsidRPr="00B22C5B" w:rsidRDefault="00B22C5B" w:rsidP="00F31CD1">
      <w:pPr>
        <w:spacing w:before="225" w:after="225" w:line="264" w:lineRule="auto"/>
        <w:ind w:left="270" w:firstLine="438"/>
        <w:rPr>
          <w:color w:val="FF0000"/>
        </w:rPr>
      </w:pPr>
      <w:r w:rsidRPr="00B22C5B">
        <w:rPr>
          <w:rFonts w:ascii="Times New Roman" w:hAnsi="Times New Roman" w:cs="Times New Roman"/>
          <w:color w:val="FF0000"/>
        </w:rPr>
        <w:t>Týmto zákonom sa preberajú právne záväzné akty Európskej únie uvedené v prílohe.</w:t>
      </w:r>
    </w:p>
    <w:p w:rsidR="00AB2A43" w:rsidRDefault="00BB476C">
      <w:pPr>
        <w:spacing w:before="225" w:after="225" w:line="264" w:lineRule="auto"/>
        <w:ind w:left="195"/>
        <w:jc w:val="center"/>
      </w:pPr>
      <w:bookmarkStart w:id="621" w:name="paragraf-32b.oznacenie"/>
      <w:bookmarkStart w:id="622" w:name="paragraf-32b"/>
      <w:bookmarkEnd w:id="616"/>
      <w:bookmarkEnd w:id="620"/>
      <w:r>
        <w:rPr>
          <w:rFonts w:ascii="Times New Roman" w:hAnsi="Times New Roman"/>
          <w:b/>
          <w:color w:val="000000"/>
        </w:rPr>
        <w:t xml:space="preserve"> § 32b </w:t>
      </w:r>
    </w:p>
    <w:p w:rsidR="00AB2A43" w:rsidRDefault="00BB476C" w:rsidP="00F31CD1">
      <w:pPr>
        <w:spacing w:before="225" w:after="225" w:line="264" w:lineRule="auto"/>
        <w:ind w:left="270" w:firstLine="87"/>
        <w:rPr>
          <w:rFonts w:ascii="Times New Roman" w:hAnsi="Times New Roman"/>
          <w:color w:val="000000"/>
        </w:rPr>
      </w:pPr>
      <w:bookmarkStart w:id="623" w:name="paragraf-32b.odsek-1"/>
      <w:bookmarkEnd w:id="621"/>
      <w:r>
        <w:rPr>
          <w:rFonts w:ascii="Times New Roman" w:hAnsi="Times New Roman"/>
          <w:color w:val="000000"/>
        </w:rPr>
        <w:t xml:space="preserve"> </w:t>
      </w:r>
      <w:bookmarkStart w:id="624" w:name="paragraf-32b.odsek-1.oznacenie"/>
      <w:bookmarkEnd w:id="624"/>
      <w:r w:rsidR="00F31CD1">
        <w:rPr>
          <w:rFonts w:ascii="Times New Roman" w:hAnsi="Times New Roman"/>
          <w:color w:val="000000"/>
        </w:rPr>
        <w:tab/>
      </w:r>
      <w:r>
        <w:rPr>
          <w:rFonts w:ascii="Times New Roman" w:hAnsi="Times New Roman"/>
          <w:color w:val="000000"/>
        </w:rPr>
        <w:t>Zrušuje sa vyhláška Ministerstva práce a sociálnych vecí Slovenskej republiky č</w:t>
      </w:r>
      <w:r w:rsidRPr="00952D40">
        <w:rPr>
          <w:rFonts w:ascii="Times New Roman" w:hAnsi="Times New Roman"/>
        </w:rPr>
        <w:t xml:space="preserve">. </w:t>
      </w:r>
      <w:hyperlink r:id="rId8">
        <w:r w:rsidRPr="00952D40">
          <w:rPr>
            <w:rFonts w:ascii="Times New Roman" w:hAnsi="Times New Roman"/>
          </w:rPr>
          <w:t>49/1991 Zb.</w:t>
        </w:r>
      </w:hyperlink>
      <w:bookmarkStart w:id="625" w:name="paragraf-32b.odsek-1.text"/>
      <w:r w:rsidRPr="00952D40">
        <w:rPr>
          <w:rFonts w:ascii="Times New Roman" w:hAnsi="Times New Roman"/>
        </w:rPr>
        <w:t xml:space="preserve"> o </w:t>
      </w:r>
      <w:r>
        <w:rPr>
          <w:rFonts w:ascii="Times New Roman" w:hAnsi="Times New Roman"/>
          <w:color w:val="000000"/>
        </w:rPr>
        <w:t xml:space="preserve">ukladaní kolektívnych zmlúv vyššieho stupňa, sprostredkovateľoch a rozhodcoch a o ďalšej úprave konania. </w:t>
      </w:r>
      <w:bookmarkEnd w:id="625"/>
    </w:p>
    <w:p w:rsidR="00B22C5B" w:rsidRPr="00B22C5B" w:rsidRDefault="00B22C5B" w:rsidP="00B22C5B">
      <w:pPr>
        <w:ind w:left="357"/>
        <w:jc w:val="center"/>
        <w:rPr>
          <w:rFonts w:ascii="Times New Roman" w:hAnsi="Times New Roman" w:cs="Times New Roman"/>
          <w:b/>
          <w:color w:val="FF0000"/>
        </w:rPr>
      </w:pPr>
      <w:r w:rsidRPr="00B22C5B">
        <w:rPr>
          <w:rFonts w:ascii="Times New Roman" w:hAnsi="Times New Roman" w:cs="Times New Roman"/>
          <w:b/>
          <w:color w:val="FF0000"/>
        </w:rPr>
        <w:t>§ 32c</w:t>
      </w:r>
    </w:p>
    <w:p w:rsidR="00B22C5B" w:rsidRPr="00B22C5B" w:rsidRDefault="00F31CD1" w:rsidP="00F31CD1">
      <w:pPr>
        <w:shd w:val="clear" w:color="auto" w:fill="FFFFFF"/>
        <w:ind w:left="360" w:firstLine="348"/>
        <w:jc w:val="both"/>
        <w:rPr>
          <w:rFonts w:ascii="Times New Roman" w:hAnsi="Times New Roman" w:cs="Times New Roman"/>
          <w:color w:val="FF0000"/>
        </w:rPr>
      </w:pPr>
      <w:r w:rsidRPr="00F31CD1">
        <w:rPr>
          <w:rFonts w:ascii="Times New Roman" w:hAnsi="Times New Roman" w:cs="Times New Roman"/>
          <w:color w:val="FF0000"/>
        </w:rPr>
        <w:lastRenderedPageBreak/>
        <w:t>Zrušuje sa vyhláška Ministerstva práce, sociálnych vecí a rodiny Slovenskej republiky č. 315/2009 Z. z. o výške odmeny sprostredkovateľovi a rozhodcovi a výške a spôsobe úhrady nákladov konania pred rozhodcom</w:t>
      </w:r>
      <w:r>
        <w:rPr>
          <w:rFonts w:ascii="Times New Roman" w:hAnsi="Times New Roman" w:cs="Times New Roman"/>
          <w:color w:val="FF0000"/>
        </w:rPr>
        <w:t>.</w:t>
      </w:r>
    </w:p>
    <w:bookmarkEnd w:id="622"/>
    <w:bookmarkEnd w:id="623"/>
    <w:p w:rsidR="00AB2A43" w:rsidRDefault="00AB2A43">
      <w:pPr>
        <w:spacing w:after="0"/>
        <w:ind w:left="120"/>
      </w:pPr>
    </w:p>
    <w:p w:rsidR="00AB2A43" w:rsidRPr="006C589F" w:rsidRDefault="00BB476C" w:rsidP="006C589F">
      <w:pPr>
        <w:spacing w:after="0" w:line="264" w:lineRule="auto"/>
        <w:ind w:left="270"/>
        <w:jc w:val="center"/>
        <w:rPr>
          <w:rFonts w:ascii="Times New Roman" w:hAnsi="Times New Roman"/>
          <w:b/>
          <w:color w:val="000000"/>
        </w:rPr>
      </w:pPr>
      <w:bookmarkStart w:id="626" w:name="paragraf-33.oznacenie"/>
      <w:bookmarkStart w:id="627" w:name="paragraf-33"/>
      <w:r>
        <w:rPr>
          <w:rFonts w:ascii="Times New Roman" w:hAnsi="Times New Roman"/>
          <w:b/>
          <w:color w:val="000000"/>
        </w:rPr>
        <w:t xml:space="preserve"> § 33 </w:t>
      </w:r>
    </w:p>
    <w:p w:rsidR="00AB2A43" w:rsidRPr="006C589F" w:rsidRDefault="00BB476C" w:rsidP="006C589F">
      <w:pPr>
        <w:spacing w:after="0" w:line="264" w:lineRule="auto"/>
        <w:ind w:left="270"/>
        <w:jc w:val="center"/>
        <w:rPr>
          <w:rFonts w:ascii="Times New Roman" w:hAnsi="Times New Roman"/>
          <w:b/>
          <w:color w:val="000000"/>
        </w:rPr>
      </w:pPr>
      <w:bookmarkStart w:id="628" w:name="paragraf-33.nadpis"/>
      <w:bookmarkEnd w:id="626"/>
      <w:r>
        <w:rPr>
          <w:rFonts w:ascii="Times New Roman" w:hAnsi="Times New Roman"/>
          <w:b/>
          <w:color w:val="000000"/>
        </w:rPr>
        <w:t xml:space="preserve"> Účinnosť </w:t>
      </w:r>
    </w:p>
    <w:p w:rsidR="00AB2A43" w:rsidRDefault="00BB476C">
      <w:pPr>
        <w:spacing w:before="225" w:after="225" w:line="264" w:lineRule="auto"/>
        <w:ind w:left="270"/>
      </w:pPr>
      <w:bookmarkStart w:id="629" w:name="paragraf-33.odsek-1"/>
      <w:bookmarkEnd w:id="628"/>
      <w:r>
        <w:rPr>
          <w:rFonts w:ascii="Times New Roman" w:hAnsi="Times New Roman"/>
          <w:color w:val="000000"/>
        </w:rPr>
        <w:t xml:space="preserve"> </w:t>
      </w:r>
      <w:bookmarkStart w:id="630" w:name="paragraf-33.odsek-1.oznacenie"/>
      <w:bookmarkStart w:id="631" w:name="paragraf-33.odsek-1.text"/>
      <w:bookmarkEnd w:id="630"/>
      <w:r>
        <w:rPr>
          <w:rFonts w:ascii="Times New Roman" w:hAnsi="Times New Roman"/>
          <w:color w:val="000000"/>
        </w:rPr>
        <w:t xml:space="preserve">Tento zákon nadobúda účinnosť 1. februárom 1991. </w:t>
      </w:r>
      <w:bookmarkEnd w:id="631"/>
    </w:p>
    <w:p w:rsidR="00B22C5B" w:rsidRDefault="00BB476C" w:rsidP="00E71498">
      <w:pPr>
        <w:spacing w:after="0" w:line="264" w:lineRule="auto"/>
        <w:ind w:left="120"/>
        <w:rPr>
          <w:rFonts w:ascii="Times New Roman" w:hAnsi="Times New Roman"/>
          <w:color w:val="000000"/>
        </w:rPr>
      </w:pPr>
      <w:bookmarkStart w:id="632" w:name="predpis.text2"/>
      <w:bookmarkEnd w:id="627"/>
      <w:bookmarkEnd w:id="629"/>
      <w:r>
        <w:rPr>
          <w:rFonts w:ascii="Times New Roman" w:hAnsi="Times New Roman"/>
          <w:color w:val="000000"/>
        </w:rPr>
        <w:t xml:space="preserve"> </w:t>
      </w:r>
    </w:p>
    <w:p w:rsidR="00B22C5B" w:rsidRPr="00B22C5B" w:rsidRDefault="00B22C5B" w:rsidP="00E71498">
      <w:pPr>
        <w:spacing w:after="0"/>
        <w:ind w:left="6521"/>
        <w:jc w:val="both"/>
        <w:rPr>
          <w:rFonts w:ascii="Times New Roman" w:hAnsi="Times New Roman" w:cs="Times New Roman"/>
          <w:b/>
          <w:color w:val="FF0000"/>
        </w:rPr>
      </w:pPr>
      <w:r w:rsidRPr="00B22C5B">
        <w:rPr>
          <w:rFonts w:ascii="Times New Roman" w:hAnsi="Times New Roman" w:cs="Times New Roman"/>
          <w:b/>
          <w:color w:val="FF0000"/>
        </w:rPr>
        <w:t>Príloha</w:t>
      </w:r>
    </w:p>
    <w:p w:rsidR="00B22C5B" w:rsidRPr="00B22C5B" w:rsidRDefault="00B22C5B" w:rsidP="00E71498">
      <w:pPr>
        <w:spacing w:after="0"/>
        <w:ind w:left="6521"/>
        <w:jc w:val="both"/>
        <w:rPr>
          <w:rFonts w:ascii="Times New Roman" w:hAnsi="Times New Roman" w:cs="Times New Roman"/>
          <w:color w:val="FF0000"/>
        </w:rPr>
      </w:pPr>
      <w:r w:rsidRPr="00B22C5B">
        <w:rPr>
          <w:rFonts w:ascii="Times New Roman" w:hAnsi="Times New Roman" w:cs="Times New Roman"/>
          <w:b/>
          <w:color w:val="FF0000"/>
        </w:rPr>
        <w:t>k zákonu č. 2/1991 Zb.</w:t>
      </w:r>
    </w:p>
    <w:p w:rsidR="00B22C5B" w:rsidRPr="00B22C5B" w:rsidRDefault="00B22C5B" w:rsidP="00B22C5B">
      <w:pPr>
        <w:shd w:val="clear" w:color="auto" w:fill="FFFFFF"/>
        <w:ind w:left="360"/>
        <w:jc w:val="both"/>
        <w:rPr>
          <w:rFonts w:ascii="Times New Roman" w:hAnsi="Times New Roman" w:cs="Times New Roman"/>
          <w:color w:val="FF0000"/>
        </w:rPr>
      </w:pPr>
    </w:p>
    <w:p w:rsidR="00B22C5B" w:rsidRPr="00B22C5B" w:rsidRDefault="00B22C5B" w:rsidP="00B22C5B">
      <w:pPr>
        <w:ind w:left="284"/>
        <w:jc w:val="center"/>
        <w:rPr>
          <w:rFonts w:ascii="Times New Roman" w:hAnsi="Times New Roman" w:cs="Times New Roman"/>
          <w:b/>
          <w:color w:val="FF0000"/>
        </w:rPr>
      </w:pPr>
      <w:r w:rsidRPr="00B22C5B">
        <w:rPr>
          <w:rFonts w:ascii="Times New Roman" w:hAnsi="Times New Roman" w:cs="Times New Roman"/>
          <w:b/>
          <w:color w:val="FF0000"/>
        </w:rPr>
        <w:t>Zoznam preberaných právne záväzných aktov Európskej únie</w:t>
      </w:r>
    </w:p>
    <w:p w:rsidR="00B22C5B" w:rsidRPr="00B22C5B" w:rsidRDefault="00B22C5B" w:rsidP="00B22C5B">
      <w:pPr>
        <w:shd w:val="clear" w:color="auto" w:fill="FFFFFF"/>
        <w:ind w:left="360"/>
        <w:jc w:val="both"/>
        <w:rPr>
          <w:rFonts w:ascii="Times New Roman" w:hAnsi="Times New Roman" w:cs="Times New Roman"/>
          <w:color w:val="FF0000"/>
        </w:rPr>
      </w:pPr>
    </w:p>
    <w:p w:rsidR="00B22C5B" w:rsidRPr="00B22C5B" w:rsidRDefault="00B22C5B" w:rsidP="00B22C5B">
      <w:pPr>
        <w:shd w:val="clear" w:color="auto" w:fill="FFFFFF"/>
        <w:ind w:left="360"/>
        <w:jc w:val="both"/>
        <w:rPr>
          <w:rFonts w:ascii="Times New Roman" w:hAnsi="Times New Roman" w:cs="Times New Roman"/>
          <w:color w:val="FF0000"/>
        </w:rPr>
      </w:pPr>
      <w:r w:rsidRPr="00B22C5B">
        <w:rPr>
          <w:rFonts w:ascii="Times New Roman" w:hAnsi="Times New Roman" w:cs="Times New Roman"/>
          <w:color w:val="FF0000"/>
        </w:rPr>
        <w:t>Smernica Európskeho parlamentu a Rady (EÚ) 2022/2041 z 19. októbra 2022 o primeraných minimálnych mzdách v Európskej únii</w:t>
      </w:r>
      <w:r>
        <w:rPr>
          <w:rFonts w:ascii="Times New Roman" w:hAnsi="Times New Roman" w:cs="Times New Roman"/>
          <w:color w:val="FF0000"/>
        </w:rPr>
        <w:t xml:space="preserve"> (Ú. v. EÚ L 275, 25.10.2022).</w:t>
      </w:r>
    </w:p>
    <w:p w:rsidR="00AB2A43" w:rsidRDefault="00AB2A43" w:rsidP="00B22C5B">
      <w:pPr>
        <w:spacing w:after="0" w:line="264" w:lineRule="auto"/>
        <w:ind w:left="120"/>
      </w:pPr>
    </w:p>
    <w:p w:rsidR="00B22C5B" w:rsidRDefault="00B22C5B">
      <w:bookmarkStart w:id="633" w:name="predpis"/>
      <w:bookmarkEnd w:id="632"/>
      <w:bookmarkEnd w:id="633"/>
      <w:r>
        <w:br w:type="page"/>
      </w:r>
    </w:p>
    <w:p w:rsidR="00AB2A43" w:rsidRPr="005C0B6B" w:rsidRDefault="00BB476C" w:rsidP="00BB476C">
      <w:pPr>
        <w:pStyle w:val="Odsekzoznamu"/>
        <w:numPr>
          <w:ilvl w:val="0"/>
          <w:numId w:val="1"/>
        </w:numPr>
        <w:spacing w:after="0"/>
        <w:rPr>
          <w:rFonts w:ascii="Times New Roman" w:hAnsi="Times New Roman"/>
        </w:rPr>
      </w:pPr>
      <w:bookmarkStart w:id="634" w:name="poznamky.poznamka-1"/>
      <w:bookmarkStart w:id="635" w:name="poznamky"/>
      <w:r w:rsidRPr="005C0B6B">
        <w:rPr>
          <w:rFonts w:ascii="Times New Roman" w:hAnsi="Times New Roman"/>
        </w:rPr>
        <w:lastRenderedPageBreak/>
        <w:t>§ 231 Zákonníka práce</w:t>
      </w:r>
      <w:bookmarkStart w:id="636" w:name="poznamky.poznamka-1.text"/>
      <w:r w:rsidRPr="005C0B6B">
        <w:rPr>
          <w:rFonts w:ascii="Times New Roman" w:hAnsi="Times New Roman"/>
        </w:rPr>
        <w:t xml:space="preserve">. </w:t>
      </w:r>
      <w:bookmarkEnd w:id="636"/>
    </w:p>
    <w:p w:rsidR="001A1DFC" w:rsidRPr="001A1DFC" w:rsidRDefault="00BB476C" w:rsidP="001A1DFC">
      <w:pPr>
        <w:spacing w:after="0"/>
        <w:ind w:left="180"/>
        <w:rPr>
          <w:rFonts w:ascii="Times New Roman" w:hAnsi="Times New Roman" w:cs="Times New Roman"/>
          <w:color w:val="FF0000"/>
          <w:sz w:val="24"/>
          <w:szCs w:val="24"/>
        </w:rPr>
      </w:pPr>
      <w:r w:rsidRPr="005C0B6B">
        <w:rPr>
          <w:rFonts w:ascii="Times New Roman" w:hAnsi="Times New Roman" w:cs="Times New Roman"/>
          <w:color w:val="FF0000"/>
          <w:sz w:val="24"/>
          <w:szCs w:val="24"/>
        </w:rPr>
        <w:t>2aa) § 20f až 20i Občianskeho zákonníka.</w:t>
      </w:r>
    </w:p>
    <w:p w:rsidR="00BB476C" w:rsidRPr="005C0B6B" w:rsidRDefault="001A1DFC" w:rsidP="001A1DFC">
      <w:pPr>
        <w:spacing w:after="0"/>
        <w:ind w:left="180"/>
        <w:rPr>
          <w:color w:val="FF0000"/>
        </w:rPr>
      </w:pPr>
      <w:r w:rsidRPr="001A1DFC">
        <w:rPr>
          <w:rFonts w:ascii="Times New Roman" w:hAnsi="Times New Roman" w:cs="Times New Roman"/>
          <w:color w:val="FF0000"/>
          <w:sz w:val="24"/>
          <w:szCs w:val="24"/>
        </w:rPr>
        <w:t>2ab) § 6 zákona č. 83/1990 Zb. v znení zákona č. 346/2018 Z. z</w:t>
      </w:r>
      <w:r>
        <w:rPr>
          <w:rFonts w:ascii="Times New Roman" w:hAnsi="Times New Roman" w:cs="Times New Roman"/>
          <w:color w:val="FF0000"/>
          <w:sz w:val="24"/>
          <w:szCs w:val="24"/>
        </w:rPr>
        <w:t>.</w:t>
      </w:r>
    </w:p>
    <w:p w:rsidR="00AB2A43" w:rsidRPr="005C0B6B" w:rsidRDefault="00BB476C">
      <w:pPr>
        <w:spacing w:after="0"/>
        <w:ind w:left="120"/>
      </w:pPr>
      <w:bookmarkStart w:id="637" w:name="poznamky.poznamka-2a"/>
      <w:bookmarkEnd w:id="634"/>
      <w:r w:rsidRPr="005C0B6B">
        <w:rPr>
          <w:rFonts w:ascii="Times New Roman" w:hAnsi="Times New Roman"/>
        </w:rPr>
        <w:t xml:space="preserve"> </w:t>
      </w:r>
      <w:bookmarkStart w:id="638" w:name="poznamky.poznamka-2a.oznacenie"/>
      <w:r w:rsidRPr="005C0B6B">
        <w:rPr>
          <w:rFonts w:ascii="Times New Roman" w:hAnsi="Times New Roman"/>
        </w:rPr>
        <w:t xml:space="preserve">2a) </w:t>
      </w:r>
      <w:bookmarkEnd w:id="638"/>
      <w:r w:rsidRPr="005C0B6B">
        <w:rPr>
          <w:rFonts w:ascii="Times New Roman" w:hAnsi="Times New Roman"/>
        </w:rPr>
        <w:t>Zákon č. 83/1990 Zb.</w:t>
      </w:r>
      <w:bookmarkStart w:id="639" w:name="poznamky.poznamka-2a.text"/>
      <w:r w:rsidRPr="005C0B6B">
        <w:rPr>
          <w:rFonts w:ascii="Times New Roman" w:hAnsi="Times New Roman"/>
        </w:rPr>
        <w:t xml:space="preserve"> o združovaní občanov v znení neskorších predpisov. </w:t>
      </w:r>
      <w:bookmarkEnd w:id="639"/>
    </w:p>
    <w:p w:rsidR="00AB2A43" w:rsidRPr="005C0B6B" w:rsidRDefault="00BB476C">
      <w:pPr>
        <w:spacing w:after="0"/>
        <w:ind w:left="120"/>
      </w:pPr>
      <w:bookmarkStart w:id="640" w:name="poznamky.poznamka-2b"/>
      <w:bookmarkEnd w:id="637"/>
      <w:r w:rsidRPr="005C0B6B">
        <w:rPr>
          <w:rFonts w:ascii="Times New Roman" w:hAnsi="Times New Roman"/>
        </w:rPr>
        <w:t xml:space="preserve"> </w:t>
      </w:r>
      <w:bookmarkStart w:id="641" w:name="poznamky.poznamka-2b.oznacenie"/>
      <w:r w:rsidRPr="005C0B6B">
        <w:rPr>
          <w:rFonts w:ascii="Times New Roman" w:hAnsi="Times New Roman"/>
        </w:rPr>
        <w:t xml:space="preserve">2b) </w:t>
      </w:r>
      <w:bookmarkEnd w:id="641"/>
      <w:r w:rsidRPr="005C0B6B">
        <w:rPr>
          <w:rFonts w:ascii="Times New Roman" w:hAnsi="Times New Roman"/>
        </w:rPr>
        <w:t>§ 1 ods. 1 zákona č. 553/2003 Z. z.</w:t>
      </w:r>
      <w:bookmarkStart w:id="642" w:name="poznamky.poznamka-2b.text"/>
      <w:r w:rsidRPr="005C0B6B">
        <w:rPr>
          <w:rFonts w:ascii="Times New Roman" w:hAnsi="Times New Roman"/>
        </w:rPr>
        <w:t xml:space="preserve"> o odmeňovaní niektorých zamestnancov pri výkone práce vo verejnom záujme a o zmene a doplnení niektorých zákonov. </w:t>
      </w:r>
      <w:bookmarkEnd w:id="642"/>
    </w:p>
    <w:p w:rsidR="00AB2A43" w:rsidRPr="005C0B6B" w:rsidRDefault="00BB476C">
      <w:pPr>
        <w:spacing w:after="0"/>
        <w:ind w:left="120"/>
      </w:pPr>
      <w:bookmarkStart w:id="643" w:name="poznamky.poznamka-3"/>
      <w:bookmarkEnd w:id="640"/>
      <w:r w:rsidRPr="005C0B6B">
        <w:rPr>
          <w:rFonts w:ascii="Times New Roman" w:hAnsi="Times New Roman"/>
        </w:rPr>
        <w:t xml:space="preserve"> </w:t>
      </w:r>
      <w:bookmarkStart w:id="644" w:name="poznamky.poznamka-3.oznacenie"/>
      <w:r w:rsidRPr="005C0B6B">
        <w:rPr>
          <w:rFonts w:ascii="Times New Roman" w:hAnsi="Times New Roman"/>
        </w:rPr>
        <w:t xml:space="preserve">3) </w:t>
      </w:r>
      <w:bookmarkEnd w:id="644"/>
      <w:r w:rsidRPr="005C0B6B">
        <w:rPr>
          <w:rFonts w:ascii="Times New Roman" w:hAnsi="Times New Roman"/>
        </w:rPr>
        <w:t>§ 9 Zákonníka práce.</w:t>
      </w:r>
      <w:bookmarkStart w:id="645" w:name="poznamky.poznamka-3.text"/>
      <w:r w:rsidRPr="005C0B6B">
        <w:rPr>
          <w:rFonts w:ascii="Times New Roman" w:hAnsi="Times New Roman"/>
        </w:rPr>
        <w:t xml:space="preserve"> </w:t>
      </w:r>
      <w:bookmarkEnd w:id="645"/>
    </w:p>
    <w:p w:rsidR="00AB2A43" w:rsidRPr="005C0B6B" w:rsidRDefault="00BB476C">
      <w:pPr>
        <w:spacing w:after="0"/>
        <w:ind w:left="120"/>
      </w:pPr>
      <w:bookmarkStart w:id="646" w:name="poznamky.poznamka-4"/>
      <w:bookmarkEnd w:id="643"/>
      <w:r w:rsidRPr="005C0B6B">
        <w:rPr>
          <w:rFonts w:ascii="Times New Roman" w:hAnsi="Times New Roman"/>
        </w:rPr>
        <w:t xml:space="preserve"> </w:t>
      </w:r>
      <w:bookmarkStart w:id="647" w:name="poznamky.poznamka-4.oznacenie"/>
      <w:r w:rsidRPr="005C0B6B">
        <w:rPr>
          <w:rFonts w:ascii="Times New Roman" w:hAnsi="Times New Roman"/>
        </w:rPr>
        <w:t xml:space="preserve">4) </w:t>
      </w:r>
      <w:bookmarkEnd w:id="647"/>
      <w:r w:rsidRPr="005C0B6B">
        <w:rPr>
          <w:rFonts w:ascii="Times New Roman" w:hAnsi="Times New Roman"/>
        </w:rPr>
        <w:t>§ 2 Obchodného zákonníka.</w:t>
      </w:r>
      <w:bookmarkStart w:id="648" w:name="poznamky.poznamka-4.text"/>
      <w:r w:rsidRPr="005C0B6B">
        <w:rPr>
          <w:rFonts w:ascii="Times New Roman" w:hAnsi="Times New Roman"/>
        </w:rPr>
        <w:t xml:space="preserve"> </w:t>
      </w:r>
      <w:bookmarkEnd w:id="648"/>
    </w:p>
    <w:p w:rsidR="00AB2A43" w:rsidRDefault="00BB476C">
      <w:pPr>
        <w:spacing w:after="0"/>
        <w:ind w:left="120"/>
        <w:rPr>
          <w:rFonts w:ascii="Times New Roman" w:hAnsi="Times New Roman"/>
          <w:color w:val="000000"/>
        </w:rPr>
      </w:pPr>
      <w:bookmarkStart w:id="649" w:name="poznamky.poznamka-4a"/>
      <w:bookmarkEnd w:id="646"/>
      <w:r>
        <w:rPr>
          <w:rFonts w:ascii="Times New Roman" w:hAnsi="Times New Roman"/>
          <w:color w:val="000000"/>
        </w:rPr>
        <w:t xml:space="preserve"> </w:t>
      </w:r>
      <w:bookmarkStart w:id="650" w:name="poznamky.poznamka-4a.oznacenie"/>
      <w:r w:rsidRPr="00BB476C">
        <w:rPr>
          <w:rFonts w:ascii="Times New Roman" w:hAnsi="Times New Roman"/>
          <w:strike/>
          <w:color w:val="FF0000"/>
        </w:rPr>
        <w:t>4a)</w:t>
      </w:r>
      <w:r w:rsidRPr="00BB476C">
        <w:rPr>
          <w:rFonts w:ascii="Times New Roman" w:hAnsi="Times New Roman"/>
          <w:color w:val="FF0000"/>
        </w:rPr>
        <w:t xml:space="preserve"> </w:t>
      </w:r>
      <w:bookmarkEnd w:id="650"/>
      <w:r w:rsidRPr="00BB476C">
        <w:rPr>
          <w:rFonts w:ascii="Times New Roman" w:hAnsi="Times New Roman"/>
          <w:strike/>
          <w:color w:val="FF0000"/>
        </w:rPr>
        <w:t>Položka 2 písm. a) zákona Národnej rady Slovenskej republiky č. 145/1995 Z. z.</w:t>
      </w:r>
      <w:bookmarkStart w:id="651" w:name="poznamky.poznamka-4a.text"/>
      <w:r w:rsidRPr="00BB476C">
        <w:rPr>
          <w:rFonts w:ascii="Times New Roman" w:hAnsi="Times New Roman"/>
          <w:strike/>
          <w:color w:val="FF0000"/>
        </w:rPr>
        <w:t xml:space="preserve"> o správnych poplatkoch.</w:t>
      </w:r>
      <w:r w:rsidRPr="00BB476C">
        <w:rPr>
          <w:rFonts w:ascii="Times New Roman" w:hAnsi="Times New Roman"/>
          <w:color w:val="FF0000"/>
        </w:rPr>
        <w:t xml:space="preserve"> </w:t>
      </w:r>
      <w:bookmarkEnd w:id="651"/>
    </w:p>
    <w:p w:rsidR="00BB476C" w:rsidRPr="00BB476C" w:rsidRDefault="00BB476C">
      <w:pPr>
        <w:spacing w:after="0"/>
        <w:ind w:left="120"/>
        <w:rPr>
          <w:color w:val="FF0000"/>
        </w:rPr>
      </w:pPr>
      <w:r w:rsidRPr="00BB476C">
        <w:rPr>
          <w:rFonts w:ascii="Times New Roman" w:hAnsi="Times New Roman" w:cs="Times New Roman"/>
          <w:color w:val="FF0000"/>
          <w:sz w:val="24"/>
          <w:szCs w:val="24"/>
        </w:rPr>
        <w:t xml:space="preserve">4a) Zákon č. </w:t>
      </w:r>
      <w:r w:rsidRPr="00BB476C">
        <w:rPr>
          <w:rFonts w:ascii="Times New Roman" w:hAnsi="Times New Roman" w:cs="Times New Roman"/>
          <w:iCs/>
          <w:color w:val="FF0000"/>
          <w:sz w:val="24"/>
          <w:szCs w:val="24"/>
        </w:rPr>
        <w:t>283/2002 Z. z.</w:t>
      </w:r>
      <w:r w:rsidRPr="00BB476C">
        <w:rPr>
          <w:rFonts w:ascii="Times New Roman" w:hAnsi="Times New Roman" w:cs="Times New Roman"/>
          <w:color w:val="FF0000"/>
          <w:sz w:val="24"/>
          <w:szCs w:val="24"/>
        </w:rPr>
        <w:t xml:space="preserve"> o cestovných náhradách v znení neskorších predpisov.</w:t>
      </w:r>
    </w:p>
    <w:p w:rsidR="00AB2A43" w:rsidRDefault="00BB476C">
      <w:pPr>
        <w:spacing w:after="0"/>
        <w:ind w:left="120"/>
        <w:rPr>
          <w:rFonts w:ascii="Times New Roman" w:hAnsi="Times New Roman"/>
          <w:color w:val="000000"/>
        </w:rPr>
      </w:pPr>
      <w:bookmarkStart w:id="652" w:name="poznamky.poznamka-4aa"/>
      <w:bookmarkEnd w:id="649"/>
      <w:r>
        <w:rPr>
          <w:rFonts w:ascii="Times New Roman" w:hAnsi="Times New Roman"/>
          <w:color w:val="000000"/>
        </w:rPr>
        <w:t xml:space="preserve"> </w:t>
      </w:r>
      <w:bookmarkStart w:id="653" w:name="poznamky.poznamka-4aa.oznacenie"/>
      <w:r>
        <w:rPr>
          <w:rFonts w:ascii="Times New Roman" w:hAnsi="Times New Roman"/>
          <w:color w:val="000000"/>
        </w:rPr>
        <w:t xml:space="preserve">4aa) </w:t>
      </w:r>
      <w:bookmarkStart w:id="654" w:name="poznamky.poznamka-4aa.text"/>
      <w:bookmarkEnd w:id="653"/>
      <w:r>
        <w:rPr>
          <w:rFonts w:ascii="Times New Roman" w:hAnsi="Times New Roman"/>
          <w:color w:val="000000"/>
        </w:rPr>
        <w:t xml:space="preserve">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 12. 2006) v znení nariadenia Európskeho parlamentu a Rady (ES) č. 259/2008 z 11. marca 2008 (Ú. v. EÚ L 97, 9. 4. 2008). </w:t>
      </w:r>
      <w:bookmarkEnd w:id="654"/>
    </w:p>
    <w:p w:rsidR="00BB476C" w:rsidRPr="00BB476C" w:rsidRDefault="00BB476C" w:rsidP="00BB476C">
      <w:pPr>
        <w:spacing w:after="0"/>
        <w:ind w:left="120"/>
        <w:rPr>
          <w:rFonts w:ascii="Times New Roman" w:hAnsi="Times New Roman" w:cs="Times New Roman"/>
          <w:color w:val="FF0000"/>
        </w:rPr>
      </w:pPr>
      <w:r w:rsidRPr="00BB476C">
        <w:rPr>
          <w:rFonts w:ascii="Times New Roman" w:hAnsi="Times New Roman" w:cs="Times New Roman"/>
          <w:color w:val="FF0000"/>
        </w:rPr>
        <w:t>4ab) § 3 ods. 1 zákona č. 7/2005 Z. z. o konkurze a reštrukturalizácii a o zmene a doplnení niektorých zákonov v znení neskorších predpisov.</w:t>
      </w:r>
    </w:p>
    <w:p w:rsidR="00BB476C" w:rsidRPr="00BB476C" w:rsidRDefault="00BB476C" w:rsidP="00BB476C">
      <w:pPr>
        <w:spacing w:after="0"/>
        <w:ind w:left="120"/>
        <w:rPr>
          <w:rFonts w:ascii="Times New Roman" w:hAnsi="Times New Roman" w:cs="Times New Roman"/>
          <w:color w:val="FF0000"/>
        </w:rPr>
      </w:pPr>
      <w:r w:rsidRPr="00BB476C">
        <w:rPr>
          <w:rFonts w:ascii="Times New Roman" w:hAnsi="Times New Roman" w:cs="Times New Roman"/>
          <w:color w:val="FF0000"/>
        </w:rPr>
        <w:t>4ac) § 70 Obchodného zákonníka.</w:t>
      </w:r>
    </w:p>
    <w:p w:rsidR="00BB476C" w:rsidRPr="00BB476C" w:rsidRDefault="00BB476C" w:rsidP="00BB476C">
      <w:pPr>
        <w:spacing w:after="0"/>
        <w:ind w:left="120"/>
        <w:rPr>
          <w:rFonts w:ascii="Times New Roman" w:hAnsi="Times New Roman" w:cs="Times New Roman"/>
          <w:color w:val="FF0000"/>
        </w:rPr>
      </w:pPr>
      <w:r w:rsidRPr="00BB476C">
        <w:rPr>
          <w:rFonts w:ascii="Times New Roman" w:hAnsi="Times New Roman" w:cs="Times New Roman"/>
          <w:color w:val="FF0000"/>
        </w:rPr>
        <w:t>4ad) § 19 zákona č. 583/2004 Z. z. o rozpočtových pravidlách územnej samosprávy a o zmene a doplnení niektorých zákonov v znení neskorších predpisov.</w:t>
      </w:r>
    </w:p>
    <w:p w:rsidR="00BB476C" w:rsidRPr="00BB476C" w:rsidRDefault="00BB476C" w:rsidP="00BB476C">
      <w:pPr>
        <w:spacing w:after="0"/>
        <w:ind w:left="120"/>
        <w:rPr>
          <w:rFonts w:ascii="Times New Roman" w:hAnsi="Times New Roman" w:cs="Times New Roman"/>
          <w:color w:val="FF0000"/>
        </w:rPr>
      </w:pPr>
      <w:r w:rsidRPr="00BB476C">
        <w:rPr>
          <w:rFonts w:ascii="Times New Roman" w:hAnsi="Times New Roman" w:cs="Times New Roman"/>
          <w:color w:val="FF0000"/>
        </w:rPr>
        <w:t>4ae) § 40 ods. 8 Zákonníka práce.</w:t>
      </w:r>
    </w:p>
    <w:p w:rsidR="00BB476C" w:rsidRDefault="00BB476C" w:rsidP="00BB476C">
      <w:pPr>
        <w:spacing w:after="0"/>
        <w:ind w:left="120"/>
        <w:rPr>
          <w:rFonts w:ascii="Times New Roman" w:hAnsi="Times New Roman" w:cs="Times New Roman"/>
          <w:color w:val="FF0000"/>
        </w:rPr>
      </w:pPr>
      <w:r w:rsidRPr="00BB476C">
        <w:rPr>
          <w:rFonts w:ascii="Times New Roman" w:hAnsi="Times New Roman" w:cs="Times New Roman"/>
          <w:color w:val="FF0000"/>
        </w:rPr>
        <w:t>4af) § 3 ods. 2 zákona Národnej rady Slovenskej republiky č. 42/1994 Z. z. o civilnej ochrane obyvateľstva</w:t>
      </w:r>
      <w:r>
        <w:rPr>
          <w:rFonts w:ascii="Times New Roman" w:hAnsi="Times New Roman" w:cs="Times New Roman"/>
          <w:color w:val="FF0000"/>
        </w:rPr>
        <w:t xml:space="preserve"> v znení neskorších predpisov.</w:t>
      </w:r>
    </w:p>
    <w:p w:rsidR="007F31FE" w:rsidRDefault="007F31FE" w:rsidP="00BB476C">
      <w:pPr>
        <w:spacing w:after="0"/>
        <w:ind w:left="120"/>
        <w:rPr>
          <w:rFonts w:ascii="Times New Roman" w:hAnsi="Times New Roman" w:cs="Times New Roman"/>
          <w:color w:val="FF0000"/>
        </w:rPr>
      </w:pPr>
      <w:r w:rsidRPr="007F31FE">
        <w:rPr>
          <w:rFonts w:ascii="Times New Roman" w:hAnsi="Times New Roman" w:cs="Times New Roman"/>
          <w:color w:val="FF0000"/>
        </w:rPr>
        <w:t>4ag) Zákon č. 215/2021 Z. z. o podpore v čase skrátenej práce a o zmene a doplnení niektorých zákonov v znení neskorších predpisov</w:t>
      </w:r>
      <w:r>
        <w:rPr>
          <w:rFonts w:ascii="Times New Roman" w:hAnsi="Times New Roman" w:cs="Times New Roman"/>
          <w:color w:val="FF0000"/>
        </w:rPr>
        <w:t>.</w:t>
      </w:r>
    </w:p>
    <w:p w:rsidR="00BB476C" w:rsidRDefault="00BB476C" w:rsidP="00BB476C">
      <w:pPr>
        <w:spacing w:after="0"/>
        <w:ind w:left="120"/>
        <w:rPr>
          <w:rFonts w:ascii="Times New Roman" w:hAnsi="Times New Roman" w:cs="Times New Roman"/>
          <w:color w:val="FF0000"/>
        </w:rPr>
      </w:pPr>
      <w:r w:rsidRPr="00BB476C">
        <w:rPr>
          <w:rFonts w:ascii="Times New Roman" w:hAnsi="Times New Roman" w:cs="Times New Roman"/>
          <w:color w:val="FF0000"/>
        </w:rPr>
        <w:t>4a</w:t>
      </w:r>
      <w:r w:rsidR="007F31FE">
        <w:rPr>
          <w:rFonts w:ascii="Times New Roman" w:hAnsi="Times New Roman" w:cs="Times New Roman"/>
          <w:color w:val="FF0000"/>
        </w:rPr>
        <w:t>h</w:t>
      </w:r>
      <w:r w:rsidRPr="00BB476C">
        <w:rPr>
          <w:rFonts w:ascii="Times New Roman" w:hAnsi="Times New Roman" w:cs="Times New Roman"/>
          <w:color w:val="FF0000"/>
        </w:rPr>
        <w:t xml:space="preserve">) </w:t>
      </w:r>
      <w:r w:rsidR="00594A55" w:rsidRPr="00594A55">
        <w:rPr>
          <w:rFonts w:ascii="Times New Roman" w:hAnsi="Times New Roman" w:cs="Times New Roman"/>
          <w:color w:val="FF0000"/>
        </w:rPr>
        <w:t>Položka 2 písm. a) prílohy zákona Národnej rady Slovenskej republiky č. 145/1995 Z. z. o správnych poplatkoch v znení neskorších predpisov.</w:t>
      </w:r>
    </w:p>
    <w:p w:rsidR="00F31CD1" w:rsidRPr="00F31CD1" w:rsidRDefault="005C0B6B" w:rsidP="00F31CD1">
      <w:pPr>
        <w:spacing w:after="0"/>
        <w:ind w:left="120"/>
        <w:rPr>
          <w:rFonts w:ascii="Times New Roman" w:hAnsi="Times New Roman" w:cs="Times New Roman"/>
          <w:color w:val="FF0000"/>
        </w:rPr>
      </w:pPr>
      <w:r w:rsidRPr="005C0B6B">
        <w:rPr>
          <w:rFonts w:ascii="Times New Roman" w:hAnsi="Times New Roman" w:cs="Times New Roman"/>
          <w:color w:val="FF0000"/>
        </w:rPr>
        <w:t>4a</w:t>
      </w:r>
      <w:r w:rsidR="007F31FE">
        <w:rPr>
          <w:rFonts w:ascii="Times New Roman" w:hAnsi="Times New Roman" w:cs="Times New Roman"/>
          <w:color w:val="FF0000"/>
        </w:rPr>
        <w:t>i</w:t>
      </w:r>
      <w:r w:rsidRPr="005C0B6B">
        <w:rPr>
          <w:rFonts w:ascii="Times New Roman" w:hAnsi="Times New Roman" w:cs="Times New Roman"/>
          <w:color w:val="FF0000"/>
        </w:rPr>
        <w:t xml:space="preserve">) </w:t>
      </w:r>
      <w:bookmarkStart w:id="655" w:name="poznamky.poznamka-4b"/>
      <w:bookmarkEnd w:id="652"/>
      <w:r w:rsidR="00F31CD1" w:rsidRPr="00F31CD1">
        <w:rPr>
          <w:rFonts w:ascii="Times New Roman" w:hAnsi="Times New Roman" w:cs="Times New Roman"/>
          <w:color w:val="FF0000"/>
        </w:rPr>
        <w:t>§ 30, § 30a a 31 zákona č. 540/2001 Z. z. o štátnej štatistike v znení neskorších predpisov.</w:t>
      </w:r>
    </w:p>
    <w:p w:rsidR="00F31CD1" w:rsidRDefault="007F31FE" w:rsidP="00F31CD1">
      <w:pPr>
        <w:spacing w:after="0"/>
        <w:ind w:left="120"/>
        <w:rPr>
          <w:rFonts w:ascii="Times New Roman" w:hAnsi="Times New Roman" w:cs="Times New Roman"/>
          <w:color w:val="FF0000"/>
        </w:rPr>
      </w:pPr>
      <w:r>
        <w:rPr>
          <w:rFonts w:ascii="Times New Roman" w:hAnsi="Times New Roman" w:cs="Times New Roman"/>
          <w:color w:val="FF0000"/>
        </w:rPr>
        <w:t>4aj</w:t>
      </w:r>
      <w:r w:rsidR="00F31CD1" w:rsidRPr="00F31CD1">
        <w:rPr>
          <w:rFonts w:ascii="Times New Roman" w:hAnsi="Times New Roman" w:cs="Times New Roman"/>
          <w:color w:val="FF0000"/>
        </w:rPr>
        <w:t>) § 3 zákona č. 103/2007 Z. z. o trojstranných konzultáciách na celoštátnej úrovni a o zmene a doplnení niektorých zákonov (zákon o tripartite) v znení neskorších predpisov.</w:t>
      </w:r>
    </w:p>
    <w:p w:rsidR="00AB2A43" w:rsidRPr="005C0B6B" w:rsidRDefault="00BB476C" w:rsidP="00F31CD1">
      <w:pPr>
        <w:spacing w:after="0"/>
        <w:ind w:left="120"/>
      </w:pPr>
      <w:bookmarkStart w:id="656" w:name="poznamky.poznamka-4b.oznacenie"/>
      <w:r>
        <w:rPr>
          <w:rFonts w:ascii="Times New Roman" w:hAnsi="Times New Roman"/>
          <w:color w:val="000000"/>
        </w:rPr>
        <w:t xml:space="preserve">4b) </w:t>
      </w:r>
      <w:bookmarkEnd w:id="656"/>
      <w:r w:rsidRPr="005C0B6B">
        <w:rPr>
          <w:rFonts w:ascii="Times New Roman" w:hAnsi="Times New Roman"/>
        </w:rPr>
        <w:t>Zákon č. 330/2007 Z. z.</w:t>
      </w:r>
      <w:bookmarkStart w:id="657" w:name="poznamky.poznamka-4b.text"/>
      <w:r w:rsidRPr="005C0B6B">
        <w:rPr>
          <w:rFonts w:ascii="Times New Roman" w:hAnsi="Times New Roman"/>
        </w:rPr>
        <w:t xml:space="preserve"> o registri trestov a o zmene a doplnení niektorých zákonov v znení neskorších predpisov. </w:t>
      </w:r>
      <w:bookmarkEnd w:id="657"/>
    </w:p>
    <w:p w:rsidR="00AB2A43" w:rsidRPr="005C0B6B" w:rsidRDefault="00BB476C">
      <w:pPr>
        <w:spacing w:after="0"/>
        <w:ind w:left="120"/>
      </w:pPr>
      <w:bookmarkStart w:id="658" w:name="poznamky.poznamka-4c"/>
      <w:bookmarkEnd w:id="655"/>
      <w:r w:rsidRPr="005C0B6B">
        <w:rPr>
          <w:rFonts w:ascii="Times New Roman" w:hAnsi="Times New Roman"/>
        </w:rPr>
        <w:t xml:space="preserve"> </w:t>
      </w:r>
      <w:bookmarkStart w:id="659" w:name="poznamky.poznamka-4c.oznacenie"/>
      <w:r w:rsidRPr="005C0B6B">
        <w:rPr>
          <w:rFonts w:ascii="Times New Roman" w:hAnsi="Times New Roman"/>
        </w:rPr>
        <w:t xml:space="preserve">4c) </w:t>
      </w:r>
      <w:bookmarkEnd w:id="659"/>
      <w:r w:rsidRPr="005C0B6B">
        <w:rPr>
          <w:rFonts w:ascii="Times New Roman" w:hAnsi="Times New Roman"/>
        </w:rPr>
        <w:t>§ 10 ods. 4 písm. a) zákona č. 330/2007 Z. z. v znení zákona č. 91/2016 Z. z.</w:t>
      </w:r>
      <w:bookmarkStart w:id="660" w:name="poznamky.poznamka-4c.text"/>
      <w:r w:rsidRPr="005C0B6B">
        <w:rPr>
          <w:rFonts w:ascii="Times New Roman" w:hAnsi="Times New Roman"/>
        </w:rPr>
        <w:t xml:space="preserve"> </w:t>
      </w:r>
      <w:bookmarkEnd w:id="660"/>
    </w:p>
    <w:p w:rsidR="00AB2A43" w:rsidRPr="005C0B6B" w:rsidRDefault="00BB476C">
      <w:pPr>
        <w:spacing w:after="0"/>
        <w:ind w:left="120"/>
        <w:rPr>
          <w:strike/>
          <w:color w:val="FF0000"/>
        </w:rPr>
      </w:pPr>
      <w:bookmarkStart w:id="661" w:name="poznamky.poznamka-4d"/>
      <w:bookmarkEnd w:id="658"/>
      <w:r w:rsidRPr="005C0B6B">
        <w:rPr>
          <w:rFonts w:ascii="Times New Roman" w:hAnsi="Times New Roman"/>
          <w:strike/>
          <w:color w:val="FF0000"/>
        </w:rPr>
        <w:t xml:space="preserve"> </w:t>
      </w:r>
      <w:bookmarkStart w:id="662" w:name="poznamky.poznamka-4d.oznacenie"/>
      <w:r w:rsidRPr="005C0B6B">
        <w:rPr>
          <w:rFonts w:ascii="Times New Roman" w:hAnsi="Times New Roman"/>
          <w:strike/>
          <w:color w:val="FF0000"/>
        </w:rPr>
        <w:t xml:space="preserve">4d) </w:t>
      </w:r>
      <w:bookmarkEnd w:id="662"/>
      <w:r w:rsidRPr="005C0B6B">
        <w:rPr>
          <w:rFonts w:ascii="Times New Roman" w:hAnsi="Times New Roman"/>
          <w:strike/>
          <w:color w:val="FF0000"/>
        </w:rPr>
        <w:t>Zákon č. 283/2002 Z. z.</w:t>
      </w:r>
      <w:bookmarkStart w:id="663" w:name="poznamky.poznamka-4d.text"/>
      <w:r w:rsidRPr="005C0B6B">
        <w:rPr>
          <w:rFonts w:ascii="Times New Roman" w:hAnsi="Times New Roman"/>
          <w:strike/>
          <w:color w:val="FF0000"/>
        </w:rPr>
        <w:t xml:space="preserve"> o cestovných náhradách v znení neskorších predpisov. </w:t>
      </w:r>
      <w:bookmarkEnd w:id="663"/>
    </w:p>
    <w:p w:rsidR="00AB2A43" w:rsidRPr="005C0B6B" w:rsidRDefault="00BB476C">
      <w:pPr>
        <w:spacing w:after="0"/>
        <w:ind w:left="120"/>
      </w:pPr>
      <w:bookmarkStart w:id="664" w:name="poznamky.poznamka-5"/>
      <w:bookmarkEnd w:id="661"/>
      <w:r w:rsidRPr="005C0B6B">
        <w:rPr>
          <w:rFonts w:ascii="Times New Roman" w:hAnsi="Times New Roman"/>
        </w:rPr>
        <w:t xml:space="preserve"> </w:t>
      </w:r>
      <w:bookmarkStart w:id="665" w:name="poznamky.poznamka-5.oznacenie"/>
      <w:r w:rsidRPr="005C0B6B">
        <w:rPr>
          <w:rFonts w:ascii="Times New Roman" w:hAnsi="Times New Roman"/>
        </w:rPr>
        <w:t xml:space="preserve">5) </w:t>
      </w:r>
      <w:bookmarkEnd w:id="665"/>
      <w:r w:rsidRPr="005C0B6B">
        <w:rPr>
          <w:rFonts w:ascii="Times New Roman" w:hAnsi="Times New Roman"/>
        </w:rPr>
        <w:t>Zákon Národnej rady Slovenskej republiky č. 233/1995 Z. z.</w:t>
      </w:r>
      <w:bookmarkStart w:id="666" w:name="poznamky.poznamka-5.text"/>
      <w:r w:rsidRPr="005C0B6B">
        <w:rPr>
          <w:rFonts w:ascii="Times New Roman" w:hAnsi="Times New Roman"/>
        </w:rPr>
        <w:t xml:space="preserve"> o súdnych exekútoroch a exekučnej činnosti (Exekučný poriadok) a o zmene a doplnení ďalších zákonov v znení neskorších predpisov. </w:t>
      </w:r>
      <w:bookmarkEnd w:id="666"/>
    </w:p>
    <w:p w:rsidR="00AB2A43" w:rsidRPr="005C0B6B" w:rsidRDefault="00BB476C">
      <w:pPr>
        <w:spacing w:after="0"/>
        <w:ind w:left="120"/>
      </w:pPr>
      <w:bookmarkStart w:id="667" w:name="poznamky.poznamka-5a"/>
      <w:bookmarkEnd w:id="664"/>
      <w:r w:rsidRPr="005C0B6B">
        <w:rPr>
          <w:rFonts w:ascii="Times New Roman" w:hAnsi="Times New Roman"/>
        </w:rPr>
        <w:t xml:space="preserve"> </w:t>
      </w:r>
      <w:bookmarkStart w:id="668" w:name="poznamky.poznamka-5a.oznacenie"/>
      <w:r w:rsidRPr="005C0B6B">
        <w:rPr>
          <w:rFonts w:ascii="Times New Roman" w:hAnsi="Times New Roman"/>
        </w:rPr>
        <w:t xml:space="preserve">5a) </w:t>
      </w:r>
      <w:bookmarkEnd w:id="668"/>
      <w:r w:rsidRPr="005C0B6B">
        <w:rPr>
          <w:rFonts w:ascii="Times New Roman" w:hAnsi="Times New Roman"/>
        </w:rPr>
        <w:t xml:space="preserve">Čl. 3 Dohovoru Medzinárodnej organizácie práce o slobode združovania a ochrane práva organizovať sa č. 87 z roku 1948 (oznámenie Federálneho ministerstva zahraničných vecí č. 489/1990 Zb. a bod 28 oznámenia Ministerstva zahraničných vecí Slovenskej republiky č. 110/1997 Z. z. o potvrdení sukcesie Slovenskej republiky do záväzkov z príslušných mnohostranných zmluvných dokumentov Medzinárodnej organizácie práce, ktorých depozitárom je generálny riaditeľ Medzinárodného úradu práce). </w:t>
      </w:r>
    </w:p>
    <w:p w:rsidR="00AB2A43" w:rsidRPr="005C0B6B" w:rsidRDefault="00BB476C">
      <w:pPr>
        <w:spacing w:after="0"/>
        <w:ind w:left="120"/>
      </w:pPr>
      <w:r w:rsidRPr="005C0B6B">
        <w:rPr>
          <w:rFonts w:ascii="Times New Roman" w:hAnsi="Times New Roman"/>
        </w:rPr>
        <w:t xml:space="preserve"> Čl. 2 Dohovoru Medzinárodnej organizácie práce o použití zásad práva organizovať sa a kolektívne vyjednávať č. 98 z roku 1949 (oznámenie Federálneho ministerstva zahraničných vecí č. 470/1990 Zb. a bod 33 oznámenia Ministerstva zahraničných vecí Slovenskej republiky č. 110/1997 Z. z.</w:t>
      </w:r>
      <w:bookmarkStart w:id="669" w:name="poznamky.poznamka-5a.text"/>
      <w:r w:rsidRPr="005C0B6B">
        <w:rPr>
          <w:rFonts w:ascii="Times New Roman" w:hAnsi="Times New Roman"/>
        </w:rPr>
        <w:t xml:space="preserve">). </w:t>
      </w:r>
      <w:bookmarkEnd w:id="669"/>
    </w:p>
    <w:p w:rsidR="00AB2A43" w:rsidRPr="005C0B6B" w:rsidRDefault="00BB476C">
      <w:pPr>
        <w:spacing w:after="0"/>
        <w:ind w:left="120"/>
      </w:pPr>
      <w:bookmarkStart w:id="670" w:name="poznamky.poznamka-5b"/>
      <w:bookmarkEnd w:id="667"/>
      <w:r w:rsidRPr="005C0B6B">
        <w:rPr>
          <w:rFonts w:ascii="Times New Roman" w:hAnsi="Times New Roman"/>
        </w:rPr>
        <w:lastRenderedPageBreak/>
        <w:t xml:space="preserve"> </w:t>
      </w:r>
      <w:bookmarkStart w:id="671" w:name="poznamky.poznamka-5b.oznacenie"/>
      <w:r w:rsidRPr="005C0B6B">
        <w:rPr>
          <w:rFonts w:ascii="Times New Roman" w:hAnsi="Times New Roman"/>
        </w:rPr>
        <w:t xml:space="preserve">5b) </w:t>
      </w:r>
      <w:bookmarkEnd w:id="671"/>
      <w:r w:rsidRPr="005C0B6B">
        <w:rPr>
          <w:rFonts w:ascii="Times New Roman" w:hAnsi="Times New Roman"/>
        </w:rPr>
        <w:t xml:space="preserve">Čl. 8 ods. 1 písm. d), čl. 8 ods. 2 a 3 Medzinárodného paktu o hospodárskych, sociálnych a kultúrnych právach (vyhláška ministra zahraničných vecí č. 120/1976 Zb.). </w:t>
      </w:r>
    </w:p>
    <w:p w:rsidR="00AB2A43" w:rsidRPr="005C0B6B" w:rsidRDefault="00BB476C">
      <w:pPr>
        <w:spacing w:after="0"/>
        <w:ind w:left="120"/>
      </w:pPr>
      <w:r w:rsidRPr="005C0B6B">
        <w:rPr>
          <w:rFonts w:ascii="Times New Roman" w:hAnsi="Times New Roman"/>
        </w:rPr>
        <w:t xml:space="preserve">Čl. 6 ods. 4 Európskej sociálnej charty (oznámenie Ministerstva zahraničných vecí Slovenskej republiky č. 329/1998 Z. z.). </w:t>
      </w:r>
    </w:p>
    <w:p w:rsidR="00AB2A43" w:rsidRPr="005C0B6B" w:rsidRDefault="00BB476C">
      <w:pPr>
        <w:spacing w:after="0"/>
        <w:ind w:left="120"/>
      </w:pPr>
      <w:r w:rsidRPr="005C0B6B">
        <w:rPr>
          <w:rFonts w:ascii="Times New Roman" w:hAnsi="Times New Roman"/>
        </w:rPr>
        <w:t xml:space="preserve"> Čl. 3 Dohovoru Medzinárodnej organizácie práce o slobode združovania a ochrane práva organizovať sa č. 87 z roku 1948 (oznámenie Federálneho ministerstva zahraničných vecí č. </w:t>
      </w:r>
      <w:hyperlink r:id="rId9">
        <w:r w:rsidRPr="005C0B6B">
          <w:rPr>
            <w:rFonts w:ascii="Times New Roman" w:hAnsi="Times New Roman"/>
          </w:rPr>
          <w:t>489/1990 Zb.</w:t>
        </w:r>
      </w:hyperlink>
      <w:r w:rsidRPr="005C0B6B">
        <w:rPr>
          <w:rFonts w:ascii="Times New Roman" w:hAnsi="Times New Roman"/>
        </w:rPr>
        <w:t xml:space="preserve"> a bod 28 oznámenia Ministerstva zahraničných vecí Slovenskej republiky č. 110/1997 Z. z.). </w:t>
      </w:r>
    </w:p>
    <w:p w:rsidR="00AB2A43" w:rsidRPr="005C0B6B" w:rsidRDefault="00BB476C">
      <w:pPr>
        <w:spacing w:after="0"/>
        <w:ind w:left="120"/>
      </w:pPr>
      <w:r w:rsidRPr="005C0B6B">
        <w:rPr>
          <w:rFonts w:ascii="Times New Roman" w:hAnsi="Times New Roman"/>
        </w:rPr>
        <w:t xml:space="preserve"> Čl. 2 Dohovoru Medzinárodnej organizácie práce o použití zásad práva organizovať sa a kolektívne vyjednávať č. 98 z roku 1949 (oznámenie Federálneho ministerstva zahraničných vecí č. 470/1990 Zb. a bod 33 oznámenia Ministerstva zahraničných vecí Slovenskej republiky č. 110/1997 Z. z.</w:t>
      </w:r>
      <w:bookmarkStart w:id="672" w:name="poznamky.poznamka-5b.text"/>
      <w:r w:rsidRPr="005C0B6B">
        <w:rPr>
          <w:rFonts w:ascii="Times New Roman" w:hAnsi="Times New Roman"/>
        </w:rPr>
        <w:t xml:space="preserve">). </w:t>
      </w:r>
      <w:bookmarkEnd w:id="672"/>
    </w:p>
    <w:p w:rsidR="00AB2A43" w:rsidRPr="005C0B6B" w:rsidRDefault="00BB476C">
      <w:pPr>
        <w:spacing w:after="0"/>
        <w:ind w:left="120"/>
      </w:pPr>
      <w:bookmarkStart w:id="673" w:name="poznamky.poznamka-6"/>
      <w:bookmarkEnd w:id="670"/>
      <w:r w:rsidRPr="005C0B6B">
        <w:rPr>
          <w:rFonts w:ascii="Times New Roman" w:hAnsi="Times New Roman"/>
        </w:rPr>
        <w:t xml:space="preserve"> </w:t>
      </w:r>
      <w:bookmarkStart w:id="674" w:name="poznamky.poznamka-6.oznacenie"/>
      <w:r w:rsidRPr="005C0B6B">
        <w:rPr>
          <w:rFonts w:ascii="Times New Roman" w:hAnsi="Times New Roman"/>
        </w:rPr>
        <w:t xml:space="preserve">6) </w:t>
      </w:r>
      <w:bookmarkEnd w:id="674"/>
      <w:r w:rsidRPr="005C0B6B">
        <w:rPr>
          <w:rFonts w:ascii="Times New Roman" w:hAnsi="Times New Roman"/>
        </w:rPr>
        <w:t>Čl. 2 až 5 Ústavného zákona č. 227/2002 Z. z.</w:t>
      </w:r>
      <w:bookmarkStart w:id="675" w:name="poznamky.poznamka-6.text"/>
      <w:r w:rsidRPr="005C0B6B">
        <w:rPr>
          <w:rFonts w:ascii="Times New Roman" w:hAnsi="Times New Roman"/>
        </w:rPr>
        <w:t xml:space="preserve"> o bezpečnosti štátu v čase vojny, vojnového stavu, výnimočného stavu a núdzového stavu v znení neskorších predpisov. </w:t>
      </w:r>
      <w:bookmarkEnd w:id="675"/>
    </w:p>
    <w:p w:rsidR="00AB2A43" w:rsidRPr="005C0B6B" w:rsidRDefault="00BB476C">
      <w:pPr>
        <w:spacing w:after="0"/>
        <w:ind w:left="120"/>
      </w:pPr>
      <w:bookmarkStart w:id="676" w:name="poznamky.poznamka-8"/>
      <w:bookmarkEnd w:id="673"/>
      <w:r w:rsidRPr="005C0B6B">
        <w:rPr>
          <w:rFonts w:ascii="Times New Roman" w:hAnsi="Times New Roman"/>
        </w:rPr>
        <w:t xml:space="preserve"> </w:t>
      </w:r>
      <w:bookmarkStart w:id="677" w:name="poznamky.poznamka-8.oznacenie"/>
      <w:r w:rsidRPr="005C0B6B">
        <w:rPr>
          <w:rFonts w:ascii="Times New Roman" w:hAnsi="Times New Roman"/>
        </w:rPr>
        <w:t xml:space="preserve">8) </w:t>
      </w:r>
      <w:bookmarkEnd w:id="677"/>
      <w:r w:rsidRPr="005C0B6B">
        <w:rPr>
          <w:rFonts w:ascii="Times New Roman" w:hAnsi="Times New Roman"/>
        </w:rPr>
        <w:t>§ 54 a § 142 Zákonníka práce</w:t>
      </w:r>
      <w:bookmarkStart w:id="678" w:name="poznamky.poznamka-8.text"/>
      <w:r w:rsidRPr="005C0B6B">
        <w:rPr>
          <w:rFonts w:ascii="Times New Roman" w:hAnsi="Times New Roman"/>
        </w:rPr>
        <w:t xml:space="preserve">. </w:t>
      </w:r>
      <w:bookmarkEnd w:id="678"/>
    </w:p>
    <w:p w:rsidR="00AB2A43" w:rsidRPr="005C0B6B" w:rsidRDefault="00BB476C">
      <w:pPr>
        <w:spacing w:after="0"/>
        <w:ind w:left="120"/>
      </w:pPr>
      <w:bookmarkStart w:id="679" w:name="poznamky.poznamka-9"/>
      <w:bookmarkEnd w:id="676"/>
      <w:r w:rsidRPr="005C0B6B">
        <w:rPr>
          <w:rFonts w:ascii="Times New Roman" w:hAnsi="Times New Roman"/>
        </w:rPr>
        <w:t xml:space="preserve"> </w:t>
      </w:r>
      <w:bookmarkStart w:id="680" w:name="poznamky.poznamka-9.oznacenie"/>
      <w:r w:rsidRPr="005C0B6B">
        <w:rPr>
          <w:rFonts w:ascii="Times New Roman" w:hAnsi="Times New Roman"/>
        </w:rPr>
        <w:t xml:space="preserve">9) </w:t>
      </w:r>
      <w:bookmarkEnd w:id="680"/>
      <w:r w:rsidRPr="005C0B6B">
        <w:rPr>
          <w:rFonts w:ascii="Times New Roman" w:hAnsi="Times New Roman"/>
        </w:rPr>
        <w:t>§ 420 a nasl. Občianskeho zákonníka.</w:t>
      </w:r>
      <w:bookmarkStart w:id="681" w:name="poznamky.poznamka-9.text"/>
      <w:r w:rsidRPr="005C0B6B">
        <w:rPr>
          <w:rFonts w:ascii="Times New Roman" w:hAnsi="Times New Roman"/>
        </w:rPr>
        <w:t xml:space="preserve"> </w:t>
      </w:r>
      <w:bookmarkEnd w:id="681"/>
    </w:p>
    <w:p w:rsidR="00AB2A43" w:rsidRPr="005C0B6B" w:rsidRDefault="00BB476C">
      <w:pPr>
        <w:spacing w:after="0"/>
        <w:ind w:left="120"/>
      </w:pPr>
      <w:bookmarkStart w:id="682" w:name="poznamky.poznamka-10"/>
      <w:bookmarkEnd w:id="679"/>
      <w:r w:rsidRPr="005C0B6B">
        <w:rPr>
          <w:rFonts w:ascii="Times New Roman" w:hAnsi="Times New Roman"/>
        </w:rPr>
        <w:t xml:space="preserve"> </w:t>
      </w:r>
      <w:bookmarkStart w:id="683" w:name="poznamky.poznamka-10.oznacenie"/>
      <w:r w:rsidRPr="005C0B6B">
        <w:rPr>
          <w:rFonts w:ascii="Times New Roman" w:hAnsi="Times New Roman"/>
        </w:rPr>
        <w:t xml:space="preserve">10) </w:t>
      </w:r>
      <w:bookmarkEnd w:id="683"/>
      <w:r w:rsidRPr="005C0B6B">
        <w:rPr>
          <w:rFonts w:ascii="Times New Roman" w:hAnsi="Times New Roman"/>
        </w:rPr>
        <w:t>§ 177 až 219 Zákonníka práce</w:t>
      </w:r>
      <w:bookmarkStart w:id="684" w:name="poznamky.poznamka-10.text"/>
      <w:r w:rsidRPr="005C0B6B">
        <w:rPr>
          <w:rFonts w:ascii="Times New Roman" w:hAnsi="Times New Roman"/>
        </w:rPr>
        <w:t xml:space="preserve">. </w:t>
      </w:r>
      <w:bookmarkEnd w:id="684"/>
    </w:p>
    <w:p w:rsidR="00AB2A43" w:rsidRPr="005C0B6B" w:rsidRDefault="00BB476C">
      <w:pPr>
        <w:spacing w:after="0"/>
        <w:ind w:left="120"/>
      </w:pPr>
      <w:bookmarkStart w:id="685" w:name="poznamky.poznamka-11"/>
      <w:bookmarkEnd w:id="682"/>
      <w:r w:rsidRPr="005C0B6B">
        <w:rPr>
          <w:rFonts w:ascii="Times New Roman" w:hAnsi="Times New Roman"/>
        </w:rPr>
        <w:t xml:space="preserve"> </w:t>
      </w:r>
      <w:bookmarkStart w:id="686" w:name="poznamky.poznamka-11.oznacenie"/>
      <w:r w:rsidRPr="005C0B6B">
        <w:rPr>
          <w:rFonts w:ascii="Times New Roman" w:hAnsi="Times New Roman"/>
        </w:rPr>
        <w:t xml:space="preserve">11) </w:t>
      </w:r>
      <w:bookmarkEnd w:id="686"/>
      <w:r w:rsidRPr="005C0B6B">
        <w:rPr>
          <w:rFonts w:ascii="Times New Roman" w:hAnsi="Times New Roman"/>
        </w:rPr>
        <w:t>§ 373 a nasledujúce Obchodného zákonníka. § 420</w:t>
      </w:r>
      <w:bookmarkStart w:id="687" w:name="poznamky.poznamka-11.text"/>
      <w:r w:rsidRPr="005C0B6B">
        <w:rPr>
          <w:rFonts w:ascii="Times New Roman" w:hAnsi="Times New Roman"/>
        </w:rPr>
        <w:t xml:space="preserve"> a nasledujúce Občianskeho zákonníka. </w:t>
      </w:r>
      <w:bookmarkEnd w:id="687"/>
    </w:p>
    <w:p w:rsidR="00AB2A43" w:rsidRPr="005C0B6B" w:rsidRDefault="00BB476C">
      <w:pPr>
        <w:spacing w:after="0"/>
        <w:ind w:left="120"/>
      </w:pPr>
      <w:bookmarkStart w:id="688" w:name="poznamky.poznamka-16"/>
      <w:bookmarkEnd w:id="685"/>
      <w:r w:rsidRPr="005C0B6B">
        <w:rPr>
          <w:rFonts w:ascii="Times New Roman" w:hAnsi="Times New Roman"/>
        </w:rPr>
        <w:t xml:space="preserve"> </w:t>
      </w:r>
      <w:bookmarkStart w:id="689" w:name="poznamky.poznamka-16.oznacenie"/>
      <w:r w:rsidRPr="005C0B6B">
        <w:rPr>
          <w:rFonts w:ascii="Times New Roman" w:hAnsi="Times New Roman"/>
        </w:rPr>
        <w:t xml:space="preserve">16) </w:t>
      </w:r>
      <w:bookmarkEnd w:id="689"/>
      <w:r w:rsidRPr="005C0B6B">
        <w:rPr>
          <w:rFonts w:ascii="Times New Roman" w:hAnsi="Times New Roman"/>
        </w:rPr>
        <w:t>§ 142 Zákonníka práce</w:t>
      </w:r>
      <w:bookmarkStart w:id="690" w:name="poznamky.poznamka-16.text"/>
      <w:r w:rsidRPr="005C0B6B">
        <w:rPr>
          <w:rFonts w:ascii="Times New Roman" w:hAnsi="Times New Roman"/>
        </w:rPr>
        <w:t xml:space="preserve">. </w:t>
      </w:r>
      <w:bookmarkEnd w:id="690"/>
    </w:p>
    <w:p w:rsidR="00AB2A43" w:rsidRDefault="00AB2A43">
      <w:pPr>
        <w:spacing w:after="0"/>
        <w:ind w:left="120"/>
      </w:pPr>
      <w:bookmarkStart w:id="691" w:name="iri"/>
      <w:bookmarkEnd w:id="635"/>
      <w:bookmarkEnd w:id="688"/>
      <w:bookmarkEnd w:id="691"/>
    </w:p>
    <w:sectPr w:rsidR="00AB2A4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1541"/>
    <w:multiLevelType w:val="hybridMultilevel"/>
    <w:tmpl w:val="B1603246"/>
    <w:lvl w:ilvl="0" w:tplc="306CEED2">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 w15:restartNumberingAfterBreak="0">
    <w:nsid w:val="0C7A4B25"/>
    <w:multiLevelType w:val="hybridMultilevel"/>
    <w:tmpl w:val="051A2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E90189"/>
    <w:multiLevelType w:val="hybridMultilevel"/>
    <w:tmpl w:val="16D679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6B07AC"/>
    <w:multiLevelType w:val="hybridMultilevel"/>
    <w:tmpl w:val="E70AE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250911"/>
    <w:multiLevelType w:val="hybridMultilevel"/>
    <w:tmpl w:val="071888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251BD8"/>
    <w:multiLevelType w:val="hybridMultilevel"/>
    <w:tmpl w:val="A28C4C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8A25BCD"/>
    <w:multiLevelType w:val="hybridMultilevel"/>
    <w:tmpl w:val="3A041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8C4DEE"/>
    <w:multiLevelType w:val="hybridMultilevel"/>
    <w:tmpl w:val="B5E8F2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F33883"/>
    <w:multiLevelType w:val="hybridMultilevel"/>
    <w:tmpl w:val="7902CF50"/>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5FED5B54"/>
    <w:multiLevelType w:val="hybridMultilevel"/>
    <w:tmpl w:val="DDB02E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0404A3E"/>
    <w:multiLevelType w:val="hybridMultilevel"/>
    <w:tmpl w:val="318C29E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66232893"/>
    <w:multiLevelType w:val="hybridMultilevel"/>
    <w:tmpl w:val="318C29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79F45886"/>
    <w:multiLevelType w:val="hybridMultilevel"/>
    <w:tmpl w:val="89307C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0"/>
  </w:num>
  <w:num w:numId="5">
    <w:abstractNumId w:val="7"/>
  </w:num>
  <w:num w:numId="6">
    <w:abstractNumId w:val="3"/>
  </w:num>
  <w:num w:numId="7">
    <w:abstractNumId w:val="1"/>
  </w:num>
  <w:num w:numId="8">
    <w:abstractNumId w:val="6"/>
  </w:num>
  <w:num w:numId="9">
    <w:abstractNumId w:val="4"/>
  </w:num>
  <w:num w:numId="10">
    <w:abstractNumId w:val="5"/>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43"/>
    <w:rsid w:val="00163E54"/>
    <w:rsid w:val="001A1DFC"/>
    <w:rsid w:val="001C7161"/>
    <w:rsid w:val="00432233"/>
    <w:rsid w:val="00594A55"/>
    <w:rsid w:val="005C0B6B"/>
    <w:rsid w:val="006C589F"/>
    <w:rsid w:val="00705A6E"/>
    <w:rsid w:val="007425E6"/>
    <w:rsid w:val="007F31FE"/>
    <w:rsid w:val="00952D40"/>
    <w:rsid w:val="009E262B"/>
    <w:rsid w:val="00AB2A43"/>
    <w:rsid w:val="00B22C5B"/>
    <w:rsid w:val="00BB476C"/>
    <w:rsid w:val="00E71498"/>
    <w:rsid w:val="00F31C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95BD"/>
  <w15:docId w15:val="{9528E99B-9D98-4934-8A12-77B765E7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BB4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49/" TargetMode="External"/><Relationship Id="rId3" Type="http://schemas.openxmlformats.org/officeDocument/2006/relationships/settings" Target="settings.xml"/><Relationship Id="rId7" Type="http://schemas.openxmlformats.org/officeDocument/2006/relationships/hyperlink" Target="https://www.slov-lex.sk/pravne-predpisy/SK/ZZ/1991/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1965/65/" TargetMode="External"/><Relationship Id="rId11" Type="http://schemas.openxmlformats.org/officeDocument/2006/relationships/theme" Target="theme/theme1.xml"/><Relationship Id="rId5" Type="http://schemas.openxmlformats.org/officeDocument/2006/relationships/hyperlink" Target="https://www.slov-lex.sk/pravne-predpisy/SK/ZZ/1964/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1990/48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22</Pages>
  <Words>8489</Words>
  <Characters>48389</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56765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Ďurannová Lýdia</dc:creator>
  <cp:lastModifiedBy>Ďurannová Lýdia</cp:lastModifiedBy>
  <cp:revision>4</cp:revision>
  <dcterms:created xsi:type="dcterms:W3CDTF">2024-04-30T07:10:00Z</dcterms:created>
  <dcterms:modified xsi:type="dcterms:W3CDTF">2024-05-07T13:55:00Z</dcterms:modified>
</cp:coreProperties>
</file>