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937" w:rsidRPr="00BC1FFC" w:rsidRDefault="00362937" w:rsidP="003E19C9">
      <w:pPr>
        <w:pStyle w:val="Bezriadkovania"/>
        <w:jc w:val="both"/>
        <w:rPr>
          <w:rFonts w:ascii="Times New Roman" w:hAnsi="Times New Roman" w:cs="Times New Roman"/>
          <w:b/>
          <w:sz w:val="24"/>
          <w:szCs w:val="24"/>
        </w:rPr>
      </w:pPr>
      <w:bookmarkStart w:id="0" w:name="_GoBack"/>
      <w:bookmarkEnd w:id="0"/>
      <w:r w:rsidRPr="00BC1FFC">
        <w:rPr>
          <w:rFonts w:ascii="Times New Roman" w:hAnsi="Times New Roman" w:cs="Times New Roman"/>
          <w:b/>
          <w:sz w:val="24"/>
          <w:szCs w:val="24"/>
        </w:rPr>
        <w:t>Osobitná časť</w:t>
      </w:r>
    </w:p>
    <w:p w:rsidR="00BC1FFC" w:rsidRDefault="00BC1FFC" w:rsidP="003E19C9">
      <w:pPr>
        <w:pStyle w:val="Bezriadkovania"/>
        <w:jc w:val="both"/>
        <w:rPr>
          <w:rFonts w:ascii="Times New Roman" w:hAnsi="Times New Roman" w:cs="Times New Roman"/>
          <w:sz w:val="24"/>
          <w:szCs w:val="24"/>
        </w:rPr>
      </w:pPr>
    </w:p>
    <w:p w:rsidR="00F53B8A" w:rsidRDefault="005B720B" w:rsidP="003E19C9">
      <w:pPr>
        <w:pStyle w:val="Bezriadkovania"/>
        <w:jc w:val="both"/>
        <w:rPr>
          <w:rFonts w:ascii="Times New Roman" w:hAnsi="Times New Roman" w:cs="Times New Roman"/>
          <w:b/>
          <w:sz w:val="24"/>
          <w:szCs w:val="24"/>
        </w:rPr>
      </w:pPr>
      <w:r w:rsidRPr="00BC1FFC">
        <w:rPr>
          <w:rFonts w:ascii="Times New Roman" w:hAnsi="Times New Roman" w:cs="Times New Roman"/>
          <w:b/>
          <w:sz w:val="24"/>
          <w:szCs w:val="24"/>
        </w:rPr>
        <w:t>K </w:t>
      </w:r>
      <w:r w:rsidR="00303D80" w:rsidRPr="00BC1FFC">
        <w:rPr>
          <w:rFonts w:ascii="Times New Roman" w:hAnsi="Times New Roman" w:cs="Times New Roman"/>
          <w:b/>
          <w:sz w:val="24"/>
          <w:szCs w:val="24"/>
        </w:rPr>
        <w:t xml:space="preserve">§ 1 </w:t>
      </w:r>
    </w:p>
    <w:p w:rsidR="00F53B8A" w:rsidRPr="00F53B8A" w:rsidRDefault="00F53B8A" w:rsidP="003E19C9">
      <w:pPr>
        <w:pStyle w:val="Bezriadkovania"/>
        <w:jc w:val="both"/>
        <w:rPr>
          <w:rFonts w:ascii="Times New Roman" w:hAnsi="Times New Roman" w:cs="Times New Roman"/>
          <w:b/>
          <w:bCs/>
          <w:sz w:val="24"/>
          <w:szCs w:val="24"/>
        </w:rPr>
      </w:pPr>
    </w:p>
    <w:p w:rsidR="00F53B8A" w:rsidRPr="00F53B8A" w:rsidRDefault="00F53B8A" w:rsidP="003E19C9">
      <w:pPr>
        <w:pStyle w:val="Bezriadkovania"/>
        <w:jc w:val="both"/>
        <w:rPr>
          <w:rFonts w:ascii="Times New Roman" w:hAnsi="Times New Roman" w:cs="Times New Roman"/>
          <w:bCs/>
          <w:sz w:val="24"/>
          <w:szCs w:val="24"/>
        </w:rPr>
      </w:pPr>
      <w:r w:rsidRPr="00F53B8A">
        <w:rPr>
          <w:rFonts w:ascii="Times New Roman" w:hAnsi="Times New Roman" w:cs="Times New Roman"/>
          <w:b/>
          <w:sz w:val="24"/>
          <w:szCs w:val="24"/>
        </w:rPr>
        <w:tab/>
      </w:r>
      <w:r w:rsidRPr="00F53B8A">
        <w:rPr>
          <w:rFonts w:ascii="Times New Roman" w:hAnsi="Times New Roman" w:cs="Times New Roman"/>
          <w:sz w:val="24"/>
          <w:szCs w:val="24"/>
        </w:rPr>
        <w:t xml:space="preserve">Úvodné ustanovenie vymedzuje predmet úpravy. Návrh zákona upravuje postavenie, poslanie, úlohy a činnosť </w:t>
      </w:r>
      <w:r w:rsidRPr="001D6692">
        <w:rPr>
          <w:rFonts w:ascii="Times New Roman" w:hAnsi="Times New Roman" w:cs="Times New Roman"/>
          <w:sz w:val="24"/>
          <w:szCs w:val="24"/>
        </w:rPr>
        <w:t>Slovenskej televízie a rozhlasu</w:t>
      </w:r>
      <w:r>
        <w:rPr>
          <w:rFonts w:ascii="Times New Roman" w:hAnsi="Times New Roman" w:cs="Times New Roman"/>
          <w:sz w:val="24"/>
          <w:szCs w:val="24"/>
        </w:rPr>
        <w:t xml:space="preserve">, jej orgánov a jej hospodárenie a financovanie. </w:t>
      </w:r>
      <w:r w:rsidRPr="001D6692">
        <w:rPr>
          <w:rFonts w:ascii="Times New Roman" w:hAnsi="Times New Roman" w:cs="Times New Roman"/>
          <w:sz w:val="24"/>
          <w:szCs w:val="24"/>
        </w:rPr>
        <w:t>Slovenská televízia a rozhlas</w:t>
      </w:r>
      <w:r>
        <w:rPr>
          <w:rFonts w:ascii="Times New Roman" w:hAnsi="Times New Roman" w:cs="Times New Roman"/>
          <w:sz w:val="24"/>
          <w:szCs w:val="24"/>
        </w:rPr>
        <w:t xml:space="preserve"> sa </w:t>
      </w:r>
      <w:r w:rsidRPr="00F53B8A">
        <w:rPr>
          <w:rFonts w:ascii="Times New Roman" w:hAnsi="Times New Roman" w:cs="Times New Roman"/>
          <w:sz w:val="24"/>
          <w:szCs w:val="24"/>
        </w:rPr>
        <w:t xml:space="preserve">zriaďuje ako verejnoprávna inštitúcia sui generis, ktorej postavenie upravuje osobitný predpis.  </w:t>
      </w:r>
    </w:p>
    <w:p w:rsidR="00F53B8A" w:rsidRDefault="00F53B8A" w:rsidP="003E19C9">
      <w:pPr>
        <w:pStyle w:val="Bezriadkovania"/>
        <w:jc w:val="both"/>
        <w:rPr>
          <w:rFonts w:ascii="Times New Roman" w:hAnsi="Times New Roman" w:cs="Times New Roman"/>
          <w:b/>
          <w:sz w:val="24"/>
          <w:szCs w:val="24"/>
        </w:rPr>
      </w:pPr>
    </w:p>
    <w:p w:rsidR="00F53B8A" w:rsidRPr="00F53B8A" w:rsidRDefault="00F53B8A" w:rsidP="003E19C9">
      <w:pPr>
        <w:pStyle w:val="Bezriadkovania"/>
        <w:rPr>
          <w:rFonts w:ascii="Times New Roman" w:hAnsi="Times New Roman" w:cs="Times New Roman"/>
          <w:b/>
          <w:bCs/>
          <w:sz w:val="24"/>
          <w:szCs w:val="24"/>
        </w:rPr>
      </w:pPr>
      <w:r w:rsidRPr="00F53B8A">
        <w:rPr>
          <w:rFonts w:ascii="Times New Roman" w:hAnsi="Times New Roman" w:cs="Times New Roman"/>
          <w:b/>
          <w:bCs/>
          <w:sz w:val="24"/>
          <w:szCs w:val="24"/>
        </w:rPr>
        <w:t xml:space="preserve">K § 2 </w:t>
      </w:r>
    </w:p>
    <w:p w:rsidR="00F53B8A" w:rsidRPr="00F53B8A" w:rsidRDefault="00F53B8A" w:rsidP="003E19C9">
      <w:pPr>
        <w:pStyle w:val="Bezriadkovania"/>
        <w:jc w:val="both"/>
        <w:rPr>
          <w:rFonts w:ascii="Times New Roman" w:hAnsi="Times New Roman" w:cs="Times New Roman"/>
          <w:b/>
          <w:bCs/>
          <w:sz w:val="24"/>
          <w:szCs w:val="24"/>
        </w:rPr>
      </w:pPr>
      <w:r w:rsidRPr="00F53B8A">
        <w:rPr>
          <w:rFonts w:ascii="Times New Roman" w:hAnsi="Times New Roman" w:cs="Times New Roman"/>
          <w:b/>
          <w:bCs/>
          <w:sz w:val="24"/>
          <w:szCs w:val="24"/>
        </w:rPr>
        <w:t xml:space="preserve"> </w:t>
      </w:r>
    </w:p>
    <w:p w:rsidR="00F53B8A" w:rsidRPr="00F53B8A" w:rsidRDefault="00F53B8A" w:rsidP="003E19C9">
      <w:pPr>
        <w:pStyle w:val="Bezriadkovania"/>
        <w:jc w:val="both"/>
        <w:rPr>
          <w:rFonts w:ascii="Times New Roman" w:hAnsi="Times New Roman" w:cs="Times New Roman"/>
          <w:sz w:val="24"/>
          <w:szCs w:val="24"/>
        </w:rPr>
      </w:pPr>
      <w:r w:rsidRPr="00F53B8A">
        <w:rPr>
          <w:rFonts w:ascii="Times New Roman" w:hAnsi="Times New Roman" w:cs="Times New Roman"/>
          <w:b/>
          <w:sz w:val="24"/>
          <w:szCs w:val="24"/>
        </w:rPr>
        <w:tab/>
      </w:r>
      <w:r w:rsidR="0099241F" w:rsidRPr="001D6692">
        <w:rPr>
          <w:rFonts w:ascii="Times New Roman" w:hAnsi="Times New Roman" w:cs="Times New Roman"/>
          <w:sz w:val="24"/>
          <w:szCs w:val="24"/>
        </w:rPr>
        <w:t>Slovenská televízia a rozhlas</w:t>
      </w:r>
      <w:r w:rsidRPr="00F53B8A">
        <w:rPr>
          <w:rFonts w:ascii="Times New Roman" w:hAnsi="Times New Roman" w:cs="Times New Roman"/>
          <w:sz w:val="24"/>
          <w:szCs w:val="24"/>
        </w:rPr>
        <w:t xml:space="preserve"> sa zriaďuje ako verejnoprávna, národná, nezávislá, informačná, kultúrna a vzdelávacia inštitúcia, ktorá poskytuje službu verejnosti v oblasti vysielania</w:t>
      </w:r>
      <w:r w:rsidR="007168C9">
        <w:rPr>
          <w:rFonts w:ascii="Times New Roman" w:hAnsi="Times New Roman" w:cs="Times New Roman"/>
          <w:sz w:val="24"/>
          <w:szCs w:val="24"/>
        </w:rPr>
        <w:t xml:space="preserve"> a v ďalších oblastiach v súlade s jej hlavnou činnosťou podľa § 5 ods. 1. Slovenská televízia a rozhlas má </w:t>
      </w:r>
      <w:r w:rsidRPr="00F53B8A">
        <w:rPr>
          <w:rFonts w:ascii="Times New Roman" w:hAnsi="Times New Roman" w:cs="Times New Roman"/>
          <w:sz w:val="24"/>
          <w:szCs w:val="24"/>
        </w:rPr>
        <w:t xml:space="preserve">status právnickej osoby so sídlom v Bratislave zapísanej v obchodnom registri, ktorá vykonáva svoju činnosť najmä prostredníctvom organizačných zložiek, ktorými sú Slovenský rozhlas a Slovenská televízia, ako samostatne hospodáriace vnútorné organizačné jednotky bez právnej subjektivity. </w:t>
      </w:r>
      <w:r w:rsidRPr="001D6692">
        <w:rPr>
          <w:rFonts w:ascii="Times New Roman" w:hAnsi="Times New Roman" w:cs="Times New Roman"/>
          <w:sz w:val="24"/>
          <w:szCs w:val="24"/>
        </w:rPr>
        <w:t xml:space="preserve">Bezprostredne po nadobudnutí účinnosti tohto zákona bude potrebné podať návrh na zápis </w:t>
      </w:r>
      <w:r w:rsidR="0099241F" w:rsidRPr="001D6692">
        <w:rPr>
          <w:rFonts w:ascii="Times New Roman" w:hAnsi="Times New Roman" w:cs="Times New Roman"/>
          <w:sz w:val="24"/>
          <w:szCs w:val="24"/>
        </w:rPr>
        <w:t>Slovenskej televízie a rozhlasu</w:t>
      </w:r>
      <w:r w:rsidRPr="001D6692">
        <w:rPr>
          <w:rFonts w:ascii="Times New Roman" w:hAnsi="Times New Roman" w:cs="Times New Roman"/>
          <w:sz w:val="24"/>
          <w:szCs w:val="24"/>
        </w:rPr>
        <w:t xml:space="preserve"> do obchodného registra a tiež návrh na výmaz </w:t>
      </w:r>
      <w:r w:rsidR="0099241F" w:rsidRPr="001D6692">
        <w:rPr>
          <w:rFonts w:ascii="Times New Roman" w:hAnsi="Times New Roman" w:cs="Times New Roman"/>
          <w:sz w:val="24"/>
          <w:szCs w:val="24"/>
        </w:rPr>
        <w:t>Rozhlasu a televízie Slovenska</w:t>
      </w:r>
      <w:r w:rsidRPr="001D6692">
        <w:rPr>
          <w:rFonts w:ascii="Times New Roman" w:hAnsi="Times New Roman" w:cs="Times New Roman"/>
          <w:sz w:val="24"/>
          <w:szCs w:val="24"/>
        </w:rPr>
        <w:t xml:space="preserve"> z obchodného registra. Keďže v tomto období ešte nebude zvolený generálny riaditeľ, bude pot</w:t>
      </w:r>
      <w:r w:rsidR="00444016" w:rsidRPr="001D6692">
        <w:rPr>
          <w:rFonts w:ascii="Times New Roman" w:hAnsi="Times New Roman" w:cs="Times New Roman"/>
          <w:sz w:val="24"/>
          <w:szCs w:val="24"/>
        </w:rPr>
        <w:t xml:space="preserve">rebné, aby návrh na zápis podal zástupca štatutárneho orgánu vymedzený v § </w:t>
      </w:r>
      <w:r w:rsidR="006911F4">
        <w:rPr>
          <w:rFonts w:ascii="Times New Roman" w:hAnsi="Times New Roman" w:cs="Times New Roman"/>
          <w:sz w:val="24"/>
          <w:szCs w:val="24"/>
        </w:rPr>
        <w:t>30</w:t>
      </w:r>
      <w:r w:rsidR="006911F4" w:rsidRPr="001D6692">
        <w:rPr>
          <w:rFonts w:ascii="Times New Roman" w:hAnsi="Times New Roman" w:cs="Times New Roman"/>
          <w:sz w:val="24"/>
          <w:szCs w:val="24"/>
        </w:rPr>
        <w:t xml:space="preserve"> </w:t>
      </w:r>
      <w:r w:rsidR="00444016" w:rsidRPr="001D6692">
        <w:rPr>
          <w:rFonts w:ascii="Times New Roman" w:hAnsi="Times New Roman" w:cs="Times New Roman"/>
          <w:sz w:val="24"/>
          <w:szCs w:val="24"/>
        </w:rPr>
        <w:t xml:space="preserve">ods. 8 </w:t>
      </w:r>
      <w:r w:rsidRPr="001D6692">
        <w:rPr>
          <w:rFonts w:ascii="Times New Roman" w:hAnsi="Times New Roman" w:cs="Times New Roman"/>
          <w:sz w:val="24"/>
          <w:szCs w:val="24"/>
        </w:rPr>
        <w:t>návrhu zákona.</w:t>
      </w:r>
      <w:r w:rsidRPr="00444016">
        <w:rPr>
          <w:rFonts w:ascii="Times New Roman" w:hAnsi="Times New Roman" w:cs="Times New Roman"/>
          <w:sz w:val="24"/>
          <w:szCs w:val="24"/>
        </w:rPr>
        <w:t xml:space="preserve"> </w:t>
      </w:r>
    </w:p>
    <w:p w:rsidR="00F53B8A" w:rsidRDefault="00F53B8A" w:rsidP="003E19C9">
      <w:pPr>
        <w:pStyle w:val="Bezriadkovania"/>
        <w:jc w:val="both"/>
        <w:rPr>
          <w:rFonts w:ascii="Times New Roman" w:hAnsi="Times New Roman" w:cs="Times New Roman"/>
          <w:sz w:val="24"/>
          <w:szCs w:val="24"/>
        </w:rPr>
      </w:pPr>
    </w:p>
    <w:p w:rsidR="00444016" w:rsidRPr="00444016" w:rsidRDefault="00444016" w:rsidP="003E19C9">
      <w:pPr>
        <w:pStyle w:val="Bezriadkovania"/>
        <w:rPr>
          <w:rFonts w:ascii="Times New Roman" w:hAnsi="Times New Roman" w:cs="Times New Roman"/>
          <w:b/>
          <w:bCs/>
          <w:sz w:val="24"/>
          <w:szCs w:val="24"/>
        </w:rPr>
      </w:pPr>
      <w:r w:rsidRPr="00444016">
        <w:rPr>
          <w:rFonts w:ascii="Times New Roman" w:hAnsi="Times New Roman" w:cs="Times New Roman"/>
          <w:b/>
          <w:bCs/>
          <w:sz w:val="24"/>
          <w:szCs w:val="24"/>
        </w:rPr>
        <w:t xml:space="preserve">K § 3 </w:t>
      </w:r>
    </w:p>
    <w:p w:rsidR="00444016" w:rsidRPr="00444016" w:rsidRDefault="00444016" w:rsidP="003E19C9">
      <w:pPr>
        <w:pStyle w:val="Bezriadkovania"/>
        <w:jc w:val="both"/>
        <w:rPr>
          <w:rFonts w:ascii="Times New Roman" w:hAnsi="Times New Roman" w:cs="Times New Roman"/>
          <w:b/>
          <w:bCs/>
          <w:sz w:val="24"/>
          <w:szCs w:val="24"/>
        </w:rPr>
      </w:pPr>
      <w:r w:rsidRPr="00444016">
        <w:rPr>
          <w:rFonts w:ascii="Times New Roman" w:hAnsi="Times New Roman" w:cs="Times New Roman"/>
          <w:b/>
          <w:bCs/>
          <w:sz w:val="24"/>
          <w:szCs w:val="24"/>
        </w:rPr>
        <w:t xml:space="preserve"> </w:t>
      </w:r>
    </w:p>
    <w:p w:rsidR="002D6F1C" w:rsidRDefault="00444016" w:rsidP="003E19C9">
      <w:pPr>
        <w:pStyle w:val="Bezriadkovania"/>
        <w:jc w:val="both"/>
        <w:rPr>
          <w:rFonts w:ascii="Times New Roman" w:hAnsi="Times New Roman" w:cs="Times New Roman"/>
          <w:sz w:val="24"/>
          <w:szCs w:val="24"/>
        </w:rPr>
      </w:pPr>
      <w:r w:rsidRPr="00444016">
        <w:rPr>
          <w:rFonts w:ascii="Times New Roman" w:hAnsi="Times New Roman" w:cs="Times New Roman"/>
          <w:sz w:val="24"/>
          <w:szCs w:val="24"/>
        </w:rPr>
        <w:tab/>
      </w:r>
      <w:r w:rsidRPr="001D6692">
        <w:rPr>
          <w:rFonts w:ascii="Times New Roman" w:hAnsi="Times New Roman" w:cs="Times New Roman"/>
          <w:sz w:val="24"/>
          <w:szCs w:val="24"/>
        </w:rPr>
        <w:t>Slovenská televízia a rozhlas</w:t>
      </w:r>
      <w:r>
        <w:rPr>
          <w:rFonts w:ascii="Times New Roman" w:hAnsi="Times New Roman" w:cs="Times New Roman"/>
          <w:sz w:val="24"/>
          <w:szCs w:val="24"/>
        </w:rPr>
        <w:t xml:space="preserve"> je vysielateľom</w:t>
      </w:r>
      <w:r w:rsidRPr="00444016">
        <w:rPr>
          <w:rFonts w:ascii="Times New Roman" w:hAnsi="Times New Roman" w:cs="Times New Roman"/>
          <w:sz w:val="24"/>
          <w:szCs w:val="24"/>
        </w:rPr>
        <w:t xml:space="preserve"> v zmysle zákona č. </w:t>
      </w:r>
      <w:hyperlink r:id="rId9" w:history="1">
        <w:r>
          <w:rPr>
            <w:rStyle w:val="Hypertextovprepojenie"/>
            <w:rFonts w:ascii="Times New Roman" w:hAnsi="Times New Roman" w:cs="Times New Roman"/>
            <w:color w:val="auto"/>
            <w:sz w:val="24"/>
            <w:szCs w:val="24"/>
            <w:u w:val="none"/>
          </w:rPr>
          <w:t>264/2022 Z. z</w:t>
        </w:r>
        <w:r w:rsidRPr="00444016">
          <w:rPr>
            <w:rStyle w:val="Hypertextovprepojenie"/>
            <w:rFonts w:ascii="Times New Roman" w:hAnsi="Times New Roman" w:cs="Times New Roman"/>
            <w:color w:val="auto"/>
            <w:sz w:val="24"/>
            <w:szCs w:val="24"/>
            <w:u w:val="none"/>
          </w:rPr>
          <w:t>.</w:t>
        </w:r>
      </w:hyperlink>
      <w:r w:rsidRPr="00444016">
        <w:rPr>
          <w:rFonts w:ascii="Times New Roman" w:hAnsi="Times New Roman" w:cs="Times New Roman"/>
          <w:sz w:val="24"/>
          <w:szCs w:val="24"/>
        </w:rPr>
        <w:t xml:space="preserve"> o</w:t>
      </w:r>
      <w:r>
        <w:rPr>
          <w:rFonts w:ascii="Times New Roman" w:hAnsi="Times New Roman" w:cs="Times New Roman"/>
          <w:sz w:val="24"/>
          <w:szCs w:val="24"/>
        </w:rPr>
        <w:t> mediálnych službách</w:t>
      </w:r>
      <w:r w:rsidRPr="00444016">
        <w:rPr>
          <w:rFonts w:ascii="Times New Roman" w:hAnsi="Times New Roman" w:cs="Times New Roman"/>
          <w:sz w:val="24"/>
          <w:szCs w:val="24"/>
        </w:rPr>
        <w:t xml:space="preserve"> a o zmene a doplnení niektorých zákonov (zákon o</w:t>
      </w:r>
      <w:r>
        <w:rPr>
          <w:rFonts w:ascii="Times New Roman" w:hAnsi="Times New Roman" w:cs="Times New Roman"/>
          <w:sz w:val="24"/>
          <w:szCs w:val="24"/>
        </w:rPr>
        <w:t> mediálnych službách</w:t>
      </w:r>
      <w:r w:rsidRPr="00444016">
        <w:rPr>
          <w:rFonts w:ascii="Times New Roman" w:hAnsi="Times New Roman" w:cs="Times New Roman"/>
          <w:sz w:val="24"/>
          <w:szCs w:val="24"/>
        </w:rPr>
        <w:t>), ktorý poskytuje službu verejnosti v oblasti vysielania</w:t>
      </w:r>
      <w:r w:rsidR="007168C9" w:rsidRPr="007168C9">
        <w:rPr>
          <w:rFonts w:ascii="Times New Roman" w:hAnsi="Times New Roman" w:cs="Times New Roman"/>
          <w:sz w:val="24"/>
          <w:szCs w:val="24"/>
        </w:rPr>
        <w:t xml:space="preserve"> </w:t>
      </w:r>
      <w:r w:rsidR="007168C9">
        <w:rPr>
          <w:rFonts w:ascii="Times New Roman" w:hAnsi="Times New Roman" w:cs="Times New Roman"/>
          <w:sz w:val="24"/>
          <w:szCs w:val="24"/>
        </w:rPr>
        <w:t>a v ďalších oblastiach v súlade s jej hlavnou činnosťou podľa § 5 ods. 1</w:t>
      </w:r>
      <w:r w:rsidRPr="00444016">
        <w:rPr>
          <w:rFonts w:ascii="Times New Roman" w:hAnsi="Times New Roman" w:cs="Times New Roman"/>
          <w:sz w:val="24"/>
          <w:szCs w:val="24"/>
        </w:rPr>
        <w:t xml:space="preserve">. V tomto ustanovení sú vymedzené charakteristiky a zásady, na ktorých je pripravovaná služba verejnosti v oblasti vysielania, ktorú poskytuje verejnoprávny vysielateľ, typy programov, ktoré tvoria jeho programovú službu, ich základné atribúty, ako aj úlohy a požiadavky na ne kladené. </w:t>
      </w:r>
    </w:p>
    <w:p w:rsidR="002D6F1C" w:rsidRPr="00444016" w:rsidRDefault="002D6F1C" w:rsidP="003E19C9">
      <w:pPr>
        <w:pStyle w:val="Bezriadkovania"/>
        <w:jc w:val="both"/>
        <w:rPr>
          <w:rFonts w:ascii="Times New Roman" w:hAnsi="Times New Roman" w:cs="Times New Roman"/>
          <w:sz w:val="24"/>
          <w:szCs w:val="24"/>
        </w:rPr>
      </w:pPr>
    </w:p>
    <w:p w:rsidR="002D6F1C" w:rsidRPr="002D6F1C" w:rsidRDefault="002D6F1C" w:rsidP="003E19C9">
      <w:pPr>
        <w:pStyle w:val="Bezriadkovania"/>
        <w:rPr>
          <w:rFonts w:ascii="Times New Roman" w:hAnsi="Times New Roman" w:cs="Times New Roman"/>
          <w:b/>
          <w:bCs/>
          <w:sz w:val="24"/>
          <w:szCs w:val="24"/>
        </w:rPr>
      </w:pPr>
      <w:r w:rsidRPr="002D6F1C">
        <w:rPr>
          <w:rFonts w:ascii="Times New Roman" w:hAnsi="Times New Roman" w:cs="Times New Roman"/>
          <w:b/>
          <w:bCs/>
          <w:sz w:val="24"/>
          <w:szCs w:val="24"/>
        </w:rPr>
        <w:t xml:space="preserve">K § 4 </w:t>
      </w:r>
    </w:p>
    <w:p w:rsidR="002D6F1C" w:rsidRPr="002D6F1C" w:rsidRDefault="002D6F1C" w:rsidP="003E19C9">
      <w:pPr>
        <w:pStyle w:val="Bezriadkovania"/>
        <w:jc w:val="both"/>
        <w:rPr>
          <w:rFonts w:ascii="Times New Roman" w:hAnsi="Times New Roman" w:cs="Times New Roman"/>
          <w:b/>
          <w:bCs/>
          <w:sz w:val="24"/>
          <w:szCs w:val="24"/>
        </w:rPr>
      </w:pPr>
      <w:r w:rsidRPr="002D6F1C">
        <w:rPr>
          <w:rFonts w:ascii="Times New Roman" w:hAnsi="Times New Roman" w:cs="Times New Roman"/>
          <w:b/>
          <w:bCs/>
          <w:sz w:val="24"/>
          <w:szCs w:val="24"/>
        </w:rPr>
        <w:t xml:space="preserve"> </w:t>
      </w:r>
    </w:p>
    <w:p w:rsidR="00444016" w:rsidRDefault="002D6F1C" w:rsidP="003E19C9">
      <w:pPr>
        <w:pStyle w:val="Bezriadkovania"/>
        <w:jc w:val="both"/>
        <w:rPr>
          <w:rFonts w:ascii="Times New Roman" w:hAnsi="Times New Roman" w:cs="Times New Roman"/>
          <w:sz w:val="24"/>
          <w:szCs w:val="24"/>
        </w:rPr>
      </w:pPr>
      <w:r>
        <w:rPr>
          <w:rFonts w:ascii="Times New Roman" w:hAnsi="Times New Roman" w:cs="Times New Roman"/>
          <w:sz w:val="24"/>
          <w:szCs w:val="24"/>
        </w:rPr>
        <w:tab/>
      </w:r>
      <w:r w:rsidRPr="001D6692">
        <w:rPr>
          <w:rFonts w:ascii="Times New Roman" w:hAnsi="Times New Roman" w:cs="Times New Roman"/>
          <w:sz w:val="24"/>
          <w:szCs w:val="24"/>
        </w:rPr>
        <w:t>Slovenská televízia a rozhlas</w:t>
      </w:r>
      <w:r w:rsidRPr="002D6F1C">
        <w:rPr>
          <w:rFonts w:ascii="Times New Roman" w:hAnsi="Times New Roman" w:cs="Times New Roman"/>
          <w:sz w:val="24"/>
          <w:szCs w:val="24"/>
        </w:rPr>
        <w:t xml:space="preserve"> vykonáva svoju činnosť vo vlastnom mene, na vlastný účet a na vlastnú zodpovednosť a je povinná chrániť a rešpektovať nezávislosť svojich programových pracovníkov a</w:t>
      </w:r>
      <w:r w:rsidR="007168C9">
        <w:rPr>
          <w:rFonts w:ascii="Times New Roman" w:hAnsi="Times New Roman" w:cs="Times New Roman"/>
          <w:sz w:val="24"/>
          <w:szCs w:val="24"/>
        </w:rPr>
        <w:t> </w:t>
      </w:r>
      <w:r w:rsidRPr="002D6F1C">
        <w:rPr>
          <w:rFonts w:ascii="Times New Roman" w:hAnsi="Times New Roman" w:cs="Times New Roman"/>
          <w:sz w:val="24"/>
          <w:szCs w:val="24"/>
        </w:rPr>
        <w:t>spolupracovníkov</w:t>
      </w:r>
      <w:r w:rsidR="007168C9">
        <w:rPr>
          <w:rFonts w:ascii="Times New Roman" w:hAnsi="Times New Roman" w:cs="Times New Roman"/>
          <w:sz w:val="24"/>
          <w:szCs w:val="24"/>
        </w:rPr>
        <w:t xml:space="preserve"> a ďalších tvorivých pracovníkov</w:t>
      </w:r>
      <w:r w:rsidRPr="002D6F1C">
        <w:rPr>
          <w:rFonts w:ascii="Times New Roman" w:hAnsi="Times New Roman" w:cs="Times New Roman"/>
          <w:sz w:val="24"/>
          <w:szCs w:val="24"/>
        </w:rPr>
        <w:t xml:space="preserve">. Pre verejnoprávneho vysielateľa sa ustanovuje povinnosť poskytovať archívne dokumenty z oblasti vysielania, vrátane tých, ktoré boli vytvorené pred 1. júlom 1991, za odplatu iným právnickým osobám na vysielanie alebo na vznik nových diel, pričom podmienky poskytovania týchto dokumentov schvaľuje na návrh generálneho riaditeľa </w:t>
      </w:r>
      <w:r w:rsidRPr="00144E83">
        <w:rPr>
          <w:rFonts w:ascii="Times New Roman" w:hAnsi="Times New Roman" w:cs="Times New Roman"/>
          <w:sz w:val="24"/>
          <w:szCs w:val="24"/>
        </w:rPr>
        <w:t>rada Slovenskej televízie a rozhlasu</w:t>
      </w:r>
      <w:r w:rsidRPr="002D6F1C">
        <w:rPr>
          <w:rFonts w:ascii="Times New Roman" w:hAnsi="Times New Roman" w:cs="Times New Roman"/>
          <w:sz w:val="24"/>
          <w:szCs w:val="24"/>
        </w:rPr>
        <w:t xml:space="preserve"> (ďalej len "rada"). V zmysle zákona č. </w:t>
      </w:r>
      <w:r>
        <w:rPr>
          <w:rFonts w:ascii="Times New Roman" w:hAnsi="Times New Roman" w:cs="Times New Roman"/>
          <w:sz w:val="24"/>
          <w:szCs w:val="24"/>
        </w:rPr>
        <w:t>40/2015</w:t>
      </w:r>
      <w:r w:rsidRPr="002D6F1C">
        <w:rPr>
          <w:rFonts w:ascii="Times New Roman" w:hAnsi="Times New Roman" w:cs="Times New Roman"/>
          <w:sz w:val="24"/>
          <w:szCs w:val="24"/>
        </w:rPr>
        <w:t xml:space="preserve"> o</w:t>
      </w:r>
      <w:r>
        <w:rPr>
          <w:rFonts w:ascii="Times New Roman" w:hAnsi="Times New Roman" w:cs="Times New Roman"/>
          <w:sz w:val="24"/>
          <w:szCs w:val="24"/>
        </w:rPr>
        <w:t> audiovízii a o zmene a doplnení niektorých zákonov</w:t>
      </w:r>
      <w:r w:rsidRPr="002D6F1C">
        <w:rPr>
          <w:rFonts w:ascii="Times New Roman" w:hAnsi="Times New Roman" w:cs="Times New Roman"/>
          <w:sz w:val="24"/>
          <w:szCs w:val="24"/>
        </w:rPr>
        <w:t xml:space="preserve"> je </w:t>
      </w:r>
      <w:r w:rsidRPr="00144E83">
        <w:rPr>
          <w:rFonts w:ascii="Times New Roman" w:hAnsi="Times New Roman" w:cs="Times New Roman"/>
          <w:sz w:val="24"/>
          <w:szCs w:val="24"/>
        </w:rPr>
        <w:t>Slovenská televízia a rozhlas</w:t>
      </w:r>
      <w:r w:rsidRPr="002D6F1C">
        <w:rPr>
          <w:rFonts w:ascii="Times New Roman" w:hAnsi="Times New Roman" w:cs="Times New Roman"/>
          <w:sz w:val="24"/>
          <w:szCs w:val="24"/>
        </w:rPr>
        <w:t xml:space="preserve"> zákonným depozitárom vlastných slovenských audiovizuálnych diel a zvukových záznamov umeleckých výkonov. </w:t>
      </w:r>
    </w:p>
    <w:p w:rsidR="002D6F1C" w:rsidRDefault="002D6F1C" w:rsidP="003E19C9">
      <w:pPr>
        <w:pStyle w:val="Bezriadkovania"/>
        <w:jc w:val="both"/>
        <w:rPr>
          <w:rFonts w:ascii="Times New Roman" w:hAnsi="Times New Roman" w:cs="Times New Roman"/>
          <w:sz w:val="24"/>
          <w:szCs w:val="24"/>
        </w:rPr>
      </w:pPr>
    </w:p>
    <w:p w:rsidR="002D6F1C" w:rsidRPr="002D6F1C" w:rsidRDefault="002D6F1C" w:rsidP="003E19C9">
      <w:pPr>
        <w:pStyle w:val="Bezriadkovania"/>
        <w:rPr>
          <w:rFonts w:ascii="Times New Roman" w:hAnsi="Times New Roman" w:cs="Times New Roman"/>
          <w:b/>
          <w:bCs/>
          <w:sz w:val="24"/>
          <w:szCs w:val="24"/>
        </w:rPr>
      </w:pPr>
      <w:r w:rsidRPr="002D6F1C">
        <w:rPr>
          <w:rFonts w:ascii="Times New Roman" w:hAnsi="Times New Roman" w:cs="Times New Roman"/>
          <w:b/>
          <w:bCs/>
          <w:sz w:val="24"/>
          <w:szCs w:val="24"/>
        </w:rPr>
        <w:t xml:space="preserve">K § 5 </w:t>
      </w:r>
    </w:p>
    <w:p w:rsidR="002D6F1C" w:rsidRPr="002D6F1C" w:rsidRDefault="002D6F1C" w:rsidP="003E19C9">
      <w:pPr>
        <w:pStyle w:val="Bezriadkovania"/>
        <w:jc w:val="both"/>
        <w:rPr>
          <w:rFonts w:ascii="Times New Roman" w:hAnsi="Times New Roman" w:cs="Times New Roman"/>
          <w:b/>
          <w:bCs/>
          <w:sz w:val="24"/>
          <w:szCs w:val="24"/>
        </w:rPr>
      </w:pPr>
      <w:r w:rsidRPr="002D6F1C">
        <w:rPr>
          <w:rFonts w:ascii="Times New Roman" w:hAnsi="Times New Roman" w:cs="Times New Roman"/>
          <w:b/>
          <w:bCs/>
          <w:sz w:val="24"/>
          <w:szCs w:val="24"/>
        </w:rPr>
        <w:t xml:space="preserve"> </w:t>
      </w:r>
    </w:p>
    <w:p w:rsidR="002D6F1C" w:rsidRDefault="002D6F1C" w:rsidP="003E19C9">
      <w:pPr>
        <w:pStyle w:val="Bezriadkovania"/>
        <w:jc w:val="both"/>
        <w:rPr>
          <w:rFonts w:ascii="Times New Roman" w:hAnsi="Times New Roman" w:cs="Times New Roman"/>
          <w:sz w:val="24"/>
          <w:szCs w:val="24"/>
        </w:rPr>
      </w:pPr>
      <w:r w:rsidRPr="002D6F1C">
        <w:rPr>
          <w:rFonts w:ascii="Times New Roman" w:hAnsi="Times New Roman" w:cs="Times New Roman"/>
          <w:sz w:val="24"/>
          <w:szCs w:val="24"/>
        </w:rPr>
        <w:tab/>
        <w:t xml:space="preserve">Návrh zákona vymedzuje rozsah činností </w:t>
      </w:r>
      <w:r w:rsidRPr="00144E83">
        <w:rPr>
          <w:rFonts w:ascii="Times New Roman" w:hAnsi="Times New Roman" w:cs="Times New Roman"/>
          <w:sz w:val="24"/>
          <w:szCs w:val="24"/>
        </w:rPr>
        <w:t>Slovenskej televízie a rozhlasu.</w:t>
      </w:r>
      <w:r w:rsidRPr="002D6F1C">
        <w:rPr>
          <w:rFonts w:ascii="Times New Roman" w:hAnsi="Times New Roman" w:cs="Times New Roman"/>
          <w:sz w:val="24"/>
          <w:szCs w:val="24"/>
        </w:rPr>
        <w:t xml:space="preserve"> Navrhované znenie ods</w:t>
      </w:r>
      <w:r w:rsidR="002C7A99">
        <w:rPr>
          <w:rFonts w:ascii="Times New Roman" w:hAnsi="Times New Roman" w:cs="Times New Roman"/>
          <w:sz w:val="24"/>
          <w:szCs w:val="24"/>
        </w:rPr>
        <w:t>eku</w:t>
      </w:r>
      <w:r w:rsidRPr="002D6F1C">
        <w:rPr>
          <w:rFonts w:ascii="Times New Roman" w:hAnsi="Times New Roman" w:cs="Times New Roman"/>
          <w:sz w:val="24"/>
          <w:szCs w:val="24"/>
        </w:rPr>
        <w:t xml:space="preserve"> 1 vymedzuje jej hlavné činnosti, ktoré zahŕňajú napríklad vysielanie najmenej </w:t>
      </w:r>
      <w:r w:rsidRPr="002D6F1C">
        <w:rPr>
          <w:rFonts w:ascii="Times New Roman" w:hAnsi="Times New Roman" w:cs="Times New Roman"/>
          <w:sz w:val="24"/>
          <w:szCs w:val="24"/>
        </w:rPr>
        <w:lastRenderedPageBreak/>
        <w:t>dvoch televíznych programových služieb a najmenej štyroch roz</w:t>
      </w:r>
      <w:r w:rsidR="004A34B2">
        <w:rPr>
          <w:rFonts w:ascii="Times New Roman" w:hAnsi="Times New Roman" w:cs="Times New Roman"/>
          <w:sz w:val="24"/>
          <w:szCs w:val="24"/>
        </w:rPr>
        <w:t>hlasových programových služieb</w:t>
      </w:r>
      <w:r w:rsidRPr="002D6F1C">
        <w:rPr>
          <w:rFonts w:ascii="Times New Roman" w:hAnsi="Times New Roman" w:cs="Times New Roman"/>
          <w:sz w:val="24"/>
          <w:szCs w:val="24"/>
        </w:rPr>
        <w:t xml:space="preserve">, </w:t>
      </w:r>
      <w:r w:rsidR="004A34B2">
        <w:rPr>
          <w:rFonts w:ascii="Times New Roman" w:hAnsi="Times New Roman" w:cs="Times New Roman"/>
          <w:sz w:val="24"/>
          <w:szCs w:val="24"/>
        </w:rPr>
        <w:t xml:space="preserve">terestriálne vysielanie aspoň jednej televíznej </w:t>
      </w:r>
      <w:r w:rsidR="00A36BE1">
        <w:rPr>
          <w:rFonts w:ascii="Times New Roman" w:hAnsi="Times New Roman" w:cs="Times New Roman"/>
          <w:sz w:val="24"/>
          <w:szCs w:val="24"/>
        </w:rPr>
        <w:t xml:space="preserve">programovej služby, </w:t>
      </w:r>
      <w:r w:rsidR="004A34B2">
        <w:rPr>
          <w:rFonts w:ascii="Times New Roman" w:hAnsi="Times New Roman" w:cs="Times New Roman"/>
          <w:sz w:val="24"/>
          <w:szCs w:val="24"/>
        </w:rPr>
        <w:t xml:space="preserve">poskytovanie audiovizuálnych mediálnych služieb na požiadanie, </w:t>
      </w:r>
      <w:r w:rsidRPr="002D6F1C">
        <w:rPr>
          <w:rFonts w:ascii="Times New Roman" w:hAnsi="Times New Roman" w:cs="Times New Roman"/>
          <w:sz w:val="24"/>
          <w:szCs w:val="24"/>
        </w:rPr>
        <w:t xml:space="preserve">tvorbu, výrobu, ako aj nákup programov a ich šírenie, vysielanie väčšinového podielu programov vo verejnom záujme, vysielanie do zahraničia, regionálne vysielanie, vysielanie pre národnostné menšiny a etnické skupiny žijúce na území Slovenskej republiky, ako aj vysielanie pre špecifické sociálne skupiny. Okrem týchto činností </w:t>
      </w:r>
      <w:r w:rsidR="00A36BE1" w:rsidRPr="002F073A">
        <w:rPr>
          <w:rFonts w:ascii="Times New Roman" w:hAnsi="Times New Roman" w:cs="Times New Roman"/>
          <w:sz w:val="24"/>
          <w:szCs w:val="24"/>
        </w:rPr>
        <w:t>Slovenská televízia a rozhlas</w:t>
      </w:r>
      <w:r w:rsidRPr="002D6F1C">
        <w:rPr>
          <w:rFonts w:ascii="Times New Roman" w:hAnsi="Times New Roman" w:cs="Times New Roman"/>
          <w:sz w:val="24"/>
          <w:szCs w:val="24"/>
        </w:rPr>
        <w:t xml:space="preserve"> napr. zriaďuje umelecké telesá a súbory, chráni a archivuje programy. </w:t>
      </w:r>
    </w:p>
    <w:p w:rsidR="00A36BE1" w:rsidRDefault="00A36BE1" w:rsidP="003E19C9">
      <w:pPr>
        <w:pStyle w:val="Bezriadkovania"/>
        <w:jc w:val="both"/>
        <w:rPr>
          <w:rFonts w:ascii="Times New Roman" w:hAnsi="Times New Roman" w:cs="Times New Roman"/>
          <w:sz w:val="24"/>
          <w:szCs w:val="24"/>
        </w:rPr>
      </w:pPr>
    </w:p>
    <w:p w:rsidR="00A36BE1" w:rsidRDefault="00A36BE1" w:rsidP="003E19C9">
      <w:pPr>
        <w:pStyle w:val="Bezriadkovania"/>
        <w:jc w:val="both"/>
        <w:rPr>
          <w:rFonts w:ascii="Times New Roman" w:hAnsi="Times New Roman" w:cs="Times New Roman"/>
          <w:b/>
          <w:sz w:val="24"/>
          <w:szCs w:val="24"/>
        </w:rPr>
      </w:pPr>
      <w:r w:rsidRPr="00A36BE1">
        <w:rPr>
          <w:rFonts w:ascii="Times New Roman" w:hAnsi="Times New Roman" w:cs="Times New Roman"/>
          <w:b/>
          <w:sz w:val="24"/>
          <w:szCs w:val="24"/>
        </w:rPr>
        <w:t>K § 6</w:t>
      </w:r>
    </w:p>
    <w:p w:rsidR="00A36BE1" w:rsidRDefault="00A36BE1" w:rsidP="003E19C9">
      <w:pPr>
        <w:pStyle w:val="Bezriadkovania"/>
        <w:jc w:val="both"/>
        <w:rPr>
          <w:rFonts w:ascii="Times New Roman" w:hAnsi="Times New Roman" w:cs="Times New Roman"/>
          <w:b/>
          <w:sz w:val="24"/>
          <w:szCs w:val="24"/>
        </w:rPr>
      </w:pPr>
    </w:p>
    <w:p w:rsidR="00892E44" w:rsidRDefault="00892E44" w:rsidP="003E19C9">
      <w:pPr>
        <w:pStyle w:val="Bezriadkovania"/>
        <w:ind w:firstLine="708"/>
        <w:jc w:val="both"/>
        <w:rPr>
          <w:rFonts w:ascii="Times New Roman" w:hAnsi="Times New Roman" w:cs="Times New Roman"/>
          <w:sz w:val="24"/>
          <w:szCs w:val="24"/>
        </w:rPr>
      </w:pPr>
      <w:r>
        <w:rPr>
          <w:rFonts w:ascii="Times New Roman" w:hAnsi="Times New Roman" w:cs="Times New Roman"/>
          <w:sz w:val="24"/>
          <w:szCs w:val="24"/>
        </w:rPr>
        <w:t>Ustanovenie upravuje</w:t>
      </w:r>
      <w:r w:rsidRPr="00892E44">
        <w:rPr>
          <w:rFonts w:ascii="Times New Roman" w:hAnsi="Times New Roman" w:cs="Times New Roman"/>
          <w:sz w:val="24"/>
          <w:szCs w:val="24"/>
        </w:rPr>
        <w:t xml:space="preserve"> povinnosť </w:t>
      </w:r>
      <w:r w:rsidR="00662BF0" w:rsidRPr="002F073A">
        <w:rPr>
          <w:rFonts w:ascii="Times New Roman" w:hAnsi="Times New Roman" w:cs="Times New Roman"/>
          <w:sz w:val="24"/>
          <w:szCs w:val="24"/>
        </w:rPr>
        <w:t>Slovenskej televízie a rozhlasu</w:t>
      </w:r>
      <w:r w:rsidR="00662BF0">
        <w:rPr>
          <w:rFonts w:ascii="Times New Roman" w:hAnsi="Times New Roman" w:cs="Times New Roman"/>
          <w:sz w:val="24"/>
          <w:szCs w:val="24"/>
        </w:rPr>
        <w:t xml:space="preserve"> </w:t>
      </w:r>
      <w:r w:rsidRPr="00892E44">
        <w:rPr>
          <w:rFonts w:ascii="Times New Roman" w:hAnsi="Times New Roman" w:cs="Times New Roman"/>
          <w:sz w:val="24"/>
          <w:szCs w:val="24"/>
        </w:rPr>
        <w:t>vysielať obsahovo a regionálne vyvážené programy pre národnostné menšiny a etnické skupiny v rozhlasovom vysielaní</w:t>
      </w:r>
      <w:r w:rsidR="002F073A">
        <w:rPr>
          <w:rFonts w:ascii="Times New Roman" w:hAnsi="Times New Roman" w:cs="Times New Roman"/>
          <w:sz w:val="24"/>
          <w:szCs w:val="24"/>
        </w:rPr>
        <w:t xml:space="preserve"> </w:t>
      </w:r>
      <w:r w:rsidR="002F073A" w:rsidRPr="002F073A">
        <w:rPr>
          <w:rFonts w:ascii="Times New Roman" w:hAnsi="Times New Roman" w:cs="Times New Roman"/>
          <w:sz w:val="24"/>
          <w:szCs w:val="24"/>
        </w:rPr>
        <w:t>(prostredníctvom na to vyhradenej programovej služby)</w:t>
      </w:r>
      <w:r w:rsidRPr="00892E44">
        <w:rPr>
          <w:rFonts w:ascii="Times New Roman" w:hAnsi="Times New Roman" w:cs="Times New Roman"/>
          <w:sz w:val="24"/>
          <w:szCs w:val="24"/>
        </w:rPr>
        <w:t xml:space="preserve">, ktoré reflektuje súčasné digitálne možnosti a požiadavky verejnosti, ako aj </w:t>
      </w:r>
      <w:r w:rsidR="002F073A">
        <w:rPr>
          <w:rFonts w:ascii="Times New Roman" w:hAnsi="Times New Roman" w:cs="Times New Roman"/>
          <w:sz w:val="24"/>
          <w:szCs w:val="24"/>
        </w:rPr>
        <w:t xml:space="preserve">v </w:t>
      </w:r>
      <w:r w:rsidRPr="00892E44">
        <w:rPr>
          <w:rFonts w:ascii="Times New Roman" w:hAnsi="Times New Roman" w:cs="Times New Roman"/>
          <w:sz w:val="24"/>
          <w:szCs w:val="24"/>
        </w:rPr>
        <w:t xml:space="preserve">televíznom vysielaní v rozsahu najmenej 120 minút počas pracovných dní tak, aby bolo ročne zabezpečených aspoň 500 hodín takéhoto vysielania spoločne vo všetkých televíznych programových službách. </w:t>
      </w:r>
    </w:p>
    <w:p w:rsidR="00BC1FFC" w:rsidRDefault="00BC1FFC" w:rsidP="003E19C9">
      <w:pPr>
        <w:pStyle w:val="Bezriadkovania"/>
        <w:jc w:val="both"/>
        <w:rPr>
          <w:rFonts w:ascii="Times New Roman" w:hAnsi="Times New Roman" w:cs="Times New Roman"/>
          <w:b/>
          <w:sz w:val="24"/>
          <w:szCs w:val="24"/>
        </w:rPr>
      </w:pPr>
    </w:p>
    <w:p w:rsidR="00D13AD0" w:rsidRPr="00BC1FFC" w:rsidRDefault="00303D80" w:rsidP="003E19C9">
      <w:pPr>
        <w:pStyle w:val="Bezriadkovania"/>
        <w:jc w:val="both"/>
        <w:rPr>
          <w:rFonts w:ascii="Times New Roman" w:hAnsi="Times New Roman" w:cs="Times New Roman"/>
          <w:b/>
          <w:sz w:val="24"/>
          <w:szCs w:val="24"/>
        </w:rPr>
      </w:pPr>
      <w:r w:rsidRPr="00BC1FFC">
        <w:rPr>
          <w:rFonts w:ascii="Times New Roman" w:hAnsi="Times New Roman" w:cs="Times New Roman"/>
          <w:b/>
          <w:sz w:val="24"/>
          <w:szCs w:val="24"/>
        </w:rPr>
        <w:t>K §</w:t>
      </w:r>
      <w:r w:rsidR="00D13AD0" w:rsidRPr="00BC1FFC">
        <w:rPr>
          <w:rFonts w:ascii="Times New Roman" w:hAnsi="Times New Roman" w:cs="Times New Roman"/>
          <w:b/>
          <w:sz w:val="24"/>
          <w:szCs w:val="24"/>
        </w:rPr>
        <w:t xml:space="preserve"> 7</w:t>
      </w:r>
    </w:p>
    <w:p w:rsidR="00827EE0" w:rsidRPr="00BC1FFC" w:rsidRDefault="00827EE0" w:rsidP="003E19C9">
      <w:pPr>
        <w:pStyle w:val="Bezriadkovania"/>
        <w:jc w:val="both"/>
        <w:rPr>
          <w:rFonts w:ascii="Times New Roman" w:hAnsi="Times New Roman" w:cs="Times New Roman"/>
          <w:sz w:val="24"/>
          <w:szCs w:val="24"/>
        </w:rPr>
      </w:pPr>
    </w:p>
    <w:p w:rsidR="00D13AD0" w:rsidRPr="00BC1FFC" w:rsidRDefault="002F0D52" w:rsidP="003E19C9">
      <w:pPr>
        <w:pStyle w:val="Bezriadkovania"/>
        <w:ind w:firstLine="708"/>
        <w:jc w:val="both"/>
        <w:rPr>
          <w:rFonts w:ascii="Times New Roman" w:hAnsi="Times New Roman" w:cs="Times New Roman"/>
          <w:sz w:val="24"/>
          <w:szCs w:val="24"/>
        </w:rPr>
      </w:pPr>
      <w:r w:rsidRPr="00BC1FFC">
        <w:rPr>
          <w:rFonts w:ascii="Times New Roman" w:hAnsi="Times New Roman" w:cs="Times New Roman"/>
          <w:sz w:val="24"/>
          <w:szCs w:val="24"/>
        </w:rPr>
        <w:t xml:space="preserve">Ustanovuje sa povinnosť Slovenskej televízie a rozhlasu dodržiavať spravodlivé odmeňovanie autorov, spoluautorov a výkonných umelcov. </w:t>
      </w:r>
    </w:p>
    <w:p w:rsidR="00D13AD0" w:rsidRPr="00BC1FFC" w:rsidRDefault="00D13AD0" w:rsidP="003E19C9">
      <w:pPr>
        <w:pStyle w:val="Bezriadkovania"/>
        <w:jc w:val="both"/>
        <w:rPr>
          <w:rFonts w:ascii="Times New Roman" w:hAnsi="Times New Roman" w:cs="Times New Roman"/>
          <w:sz w:val="24"/>
          <w:szCs w:val="24"/>
        </w:rPr>
      </w:pPr>
    </w:p>
    <w:p w:rsidR="00D13AD0" w:rsidRPr="00BC1FFC" w:rsidRDefault="00303D80" w:rsidP="003E19C9">
      <w:pPr>
        <w:pStyle w:val="Bezriadkovania"/>
        <w:jc w:val="both"/>
        <w:rPr>
          <w:rFonts w:ascii="Times New Roman" w:hAnsi="Times New Roman" w:cs="Times New Roman"/>
          <w:b/>
          <w:sz w:val="24"/>
          <w:szCs w:val="24"/>
        </w:rPr>
      </w:pPr>
      <w:r w:rsidRPr="00BC1FFC">
        <w:rPr>
          <w:rFonts w:ascii="Times New Roman" w:hAnsi="Times New Roman" w:cs="Times New Roman"/>
          <w:b/>
          <w:sz w:val="24"/>
          <w:szCs w:val="24"/>
        </w:rPr>
        <w:t>K §</w:t>
      </w:r>
      <w:r w:rsidR="00D13AD0" w:rsidRPr="00BC1FFC">
        <w:rPr>
          <w:rFonts w:ascii="Times New Roman" w:hAnsi="Times New Roman" w:cs="Times New Roman"/>
          <w:b/>
          <w:sz w:val="24"/>
          <w:szCs w:val="24"/>
        </w:rPr>
        <w:t xml:space="preserve"> 8</w:t>
      </w:r>
    </w:p>
    <w:p w:rsidR="00827EE0" w:rsidRPr="00BC1FFC" w:rsidRDefault="00827EE0" w:rsidP="003E19C9">
      <w:pPr>
        <w:pStyle w:val="Bezriadkovania"/>
        <w:jc w:val="both"/>
        <w:rPr>
          <w:rFonts w:ascii="Times New Roman" w:hAnsi="Times New Roman" w:cs="Times New Roman"/>
          <w:sz w:val="24"/>
          <w:szCs w:val="24"/>
        </w:rPr>
      </w:pPr>
    </w:p>
    <w:p w:rsidR="00D13AD0" w:rsidRPr="00BC1FFC" w:rsidRDefault="00093074" w:rsidP="003E19C9">
      <w:pPr>
        <w:pStyle w:val="Bezriadkovania"/>
        <w:ind w:firstLine="708"/>
        <w:jc w:val="both"/>
        <w:rPr>
          <w:rFonts w:ascii="Times New Roman" w:hAnsi="Times New Roman" w:cs="Times New Roman"/>
          <w:sz w:val="24"/>
          <w:szCs w:val="24"/>
        </w:rPr>
      </w:pPr>
      <w:r w:rsidRPr="00BC1FFC">
        <w:rPr>
          <w:rFonts w:ascii="Times New Roman" w:hAnsi="Times New Roman" w:cs="Times New Roman"/>
          <w:sz w:val="24"/>
          <w:szCs w:val="24"/>
        </w:rPr>
        <w:t>Upravujú sa podmienky podnikania Slovenskej televízie a rozhlasu.</w:t>
      </w:r>
      <w:r w:rsidR="00662BF0" w:rsidRPr="00662BF0">
        <w:rPr>
          <w:rFonts w:ascii="Arial" w:eastAsiaTheme="minorEastAsia" w:hAnsi="Arial" w:cs="Arial"/>
          <w:sz w:val="16"/>
          <w:szCs w:val="16"/>
          <w:lang w:eastAsia="sk-SK"/>
        </w:rPr>
        <w:t xml:space="preserve"> </w:t>
      </w:r>
      <w:r w:rsidR="00662BF0" w:rsidRPr="00662BF0">
        <w:rPr>
          <w:rFonts w:ascii="Times New Roman" w:hAnsi="Times New Roman" w:cs="Times New Roman"/>
          <w:sz w:val="24"/>
          <w:szCs w:val="24"/>
        </w:rPr>
        <w:t>Táto verejnoprávna inštitúcia je oprávnená vykonávať iba takú podnikateľskú činnosť, ktorá súvisí s predmetom jej hlavnej činnosti, a ktorá nesmie ohroziť plnenie jej poslania a jej hlavnej činnosti. Návrh zákona oprávňuje túto inštitúciu založiť alebo podieľať sa na založení obchodnej spoločnosti</w:t>
      </w:r>
      <w:r w:rsidR="00511FB0">
        <w:rPr>
          <w:rFonts w:ascii="Times New Roman" w:hAnsi="Times New Roman" w:cs="Times New Roman"/>
          <w:sz w:val="24"/>
          <w:szCs w:val="24"/>
        </w:rPr>
        <w:t>, zúčastňovať sa na podnikaní obchodnej spoločnosti</w:t>
      </w:r>
      <w:r w:rsidR="00662BF0">
        <w:rPr>
          <w:rFonts w:ascii="Times New Roman" w:hAnsi="Times New Roman" w:cs="Times New Roman"/>
          <w:sz w:val="24"/>
          <w:szCs w:val="24"/>
        </w:rPr>
        <w:t xml:space="preserve"> alebo stať sa jediným spoločníkom alebo akcionárom obchodnej spoločnosti,</w:t>
      </w:r>
      <w:r w:rsidR="00662BF0" w:rsidRPr="00662BF0">
        <w:rPr>
          <w:rFonts w:ascii="Times New Roman" w:hAnsi="Times New Roman" w:cs="Times New Roman"/>
          <w:sz w:val="24"/>
          <w:szCs w:val="24"/>
        </w:rPr>
        <w:t xml:space="preserve"> iba v tom prípade, ak predmet podnikania tejto obchodnej spoločnosti súvisí s jej poslaním a činnosťou a účinnejšie vďaka tomu využije svoj majetok na plnenie svojich úloh, pričom sa jej zakazuje uzatvárať zmluvy o tichom spoločenstve, zúčastňovať na obchodovaní spoločnosti ako spoločník s neobmedzeným ručením a takéto spoločnosti zakladať.</w:t>
      </w:r>
    </w:p>
    <w:p w:rsidR="00D13AD0" w:rsidRPr="00BC1FFC" w:rsidRDefault="00D13AD0" w:rsidP="003E19C9">
      <w:pPr>
        <w:pStyle w:val="Bezriadkovania"/>
        <w:jc w:val="both"/>
        <w:rPr>
          <w:rFonts w:ascii="Times New Roman" w:hAnsi="Times New Roman" w:cs="Times New Roman"/>
          <w:sz w:val="24"/>
          <w:szCs w:val="24"/>
        </w:rPr>
      </w:pPr>
    </w:p>
    <w:p w:rsidR="00DF67F2" w:rsidRDefault="00093074" w:rsidP="003E19C9">
      <w:pPr>
        <w:pStyle w:val="Bezriadkovania"/>
        <w:jc w:val="both"/>
        <w:rPr>
          <w:rFonts w:ascii="Times New Roman" w:hAnsi="Times New Roman" w:cs="Times New Roman"/>
          <w:b/>
          <w:sz w:val="24"/>
          <w:szCs w:val="24"/>
        </w:rPr>
      </w:pPr>
      <w:r w:rsidRPr="00BC1FFC">
        <w:rPr>
          <w:rFonts w:ascii="Times New Roman" w:hAnsi="Times New Roman" w:cs="Times New Roman"/>
          <w:b/>
          <w:sz w:val="24"/>
          <w:szCs w:val="24"/>
        </w:rPr>
        <w:t>K §</w:t>
      </w:r>
      <w:r w:rsidR="005B720B" w:rsidRPr="00BC1FFC">
        <w:rPr>
          <w:rFonts w:ascii="Times New Roman" w:hAnsi="Times New Roman" w:cs="Times New Roman"/>
          <w:b/>
          <w:sz w:val="24"/>
          <w:szCs w:val="24"/>
        </w:rPr>
        <w:t xml:space="preserve"> </w:t>
      </w:r>
      <w:r w:rsidR="00D13AD0" w:rsidRPr="00BC1FFC">
        <w:rPr>
          <w:rFonts w:ascii="Times New Roman" w:hAnsi="Times New Roman" w:cs="Times New Roman"/>
          <w:b/>
          <w:sz w:val="24"/>
          <w:szCs w:val="24"/>
        </w:rPr>
        <w:t>9</w:t>
      </w:r>
      <w:r w:rsidRPr="00BC1FFC">
        <w:rPr>
          <w:rFonts w:ascii="Times New Roman" w:hAnsi="Times New Roman" w:cs="Times New Roman"/>
          <w:b/>
          <w:sz w:val="24"/>
          <w:szCs w:val="24"/>
        </w:rPr>
        <w:t xml:space="preserve"> </w:t>
      </w:r>
    </w:p>
    <w:p w:rsidR="00DF67F2" w:rsidRDefault="00DF67F2" w:rsidP="003E19C9">
      <w:pPr>
        <w:pStyle w:val="Bezriadkovania"/>
        <w:jc w:val="both"/>
        <w:rPr>
          <w:rFonts w:ascii="Times New Roman" w:hAnsi="Times New Roman" w:cs="Times New Roman"/>
          <w:b/>
          <w:sz w:val="24"/>
          <w:szCs w:val="24"/>
        </w:rPr>
      </w:pPr>
    </w:p>
    <w:p w:rsidR="00DF67F2" w:rsidRDefault="00DF67F2" w:rsidP="003E19C9">
      <w:pPr>
        <w:pStyle w:val="Bezriadkovania"/>
        <w:jc w:val="both"/>
        <w:rPr>
          <w:rFonts w:ascii="Times New Roman" w:hAnsi="Times New Roman" w:cs="Times New Roman"/>
          <w:sz w:val="24"/>
          <w:szCs w:val="24"/>
        </w:rPr>
      </w:pPr>
      <w:r>
        <w:rPr>
          <w:rFonts w:ascii="Times New Roman" w:hAnsi="Times New Roman" w:cs="Times New Roman"/>
          <w:b/>
          <w:sz w:val="24"/>
          <w:szCs w:val="24"/>
        </w:rPr>
        <w:tab/>
      </w:r>
      <w:r w:rsidRPr="00DF67F2">
        <w:rPr>
          <w:rFonts w:ascii="Times New Roman" w:hAnsi="Times New Roman" w:cs="Times New Roman"/>
          <w:sz w:val="24"/>
          <w:szCs w:val="24"/>
        </w:rPr>
        <w:t xml:space="preserve">Návrh zákona ustanovuje orgány </w:t>
      </w:r>
      <w:r w:rsidRPr="002F073A">
        <w:rPr>
          <w:rFonts w:ascii="Times New Roman" w:hAnsi="Times New Roman" w:cs="Times New Roman"/>
          <w:sz w:val="24"/>
          <w:szCs w:val="24"/>
        </w:rPr>
        <w:t>Slovenskej televízie a rozhlasu, ktorý</w:t>
      </w:r>
      <w:r w:rsidR="002D4D6D">
        <w:rPr>
          <w:rFonts w:ascii="Times New Roman" w:hAnsi="Times New Roman" w:cs="Times New Roman"/>
          <w:sz w:val="24"/>
          <w:szCs w:val="24"/>
        </w:rPr>
        <w:t>mi sú rada</w:t>
      </w:r>
      <w:r w:rsidR="006911F4">
        <w:rPr>
          <w:rFonts w:ascii="Times New Roman" w:hAnsi="Times New Roman" w:cs="Times New Roman"/>
          <w:sz w:val="24"/>
          <w:szCs w:val="24"/>
        </w:rPr>
        <w:t xml:space="preserve"> a</w:t>
      </w:r>
      <w:r w:rsidR="002D4D6D">
        <w:rPr>
          <w:rFonts w:ascii="Times New Roman" w:hAnsi="Times New Roman" w:cs="Times New Roman"/>
          <w:sz w:val="24"/>
          <w:szCs w:val="24"/>
        </w:rPr>
        <w:t xml:space="preserve">  generálny riaditeľ.</w:t>
      </w:r>
    </w:p>
    <w:p w:rsidR="002D4D6D" w:rsidRDefault="002D4D6D" w:rsidP="003E19C9">
      <w:pPr>
        <w:pStyle w:val="Bezriadkovania"/>
        <w:jc w:val="both"/>
        <w:rPr>
          <w:rFonts w:ascii="Times New Roman" w:hAnsi="Times New Roman" w:cs="Times New Roman"/>
          <w:sz w:val="24"/>
          <w:szCs w:val="24"/>
        </w:rPr>
      </w:pPr>
    </w:p>
    <w:p w:rsidR="00DF67F2" w:rsidRPr="00DF67F2" w:rsidRDefault="00DF67F2" w:rsidP="003E19C9">
      <w:pPr>
        <w:pStyle w:val="Bezriadkovania"/>
        <w:jc w:val="both"/>
        <w:rPr>
          <w:rFonts w:ascii="Times New Roman" w:hAnsi="Times New Roman" w:cs="Times New Roman"/>
          <w:b/>
          <w:sz w:val="24"/>
          <w:szCs w:val="24"/>
        </w:rPr>
      </w:pPr>
      <w:r w:rsidRPr="00DF67F2">
        <w:rPr>
          <w:rFonts w:ascii="Times New Roman" w:hAnsi="Times New Roman" w:cs="Times New Roman"/>
          <w:b/>
          <w:sz w:val="24"/>
          <w:szCs w:val="24"/>
        </w:rPr>
        <w:t>K § 10</w:t>
      </w:r>
    </w:p>
    <w:p w:rsidR="00DF67F2" w:rsidRDefault="00DF67F2" w:rsidP="003E19C9">
      <w:pPr>
        <w:pStyle w:val="Bezriadkovania"/>
        <w:jc w:val="both"/>
        <w:rPr>
          <w:rFonts w:ascii="Times New Roman" w:hAnsi="Times New Roman" w:cs="Times New Roman"/>
          <w:sz w:val="24"/>
          <w:szCs w:val="24"/>
        </w:rPr>
      </w:pPr>
    </w:p>
    <w:p w:rsidR="00DF67F2" w:rsidRPr="00DF67F2" w:rsidRDefault="00DF67F2" w:rsidP="003E19C9">
      <w:pPr>
        <w:pStyle w:val="Bezriadkovania"/>
        <w:jc w:val="both"/>
        <w:rPr>
          <w:rFonts w:ascii="Times New Roman" w:hAnsi="Times New Roman" w:cs="Times New Roman"/>
          <w:sz w:val="24"/>
          <w:szCs w:val="24"/>
        </w:rPr>
      </w:pPr>
      <w:r>
        <w:rPr>
          <w:rFonts w:ascii="Times New Roman" w:hAnsi="Times New Roman" w:cs="Times New Roman"/>
          <w:sz w:val="24"/>
          <w:szCs w:val="24"/>
        </w:rPr>
        <w:tab/>
      </w:r>
      <w:r w:rsidRPr="00DF67F2">
        <w:rPr>
          <w:rFonts w:ascii="Times New Roman" w:hAnsi="Times New Roman" w:cs="Times New Roman"/>
          <w:sz w:val="24"/>
          <w:szCs w:val="24"/>
        </w:rPr>
        <w:t xml:space="preserve">Ustanovuje sa pôsobnosť rady. Rada okrem iného dohliada na dodržiavanie tohto zákona a plnenie úloh, ktoré </w:t>
      </w:r>
      <w:r w:rsidR="00AE6F6D" w:rsidRPr="002F073A">
        <w:rPr>
          <w:rFonts w:ascii="Times New Roman" w:hAnsi="Times New Roman" w:cs="Times New Roman"/>
          <w:sz w:val="24"/>
          <w:szCs w:val="24"/>
        </w:rPr>
        <w:t>Slovenskej televízii a rozhlasu</w:t>
      </w:r>
      <w:r w:rsidRPr="00DF67F2">
        <w:rPr>
          <w:rFonts w:ascii="Times New Roman" w:hAnsi="Times New Roman" w:cs="Times New Roman"/>
          <w:sz w:val="24"/>
          <w:szCs w:val="24"/>
        </w:rPr>
        <w:t xml:space="preserve"> vyplývajú z osobitných predpisov, </w:t>
      </w:r>
      <w:r w:rsidR="00FE2C4F" w:rsidRPr="002F073A">
        <w:rPr>
          <w:rFonts w:ascii="Times New Roman" w:hAnsi="Times New Roman" w:cs="Times New Roman"/>
          <w:sz w:val="24"/>
          <w:szCs w:val="24"/>
        </w:rPr>
        <w:t>dohliada na dodržiavanie povinností generálneho riaditeľa</w:t>
      </w:r>
      <w:r w:rsidR="00FE2C4F">
        <w:rPr>
          <w:rFonts w:ascii="Times New Roman" w:hAnsi="Times New Roman" w:cs="Times New Roman"/>
          <w:sz w:val="24"/>
          <w:szCs w:val="24"/>
        </w:rPr>
        <w:t xml:space="preserve">, </w:t>
      </w:r>
      <w:r w:rsidRPr="00DF67F2">
        <w:rPr>
          <w:rFonts w:ascii="Times New Roman" w:hAnsi="Times New Roman" w:cs="Times New Roman"/>
          <w:sz w:val="24"/>
          <w:szCs w:val="24"/>
        </w:rPr>
        <w:t xml:space="preserve">na hospodárnosť, efektívnosť a účelnosť nakladania s verejnými prostriedkami </w:t>
      </w:r>
      <w:r w:rsidR="00AE6F6D" w:rsidRPr="002F073A">
        <w:rPr>
          <w:rFonts w:ascii="Times New Roman" w:hAnsi="Times New Roman" w:cs="Times New Roman"/>
          <w:sz w:val="24"/>
          <w:szCs w:val="24"/>
        </w:rPr>
        <w:t xml:space="preserve">Slovenskej televízie a rozhlasu </w:t>
      </w:r>
      <w:r w:rsidRPr="00DF67F2">
        <w:rPr>
          <w:rFonts w:ascii="Times New Roman" w:hAnsi="Times New Roman" w:cs="Times New Roman"/>
          <w:sz w:val="24"/>
          <w:szCs w:val="24"/>
        </w:rPr>
        <w:t xml:space="preserve">a plní úlohy kolektívneho orgánu pri nakladaní s majetkom </w:t>
      </w:r>
      <w:r w:rsidR="00AE6F6D" w:rsidRPr="002F073A">
        <w:rPr>
          <w:rFonts w:ascii="Times New Roman" w:hAnsi="Times New Roman" w:cs="Times New Roman"/>
          <w:sz w:val="24"/>
          <w:szCs w:val="24"/>
        </w:rPr>
        <w:t xml:space="preserve">Slovenskej televízie a rozhlasu </w:t>
      </w:r>
      <w:r w:rsidR="00FE2C4F">
        <w:rPr>
          <w:rFonts w:ascii="Times New Roman" w:hAnsi="Times New Roman" w:cs="Times New Roman"/>
          <w:sz w:val="24"/>
          <w:szCs w:val="24"/>
        </w:rPr>
        <w:t xml:space="preserve">podľa osobitného predpisu, </w:t>
      </w:r>
      <w:r w:rsidRPr="00DF67F2">
        <w:rPr>
          <w:rFonts w:ascii="Times New Roman" w:hAnsi="Times New Roman" w:cs="Times New Roman"/>
          <w:sz w:val="24"/>
          <w:szCs w:val="24"/>
        </w:rPr>
        <w:t>schvaľuje štatút</w:t>
      </w:r>
      <w:r w:rsidR="002C7A99">
        <w:rPr>
          <w:rFonts w:ascii="Times New Roman" w:hAnsi="Times New Roman" w:cs="Times New Roman"/>
          <w:sz w:val="24"/>
          <w:szCs w:val="24"/>
        </w:rPr>
        <w:t xml:space="preserve"> rady</w:t>
      </w:r>
      <w:r w:rsidRPr="00DF67F2">
        <w:rPr>
          <w:rFonts w:ascii="Times New Roman" w:hAnsi="Times New Roman" w:cs="Times New Roman"/>
          <w:sz w:val="24"/>
          <w:szCs w:val="24"/>
        </w:rPr>
        <w:t>, organizačný poriadok</w:t>
      </w:r>
      <w:r w:rsidR="006911F4">
        <w:rPr>
          <w:rFonts w:ascii="Times New Roman" w:hAnsi="Times New Roman" w:cs="Times New Roman"/>
          <w:sz w:val="24"/>
          <w:szCs w:val="24"/>
        </w:rPr>
        <w:t xml:space="preserve"> </w:t>
      </w:r>
      <w:r w:rsidR="006911F4" w:rsidRPr="00A2371E">
        <w:rPr>
          <w:rFonts w:ascii="Times New Roman" w:hAnsi="Times New Roman" w:cs="Times New Roman"/>
          <w:sz w:val="24"/>
          <w:szCs w:val="24"/>
        </w:rPr>
        <w:t xml:space="preserve">Slovenskej televízie a rozhlasu, </w:t>
      </w:r>
      <w:r w:rsidR="006911F4">
        <w:rPr>
          <w:rFonts w:ascii="Times New Roman" w:hAnsi="Times New Roman" w:cs="Times New Roman"/>
          <w:sz w:val="24"/>
          <w:szCs w:val="24"/>
        </w:rPr>
        <w:t>štatút etickej komisie</w:t>
      </w:r>
      <w:r w:rsidRPr="00DF67F2">
        <w:rPr>
          <w:rFonts w:ascii="Times New Roman" w:hAnsi="Times New Roman" w:cs="Times New Roman"/>
          <w:sz w:val="24"/>
          <w:szCs w:val="24"/>
        </w:rPr>
        <w:t>, štatút programových pracovníkov a</w:t>
      </w:r>
      <w:r w:rsidR="002C7A99">
        <w:rPr>
          <w:rFonts w:ascii="Times New Roman" w:hAnsi="Times New Roman" w:cs="Times New Roman"/>
          <w:sz w:val="24"/>
          <w:szCs w:val="24"/>
        </w:rPr>
        <w:t> </w:t>
      </w:r>
      <w:r w:rsidRPr="00DF67F2">
        <w:rPr>
          <w:rFonts w:ascii="Times New Roman" w:hAnsi="Times New Roman" w:cs="Times New Roman"/>
          <w:sz w:val="24"/>
          <w:szCs w:val="24"/>
        </w:rPr>
        <w:t>spolupracovníkov</w:t>
      </w:r>
      <w:r w:rsidR="002C7A99">
        <w:rPr>
          <w:rFonts w:ascii="Times New Roman" w:hAnsi="Times New Roman" w:cs="Times New Roman"/>
          <w:sz w:val="24"/>
          <w:szCs w:val="24"/>
        </w:rPr>
        <w:t xml:space="preserve"> a ďalších tvorivých </w:t>
      </w:r>
      <w:r w:rsidR="002C7A99">
        <w:rPr>
          <w:rFonts w:ascii="Times New Roman" w:hAnsi="Times New Roman" w:cs="Times New Roman"/>
          <w:sz w:val="24"/>
          <w:szCs w:val="24"/>
        </w:rPr>
        <w:lastRenderedPageBreak/>
        <w:t>pracovníkov</w:t>
      </w:r>
      <w:r w:rsidRPr="00DF67F2">
        <w:rPr>
          <w:rFonts w:ascii="Times New Roman" w:hAnsi="Times New Roman" w:cs="Times New Roman"/>
          <w:sz w:val="24"/>
          <w:szCs w:val="24"/>
        </w:rPr>
        <w:t xml:space="preserve"> </w:t>
      </w:r>
      <w:r w:rsidR="00AE6F6D" w:rsidRPr="004E5A7A">
        <w:rPr>
          <w:rFonts w:ascii="Times New Roman" w:hAnsi="Times New Roman" w:cs="Times New Roman"/>
          <w:sz w:val="24"/>
          <w:szCs w:val="24"/>
        </w:rPr>
        <w:t xml:space="preserve">Slovenskej televízie a rozhlasu </w:t>
      </w:r>
      <w:r w:rsidRPr="00DF67F2">
        <w:rPr>
          <w:rFonts w:ascii="Times New Roman" w:hAnsi="Times New Roman" w:cs="Times New Roman"/>
          <w:sz w:val="24"/>
          <w:szCs w:val="24"/>
        </w:rPr>
        <w:t xml:space="preserve">a podmienky poskytovania archívnych dokumentov. </w:t>
      </w:r>
      <w:r w:rsidR="00FE2C4F" w:rsidRPr="004E5A7A">
        <w:rPr>
          <w:rFonts w:ascii="Times New Roman" w:hAnsi="Times New Roman" w:cs="Times New Roman"/>
          <w:sz w:val="24"/>
          <w:szCs w:val="24"/>
        </w:rPr>
        <w:t xml:space="preserve">Volí a odvoláva generálneho riaditeľa a </w:t>
      </w:r>
      <w:r w:rsidRPr="004E5A7A">
        <w:rPr>
          <w:rFonts w:ascii="Times New Roman" w:hAnsi="Times New Roman" w:cs="Times New Roman"/>
          <w:sz w:val="24"/>
          <w:szCs w:val="24"/>
        </w:rPr>
        <w:t>určuje jeho odmenu.</w:t>
      </w:r>
      <w:r w:rsidRPr="00DF67F2">
        <w:rPr>
          <w:rFonts w:ascii="Times New Roman" w:hAnsi="Times New Roman" w:cs="Times New Roman"/>
          <w:sz w:val="24"/>
          <w:szCs w:val="24"/>
        </w:rPr>
        <w:t xml:space="preserve"> Rada tiež schvaľuje odmenu zástupcom generálneho riaditeľa. </w:t>
      </w:r>
    </w:p>
    <w:p w:rsidR="00DF67F2" w:rsidRPr="00DF67F2" w:rsidRDefault="00DF67F2" w:rsidP="003E19C9">
      <w:pPr>
        <w:pStyle w:val="Bezriadkovania"/>
        <w:jc w:val="both"/>
        <w:rPr>
          <w:rFonts w:ascii="Times New Roman" w:hAnsi="Times New Roman" w:cs="Times New Roman"/>
          <w:sz w:val="24"/>
          <w:szCs w:val="24"/>
        </w:rPr>
      </w:pPr>
    </w:p>
    <w:p w:rsidR="00DF67F2" w:rsidRPr="00DF67F2" w:rsidRDefault="00DF67F2" w:rsidP="003E19C9">
      <w:pPr>
        <w:pStyle w:val="Bezriadkovania"/>
        <w:jc w:val="both"/>
        <w:rPr>
          <w:rFonts w:ascii="Times New Roman" w:hAnsi="Times New Roman" w:cs="Times New Roman"/>
          <w:sz w:val="24"/>
          <w:szCs w:val="24"/>
        </w:rPr>
      </w:pPr>
      <w:r w:rsidRPr="00DF67F2">
        <w:rPr>
          <w:rFonts w:ascii="Times New Roman" w:hAnsi="Times New Roman" w:cs="Times New Roman"/>
          <w:sz w:val="24"/>
          <w:szCs w:val="24"/>
        </w:rPr>
        <w:tab/>
        <w:t xml:space="preserve">Zo zásadných dokumentov týkajúcich sa činnosti a riadenia rada prerokúva </w:t>
      </w:r>
      <w:r w:rsidR="006911F4">
        <w:rPr>
          <w:rFonts w:ascii="Times New Roman" w:hAnsi="Times New Roman" w:cs="Times New Roman"/>
          <w:sz w:val="24"/>
          <w:szCs w:val="24"/>
        </w:rPr>
        <w:t xml:space="preserve">a schvaľuje </w:t>
      </w:r>
      <w:r w:rsidRPr="00DF67F2">
        <w:rPr>
          <w:rFonts w:ascii="Times New Roman" w:hAnsi="Times New Roman" w:cs="Times New Roman"/>
          <w:sz w:val="24"/>
          <w:szCs w:val="24"/>
        </w:rPr>
        <w:t xml:space="preserve">Koncepciu riadenia a rozvoja </w:t>
      </w:r>
      <w:r w:rsidR="00AE6F6D" w:rsidRPr="004E5A7A">
        <w:rPr>
          <w:rFonts w:ascii="Times New Roman" w:hAnsi="Times New Roman" w:cs="Times New Roman"/>
          <w:sz w:val="24"/>
          <w:szCs w:val="24"/>
        </w:rPr>
        <w:t xml:space="preserve">Slovenskej televízie a rozhlasu </w:t>
      </w:r>
      <w:r w:rsidRPr="00DF67F2">
        <w:rPr>
          <w:rFonts w:ascii="Times New Roman" w:hAnsi="Times New Roman" w:cs="Times New Roman"/>
          <w:sz w:val="24"/>
          <w:szCs w:val="24"/>
        </w:rPr>
        <w:t xml:space="preserve">a jej programovej služby s dôrazom na verejný záujem, ktorú predkladá generálny riaditeľ. Rada ďalej prerokúva a schvaľuje návrh rozpočtu </w:t>
      </w:r>
      <w:r w:rsidR="00AE6F6D" w:rsidRPr="00924D0E">
        <w:rPr>
          <w:rFonts w:ascii="Times New Roman" w:hAnsi="Times New Roman" w:cs="Times New Roman"/>
          <w:sz w:val="24"/>
          <w:szCs w:val="24"/>
        </w:rPr>
        <w:t>Slovenskej televízie a rozhlasu</w:t>
      </w:r>
      <w:r w:rsidRPr="00DF67F2">
        <w:rPr>
          <w:rFonts w:ascii="Times New Roman" w:hAnsi="Times New Roman" w:cs="Times New Roman"/>
          <w:sz w:val="24"/>
          <w:szCs w:val="24"/>
        </w:rPr>
        <w:t>, účtovnú závierku, návrh na tvo</w:t>
      </w:r>
      <w:r w:rsidR="004D5001">
        <w:rPr>
          <w:rFonts w:ascii="Times New Roman" w:hAnsi="Times New Roman" w:cs="Times New Roman"/>
          <w:sz w:val="24"/>
          <w:szCs w:val="24"/>
        </w:rPr>
        <w:t>rbu a použitie rezervného fondu.</w:t>
      </w:r>
    </w:p>
    <w:p w:rsidR="00DF67F2" w:rsidRPr="00DF67F2" w:rsidRDefault="00DF67F2" w:rsidP="003E19C9">
      <w:pPr>
        <w:pStyle w:val="Bezriadkovania"/>
        <w:jc w:val="both"/>
        <w:rPr>
          <w:rFonts w:ascii="Times New Roman" w:hAnsi="Times New Roman" w:cs="Times New Roman"/>
          <w:sz w:val="24"/>
          <w:szCs w:val="24"/>
        </w:rPr>
      </w:pPr>
    </w:p>
    <w:p w:rsidR="00DF67F2" w:rsidRPr="00DF67F2" w:rsidRDefault="00DF67F2" w:rsidP="003E19C9">
      <w:pPr>
        <w:pStyle w:val="Bezriadkovania"/>
        <w:jc w:val="both"/>
        <w:rPr>
          <w:rFonts w:ascii="Times New Roman" w:hAnsi="Times New Roman" w:cs="Times New Roman"/>
          <w:sz w:val="24"/>
          <w:szCs w:val="24"/>
        </w:rPr>
      </w:pPr>
      <w:r w:rsidRPr="00DF67F2">
        <w:rPr>
          <w:rFonts w:ascii="Times New Roman" w:hAnsi="Times New Roman" w:cs="Times New Roman"/>
          <w:sz w:val="24"/>
          <w:szCs w:val="24"/>
        </w:rPr>
        <w:tab/>
        <w:t xml:space="preserve">Medzi právomoci rady tiež patrí prerokúvať výročnú správu o činnosti </w:t>
      </w:r>
      <w:r w:rsidR="00AE6F6D" w:rsidRPr="00924D0E">
        <w:rPr>
          <w:rFonts w:ascii="Times New Roman" w:hAnsi="Times New Roman" w:cs="Times New Roman"/>
          <w:sz w:val="24"/>
          <w:szCs w:val="24"/>
        </w:rPr>
        <w:t>Slovenskej televízie a rozhlasu</w:t>
      </w:r>
      <w:r w:rsidRPr="00DF67F2">
        <w:rPr>
          <w:rFonts w:ascii="Times New Roman" w:hAnsi="Times New Roman" w:cs="Times New Roman"/>
          <w:sz w:val="24"/>
          <w:szCs w:val="24"/>
        </w:rPr>
        <w:t>, ktorú spolu so svojim stanoviskom a správou o svojej činnosti predkladá do 31. mája Výboru národnej rady pre kultúru a média. Rada prerokúva aj správu generálneho riaditeľa o hospodárení a plnení záväzných ukazovateľov, o ktorú je oprávnená požiadať ho písomne najviac raz za štvrťrok. Ak má generálny riaditeľ v úmysle vstúpiť do zmluvného závä</w:t>
      </w:r>
      <w:r w:rsidR="004D5001">
        <w:rPr>
          <w:rFonts w:ascii="Times New Roman" w:hAnsi="Times New Roman" w:cs="Times New Roman"/>
          <w:sz w:val="24"/>
          <w:szCs w:val="24"/>
        </w:rPr>
        <w:t xml:space="preserve">zku, </w:t>
      </w:r>
      <w:r w:rsidRPr="00DF67F2">
        <w:rPr>
          <w:rFonts w:ascii="Times New Roman" w:hAnsi="Times New Roman" w:cs="Times New Roman"/>
          <w:sz w:val="24"/>
          <w:szCs w:val="24"/>
        </w:rPr>
        <w:t>ktorého</w:t>
      </w:r>
      <w:r w:rsidR="004D5001">
        <w:rPr>
          <w:rFonts w:ascii="Times New Roman" w:hAnsi="Times New Roman" w:cs="Times New Roman"/>
          <w:sz w:val="24"/>
          <w:szCs w:val="24"/>
        </w:rPr>
        <w:t xml:space="preserve"> plnenie presahuje 100 000 eur</w:t>
      </w:r>
      <w:r w:rsidR="002C7A99">
        <w:rPr>
          <w:rFonts w:ascii="Times New Roman" w:hAnsi="Times New Roman" w:cs="Times New Roman"/>
          <w:sz w:val="24"/>
          <w:szCs w:val="24"/>
        </w:rPr>
        <w:t xml:space="preserve"> vrátane dane z pridanej hodnoty</w:t>
      </w:r>
      <w:r w:rsidRPr="00DF67F2">
        <w:rPr>
          <w:rFonts w:ascii="Times New Roman" w:hAnsi="Times New Roman" w:cs="Times New Roman"/>
          <w:sz w:val="24"/>
          <w:szCs w:val="24"/>
        </w:rPr>
        <w:t>, je povinný o tomto zámere radu písomne informovať. Rada je povinná takýto zámer prerokovať a zaujať k nemu stanovisko</w:t>
      </w:r>
      <w:r w:rsidRPr="002C05F1">
        <w:rPr>
          <w:rFonts w:ascii="Times New Roman" w:hAnsi="Times New Roman" w:cs="Times New Roman"/>
          <w:sz w:val="24"/>
          <w:szCs w:val="24"/>
        </w:rPr>
        <w:t xml:space="preserve">. </w:t>
      </w:r>
      <w:r w:rsidR="001A3E0A" w:rsidRPr="002C05F1">
        <w:rPr>
          <w:rFonts w:ascii="Times New Roman" w:hAnsi="Times New Roman" w:cs="Times New Roman"/>
          <w:sz w:val="24"/>
          <w:szCs w:val="24"/>
        </w:rPr>
        <w:t>Rada prijíma aj uznesenia k stanoviskám a návrhom etickej komisie.</w:t>
      </w:r>
    </w:p>
    <w:p w:rsidR="00DF67F2" w:rsidRPr="00DF67F2" w:rsidRDefault="00DF67F2" w:rsidP="003E19C9">
      <w:pPr>
        <w:pStyle w:val="Bezriadkovania"/>
        <w:jc w:val="both"/>
        <w:rPr>
          <w:rFonts w:ascii="Times New Roman" w:hAnsi="Times New Roman" w:cs="Times New Roman"/>
          <w:sz w:val="24"/>
          <w:szCs w:val="24"/>
        </w:rPr>
      </w:pPr>
    </w:p>
    <w:p w:rsidR="00DF67F2" w:rsidRPr="00DF67F2" w:rsidRDefault="00DF67F2" w:rsidP="003E19C9">
      <w:pPr>
        <w:pStyle w:val="Bezriadkovania"/>
        <w:jc w:val="both"/>
        <w:rPr>
          <w:rFonts w:ascii="Times New Roman" w:hAnsi="Times New Roman" w:cs="Times New Roman"/>
          <w:sz w:val="24"/>
          <w:szCs w:val="24"/>
        </w:rPr>
      </w:pPr>
      <w:r w:rsidRPr="00DF67F2">
        <w:rPr>
          <w:rFonts w:ascii="Times New Roman" w:hAnsi="Times New Roman" w:cs="Times New Roman"/>
          <w:sz w:val="24"/>
          <w:szCs w:val="24"/>
        </w:rPr>
        <w:tab/>
        <w:t xml:space="preserve">Rada schvaľuje návrhy generálneho riaditeľa na podnikateľské zámery a združovanie prostriedkov, vrátane návrhov týkajúcich sa ich zmien alebo ukončenia a návrhy generálneho riaditeľa na prevod vlastníctva prebytočného majetku, nájom nehnuteľnosti na čas dlhší ako jeden rok alebo čas neurčitý, či návrhy na zabezpečenie záväzku, či už zabezpečovacím prevodom práva alebo zriadením záložného práva. Rada taktiež navrhuje členov dozorných orgánov obchodných spoločností s majetkovou účasťou </w:t>
      </w:r>
      <w:r w:rsidR="00AE6F6D" w:rsidRPr="00924D0E">
        <w:rPr>
          <w:rFonts w:ascii="Times New Roman" w:hAnsi="Times New Roman" w:cs="Times New Roman"/>
          <w:sz w:val="24"/>
          <w:szCs w:val="24"/>
        </w:rPr>
        <w:t>Slovenskej televízie a rozhlasu</w:t>
      </w:r>
      <w:r w:rsidRPr="00924D0E">
        <w:rPr>
          <w:rFonts w:ascii="Times New Roman" w:hAnsi="Times New Roman" w:cs="Times New Roman"/>
          <w:sz w:val="24"/>
          <w:szCs w:val="24"/>
        </w:rPr>
        <w:t>.</w:t>
      </w:r>
      <w:r w:rsidRPr="00DF67F2">
        <w:rPr>
          <w:rFonts w:ascii="Times New Roman" w:hAnsi="Times New Roman" w:cs="Times New Roman"/>
          <w:sz w:val="24"/>
          <w:szCs w:val="24"/>
        </w:rPr>
        <w:t xml:space="preserve"> </w:t>
      </w:r>
    </w:p>
    <w:p w:rsidR="00DF67F2" w:rsidRPr="00DF67F2" w:rsidRDefault="00DF67F2" w:rsidP="003E19C9">
      <w:pPr>
        <w:pStyle w:val="Bezriadkovania"/>
        <w:jc w:val="both"/>
        <w:rPr>
          <w:rFonts w:ascii="Times New Roman" w:hAnsi="Times New Roman" w:cs="Times New Roman"/>
          <w:sz w:val="24"/>
          <w:szCs w:val="24"/>
        </w:rPr>
      </w:pPr>
    </w:p>
    <w:p w:rsidR="00DF67F2" w:rsidRDefault="00DF67F2" w:rsidP="003E19C9">
      <w:pPr>
        <w:pStyle w:val="Bezriadkovania"/>
        <w:jc w:val="both"/>
        <w:rPr>
          <w:rFonts w:ascii="Times New Roman" w:hAnsi="Times New Roman" w:cs="Times New Roman"/>
          <w:sz w:val="24"/>
          <w:szCs w:val="24"/>
        </w:rPr>
      </w:pPr>
      <w:r w:rsidRPr="00DF67F2">
        <w:rPr>
          <w:rFonts w:ascii="Times New Roman" w:hAnsi="Times New Roman" w:cs="Times New Roman"/>
          <w:sz w:val="24"/>
          <w:szCs w:val="24"/>
        </w:rPr>
        <w:tab/>
        <w:t xml:space="preserve">Vo vzťahu k dodržiavaniu povinností vyplývajúcich pre </w:t>
      </w:r>
      <w:r w:rsidR="00AE6F6D" w:rsidRPr="00924D0E">
        <w:rPr>
          <w:rFonts w:ascii="Times New Roman" w:hAnsi="Times New Roman" w:cs="Times New Roman"/>
          <w:sz w:val="24"/>
          <w:szCs w:val="24"/>
        </w:rPr>
        <w:t xml:space="preserve">Slovenskú televíziu a rozhlas </w:t>
      </w:r>
      <w:r w:rsidRPr="00DF67F2">
        <w:rPr>
          <w:rFonts w:ascii="Times New Roman" w:hAnsi="Times New Roman" w:cs="Times New Roman"/>
          <w:sz w:val="24"/>
          <w:szCs w:val="24"/>
        </w:rPr>
        <w:t xml:space="preserve">z osobitných predpisov rada prerokúva právoplatné rozhodnutia </w:t>
      </w:r>
      <w:r w:rsidRPr="00924D0E">
        <w:rPr>
          <w:rFonts w:ascii="Times New Roman" w:hAnsi="Times New Roman" w:cs="Times New Roman"/>
          <w:sz w:val="24"/>
          <w:szCs w:val="24"/>
        </w:rPr>
        <w:t xml:space="preserve">Rady pre </w:t>
      </w:r>
      <w:r w:rsidR="004D5001" w:rsidRPr="00924D0E">
        <w:rPr>
          <w:rFonts w:ascii="Times New Roman" w:hAnsi="Times New Roman" w:cs="Times New Roman"/>
          <w:sz w:val="24"/>
          <w:szCs w:val="24"/>
        </w:rPr>
        <w:t>mediálne služby</w:t>
      </w:r>
      <w:r w:rsidRPr="00DF67F2">
        <w:rPr>
          <w:rFonts w:ascii="Times New Roman" w:hAnsi="Times New Roman" w:cs="Times New Roman"/>
          <w:sz w:val="24"/>
          <w:szCs w:val="24"/>
        </w:rPr>
        <w:t xml:space="preserve"> o uložení sankcie za porušenie povinností uložených týmito predpismi. Vo vzťahu k verejnosti rada prerokúva a vybavuje sťažnosti a iné podnety na činnosť </w:t>
      </w:r>
      <w:r w:rsidR="00AE6F6D" w:rsidRPr="00924D0E">
        <w:rPr>
          <w:rFonts w:ascii="Times New Roman" w:hAnsi="Times New Roman" w:cs="Times New Roman"/>
          <w:sz w:val="24"/>
          <w:szCs w:val="24"/>
        </w:rPr>
        <w:t xml:space="preserve">Slovenskej televízie a rozhlasu </w:t>
      </w:r>
      <w:r w:rsidRPr="00DF67F2">
        <w:rPr>
          <w:rFonts w:ascii="Times New Roman" w:hAnsi="Times New Roman" w:cs="Times New Roman"/>
          <w:sz w:val="24"/>
          <w:szCs w:val="24"/>
        </w:rPr>
        <w:t xml:space="preserve">a jej orgánov, ktoré jej boli doručené. Rada je aj odvolacím orgánom proti rozhodnutiu generálneho riaditeľa v konaní podľa zákona o slobodnom prístupe k informáciám. </w:t>
      </w:r>
    </w:p>
    <w:p w:rsidR="00AE6F6D" w:rsidRDefault="00AE6F6D" w:rsidP="003E19C9">
      <w:pPr>
        <w:pStyle w:val="Bezriadkovania"/>
        <w:jc w:val="both"/>
        <w:rPr>
          <w:rFonts w:ascii="Times New Roman" w:hAnsi="Times New Roman" w:cs="Times New Roman"/>
          <w:sz w:val="24"/>
          <w:szCs w:val="24"/>
        </w:rPr>
      </w:pPr>
    </w:p>
    <w:p w:rsidR="00AE6F6D" w:rsidRPr="00AE6F6D" w:rsidRDefault="00AE6F6D" w:rsidP="003E19C9">
      <w:pPr>
        <w:pStyle w:val="Bezriadkovania"/>
        <w:jc w:val="both"/>
        <w:rPr>
          <w:rFonts w:ascii="Times New Roman" w:hAnsi="Times New Roman" w:cs="Times New Roman"/>
          <w:b/>
          <w:sz w:val="24"/>
          <w:szCs w:val="24"/>
        </w:rPr>
      </w:pPr>
      <w:r>
        <w:rPr>
          <w:rFonts w:ascii="Times New Roman" w:hAnsi="Times New Roman" w:cs="Times New Roman"/>
          <w:b/>
          <w:sz w:val="24"/>
          <w:szCs w:val="24"/>
        </w:rPr>
        <w:t>K § 11</w:t>
      </w:r>
    </w:p>
    <w:p w:rsidR="00DF67F2" w:rsidRDefault="00DF67F2" w:rsidP="003E19C9">
      <w:pPr>
        <w:pStyle w:val="Bezriadkovania"/>
        <w:jc w:val="both"/>
        <w:rPr>
          <w:rFonts w:ascii="Times New Roman" w:hAnsi="Times New Roman" w:cs="Times New Roman"/>
          <w:sz w:val="24"/>
          <w:szCs w:val="24"/>
        </w:rPr>
      </w:pPr>
    </w:p>
    <w:p w:rsidR="00AE6F6D" w:rsidRDefault="00AE6F6D" w:rsidP="003E19C9">
      <w:pPr>
        <w:pStyle w:val="Bezriadkovania"/>
        <w:jc w:val="both"/>
        <w:rPr>
          <w:rFonts w:ascii="Times New Roman" w:hAnsi="Times New Roman" w:cs="Times New Roman"/>
          <w:sz w:val="24"/>
          <w:szCs w:val="24"/>
        </w:rPr>
      </w:pPr>
      <w:r>
        <w:rPr>
          <w:rFonts w:ascii="Times New Roman" w:hAnsi="Times New Roman" w:cs="Times New Roman"/>
          <w:sz w:val="24"/>
          <w:szCs w:val="24"/>
        </w:rPr>
        <w:tab/>
      </w:r>
      <w:r w:rsidR="00F26108">
        <w:rPr>
          <w:rFonts w:ascii="Times New Roman" w:hAnsi="Times New Roman" w:cs="Times New Roman"/>
          <w:sz w:val="24"/>
          <w:szCs w:val="24"/>
        </w:rPr>
        <w:t xml:space="preserve">Upravuje sa počet členov rady. </w:t>
      </w:r>
      <w:r w:rsidR="007D1621">
        <w:rPr>
          <w:rFonts w:ascii="Times New Roman" w:hAnsi="Times New Roman" w:cs="Times New Roman"/>
          <w:sz w:val="24"/>
          <w:szCs w:val="24"/>
        </w:rPr>
        <w:t>Štyroch</w:t>
      </w:r>
      <w:r w:rsidR="007D1621" w:rsidRPr="003321DB">
        <w:rPr>
          <w:rFonts w:ascii="Times New Roman" w:hAnsi="Times New Roman" w:cs="Times New Roman"/>
          <w:sz w:val="24"/>
          <w:szCs w:val="24"/>
        </w:rPr>
        <w:t xml:space="preserve"> </w:t>
      </w:r>
      <w:r w:rsidRPr="003321DB">
        <w:rPr>
          <w:rFonts w:ascii="Times New Roman" w:hAnsi="Times New Roman" w:cs="Times New Roman"/>
          <w:sz w:val="24"/>
          <w:szCs w:val="24"/>
        </w:rPr>
        <w:t xml:space="preserve">členov rady z odborníkov v oblasti </w:t>
      </w:r>
      <w:r w:rsidR="00EF2003">
        <w:rPr>
          <w:rFonts w:ascii="Times New Roman" w:hAnsi="Times New Roman" w:cs="Times New Roman"/>
          <w:sz w:val="24"/>
          <w:szCs w:val="24"/>
        </w:rPr>
        <w:t>médií a audiovízie</w:t>
      </w:r>
      <w:r w:rsidRPr="003321DB">
        <w:rPr>
          <w:rFonts w:ascii="Times New Roman" w:hAnsi="Times New Roman" w:cs="Times New Roman"/>
          <w:sz w:val="24"/>
          <w:szCs w:val="24"/>
        </w:rPr>
        <w:t xml:space="preserve">, ekonómie, práva alebo informačných technológií </w:t>
      </w:r>
      <w:r w:rsidR="00924D0E" w:rsidRPr="003321DB">
        <w:rPr>
          <w:rFonts w:ascii="Times New Roman" w:hAnsi="Times New Roman" w:cs="Times New Roman"/>
          <w:sz w:val="24"/>
          <w:szCs w:val="24"/>
        </w:rPr>
        <w:t>vymenúva</w:t>
      </w:r>
      <w:r w:rsidRPr="003321DB">
        <w:rPr>
          <w:rFonts w:ascii="Times New Roman" w:hAnsi="Times New Roman" w:cs="Times New Roman"/>
          <w:sz w:val="24"/>
          <w:szCs w:val="24"/>
        </w:rPr>
        <w:t xml:space="preserve"> a odvoláva minister kultúry, </w:t>
      </w:r>
      <w:r w:rsidR="007D1621">
        <w:rPr>
          <w:rFonts w:ascii="Times New Roman" w:hAnsi="Times New Roman" w:cs="Times New Roman"/>
          <w:sz w:val="24"/>
          <w:szCs w:val="24"/>
        </w:rPr>
        <w:t>troch</w:t>
      </w:r>
      <w:r w:rsidR="007D1621" w:rsidRPr="003321DB">
        <w:rPr>
          <w:rFonts w:ascii="Times New Roman" w:hAnsi="Times New Roman" w:cs="Times New Roman"/>
          <w:sz w:val="24"/>
          <w:szCs w:val="24"/>
        </w:rPr>
        <w:t xml:space="preserve"> </w:t>
      </w:r>
      <w:r w:rsidRPr="003321DB">
        <w:rPr>
          <w:rFonts w:ascii="Times New Roman" w:hAnsi="Times New Roman" w:cs="Times New Roman"/>
          <w:sz w:val="24"/>
          <w:szCs w:val="24"/>
        </w:rPr>
        <w:t xml:space="preserve">vymenúva bez návrhu a jedného na návrh ministra financií. </w:t>
      </w:r>
      <w:r w:rsidR="007168C9">
        <w:rPr>
          <w:rFonts w:ascii="Times New Roman" w:hAnsi="Times New Roman" w:cs="Times New Roman"/>
          <w:sz w:val="24"/>
          <w:szCs w:val="24"/>
        </w:rPr>
        <w:t>Títo č</w:t>
      </w:r>
      <w:r w:rsidR="007168C9" w:rsidRPr="007168C9">
        <w:rPr>
          <w:rFonts w:ascii="Times New Roman" w:hAnsi="Times New Roman" w:cs="Times New Roman"/>
          <w:sz w:val="24"/>
          <w:szCs w:val="24"/>
        </w:rPr>
        <w:t xml:space="preserve">lenovia rady </w:t>
      </w:r>
      <w:r w:rsidR="007168C9">
        <w:rPr>
          <w:rFonts w:ascii="Times New Roman" w:hAnsi="Times New Roman" w:cs="Times New Roman"/>
          <w:sz w:val="24"/>
          <w:szCs w:val="24"/>
        </w:rPr>
        <w:t xml:space="preserve">budú </w:t>
      </w:r>
      <w:r w:rsidR="007168C9" w:rsidRPr="007168C9">
        <w:rPr>
          <w:rFonts w:ascii="Times New Roman" w:hAnsi="Times New Roman" w:cs="Times New Roman"/>
          <w:sz w:val="24"/>
          <w:szCs w:val="24"/>
        </w:rPr>
        <w:t>vymen</w:t>
      </w:r>
      <w:r w:rsidR="007168C9">
        <w:rPr>
          <w:rFonts w:ascii="Times New Roman" w:hAnsi="Times New Roman" w:cs="Times New Roman"/>
          <w:sz w:val="24"/>
          <w:szCs w:val="24"/>
        </w:rPr>
        <w:t>ovaní</w:t>
      </w:r>
      <w:r w:rsidR="007168C9" w:rsidRPr="007168C9">
        <w:rPr>
          <w:rFonts w:ascii="Times New Roman" w:hAnsi="Times New Roman" w:cs="Times New Roman"/>
          <w:sz w:val="24"/>
          <w:szCs w:val="24"/>
        </w:rPr>
        <w:t xml:space="preserve"> na základe výsledkov výberového konania</w:t>
      </w:r>
      <w:r w:rsidR="007168C9">
        <w:rPr>
          <w:rFonts w:ascii="Times New Roman" w:hAnsi="Times New Roman" w:cs="Times New Roman"/>
          <w:sz w:val="24"/>
          <w:szCs w:val="24"/>
        </w:rPr>
        <w:t xml:space="preserve">, na ktoré sa </w:t>
      </w:r>
      <w:r w:rsidR="007168C9" w:rsidRPr="007168C9">
        <w:rPr>
          <w:rFonts w:ascii="Times New Roman" w:hAnsi="Times New Roman" w:cs="Times New Roman"/>
          <w:sz w:val="24"/>
          <w:szCs w:val="24"/>
        </w:rPr>
        <w:t xml:space="preserve">primerane vzťahujú ustanovenia </w:t>
      </w:r>
      <w:r w:rsidR="007168C9">
        <w:rPr>
          <w:rFonts w:ascii="Times New Roman" w:hAnsi="Times New Roman" w:cs="Times New Roman"/>
          <w:sz w:val="24"/>
          <w:szCs w:val="24"/>
        </w:rPr>
        <w:t>zákon</w:t>
      </w:r>
      <w:r w:rsidR="00164357">
        <w:rPr>
          <w:rFonts w:ascii="Times New Roman" w:hAnsi="Times New Roman" w:cs="Times New Roman"/>
          <w:sz w:val="24"/>
          <w:szCs w:val="24"/>
        </w:rPr>
        <w:t>a</w:t>
      </w:r>
      <w:r w:rsidR="007168C9">
        <w:rPr>
          <w:rFonts w:ascii="Times New Roman" w:hAnsi="Times New Roman" w:cs="Times New Roman"/>
          <w:sz w:val="24"/>
          <w:szCs w:val="24"/>
        </w:rPr>
        <w:t xml:space="preserve"> č. 552/2003 Z. z. </w:t>
      </w:r>
      <w:r w:rsidR="00164357" w:rsidRPr="00164357">
        <w:rPr>
          <w:rFonts w:ascii="Times New Roman" w:hAnsi="Times New Roman" w:cs="Times New Roman"/>
          <w:sz w:val="24"/>
          <w:szCs w:val="24"/>
        </w:rPr>
        <w:t>o výkone práce vo verejnom záujme v znení neskorších predpisov</w:t>
      </w:r>
      <w:r w:rsidR="00164357">
        <w:rPr>
          <w:rFonts w:ascii="Times New Roman" w:hAnsi="Times New Roman" w:cs="Times New Roman"/>
          <w:sz w:val="24"/>
          <w:szCs w:val="24"/>
        </w:rPr>
        <w:t>.</w:t>
      </w:r>
      <w:r w:rsidR="00FC697B">
        <w:rPr>
          <w:rFonts w:ascii="Times New Roman" w:hAnsi="Times New Roman" w:cs="Times New Roman"/>
          <w:sz w:val="24"/>
          <w:szCs w:val="24"/>
        </w:rPr>
        <w:t xml:space="preserve"> </w:t>
      </w:r>
      <w:r w:rsidR="007D1621">
        <w:rPr>
          <w:rFonts w:ascii="Times New Roman" w:hAnsi="Times New Roman" w:cs="Times New Roman"/>
          <w:sz w:val="24"/>
          <w:szCs w:val="24"/>
        </w:rPr>
        <w:t>Piatich</w:t>
      </w:r>
      <w:r w:rsidR="007D1621" w:rsidRPr="003321DB">
        <w:rPr>
          <w:rFonts w:ascii="Times New Roman" w:hAnsi="Times New Roman" w:cs="Times New Roman"/>
          <w:sz w:val="24"/>
          <w:szCs w:val="24"/>
        </w:rPr>
        <w:t xml:space="preserve"> </w:t>
      </w:r>
      <w:r w:rsidRPr="003321DB">
        <w:rPr>
          <w:rFonts w:ascii="Times New Roman" w:hAnsi="Times New Roman" w:cs="Times New Roman"/>
          <w:sz w:val="24"/>
          <w:szCs w:val="24"/>
        </w:rPr>
        <w:t xml:space="preserve">členov </w:t>
      </w:r>
      <w:r w:rsidR="007168C9">
        <w:rPr>
          <w:rFonts w:ascii="Times New Roman" w:hAnsi="Times New Roman" w:cs="Times New Roman"/>
          <w:sz w:val="24"/>
          <w:szCs w:val="24"/>
        </w:rPr>
        <w:t xml:space="preserve">rady </w:t>
      </w:r>
      <w:r w:rsidRPr="003321DB">
        <w:rPr>
          <w:rFonts w:ascii="Times New Roman" w:hAnsi="Times New Roman" w:cs="Times New Roman"/>
          <w:sz w:val="24"/>
          <w:szCs w:val="24"/>
        </w:rPr>
        <w:t>volí a odvoláva národná rada na návrh Výbor</w:t>
      </w:r>
      <w:r w:rsidR="00F26108">
        <w:rPr>
          <w:rFonts w:ascii="Times New Roman" w:hAnsi="Times New Roman" w:cs="Times New Roman"/>
          <w:sz w:val="24"/>
          <w:szCs w:val="24"/>
        </w:rPr>
        <w:t>u pre kultúru a médiá. Rada má deväť</w:t>
      </w:r>
      <w:r w:rsidRPr="003321DB">
        <w:rPr>
          <w:rFonts w:ascii="Times New Roman" w:hAnsi="Times New Roman" w:cs="Times New Roman"/>
          <w:sz w:val="24"/>
          <w:szCs w:val="24"/>
        </w:rPr>
        <w:t xml:space="preserve"> členov a pre zabezpečenie kvalitného a odborného dohľadu sa pre členstvo v rade návrhom zákona ustanovuje zastúpenie odborníkov z oblasti ekonómie, práva a rozhlasového a televízneho vysielania. Zloženie rady má zabezpečiť kvalifikované stanoviská rady tak v právnych ako aj ekonomických otázkach Slovenskej televízie a rozhlasu, ale aj v otázkach programu a napĺňania verejného záujmu vo vysielaní.</w:t>
      </w:r>
      <w:r w:rsidRPr="00AE6F6D">
        <w:rPr>
          <w:rFonts w:ascii="Times New Roman" w:hAnsi="Times New Roman" w:cs="Times New Roman"/>
          <w:sz w:val="24"/>
          <w:szCs w:val="24"/>
        </w:rPr>
        <w:t xml:space="preserve"> </w:t>
      </w:r>
    </w:p>
    <w:p w:rsidR="00AE6F6D" w:rsidRPr="00AE6F6D" w:rsidRDefault="00AE6F6D" w:rsidP="003E19C9">
      <w:pPr>
        <w:pStyle w:val="Bezriadkovania"/>
        <w:jc w:val="both"/>
        <w:rPr>
          <w:rFonts w:ascii="Times New Roman" w:hAnsi="Times New Roman" w:cs="Times New Roman"/>
          <w:sz w:val="24"/>
          <w:szCs w:val="24"/>
        </w:rPr>
      </w:pPr>
    </w:p>
    <w:p w:rsidR="00AE6F6D" w:rsidRDefault="00AE6F6D" w:rsidP="003E19C9">
      <w:pPr>
        <w:pStyle w:val="Bezriadkovania"/>
        <w:jc w:val="both"/>
        <w:rPr>
          <w:rFonts w:ascii="Times New Roman" w:hAnsi="Times New Roman" w:cs="Times New Roman"/>
          <w:sz w:val="24"/>
          <w:szCs w:val="24"/>
        </w:rPr>
      </w:pPr>
      <w:r w:rsidRPr="00AE6F6D">
        <w:rPr>
          <w:rFonts w:ascii="Times New Roman" w:hAnsi="Times New Roman" w:cs="Times New Roman"/>
          <w:sz w:val="24"/>
          <w:szCs w:val="24"/>
        </w:rPr>
        <w:tab/>
        <w:t xml:space="preserve">S cieľom zabezpečenia profesionality rady návrhy kandidátov na členov rady môžu predkladať Výboru národnej rady pre kultúru a médiá právnické osoby pôsobiace v </w:t>
      </w:r>
      <w:r w:rsidRPr="00AE6F6D">
        <w:rPr>
          <w:rFonts w:ascii="Times New Roman" w:hAnsi="Times New Roman" w:cs="Times New Roman"/>
          <w:sz w:val="24"/>
          <w:szCs w:val="24"/>
        </w:rPr>
        <w:lastRenderedPageBreak/>
        <w:t xml:space="preserve">oblastiach, ktoré návrh zákona presne vymedzuje, pričom </w:t>
      </w:r>
      <w:r>
        <w:rPr>
          <w:rFonts w:ascii="Times New Roman" w:hAnsi="Times New Roman" w:cs="Times New Roman"/>
          <w:sz w:val="24"/>
          <w:szCs w:val="24"/>
        </w:rPr>
        <w:t>pokiaľ ide o</w:t>
      </w:r>
      <w:r w:rsidRPr="00AE6F6D">
        <w:rPr>
          <w:rFonts w:ascii="Times New Roman" w:hAnsi="Times New Roman" w:cs="Times New Roman"/>
          <w:sz w:val="24"/>
          <w:szCs w:val="24"/>
        </w:rPr>
        <w:t xml:space="preserve"> odborné nároky na kandidátov, musia spĺňať podmienku dosiahnutia aspoň piatich rokov odbornej praxe. </w:t>
      </w:r>
    </w:p>
    <w:p w:rsidR="005415AE" w:rsidRDefault="005415AE" w:rsidP="003E19C9">
      <w:pPr>
        <w:pStyle w:val="Bezriadkovania"/>
        <w:jc w:val="both"/>
        <w:rPr>
          <w:rFonts w:ascii="Times New Roman" w:hAnsi="Times New Roman" w:cs="Times New Roman"/>
          <w:sz w:val="24"/>
          <w:szCs w:val="24"/>
        </w:rPr>
      </w:pPr>
    </w:p>
    <w:p w:rsidR="005415AE" w:rsidRDefault="005415AE" w:rsidP="003E19C9">
      <w:pPr>
        <w:pStyle w:val="Bezriadkovania"/>
        <w:jc w:val="both"/>
        <w:rPr>
          <w:rFonts w:ascii="Times New Roman" w:hAnsi="Times New Roman" w:cs="Times New Roman"/>
          <w:sz w:val="24"/>
          <w:szCs w:val="24"/>
        </w:rPr>
      </w:pPr>
    </w:p>
    <w:p w:rsidR="005415AE" w:rsidRDefault="005415AE" w:rsidP="003E19C9">
      <w:pPr>
        <w:pStyle w:val="Bezriadkovania"/>
        <w:jc w:val="both"/>
        <w:rPr>
          <w:rFonts w:ascii="Times New Roman" w:hAnsi="Times New Roman" w:cs="Times New Roman"/>
          <w:b/>
          <w:sz w:val="24"/>
          <w:szCs w:val="24"/>
        </w:rPr>
      </w:pPr>
      <w:r w:rsidRPr="005415AE">
        <w:rPr>
          <w:rFonts w:ascii="Times New Roman" w:hAnsi="Times New Roman" w:cs="Times New Roman"/>
          <w:b/>
          <w:sz w:val="24"/>
          <w:szCs w:val="24"/>
        </w:rPr>
        <w:t>K § 12</w:t>
      </w:r>
    </w:p>
    <w:p w:rsidR="005415AE" w:rsidRDefault="005415AE" w:rsidP="003E19C9">
      <w:pPr>
        <w:pStyle w:val="Bezriadkovania"/>
        <w:jc w:val="both"/>
        <w:rPr>
          <w:rFonts w:ascii="Times New Roman" w:hAnsi="Times New Roman" w:cs="Times New Roman"/>
          <w:b/>
          <w:sz w:val="24"/>
          <w:szCs w:val="24"/>
        </w:rPr>
      </w:pPr>
    </w:p>
    <w:p w:rsidR="005415AE" w:rsidRDefault="005415AE" w:rsidP="003E19C9">
      <w:pPr>
        <w:pStyle w:val="Bezriadkovania"/>
        <w:jc w:val="both"/>
        <w:rPr>
          <w:rFonts w:ascii="Times New Roman" w:hAnsi="Times New Roman" w:cs="Times New Roman"/>
          <w:sz w:val="24"/>
          <w:szCs w:val="24"/>
        </w:rPr>
      </w:pPr>
      <w:r>
        <w:rPr>
          <w:rFonts w:ascii="Times New Roman" w:hAnsi="Times New Roman" w:cs="Times New Roman"/>
          <w:b/>
          <w:sz w:val="24"/>
          <w:szCs w:val="24"/>
        </w:rPr>
        <w:tab/>
      </w:r>
      <w:r w:rsidRPr="005415AE">
        <w:rPr>
          <w:rFonts w:ascii="Times New Roman" w:hAnsi="Times New Roman" w:cs="Times New Roman"/>
          <w:sz w:val="24"/>
          <w:szCs w:val="24"/>
        </w:rPr>
        <w:t>Z dôvodu predchádzania konfliktu záujmov a v záujme objektívneho výkonu funkcie člena rady sa taxatívnym spôsobom upravuje nezlučiteľnosť funkcie člena rady s niektorými verejnými funkciami ako aj s funkciami v politických stranách a hnutiach. Členstvo v rade je nezlučiteľné s funkciu v politickej strane alebo politickom hnutí, s pracovnoprávnym vzťahom s politickou stranou alebo politickým hnutím, s vystupovaním v ich mene alebo s pôsobením v ich prospech. Funkcia člena rady je taktiež nezlučiteľná s výkonom zákonom stanovených povolaní a realizáciou činností súvisiacich s médiami.</w:t>
      </w:r>
    </w:p>
    <w:p w:rsidR="005415AE" w:rsidRDefault="005415AE" w:rsidP="003E19C9">
      <w:pPr>
        <w:pStyle w:val="Bezriadkovania"/>
        <w:jc w:val="both"/>
        <w:rPr>
          <w:rFonts w:ascii="Times New Roman" w:hAnsi="Times New Roman" w:cs="Times New Roman"/>
          <w:sz w:val="24"/>
          <w:szCs w:val="24"/>
        </w:rPr>
      </w:pPr>
    </w:p>
    <w:p w:rsidR="005415AE" w:rsidRPr="005415AE" w:rsidRDefault="005415AE" w:rsidP="003E19C9">
      <w:pPr>
        <w:pStyle w:val="Bezriadkovania"/>
        <w:jc w:val="both"/>
        <w:rPr>
          <w:rFonts w:ascii="Times New Roman" w:hAnsi="Times New Roman" w:cs="Times New Roman"/>
          <w:b/>
          <w:sz w:val="24"/>
          <w:szCs w:val="24"/>
        </w:rPr>
      </w:pPr>
      <w:r w:rsidRPr="005415AE">
        <w:rPr>
          <w:rFonts w:ascii="Times New Roman" w:hAnsi="Times New Roman" w:cs="Times New Roman"/>
          <w:b/>
          <w:sz w:val="24"/>
          <w:szCs w:val="24"/>
        </w:rPr>
        <w:t>K § 13</w:t>
      </w:r>
    </w:p>
    <w:p w:rsidR="00AE6F6D" w:rsidRDefault="00AE6F6D" w:rsidP="003E19C9">
      <w:pPr>
        <w:pStyle w:val="Bezriadkovania"/>
        <w:jc w:val="both"/>
        <w:rPr>
          <w:rFonts w:ascii="Times New Roman" w:hAnsi="Times New Roman" w:cs="Times New Roman"/>
          <w:sz w:val="24"/>
          <w:szCs w:val="24"/>
        </w:rPr>
      </w:pPr>
    </w:p>
    <w:p w:rsidR="005415AE" w:rsidRDefault="005415AE" w:rsidP="003E19C9">
      <w:pPr>
        <w:pStyle w:val="Bezriadkovania"/>
        <w:jc w:val="both"/>
        <w:rPr>
          <w:rFonts w:ascii="Times New Roman" w:hAnsi="Times New Roman" w:cs="Times New Roman"/>
          <w:sz w:val="24"/>
          <w:szCs w:val="24"/>
        </w:rPr>
      </w:pPr>
      <w:r>
        <w:rPr>
          <w:rFonts w:ascii="Times New Roman" w:hAnsi="Times New Roman" w:cs="Times New Roman"/>
          <w:sz w:val="24"/>
          <w:szCs w:val="24"/>
        </w:rPr>
        <w:tab/>
      </w:r>
      <w:r w:rsidRPr="005415AE">
        <w:rPr>
          <w:rFonts w:ascii="Times New Roman" w:hAnsi="Times New Roman" w:cs="Times New Roman"/>
          <w:sz w:val="24"/>
          <w:szCs w:val="24"/>
        </w:rPr>
        <w:t xml:space="preserve">Funkčné obdobie člena rady </w:t>
      </w:r>
      <w:r w:rsidRPr="004943C8">
        <w:rPr>
          <w:rFonts w:ascii="Times New Roman" w:hAnsi="Times New Roman" w:cs="Times New Roman"/>
          <w:sz w:val="24"/>
          <w:szCs w:val="24"/>
        </w:rPr>
        <w:t xml:space="preserve">je </w:t>
      </w:r>
      <w:r w:rsidR="007D1621">
        <w:rPr>
          <w:rFonts w:ascii="Times New Roman" w:hAnsi="Times New Roman" w:cs="Times New Roman"/>
          <w:sz w:val="24"/>
          <w:szCs w:val="24"/>
        </w:rPr>
        <w:t>šesť</w:t>
      </w:r>
      <w:r w:rsidRPr="004943C8">
        <w:rPr>
          <w:rFonts w:ascii="Times New Roman" w:hAnsi="Times New Roman" w:cs="Times New Roman"/>
          <w:sz w:val="24"/>
          <w:szCs w:val="24"/>
        </w:rPr>
        <w:t xml:space="preserve"> rokov</w:t>
      </w:r>
      <w:r w:rsidRPr="005415AE">
        <w:rPr>
          <w:rFonts w:ascii="Times New Roman" w:hAnsi="Times New Roman" w:cs="Times New Roman"/>
          <w:sz w:val="24"/>
          <w:szCs w:val="24"/>
        </w:rPr>
        <w:t xml:space="preserve"> a člena rady možno </w:t>
      </w:r>
      <w:r w:rsidRPr="004943C8">
        <w:rPr>
          <w:rFonts w:ascii="Times New Roman" w:hAnsi="Times New Roman" w:cs="Times New Roman"/>
          <w:sz w:val="24"/>
          <w:szCs w:val="24"/>
        </w:rPr>
        <w:t>zvoliť alebo vymenovať</w:t>
      </w:r>
      <w:r>
        <w:rPr>
          <w:rFonts w:ascii="Times New Roman" w:hAnsi="Times New Roman" w:cs="Times New Roman"/>
          <w:sz w:val="24"/>
          <w:szCs w:val="24"/>
        </w:rPr>
        <w:t xml:space="preserve"> </w:t>
      </w:r>
      <w:r w:rsidRPr="005415AE">
        <w:rPr>
          <w:rFonts w:ascii="Times New Roman" w:hAnsi="Times New Roman" w:cs="Times New Roman"/>
          <w:sz w:val="24"/>
          <w:szCs w:val="24"/>
        </w:rPr>
        <w:t xml:space="preserve">opätovne, najviac však na dve po sebe nasledujúce funkčné obdobia. </w:t>
      </w:r>
      <w:r w:rsidR="007D1621" w:rsidRPr="007D1621">
        <w:rPr>
          <w:rFonts w:ascii="Times New Roman" w:hAnsi="Times New Roman" w:cs="Times New Roman"/>
          <w:sz w:val="24"/>
          <w:szCs w:val="24"/>
        </w:rPr>
        <w:t xml:space="preserve">Ak sa členstvo v rade skončí pred uplynutím funkčného obdobia nový člen rady je vymenovaný alebo zvolený na zvyšok funkčného obdobia toho člena rady, ktorého vo funkcii nahradil. </w:t>
      </w:r>
      <w:r w:rsidRPr="005415AE">
        <w:rPr>
          <w:rFonts w:ascii="Times New Roman" w:hAnsi="Times New Roman" w:cs="Times New Roman"/>
          <w:sz w:val="24"/>
          <w:szCs w:val="24"/>
        </w:rPr>
        <w:t xml:space="preserve">Funkčné obdobie člena rady začína plynúť odo dňa nasledujúceho po zániku výkonu funkcie člena rady, na miesto ktorého bol zvolený, najskôr však odo dňa jeho </w:t>
      </w:r>
      <w:r w:rsidRPr="004943C8">
        <w:rPr>
          <w:rFonts w:ascii="Times New Roman" w:hAnsi="Times New Roman" w:cs="Times New Roman"/>
          <w:sz w:val="24"/>
          <w:szCs w:val="24"/>
        </w:rPr>
        <w:t>zvolenia alebo vymenovania</w:t>
      </w:r>
      <w:r w:rsidRPr="005415AE">
        <w:rPr>
          <w:rFonts w:ascii="Times New Roman" w:hAnsi="Times New Roman" w:cs="Times New Roman"/>
          <w:sz w:val="24"/>
          <w:szCs w:val="24"/>
        </w:rPr>
        <w:t>.</w:t>
      </w:r>
    </w:p>
    <w:p w:rsidR="00AE6F6D" w:rsidRDefault="00AE6F6D" w:rsidP="003E19C9">
      <w:pPr>
        <w:pStyle w:val="Bezriadkovania"/>
        <w:jc w:val="both"/>
        <w:rPr>
          <w:rFonts w:ascii="Times New Roman" w:hAnsi="Times New Roman" w:cs="Times New Roman"/>
          <w:sz w:val="24"/>
          <w:szCs w:val="24"/>
        </w:rPr>
      </w:pPr>
    </w:p>
    <w:p w:rsidR="008E4E1C" w:rsidRDefault="008E4E1C" w:rsidP="003E19C9">
      <w:pPr>
        <w:pStyle w:val="Bezriadkovania"/>
        <w:jc w:val="both"/>
        <w:rPr>
          <w:rFonts w:ascii="Times New Roman" w:hAnsi="Times New Roman" w:cs="Times New Roman"/>
          <w:b/>
          <w:sz w:val="24"/>
          <w:szCs w:val="24"/>
        </w:rPr>
      </w:pPr>
      <w:r>
        <w:rPr>
          <w:rFonts w:ascii="Times New Roman" w:hAnsi="Times New Roman" w:cs="Times New Roman"/>
          <w:b/>
          <w:sz w:val="24"/>
          <w:szCs w:val="24"/>
        </w:rPr>
        <w:t>K § 14</w:t>
      </w:r>
    </w:p>
    <w:p w:rsidR="008E4E1C" w:rsidRDefault="008E4E1C" w:rsidP="003E19C9">
      <w:pPr>
        <w:pStyle w:val="Bezriadkovania"/>
        <w:jc w:val="both"/>
        <w:rPr>
          <w:rFonts w:ascii="Times New Roman" w:hAnsi="Times New Roman" w:cs="Times New Roman"/>
          <w:b/>
          <w:sz w:val="24"/>
          <w:szCs w:val="24"/>
        </w:rPr>
      </w:pPr>
    </w:p>
    <w:p w:rsidR="008E4E1C" w:rsidRPr="005415AE" w:rsidRDefault="008E4E1C" w:rsidP="003E19C9">
      <w:pPr>
        <w:pStyle w:val="Bezriadkovania"/>
        <w:jc w:val="both"/>
        <w:rPr>
          <w:rFonts w:ascii="Times New Roman" w:hAnsi="Times New Roman" w:cs="Times New Roman"/>
          <w:sz w:val="24"/>
          <w:szCs w:val="24"/>
        </w:rPr>
      </w:pPr>
      <w:r>
        <w:rPr>
          <w:rFonts w:ascii="Times New Roman" w:hAnsi="Times New Roman" w:cs="Times New Roman"/>
          <w:b/>
          <w:sz w:val="24"/>
          <w:szCs w:val="24"/>
        </w:rPr>
        <w:tab/>
      </w:r>
      <w:r w:rsidRPr="004943C8">
        <w:rPr>
          <w:rFonts w:ascii="Times New Roman" w:hAnsi="Times New Roman" w:cs="Times New Roman"/>
          <w:sz w:val="24"/>
          <w:szCs w:val="24"/>
        </w:rPr>
        <w:t xml:space="preserve">Výkon funkcie člena rady môže skončiť v dôsledku rôznych právnych skutočností uvedených v navrhovanom znení § 14, ktorými sú uplynutie funkčného obdobia, vzdanie sa funkcie, </w:t>
      </w:r>
      <w:r w:rsidRPr="0093630C">
        <w:rPr>
          <w:rFonts w:ascii="Times New Roman" w:hAnsi="Times New Roman" w:cs="Times New Roman"/>
          <w:sz w:val="24"/>
          <w:szCs w:val="24"/>
        </w:rPr>
        <w:t>nadobudnuti</w:t>
      </w:r>
      <w:r>
        <w:rPr>
          <w:rFonts w:ascii="Times New Roman" w:hAnsi="Times New Roman" w:cs="Times New Roman"/>
          <w:sz w:val="24"/>
          <w:szCs w:val="24"/>
        </w:rPr>
        <w:t>e</w:t>
      </w:r>
      <w:r w:rsidRPr="0093630C">
        <w:rPr>
          <w:rFonts w:ascii="Times New Roman" w:hAnsi="Times New Roman" w:cs="Times New Roman"/>
          <w:sz w:val="24"/>
          <w:szCs w:val="24"/>
        </w:rPr>
        <w:t xml:space="preserve"> právop</w:t>
      </w:r>
      <w:r>
        <w:rPr>
          <w:rFonts w:ascii="Times New Roman" w:hAnsi="Times New Roman" w:cs="Times New Roman"/>
          <w:sz w:val="24"/>
          <w:szCs w:val="24"/>
        </w:rPr>
        <w:t xml:space="preserve">latnosti súdneho rozhodnutia o </w:t>
      </w:r>
      <w:r w:rsidRPr="0093630C">
        <w:rPr>
          <w:rFonts w:ascii="Times New Roman" w:hAnsi="Times New Roman" w:cs="Times New Roman"/>
          <w:sz w:val="24"/>
          <w:szCs w:val="24"/>
        </w:rPr>
        <w:t xml:space="preserve">odsúdení </w:t>
      </w:r>
      <w:r>
        <w:rPr>
          <w:rFonts w:ascii="Times New Roman" w:hAnsi="Times New Roman" w:cs="Times New Roman"/>
          <w:sz w:val="24"/>
          <w:szCs w:val="24"/>
        </w:rPr>
        <w:t xml:space="preserve">člena rady </w:t>
      </w:r>
      <w:r w:rsidRPr="0093630C">
        <w:rPr>
          <w:rFonts w:ascii="Times New Roman" w:hAnsi="Times New Roman" w:cs="Times New Roman"/>
          <w:sz w:val="24"/>
          <w:szCs w:val="24"/>
        </w:rPr>
        <w:t>za úmyselný trestný čin alebo za trestný čin, pri ktorom výkon trestu odňatia slobody nebol podmienečne odložený, nadobudnuti</w:t>
      </w:r>
      <w:r>
        <w:rPr>
          <w:rFonts w:ascii="Times New Roman" w:hAnsi="Times New Roman" w:cs="Times New Roman"/>
          <w:sz w:val="24"/>
          <w:szCs w:val="24"/>
        </w:rPr>
        <w:t>e</w:t>
      </w:r>
      <w:r w:rsidRPr="0093630C">
        <w:rPr>
          <w:rFonts w:ascii="Times New Roman" w:hAnsi="Times New Roman" w:cs="Times New Roman"/>
          <w:sz w:val="24"/>
          <w:szCs w:val="24"/>
        </w:rPr>
        <w:t xml:space="preserve"> právoplatnosti súdneho rozhodnutia o obmedzení spôsobilosti</w:t>
      </w:r>
      <w:r>
        <w:rPr>
          <w:rFonts w:ascii="Times New Roman" w:hAnsi="Times New Roman" w:cs="Times New Roman"/>
          <w:sz w:val="24"/>
          <w:szCs w:val="24"/>
        </w:rPr>
        <w:t xml:space="preserve"> člena rady</w:t>
      </w:r>
      <w:r w:rsidRPr="0093630C">
        <w:rPr>
          <w:rFonts w:ascii="Times New Roman" w:hAnsi="Times New Roman" w:cs="Times New Roman"/>
          <w:sz w:val="24"/>
          <w:szCs w:val="24"/>
        </w:rPr>
        <w:t xml:space="preserve"> na právne úkony</w:t>
      </w:r>
      <w:r>
        <w:rPr>
          <w:rFonts w:ascii="Times New Roman" w:hAnsi="Times New Roman" w:cs="Times New Roman"/>
          <w:sz w:val="24"/>
          <w:szCs w:val="24"/>
        </w:rPr>
        <w:t xml:space="preserve">, </w:t>
      </w:r>
      <w:r w:rsidRPr="004943C8">
        <w:rPr>
          <w:rFonts w:ascii="Times New Roman" w:hAnsi="Times New Roman" w:cs="Times New Roman"/>
          <w:sz w:val="24"/>
          <w:szCs w:val="24"/>
        </w:rPr>
        <w:t>nadobudnutie právoplatnosti súdneho rozhodnutia o oddlžení člena rady, odvolaním člena rady z funkcie alebo jeho smrťou. Návrh zákona zároveň upravuje dôvody na odvolanie člena rady národnou radou alebo ministrom.</w:t>
      </w:r>
      <w:r>
        <w:rPr>
          <w:rFonts w:ascii="Times New Roman" w:hAnsi="Times New Roman" w:cs="Times New Roman"/>
          <w:sz w:val="24"/>
          <w:szCs w:val="24"/>
        </w:rPr>
        <w:t xml:space="preserve"> </w:t>
      </w:r>
    </w:p>
    <w:p w:rsidR="008E4E1C" w:rsidRDefault="008E4E1C" w:rsidP="003E19C9">
      <w:pPr>
        <w:pStyle w:val="Bezriadkovania"/>
        <w:jc w:val="both"/>
        <w:rPr>
          <w:rFonts w:ascii="Times New Roman" w:hAnsi="Times New Roman" w:cs="Times New Roman"/>
          <w:b/>
          <w:sz w:val="24"/>
          <w:szCs w:val="24"/>
        </w:rPr>
      </w:pPr>
    </w:p>
    <w:p w:rsidR="008E4E1C" w:rsidRDefault="008E4E1C" w:rsidP="003E19C9">
      <w:pPr>
        <w:pStyle w:val="Bezriadkovania"/>
        <w:jc w:val="both"/>
        <w:rPr>
          <w:rFonts w:ascii="Times New Roman" w:hAnsi="Times New Roman" w:cs="Times New Roman"/>
          <w:b/>
          <w:sz w:val="24"/>
          <w:szCs w:val="24"/>
        </w:rPr>
      </w:pPr>
      <w:r>
        <w:rPr>
          <w:rFonts w:ascii="Times New Roman" w:hAnsi="Times New Roman" w:cs="Times New Roman"/>
          <w:b/>
          <w:sz w:val="24"/>
          <w:szCs w:val="24"/>
        </w:rPr>
        <w:t>K § 15</w:t>
      </w:r>
    </w:p>
    <w:p w:rsidR="008E4E1C" w:rsidRDefault="008E4E1C" w:rsidP="003E19C9">
      <w:pPr>
        <w:pStyle w:val="Bezriadkovania"/>
        <w:jc w:val="both"/>
        <w:rPr>
          <w:rFonts w:ascii="Times New Roman" w:hAnsi="Times New Roman" w:cs="Times New Roman"/>
          <w:b/>
          <w:sz w:val="24"/>
          <w:szCs w:val="24"/>
        </w:rPr>
      </w:pPr>
    </w:p>
    <w:p w:rsidR="008E4E1C" w:rsidRDefault="008E4E1C" w:rsidP="003E19C9">
      <w:pPr>
        <w:pStyle w:val="Bezriadkovania"/>
        <w:jc w:val="both"/>
        <w:rPr>
          <w:rFonts w:ascii="Times New Roman" w:hAnsi="Times New Roman" w:cs="Times New Roman"/>
          <w:sz w:val="24"/>
          <w:szCs w:val="24"/>
        </w:rPr>
      </w:pPr>
      <w:r>
        <w:rPr>
          <w:rFonts w:ascii="Times New Roman" w:hAnsi="Times New Roman" w:cs="Times New Roman"/>
          <w:b/>
          <w:sz w:val="24"/>
          <w:szCs w:val="24"/>
        </w:rPr>
        <w:tab/>
      </w:r>
      <w:r w:rsidRPr="00120FB6">
        <w:rPr>
          <w:rFonts w:ascii="Times New Roman" w:hAnsi="Times New Roman" w:cs="Times New Roman"/>
          <w:sz w:val="24"/>
          <w:szCs w:val="24"/>
        </w:rPr>
        <w:t>Výkon funkcie člena rady je iným úkonom vo všeobecnom záujme v zmysle  Zákonníka práce. Člen rady má nárok na úhradu výdavkov spojených s výkonom tejto funkcie a za výkon tejto funkcie mu patrí mesačná odmena v sume priemernej mesačnej nominálnej mzdy zamestnanca v hospodárstve Slovenskej republiky zverejnenej Štatistickým úradom Slovenskej republiky za predchádzajúci kalendárny rok</w:t>
      </w:r>
      <w:r>
        <w:rPr>
          <w:rFonts w:ascii="Times New Roman" w:hAnsi="Times New Roman" w:cs="Times New Roman"/>
          <w:sz w:val="24"/>
          <w:szCs w:val="24"/>
        </w:rPr>
        <w:t>.</w:t>
      </w:r>
      <w:r w:rsidRPr="00120FB6">
        <w:rPr>
          <w:rFonts w:ascii="Times New Roman" w:hAnsi="Times New Roman" w:cs="Times New Roman"/>
          <w:sz w:val="24"/>
          <w:szCs w:val="24"/>
        </w:rPr>
        <w:t xml:space="preserve"> Za výkon funkcie predsedu rady patrí funkčný </w:t>
      </w:r>
      <w:r>
        <w:rPr>
          <w:rFonts w:ascii="Times New Roman" w:hAnsi="Times New Roman" w:cs="Times New Roman"/>
          <w:sz w:val="24"/>
          <w:szCs w:val="24"/>
        </w:rPr>
        <w:t>príspevok</w:t>
      </w:r>
      <w:r w:rsidRPr="00120FB6">
        <w:rPr>
          <w:rFonts w:ascii="Times New Roman" w:hAnsi="Times New Roman" w:cs="Times New Roman"/>
          <w:sz w:val="24"/>
          <w:szCs w:val="24"/>
        </w:rPr>
        <w:t xml:space="preserve"> v sume jednej polovice jeho odmeny</w:t>
      </w:r>
      <w:r w:rsidR="00F82689">
        <w:rPr>
          <w:rFonts w:ascii="Times New Roman" w:hAnsi="Times New Roman" w:cs="Times New Roman"/>
          <w:sz w:val="24"/>
          <w:szCs w:val="24"/>
        </w:rPr>
        <w:t xml:space="preserve">. Ak podpredseda zastupuje predsedu v čase jeho neprítomnosti, patrí podpredsedovi počas zastupovania predsedu </w:t>
      </w:r>
      <w:r w:rsidR="00F82689" w:rsidRPr="00740119">
        <w:rPr>
          <w:rFonts w:ascii="Times New Roman" w:hAnsi="Times New Roman" w:cs="Times New Roman"/>
          <w:sz w:val="24"/>
          <w:szCs w:val="24"/>
        </w:rPr>
        <w:t>funkčný príspevok</w:t>
      </w:r>
      <w:r w:rsidR="00F82689">
        <w:rPr>
          <w:rFonts w:ascii="Times New Roman" w:hAnsi="Times New Roman" w:cs="Times New Roman"/>
          <w:sz w:val="24"/>
          <w:szCs w:val="24"/>
        </w:rPr>
        <w:t xml:space="preserve"> </w:t>
      </w:r>
      <w:r w:rsidR="00F82689" w:rsidRPr="00120FB6">
        <w:rPr>
          <w:rFonts w:ascii="Times New Roman" w:hAnsi="Times New Roman" w:cs="Times New Roman"/>
          <w:sz w:val="24"/>
          <w:szCs w:val="24"/>
        </w:rPr>
        <w:t>v sume jednej polovice jeho odmeny</w:t>
      </w:r>
      <w:r w:rsidRPr="00120FB6">
        <w:rPr>
          <w:rFonts w:ascii="Times New Roman" w:hAnsi="Times New Roman" w:cs="Times New Roman"/>
          <w:sz w:val="24"/>
          <w:szCs w:val="24"/>
        </w:rPr>
        <w:t>. Úlohy spojené s organizačným, personálnym, administratívnym a technickým zabezpečením činnosti rady bude vykonávať tajomník rady</w:t>
      </w:r>
      <w:r>
        <w:rPr>
          <w:rFonts w:ascii="Times New Roman" w:hAnsi="Times New Roman" w:cs="Times New Roman"/>
          <w:sz w:val="24"/>
          <w:szCs w:val="24"/>
        </w:rPr>
        <w:t xml:space="preserve"> a </w:t>
      </w:r>
      <w:r w:rsidRPr="004943C8">
        <w:rPr>
          <w:rFonts w:ascii="Times New Roman" w:hAnsi="Times New Roman" w:cs="Times New Roman"/>
          <w:sz w:val="24"/>
          <w:szCs w:val="24"/>
        </w:rPr>
        <w:t>aparát rady</w:t>
      </w:r>
      <w:r w:rsidRPr="00120FB6">
        <w:rPr>
          <w:rFonts w:ascii="Times New Roman" w:hAnsi="Times New Roman" w:cs="Times New Roman"/>
          <w:sz w:val="24"/>
          <w:szCs w:val="24"/>
        </w:rPr>
        <w:t xml:space="preserve">. </w:t>
      </w:r>
      <w:r w:rsidRPr="0093630C">
        <w:rPr>
          <w:rFonts w:ascii="Times New Roman" w:hAnsi="Times New Roman" w:cs="Times New Roman"/>
          <w:sz w:val="24"/>
          <w:szCs w:val="24"/>
        </w:rPr>
        <w:t>Podrobnosti o postavení aparátu rady a o náplni činnosti aparátu rady uprav</w:t>
      </w:r>
      <w:r>
        <w:rPr>
          <w:rFonts w:ascii="Times New Roman" w:hAnsi="Times New Roman" w:cs="Times New Roman"/>
          <w:sz w:val="24"/>
          <w:szCs w:val="24"/>
        </w:rPr>
        <w:t>í</w:t>
      </w:r>
      <w:r w:rsidRPr="0093630C">
        <w:rPr>
          <w:rFonts w:ascii="Times New Roman" w:hAnsi="Times New Roman" w:cs="Times New Roman"/>
          <w:sz w:val="24"/>
          <w:szCs w:val="24"/>
        </w:rPr>
        <w:t xml:space="preserve"> štatút Slovenskej televízie a</w:t>
      </w:r>
      <w:r>
        <w:rPr>
          <w:rFonts w:ascii="Times New Roman" w:hAnsi="Times New Roman" w:cs="Times New Roman"/>
          <w:sz w:val="24"/>
          <w:szCs w:val="24"/>
        </w:rPr>
        <w:t> </w:t>
      </w:r>
      <w:r w:rsidRPr="0093630C">
        <w:rPr>
          <w:rFonts w:ascii="Times New Roman" w:hAnsi="Times New Roman" w:cs="Times New Roman"/>
          <w:sz w:val="24"/>
          <w:szCs w:val="24"/>
        </w:rPr>
        <w:t>rozhlasu</w:t>
      </w:r>
      <w:r>
        <w:rPr>
          <w:rFonts w:ascii="Times New Roman" w:hAnsi="Times New Roman" w:cs="Times New Roman"/>
          <w:sz w:val="24"/>
          <w:szCs w:val="24"/>
        </w:rPr>
        <w:t>.</w:t>
      </w:r>
    </w:p>
    <w:p w:rsidR="008E4E1C" w:rsidRDefault="008E4E1C" w:rsidP="003E19C9">
      <w:pPr>
        <w:pStyle w:val="Bezriadkovania"/>
        <w:jc w:val="both"/>
        <w:rPr>
          <w:rFonts w:ascii="Times New Roman" w:hAnsi="Times New Roman" w:cs="Times New Roman"/>
          <w:sz w:val="24"/>
          <w:szCs w:val="24"/>
        </w:rPr>
      </w:pPr>
    </w:p>
    <w:p w:rsidR="008E4E1C" w:rsidRDefault="008E4E1C" w:rsidP="003E19C9">
      <w:pPr>
        <w:pStyle w:val="Bezriadkovania"/>
        <w:jc w:val="both"/>
        <w:rPr>
          <w:rFonts w:ascii="Times New Roman" w:hAnsi="Times New Roman" w:cs="Times New Roman"/>
          <w:b/>
          <w:sz w:val="24"/>
          <w:szCs w:val="24"/>
        </w:rPr>
      </w:pPr>
      <w:r w:rsidRPr="00120FB6">
        <w:rPr>
          <w:rFonts w:ascii="Times New Roman" w:hAnsi="Times New Roman" w:cs="Times New Roman"/>
          <w:b/>
          <w:sz w:val="24"/>
          <w:szCs w:val="24"/>
        </w:rPr>
        <w:t>K § 16</w:t>
      </w:r>
    </w:p>
    <w:p w:rsidR="008E4E1C" w:rsidRDefault="008E4E1C" w:rsidP="003E19C9">
      <w:pPr>
        <w:pStyle w:val="Bezriadkovania"/>
        <w:jc w:val="both"/>
        <w:rPr>
          <w:rFonts w:ascii="Times New Roman" w:hAnsi="Times New Roman" w:cs="Times New Roman"/>
          <w:b/>
          <w:sz w:val="24"/>
          <w:szCs w:val="24"/>
        </w:rPr>
      </w:pPr>
    </w:p>
    <w:p w:rsidR="008E4E1C" w:rsidRDefault="008E4E1C" w:rsidP="003E19C9">
      <w:pPr>
        <w:pStyle w:val="Bezriadkovania"/>
        <w:jc w:val="both"/>
        <w:rPr>
          <w:rFonts w:ascii="Times New Roman" w:hAnsi="Times New Roman" w:cs="Times New Roman"/>
          <w:sz w:val="24"/>
          <w:szCs w:val="24"/>
        </w:rPr>
      </w:pPr>
      <w:r>
        <w:rPr>
          <w:rFonts w:ascii="Times New Roman" w:hAnsi="Times New Roman" w:cs="Times New Roman"/>
          <w:b/>
          <w:sz w:val="24"/>
          <w:szCs w:val="24"/>
        </w:rPr>
        <w:lastRenderedPageBreak/>
        <w:tab/>
      </w:r>
      <w:r w:rsidRPr="00120FB6">
        <w:rPr>
          <w:rFonts w:ascii="Times New Roman" w:hAnsi="Times New Roman" w:cs="Times New Roman"/>
          <w:sz w:val="24"/>
          <w:szCs w:val="24"/>
        </w:rPr>
        <w:t xml:space="preserve">Návrhom zákona sa ustanovujú podmienky rokovania rady a prijímania jej uznesení. </w:t>
      </w:r>
      <w:r>
        <w:rPr>
          <w:rFonts w:ascii="Times New Roman" w:hAnsi="Times New Roman" w:cs="Times New Roman"/>
          <w:sz w:val="24"/>
          <w:szCs w:val="24"/>
        </w:rPr>
        <w:t>P</w:t>
      </w:r>
      <w:r w:rsidRPr="00120FB6">
        <w:rPr>
          <w:rFonts w:ascii="Times New Roman" w:hAnsi="Times New Roman" w:cs="Times New Roman"/>
          <w:sz w:val="24"/>
          <w:szCs w:val="24"/>
        </w:rPr>
        <w:t xml:space="preserve">rvé zasadnutie rady </w:t>
      </w:r>
      <w:r>
        <w:rPr>
          <w:rFonts w:ascii="Times New Roman" w:hAnsi="Times New Roman" w:cs="Times New Roman"/>
          <w:sz w:val="24"/>
          <w:szCs w:val="24"/>
        </w:rPr>
        <w:t>zvoláva predseda národnej rady</w:t>
      </w:r>
      <w:r w:rsidRPr="00120FB6">
        <w:rPr>
          <w:rFonts w:ascii="Times New Roman" w:hAnsi="Times New Roman" w:cs="Times New Roman"/>
          <w:sz w:val="24"/>
          <w:szCs w:val="24"/>
        </w:rPr>
        <w:t xml:space="preserve">, a to do 30 dní od zvolenia </w:t>
      </w:r>
      <w:r>
        <w:rPr>
          <w:rFonts w:ascii="Times New Roman" w:hAnsi="Times New Roman" w:cs="Times New Roman"/>
          <w:sz w:val="24"/>
          <w:szCs w:val="24"/>
        </w:rPr>
        <w:t xml:space="preserve">nových  </w:t>
      </w:r>
      <w:r w:rsidRPr="00120FB6">
        <w:rPr>
          <w:rFonts w:ascii="Times New Roman" w:hAnsi="Times New Roman" w:cs="Times New Roman"/>
          <w:sz w:val="24"/>
          <w:szCs w:val="24"/>
        </w:rPr>
        <w:t>členov</w:t>
      </w:r>
      <w:r w:rsidR="00913128">
        <w:rPr>
          <w:rFonts w:ascii="Times New Roman" w:hAnsi="Times New Roman" w:cs="Times New Roman"/>
          <w:sz w:val="24"/>
          <w:szCs w:val="24"/>
        </w:rPr>
        <w:t xml:space="preserve"> rady</w:t>
      </w:r>
      <w:r w:rsidRPr="00120FB6">
        <w:rPr>
          <w:rFonts w:ascii="Times New Roman" w:hAnsi="Times New Roman" w:cs="Times New Roman"/>
          <w:sz w:val="24"/>
          <w:szCs w:val="24"/>
        </w:rPr>
        <w:t>. Predseda národnej rady súčasne určí člena rady, ktorý bude prvé rokovanie viesť, až kým si rada nezvolí svojho predsedu, ktorého si aj s podpredsedom volí na svojom prvom zasadnutí. Rada je uznášaniaschopná, ak je na rokovaní prítomná nadpolovičná väčšina jej členov. Rovnaká väčšina je potrebná na p</w:t>
      </w:r>
      <w:r>
        <w:rPr>
          <w:rFonts w:ascii="Times New Roman" w:hAnsi="Times New Roman" w:cs="Times New Roman"/>
          <w:sz w:val="24"/>
          <w:szCs w:val="24"/>
        </w:rPr>
        <w:t xml:space="preserve">rijatie uznesení rady. </w:t>
      </w:r>
      <w:r w:rsidRPr="00120FB6">
        <w:rPr>
          <w:rFonts w:ascii="Times New Roman" w:hAnsi="Times New Roman" w:cs="Times New Roman"/>
          <w:sz w:val="24"/>
          <w:szCs w:val="24"/>
        </w:rPr>
        <w:t xml:space="preserve">Rada rokuje najmenej 12 krát za kalendárny rok. Zvolanie rady môže okrem predsedu iniciovať aj skupina najmenej troch jej členov. Na rokovania rady sa uplatňuje princíp verejnosti, prijaté uznesenia sa zverejňujú na </w:t>
      </w:r>
      <w:r>
        <w:rPr>
          <w:rFonts w:ascii="Times New Roman" w:hAnsi="Times New Roman" w:cs="Times New Roman"/>
          <w:sz w:val="24"/>
          <w:szCs w:val="24"/>
        </w:rPr>
        <w:t xml:space="preserve">internetovej </w:t>
      </w:r>
      <w:r w:rsidRPr="004943C8">
        <w:rPr>
          <w:rFonts w:ascii="Times New Roman" w:hAnsi="Times New Roman" w:cs="Times New Roman"/>
          <w:sz w:val="24"/>
          <w:szCs w:val="24"/>
        </w:rPr>
        <w:t>stránke Slovenskej televízie a rozhlasu</w:t>
      </w:r>
      <w:r w:rsidRPr="00120FB6">
        <w:rPr>
          <w:rFonts w:ascii="Times New Roman" w:hAnsi="Times New Roman" w:cs="Times New Roman"/>
          <w:sz w:val="24"/>
          <w:szCs w:val="24"/>
        </w:rPr>
        <w:t xml:space="preserve"> do 24 hodín</w:t>
      </w:r>
      <w:r>
        <w:rPr>
          <w:rFonts w:ascii="Times New Roman" w:hAnsi="Times New Roman" w:cs="Times New Roman"/>
          <w:sz w:val="24"/>
          <w:szCs w:val="24"/>
        </w:rPr>
        <w:t xml:space="preserve"> </w:t>
      </w:r>
      <w:r w:rsidRPr="004D24E3">
        <w:rPr>
          <w:rFonts w:ascii="Times New Roman" w:hAnsi="Times New Roman" w:cs="Times New Roman"/>
          <w:sz w:val="24"/>
          <w:szCs w:val="24"/>
        </w:rPr>
        <w:t>odo dňa skončenia rokovania rady</w:t>
      </w:r>
      <w:r w:rsidRPr="00120FB6">
        <w:rPr>
          <w:rFonts w:ascii="Times New Roman" w:hAnsi="Times New Roman" w:cs="Times New Roman"/>
          <w:sz w:val="24"/>
          <w:szCs w:val="24"/>
        </w:rPr>
        <w:t xml:space="preserve"> a zápis z rokovania, spolu so stanoviskami rady, do piatich pracovných dní</w:t>
      </w:r>
      <w:r>
        <w:rPr>
          <w:rFonts w:ascii="Times New Roman" w:hAnsi="Times New Roman" w:cs="Times New Roman"/>
          <w:sz w:val="24"/>
          <w:szCs w:val="24"/>
        </w:rPr>
        <w:t xml:space="preserve"> </w:t>
      </w:r>
      <w:r w:rsidRPr="004D24E3">
        <w:rPr>
          <w:rFonts w:ascii="Times New Roman" w:hAnsi="Times New Roman" w:cs="Times New Roman"/>
          <w:sz w:val="24"/>
          <w:szCs w:val="24"/>
        </w:rPr>
        <w:t>odo dňa skončenia rokovania rady</w:t>
      </w:r>
      <w:r w:rsidRPr="00120FB6">
        <w:rPr>
          <w:rFonts w:ascii="Times New Roman" w:hAnsi="Times New Roman" w:cs="Times New Roman"/>
          <w:sz w:val="24"/>
          <w:szCs w:val="24"/>
        </w:rPr>
        <w:t xml:space="preserve">. Podrobnosti o činnosti rady upravuje jej štatút, ktorého súčasťou je aj rokovací poriadok a schvaľuje ho </w:t>
      </w:r>
      <w:r>
        <w:rPr>
          <w:rFonts w:ascii="Times New Roman" w:hAnsi="Times New Roman" w:cs="Times New Roman"/>
          <w:sz w:val="24"/>
          <w:szCs w:val="24"/>
        </w:rPr>
        <w:t>rada</w:t>
      </w:r>
      <w:r w:rsidRPr="00120FB6">
        <w:rPr>
          <w:rFonts w:ascii="Times New Roman" w:hAnsi="Times New Roman" w:cs="Times New Roman"/>
          <w:sz w:val="24"/>
          <w:szCs w:val="24"/>
        </w:rPr>
        <w:t xml:space="preserve">. </w:t>
      </w:r>
    </w:p>
    <w:p w:rsidR="008E4E1C" w:rsidRPr="00120FB6" w:rsidRDefault="008E4E1C" w:rsidP="003E19C9">
      <w:pPr>
        <w:pStyle w:val="Bezriadkovania"/>
        <w:jc w:val="both"/>
        <w:rPr>
          <w:rFonts w:ascii="Times New Roman" w:hAnsi="Times New Roman" w:cs="Times New Roman"/>
          <w:sz w:val="24"/>
          <w:szCs w:val="24"/>
        </w:rPr>
      </w:pPr>
    </w:p>
    <w:p w:rsidR="008E4E1C" w:rsidRPr="00120FB6" w:rsidRDefault="008E4E1C" w:rsidP="003E19C9">
      <w:pPr>
        <w:pStyle w:val="Bezriadkovania"/>
        <w:jc w:val="both"/>
        <w:rPr>
          <w:rFonts w:ascii="Times New Roman" w:hAnsi="Times New Roman" w:cs="Times New Roman"/>
          <w:b/>
          <w:sz w:val="24"/>
          <w:szCs w:val="24"/>
        </w:rPr>
      </w:pPr>
      <w:r>
        <w:rPr>
          <w:rFonts w:ascii="Times New Roman" w:hAnsi="Times New Roman" w:cs="Times New Roman"/>
          <w:b/>
          <w:sz w:val="24"/>
          <w:szCs w:val="24"/>
        </w:rPr>
        <w:t>K § 17</w:t>
      </w:r>
    </w:p>
    <w:p w:rsidR="008E4E1C" w:rsidRDefault="008E4E1C" w:rsidP="003E19C9">
      <w:pPr>
        <w:pStyle w:val="Bezriadkovania"/>
        <w:jc w:val="both"/>
        <w:rPr>
          <w:rFonts w:ascii="Times New Roman" w:hAnsi="Times New Roman" w:cs="Times New Roman"/>
          <w:b/>
          <w:sz w:val="24"/>
          <w:szCs w:val="24"/>
        </w:rPr>
      </w:pPr>
    </w:p>
    <w:p w:rsidR="008E4E1C" w:rsidRPr="00001324" w:rsidRDefault="008E4E1C" w:rsidP="003E19C9">
      <w:pPr>
        <w:pStyle w:val="Bezriadkovania"/>
        <w:jc w:val="both"/>
        <w:rPr>
          <w:rFonts w:ascii="Times New Roman" w:hAnsi="Times New Roman" w:cs="Times New Roman"/>
          <w:sz w:val="24"/>
          <w:szCs w:val="24"/>
        </w:rPr>
      </w:pPr>
      <w:r>
        <w:rPr>
          <w:rFonts w:ascii="Times New Roman" w:hAnsi="Times New Roman" w:cs="Times New Roman"/>
          <w:b/>
          <w:sz w:val="24"/>
          <w:szCs w:val="24"/>
        </w:rPr>
        <w:tab/>
      </w:r>
      <w:r w:rsidRPr="00001324">
        <w:rPr>
          <w:rFonts w:ascii="Times New Roman" w:hAnsi="Times New Roman" w:cs="Times New Roman"/>
          <w:sz w:val="24"/>
          <w:szCs w:val="24"/>
        </w:rPr>
        <w:t xml:space="preserve">Návrh zákona vymedzuje postavenie generálneho riaditeľa. Generálny riaditeľ je štatutárnym orgánom </w:t>
      </w:r>
      <w:r w:rsidRPr="004943C8">
        <w:rPr>
          <w:rFonts w:ascii="Times New Roman" w:hAnsi="Times New Roman" w:cs="Times New Roman"/>
          <w:sz w:val="24"/>
          <w:szCs w:val="24"/>
        </w:rPr>
        <w:t>Slovenskej televízie a rozhlasu</w:t>
      </w:r>
      <w:r w:rsidRPr="00001324">
        <w:rPr>
          <w:rFonts w:ascii="Times New Roman" w:hAnsi="Times New Roman" w:cs="Times New Roman"/>
          <w:sz w:val="24"/>
          <w:szCs w:val="24"/>
        </w:rPr>
        <w:t xml:space="preserve">, ktorý riadi jej činnosť a koná v jej mene. Generálny riaditeľ menuje dvoch svojich zástupcov, jedného pre Slovenský rozhlas a jedného pre Slovenskú televíziu. Títo, v čase od skončenia výkonu funkcie generálneho riaditeľa až do zvolenia nového, vykonávajú spoločne funkciu generálneho riaditeľa. </w:t>
      </w:r>
      <w:r w:rsidRPr="004943C8">
        <w:rPr>
          <w:rFonts w:ascii="Times New Roman" w:hAnsi="Times New Roman" w:cs="Times New Roman"/>
          <w:sz w:val="24"/>
          <w:szCs w:val="24"/>
        </w:rPr>
        <w:t>Do obchodného registra sa ako štatutárny orgán zapisuje len generálny riaditeľ. Na čas, keď funkciu generálneho riaditeľa vykonávajú jeho zástupcovia, sa do obchodného registra ako štatutárny orgán zapíšu obaja títo zástupcovia.</w:t>
      </w:r>
      <w:r w:rsidRPr="00001324">
        <w:rPr>
          <w:rFonts w:ascii="Times New Roman" w:hAnsi="Times New Roman" w:cs="Times New Roman"/>
          <w:sz w:val="24"/>
          <w:szCs w:val="24"/>
        </w:rPr>
        <w:t xml:space="preserve"> </w:t>
      </w:r>
    </w:p>
    <w:p w:rsidR="008E4E1C" w:rsidRPr="001B3C9C" w:rsidRDefault="008E4E1C" w:rsidP="003E19C9">
      <w:pPr>
        <w:pStyle w:val="Bezriadkovania"/>
        <w:jc w:val="both"/>
        <w:rPr>
          <w:rFonts w:ascii="Times New Roman" w:hAnsi="Times New Roman" w:cs="Times New Roman"/>
          <w:sz w:val="24"/>
          <w:szCs w:val="24"/>
          <w:highlight w:val="yellow"/>
        </w:rPr>
      </w:pPr>
    </w:p>
    <w:p w:rsidR="008E4E1C" w:rsidRDefault="008E4E1C" w:rsidP="003E19C9">
      <w:pPr>
        <w:pStyle w:val="Bezriadkovania"/>
        <w:jc w:val="both"/>
        <w:rPr>
          <w:rFonts w:ascii="Times New Roman" w:hAnsi="Times New Roman" w:cs="Times New Roman"/>
          <w:sz w:val="24"/>
          <w:szCs w:val="24"/>
        </w:rPr>
      </w:pPr>
      <w:r w:rsidRPr="00001324">
        <w:rPr>
          <w:rFonts w:ascii="Times New Roman" w:hAnsi="Times New Roman" w:cs="Times New Roman"/>
          <w:sz w:val="24"/>
          <w:szCs w:val="24"/>
        </w:rPr>
        <w:tab/>
        <w:t xml:space="preserve">Návrh zákona ustanovuje rozsah povinností generálneho riaditeľa, ktorý okrem iného predkladá rade na prerokovanie zásadné materiály týkajúce sa činnosti </w:t>
      </w:r>
      <w:r>
        <w:rPr>
          <w:rFonts w:ascii="Times New Roman" w:hAnsi="Times New Roman" w:cs="Times New Roman"/>
          <w:sz w:val="24"/>
          <w:szCs w:val="24"/>
        </w:rPr>
        <w:t>Slovenskej televízie a rozhlasu</w:t>
      </w:r>
      <w:r w:rsidRPr="00001324">
        <w:rPr>
          <w:rFonts w:ascii="Times New Roman" w:hAnsi="Times New Roman" w:cs="Times New Roman"/>
          <w:sz w:val="24"/>
          <w:szCs w:val="24"/>
        </w:rPr>
        <w:t xml:space="preserve">. Okrem iných sú to Koncepcia riadenia a rozvoja </w:t>
      </w:r>
      <w:r w:rsidRPr="004943C8">
        <w:rPr>
          <w:rFonts w:ascii="Times New Roman" w:hAnsi="Times New Roman" w:cs="Times New Roman"/>
          <w:sz w:val="24"/>
          <w:szCs w:val="24"/>
        </w:rPr>
        <w:t>Slovenskej televízie a rozhlasu</w:t>
      </w:r>
      <w:r w:rsidRPr="00001324">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001324">
        <w:rPr>
          <w:rFonts w:ascii="Times New Roman" w:hAnsi="Times New Roman" w:cs="Times New Roman"/>
          <w:sz w:val="24"/>
          <w:szCs w:val="24"/>
        </w:rPr>
        <w:t xml:space="preserve"> jej programovej služby s dôrazom na verejný záujem, návrh rozpočtu </w:t>
      </w:r>
      <w:r w:rsidRPr="00F30C28">
        <w:rPr>
          <w:rFonts w:ascii="Times New Roman" w:hAnsi="Times New Roman" w:cs="Times New Roman"/>
          <w:sz w:val="24"/>
          <w:szCs w:val="24"/>
        </w:rPr>
        <w:t>Slovenskej televízie a rozhlasu</w:t>
      </w:r>
      <w:r w:rsidRPr="00001324">
        <w:rPr>
          <w:rFonts w:ascii="Times New Roman" w:hAnsi="Times New Roman" w:cs="Times New Roman"/>
          <w:sz w:val="24"/>
          <w:szCs w:val="24"/>
        </w:rPr>
        <w:t xml:space="preserve"> na príslušný rozpočtový rok, ktorého súčasťou je návrh rozpočtu na zabezpečenie činnosti rady a programový koncept vysielania, výročnú správu o činnosti </w:t>
      </w:r>
      <w:r w:rsidRPr="00F30C28">
        <w:rPr>
          <w:rFonts w:ascii="Times New Roman" w:hAnsi="Times New Roman" w:cs="Times New Roman"/>
          <w:sz w:val="24"/>
          <w:szCs w:val="24"/>
        </w:rPr>
        <w:t>Slovenskej televízie a rozhlasu</w:t>
      </w:r>
      <w:r w:rsidRPr="00001324">
        <w:rPr>
          <w:rFonts w:ascii="Times New Roman" w:hAnsi="Times New Roman" w:cs="Times New Roman"/>
          <w:sz w:val="24"/>
          <w:szCs w:val="24"/>
        </w:rPr>
        <w:t xml:space="preserve">, správu o aktuálnom stave hospodárenia </w:t>
      </w:r>
      <w:r w:rsidRPr="004D24E3">
        <w:rPr>
          <w:rFonts w:ascii="Times New Roman" w:hAnsi="Times New Roman" w:cs="Times New Roman"/>
          <w:sz w:val="24"/>
          <w:szCs w:val="24"/>
        </w:rPr>
        <w:t>a plnení záväzných ukazovateľov rozpočtu Slovenskej televízie a rozhlasu</w:t>
      </w:r>
      <w:r w:rsidRPr="00001324">
        <w:rPr>
          <w:rFonts w:ascii="Times New Roman" w:hAnsi="Times New Roman" w:cs="Times New Roman"/>
          <w:sz w:val="24"/>
          <w:szCs w:val="24"/>
        </w:rPr>
        <w:t xml:space="preserve">, </w:t>
      </w:r>
      <w:r w:rsidRPr="00B7385F">
        <w:rPr>
          <w:rFonts w:ascii="Times New Roman" w:hAnsi="Times New Roman" w:cs="Times New Roman"/>
          <w:sz w:val="24"/>
          <w:szCs w:val="24"/>
        </w:rPr>
        <w:t>písomnú informáciu o zámeroch vstúpiť do zmluvného záväzku, predmetom ktorého je plnenie, ktoré presahuje sumu 100 000 eur</w:t>
      </w:r>
      <w:r w:rsidRPr="00001324">
        <w:rPr>
          <w:rFonts w:ascii="Times New Roman" w:hAnsi="Times New Roman" w:cs="Times New Roman"/>
          <w:sz w:val="24"/>
          <w:szCs w:val="24"/>
        </w:rPr>
        <w:t xml:space="preserve">, ako aj návrhy na podnikateľské zámery a návrhy na združovanie prostriedkov, vrátane návrhov týkajúcich sa ich zmien a ukončenia. Generálny riaditeľ má právo zúčastňovať sa na všetkých rokovaniach rady. </w:t>
      </w:r>
      <w:r>
        <w:rPr>
          <w:rFonts w:ascii="Times New Roman" w:hAnsi="Times New Roman" w:cs="Times New Roman"/>
          <w:sz w:val="24"/>
          <w:szCs w:val="24"/>
        </w:rPr>
        <w:t xml:space="preserve">Zároveň sa </w:t>
      </w:r>
      <w:r w:rsidRPr="005415AE">
        <w:rPr>
          <w:rFonts w:ascii="Times New Roman" w:hAnsi="Times New Roman" w:cs="Times New Roman"/>
          <w:sz w:val="24"/>
          <w:szCs w:val="24"/>
        </w:rPr>
        <w:t xml:space="preserve">taxatívnym spôsobom upravuje nezlučiteľnosť funkcie </w:t>
      </w:r>
      <w:r>
        <w:rPr>
          <w:rFonts w:ascii="Times New Roman" w:hAnsi="Times New Roman" w:cs="Times New Roman"/>
          <w:sz w:val="24"/>
          <w:szCs w:val="24"/>
        </w:rPr>
        <w:t xml:space="preserve">generálneho riaditeľa </w:t>
      </w:r>
      <w:r w:rsidRPr="005415AE">
        <w:rPr>
          <w:rFonts w:ascii="Times New Roman" w:hAnsi="Times New Roman" w:cs="Times New Roman"/>
          <w:sz w:val="24"/>
          <w:szCs w:val="24"/>
        </w:rPr>
        <w:t>s niektorými verejnými funkciami</w:t>
      </w:r>
      <w:r>
        <w:rPr>
          <w:rFonts w:ascii="Times New Roman" w:hAnsi="Times New Roman" w:cs="Times New Roman"/>
          <w:sz w:val="24"/>
          <w:szCs w:val="24"/>
        </w:rPr>
        <w:t>.</w:t>
      </w:r>
      <w:r w:rsidRPr="00F30C28" w:rsidDel="00130909">
        <w:rPr>
          <w:rFonts w:ascii="Times New Roman" w:hAnsi="Times New Roman" w:cs="Times New Roman"/>
          <w:sz w:val="24"/>
          <w:szCs w:val="24"/>
        </w:rPr>
        <w:t xml:space="preserve"> </w:t>
      </w:r>
    </w:p>
    <w:p w:rsidR="008E4E1C" w:rsidRDefault="008E4E1C" w:rsidP="003E19C9">
      <w:pPr>
        <w:pStyle w:val="Bezriadkovania"/>
        <w:jc w:val="both"/>
        <w:rPr>
          <w:rFonts w:ascii="Times New Roman" w:hAnsi="Times New Roman" w:cs="Times New Roman"/>
          <w:sz w:val="24"/>
          <w:szCs w:val="24"/>
        </w:rPr>
      </w:pPr>
    </w:p>
    <w:p w:rsidR="008E4E1C" w:rsidRPr="002166E7" w:rsidRDefault="008E4E1C" w:rsidP="003E19C9">
      <w:pPr>
        <w:pStyle w:val="Bezriadkovania"/>
        <w:jc w:val="both"/>
        <w:rPr>
          <w:rFonts w:ascii="Times New Roman" w:hAnsi="Times New Roman" w:cs="Times New Roman"/>
          <w:sz w:val="24"/>
          <w:szCs w:val="24"/>
        </w:rPr>
      </w:pPr>
      <w:r>
        <w:rPr>
          <w:rFonts w:ascii="Times New Roman" w:hAnsi="Times New Roman" w:cs="Times New Roman"/>
          <w:sz w:val="24"/>
          <w:szCs w:val="24"/>
        </w:rPr>
        <w:tab/>
      </w:r>
    </w:p>
    <w:p w:rsidR="008E4E1C" w:rsidRDefault="008E4E1C" w:rsidP="003E19C9">
      <w:pPr>
        <w:pStyle w:val="Bezriadkovania"/>
        <w:jc w:val="both"/>
        <w:rPr>
          <w:rFonts w:ascii="Times New Roman" w:hAnsi="Times New Roman" w:cs="Times New Roman"/>
          <w:b/>
          <w:sz w:val="24"/>
          <w:szCs w:val="24"/>
        </w:rPr>
      </w:pPr>
    </w:p>
    <w:p w:rsidR="008E4E1C" w:rsidRDefault="008E4E1C" w:rsidP="003E19C9">
      <w:pPr>
        <w:pStyle w:val="Bezriadkovania"/>
        <w:jc w:val="both"/>
        <w:rPr>
          <w:rFonts w:ascii="Times New Roman" w:hAnsi="Times New Roman" w:cs="Times New Roman"/>
          <w:b/>
          <w:sz w:val="24"/>
          <w:szCs w:val="24"/>
        </w:rPr>
      </w:pPr>
      <w:r>
        <w:rPr>
          <w:rFonts w:ascii="Times New Roman" w:hAnsi="Times New Roman" w:cs="Times New Roman"/>
          <w:b/>
          <w:sz w:val="24"/>
          <w:szCs w:val="24"/>
        </w:rPr>
        <w:t>K § 18</w:t>
      </w:r>
    </w:p>
    <w:p w:rsidR="008E4E1C" w:rsidRDefault="008E4E1C" w:rsidP="003E19C9">
      <w:pPr>
        <w:pStyle w:val="Bezriadkovania"/>
        <w:jc w:val="both"/>
        <w:rPr>
          <w:rFonts w:ascii="Times New Roman" w:hAnsi="Times New Roman" w:cs="Times New Roman"/>
          <w:b/>
          <w:sz w:val="24"/>
          <w:szCs w:val="24"/>
        </w:rPr>
      </w:pPr>
    </w:p>
    <w:p w:rsidR="008E4E1C" w:rsidRPr="00B7385F" w:rsidRDefault="008E4E1C" w:rsidP="003E19C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F30C28">
        <w:rPr>
          <w:rFonts w:ascii="Times New Roman" w:hAnsi="Times New Roman" w:cs="Times New Roman"/>
          <w:sz w:val="24"/>
          <w:szCs w:val="24"/>
        </w:rPr>
        <w:t>Návrh zákona vymedzuje požiadavky na kandidáta na generálneho riaditeľa a definuje prílohy prihlášky. Kandidát na funkciu generálneho riaditeľa musí mať, okrem iného, vysokoškolské vzdelanie druhého stupňa a najmenej päťročnú odbornú prax v oblasti riadenia</w:t>
      </w:r>
      <w:r>
        <w:rPr>
          <w:rFonts w:ascii="Times New Roman" w:hAnsi="Times New Roman" w:cs="Times New Roman"/>
          <w:sz w:val="24"/>
          <w:szCs w:val="24"/>
        </w:rPr>
        <w:t>, musí byť bezúhonný, mať spôsobilosť na právne úkony v plnom rozsahu a musí spĺňať podmienku, že voči nej nebolo vydané právoplatné rozhodnutie o jeho oddlžení</w:t>
      </w:r>
      <w:r w:rsidRPr="00F30C28">
        <w:rPr>
          <w:rFonts w:ascii="Times New Roman" w:hAnsi="Times New Roman" w:cs="Times New Roman"/>
          <w:sz w:val="24"/>
          <w:szCs w:val="24"/>
        </w:rPr>
        <w:t xml:space="preserve">. Funkčné obdobie generálneho riaditeľa sa začína dňom zvolenia radou a trvá päť rokov. Generálneho riaditeľa možno zvoliť </w:t>
      </w:r>
      <w:r>
        <w:rPr>
          <w:rFonts w:ascii="Times New Roman" w:hAnsi="Times New Roman" w:cs="Times New Roman"/>
          <w:sz w:val="24"/>
          <w:szCs w:val="24"/>
        </w:rPr>
        <w:t>opakovanie</w:t>
      </w:r>
      <w:r w:rsidRPr="00F30C28">
        <w:rPr>
          <w:rFonts w:ascii="Times New Roman" w:hAnsi="Times New Roman" w:cs="Times New Roman"/>
          <w:sz w:val="24"/>
          <w:szCs w:val="24"/>
        </w:rPr>
        <w:t xml:space="preserve">, najviac však na dve po sebe nasledujúce funkčné obdobia. </w:t>
      </w:r>
      <w:r w:rsidRPr="00624441">
        <w:rPr>
          <w:rFonts w:ascii="Times New Roman" w:hAnsi="Times New Roman" w:cs="Times New Roman"/>
          <w:sz w:val="24"/>
          <w:szCs w:val="24"/>
        </w:rPr>
        <w:t xml:space="preserve">Generálnemu riaditeľovi patrí mesačná mzda rovnajúca sa štvornásobku </w:t>
      </w:r>
      <w:r w:rsidRPr="00624441">
        <w:rPr>
          <w:rFonts w:ascii="Times New Roman" w:hAnsi="Times New Roman" w:cs="Times New Roman"/>
          <w:sz w:val="24"/>
          <w:szCs w:val="24"/>
        </w:rPr>
        <w:lastRenderedPageBreak/>
        <w:t xml:space="preserve">priemernej mesačnej nominálnej mzdy zamestnanca v hospodárstve Slovenskej republiky zverejnenej Štatistickým úradom Slovenskej republiky za predchádzajúci kalendárny rok, po skončení výkonu funkcie uplynutím funkčného obdobia mu patrí odstupné v sume trojnásobku jeho priemernej mesačnej mzdy. </w:t>
      </w:r>
      <w:r w:rsidR="003B7F8C" w:rsidRPr="003B7F8C">
        <w:rPr>
          <w:rFonts w:ascii="Times New Roman" w:hAnsi="Times New Roman" w:cs="Times New Roman"/>
          <w:sz w:val="24"/>
          <w:szCs w:val="24"/>
        </w:rPr>
        <w:t>Navrhuje s</w:t>
      </w:r>
      <w:r w:rsidR="003B7F8C">
        <w:rPr>
          <w:rFonts w:ascii="Times New Roman" w:hAnsi="Times New Roman" w:cs="Times New Roman"/>
          <w:sz w:val="24"/>
          <w:szCs w:val="24"/>
        </w:rPr>
        <w:t>a, aby bolo v kompetencii rady znížiť</w:t>
      </w:r>
      <w:r w:rsidR="003B7F8C" w:rsidRPr="003B7F8C">
        <w:rPr>
          <w:rFonts w:ascii="Times New Roman" w:hAnsi="Times New Roman" w:cs="Times New Roman"/>
          <w:sz w:val="24"/>
          <w:szCs w:val="24"/>
        </w:rPr>
        <w:t xml:space="preserve"> mesačnú mzdu generálneho riaditeľa, najviac však o jednu polovicu a najdlhšie na tri po sebe nasledujúce kalendárne mesiace. Podmienkou </w:t>
      </w:r>
      <w:r w:rsidR="003B7F8C">
        <w:rPr>
          <w:rFonts w:ascii="Times New Roman" w:hAnsi="Times New Roman" w:cs="Times New Roman"/>
          <w:sz w:val="24"/>
          <w:szCs w:val="24"/>
        </w:rPr>
        <w:t xml:space="preserve">zníženia </w:t>
      </w:r>
      <w:r w:rsidR="003B7F8C" w:rsidRPr="003B7F8C">
        <w:rPr>
          <w:rFonts w:ascii="Times New Roman" w:hAnsi="Times New Roman" w:cs="Times New Roman"/>
          <w:sz w:val="24"/>
          <w:szCs w:val="24"/>
        </w:rPr>
        <w:t xml:space="preserve">mzdy  je rozhodnutie rady o tom, že generálny riaditeľ neprijal opatrenia na dodržiavanie etických princípov navrhnutých etickou komisiou. </w:t>
      </w:r>
      <w:r w:rsidRPr="00624441">
        <w:rPr>
          <w:rFonts w:ascii="Times New Roman" w:hAnsi="Times New Roman" w:cs="Times New Roman"/>
          <w:sz w:val="24"/>
          <w:szCs w:val="24"/>
        </w:rPr>
        <w:t>Generálnemu riaditeľovi môže rada priznať primeranú odmenu, pričom súhrn ročných odmien nesmie presiahnuť sumu ročnej mzdy generálneho riaditeľa. Generálnemu riaditeľovi odmenu nemožno priznať</w:t>
      </w:r>
      <w:r w:rsidR="002C7D6B">
        <w:rPr>
          <w:rFonts w:ascii="Times New Roman" w:hAnsi="Times New Roman" w:cs="Times New Roman"/>
          <w:sz w:val="24"/>
          <w:szCs w:val="24"/>
        </w:rPr>
        <w:t>,</w:t>
      </w:r>
      <w:r w:rsidRPr="00624441">
        <w:rPr>
          <w:rFonts w:ascii="Times New Roman" w:hAnsi="Times New Roman" w:cs="Times New Roman"/>
          <w:sz w:val="24"/>
          <w:szCs w:val="24"/>
        </w:rPr>
        <w:t xml:space="preserve"> ak priebežne nedodržiava záväzné ukazovatele schváleného rozpočtu Slovenskej televízie a rozhlasu na príslušný rok.</w:t>
      </w:r>
      <w:r w:rsidRPr="00B7385F">
        <w:rPr>
          <w:rFonts w:ascii="Times New Roman" w:hAnsi="Times New Roman" w:cs="Times New Roman"/>
          <w:sz w:val="24"/>
          <w:szCs w:val="24"/>
        </w:rPr>
        <w:t xml:space="preserve"> </w:t>
      </w:r>
    </w:p>
    <w:p w:rsidR="008E4E1C" w:rsidRPr="00B7385F" w:rsidRDefault="008E4E1C" w:rsidP="003E19C9">
      <w:pPr>
        <w:pStyle w:val="Bezriadkovania"/>
        <w:jc w:val="both"/>
        <w:rPr>
          <w:rFonts w:ascii="Times New Roman" w:hAnsi="Times New Roman" w:cs="Times New Roman"/>
          <w:b/>
          <w:sz w:val="24"/>
          <w:szCs w:val="24"/>
        </w:rPr>
      </w:pPr>
    </w:p>
    <w:p w:rsidR="008E4E1C" w:rsidRDefault="008E4E1C" w:rsidP="003E19C9">
      <w:pPr>
        <w:pStyle w:val="Bezriadkovania"/>
        <w:jc w:val="both"/>
        <w:rPr>
          <w:rFonts w:ascii="Times New Roman" w:hAnsi="Times New Roman" w:cs="Times New Roman"/>
          <w:b/>
          <w:sz w:val="24"/>
          <w:szCs w:val="24"/>
        </w:rPr>
      </w:pPr>
      <w:r>
        <w:rPr>
          <w:rFonts w:ascii="Times New Roman" w:hAnsi="Times New Roman" w:cs="Times New Roman"/>
          <w:b/>
          <w:sz w:val="24"/>
          <w:szCs w:val="24"/>
        </w:rPr>
        <w:t>K § 19</w:t>
      </w:r>
    </w:p>
    <w:p w:rsidR="008E4E1C" w:rsidRDefault="008E4E1C" w:rsidP="003E19C9">
      <w:pPr>
        <w:pStyle w:val="Bezriadkovania"/>
        <w:jc w:val="both"/>
        <w:rPr>
          <w:rFonts w:ascii="Times New Roman" w:hAnsi="Times New Roman" w:cs="Times New Roman"/>
          <w:b/>
          <w:sz w:val="24"/>
          <w:szCs w:val="24"/>
        </w:rPr>
      </w:pPr>
    </w:p>
    <w:p w:rsidR="008E4E1C" w:rsidRDefault="008E4E1C" w:rsidP="003E19C9">
      <w:pPr>
        <w:pStyle w:val="Bezriadkovania"/>
        <w:jc w:val="both"/>
        <w:rPr>
          <w:rFonts w:ascii="Times New Roman" w:hAnsi="Times New Roman" w:cs="Times New Roman"/>
          <w:sz w:val="24"/>
          <w:szCs w:val="24"/>
        </w:rPr>
      </w:pPr>
      <w:r>
        <w:rPr>
          <w:rFonts w:ascii="Times New Roman" w:hAnsi="Times New Roman" w:cs="Times New Roman"/>
          <w:b/>
          <w:sz w:val="24"/>
          <w:szCs w:val="24"/>
        </w:rPr>
        <w:tab/>
      </w:r>
      <w:r w:rsidRPr="00296737">
        <w:rPr>
          <w:rFonts w:ascii="Times New Roman" w:hAnsi="Times New Roman" w:cs="Times New Roman"/>
          <w:sz w:val="24"/>
          <w:szCs w:val="24"/>
        </w:rPr>
        <w:t xml:space="preserve">Generálneho riaditeľa volí a odvoláva rada na základe verejného vypočutia kandidátov, ktoré bude vysielané </w:t>
      </w:r>
      <w:r w:rsidRPr="004D24E3">
        <w:rPr>
          <w:rFonts w:ascii="Times New Roman" w:hAnsi="Times New Roman" w:cs="Times New Roman"/>
          <w:sz w:val="24"/>
          <w:szCs w:val="24"/>
        </w:rPr>
        <w:t xml:space="preserve">naživo na </w:t>
      </w:r>
      <w:r>
        <w:rPr>
          <w:rFonts w:ascii="Times New Roman" w:hAnsi="Times New Roman" w:cs="Times New Roman"/>
          <w:sz w:val="24"/>
          <w:szCs w:val="24"/>
        </w:rPr>
        <w:t>internetovej stránke</w:t>
      </w:r>
      <w:r w:rsidRPr="004D24E3">
        <w:rPr>
          <w:rFonts w:ascii="Times New Roman" w:hAnsi="Times New Roman" w:cs="Times New Roman"/>
          <w:sz w:val="24"/>
          <w:szCs w:val="24"/>
        </w:rPr>
        <w:t xml:space="preserve"> </w:t>
      </w:r>
      <w:r w:rsidRPr="00296737">
        <w:rPr>
          <w:rFonts w:ascii="Times New Roman" w:hAnsi="Times New Roman" w:cs="Times New Roman"/>
          <w:sz w:val="24"/>
          <w:szCs w:val="24"/>
        </w:rPr>
        <w:t>Slovenskej televízie a rozhlasu a verejnosť sa tak bude môcť podrobne oboznámiť s projektmi riadenia a rozvoja Slovenskej televízie a rozhlasu jednotlivých kandidátov.</w:t>
      </w:r>
      <w:r>
        <w:rPr>
          <w:rFonts w:ascii="Times New Roman" w:hAnsi="Times New Roman" w:cs="Times New Roman"/>
          <w:sz w:val="24"/>
          <w:szCs w:val="24"/>
        </w:rPr>
        <w:t xml:space="preserve"> V</w:t>
      </w:r>
      <w:r w:rsidRPr="00296737">
        <w:rPr>
          <w:rFonts w:ascii="Times New Roman" w:hAnsi="Times New Roman" w:cs="Times New Roman"/>
          <w:sz w:val="24"/>
          <w:szCs w:val="24"/>
        </w:rPr>
        <w:t xml:space="preserve">ýzvu na prihlásenie kandidátov </w:t>
      </w:r>
      <w:r>
        <w:rPr>
          <w:rFonts w:ascii="Times New Roman" w:hAnsi="Times New Roman" w:cs="Times New Roman"/>
          <w:sz w:val="24"/>
          <w:szCs w:val="24"/>
        </w:rPr>
        <w:t xml:space="preserve">zverejní rada </w:t>
      </w:r>
      <w:r w:rsidRPr="00296737">
        <w:rPr>
          <w:rFonts w:ascii="Times New Roman" w:hAnsi="Times New Roman" w:cs="Times New Roman"/>
          <w:sz w:val="24"/>
          <w:szCs w:val="24"/>
        </w:rPr>
        <w:t xml:space="preserve">najneskôr 90 dní pred uplynutím funkčného obdobia generálneho riaditeľa </w:t>
      </w:r>
      <w:r>
        <w:rPr>
          <w:rFonts w:ascii="Times New Roman" w:hAnsi="Times New Roman" w:cs="Times New Roman"/>
          <w:sz w:val="24"/>
          <w:szCs w:val="24"/>
        </w:rPr>
        <w:t xml:space="preserve">alebo </w:t>
      </w:r>
      <w:r w:rsidRPr="00296737">
        <w:rPr>
          <w:rFonts w:ascii="Times New Roman" w:hAnsi="Times New Roman" w:cs="Times New Roman"/>
          <w:sz w:val="24"/>
          <w:szCs w:val="24"/>
        </w:rPr>
        <w:t>do 15 dní od skončenia výkonu funkcie</w:t>
      </w:r>
      <w:r>
        <w:rPr>
          <w:rFonts w:ascii="Times New Roman" w:hAnsi="Times New Roman" w:cs="Times New Roman"/>
          <w:sz w:val="24"/>
          <w:szCs w:val="24"/>
        </w:rPr>
        <w:t xml:space="preserve"> (ak sa výkon funkcie skončil pred uplynutím funkčného obdobia)</w:t>
      </w:r>
      <w:r w:rsidRPr="00296737">
        <w:rPr>
          <w:rFonts w:ascii="Times New Roman" w:hAnsi="Times New Roman" w:cs="Times New Roman"/>
          <w:sz w:val="24"/>
          <w:szCs w:val="24"/>
        </w:rPr>
        <w:t xml:space="preserve">, a to prostredníctvom vysielania Slovenskej televízie a rozhlasu, na </w:t>
      </w:r>
      <w:r w:rsidRPr="004D24E3">
        <w:rPr>
          <w:rFonts w:ascii="Times New Roman" w:hAnsi="Times New Roman" w:cs="Times New Roman"/>
          <w:sz w:val="24"/>
          <w:szCs w:val="24"/>
        </w:rPr>
        <w:t xml:space="preserve"> </w:t>
      </w:r>
      <w:r>
        <w:rPr>
          <w:rFonts w:ascii="Times New Roman" w:hAnsi="Times New Roman" w:cs="Times New Roman"/>
          <w:sz w:val="24"/>
          <w:szCs w:val="24"/>
        </w:rPr>
        <w:t>internetovej stránke</w:t>
      </w:r>
      <w:r w:rsidRPr="00296737">
        <w:rPr>
          <w:rFonts w:ascii="Times New Roman" w:hAnsi="Times New Roman" w:cs="Times New Roman"/>
          <w:sz w:val="24"/>
          <w:szCs w:val="24"/>
        </w:rPr>
        <w:t xml:space="preserve"> Slovenskej televízie a rozhlasu a najmenej v jednom denníku celoštátnej periodickej tlače.</w:t>
      </w:r>
      <w:r>
        <w:rPr>
          <w:rFonts w:ascii="Times New Roman" w:hAnsi="Times New Roman" w:cs="Times New Roman"/>
          <w:sz w:val="24"/>
          <w:szCs w:val="24"/>
        </w:rPr>
        <w:t xml:space="preserve"> </w:t>
      </w:r>
      <w:r w:rsidRPr="00296737">
        <w:rPr>
          <w:rFonts w:ascii="Times New Roman" w:hAnsi="Times New Roman" w:cs="Times New Roman"/>
          <w:sz w:val="24"/>
          <w:szCs w:val="24"/>
        </w:rPr>
        <w:t>Po verejnom vypočutí všetkých kandidátov rada pristúpi k voľbe generálneho riaditeľa</w:t>
      </w:r>
      <w:r>
        <w:rPr>
          <w:rFonts w:ascii="Times New Roman" w:hAnsi="Times New Roman" w:cs="Times New Roman"/>
          <w:sz w:val="24"/>
          <w:szCs w:val="24"/>
        </w:rPr>
        <w:t xml:space="preserve">. </w:t>
      </w:r>
      <w:r w:rsidRPr="00296737">
        <w:rPr>
          <w:rFonts w:ascii="Times New Roman" w:hAnsi="Times New Roman" w:cs="Times New Roman"/>
          <w:sz w:val="24"/>
          <w:szCs w:val="24"/>
        </w:rPr>
        <w:t>Ak generálny riaditeľ nebol zvolený, vykoná sa nová voľba</w:t>
      </w:r>
      <w:r>
        <w:rPr>
          <w:rFonts w:ascii="Times New Roman" w:hAnsi="Times New Roman" w:cs="Times New Roman"/>
          <w:sz w:val="24"/>
          <w:szCs w:val="24"/>
        </w:rPr>
        <w:t xml:space="preserve">. </w:t>
      </w:r>
    </w:p>
    <w:p w:rsidR="008E4E1C" w:rsidRDefault="008E4E1C" w:rsidP="003E19C9">
      <w:pPr>
        <w:pStyle w:val="Bezriadkovania"/>
        <w:jc w:val="both"/>
        <w:rPr>
          <w:rFonts w:ascii="Times New Roman" w:hAnsi="Times New Roman" w:cs="Times New Roman"/>
          <w:sz w:val="24"/>
          <w:szCs w:val="24"/>
        </w:rPr>
      </w:pPr>
    </w:p>
    <w:p w:rsidR="008E4E1C" w:rsidRPr="00DD248F" w:rsidRDefault="008E4E1C" w:rsidP="003E19C9">
      <w:pPr>
        <w:pStyle w:val="Bezriadkovania"/>
        <w:jc w:val="both"/>
        <w:rPr>
          <w:rFonts w:ascii="Times New Roman" w:hAnsi="Times New Roman" w:cs="Times New Roman"/>
          <w:b/>
          <w:sz w:val="24"/>
          <w:szCs w:val="24"/>
        </w:rPr>
      </w:pPr>
      <w:r w:rsidRPr="00DD248F">
        <w:rPr>
          <w:rFonts w:ascii="Times New Roman" w:hAnsi="Times New Roman" w:cs="Times New Roman"/>
          <w:b/>
          <w:sz w:val="24"/>
          <w:szCs w:val="24"/>
        </w:rPr>
        <w:t>K § 20</w:t>
      </w:r>
    </w:p>
    <w:p w:rsidR="008E4E1C" w:rsidRPr="00DD248F" w:rsidRDefault="008E4E1C" w:rsidP="003E19C9">
      <w:pPr>
        <w:pStyle w:val="Bezriadkovania"/>
        <w:jc w:val="both"/>
        <w:rPr>
          <w:rFonts w:ascii="Times New Roman" w:hAnsi="Times New Roman" w:cs="Times New Roman"/>
          <w:b/>
          <w:sz w:val="24"/>
          <w:szCs w:val="24"/>
        </w:rPr>
      </w:pPr>
    </w:p>
    <w:p w:rsidR="008E4E1C" w:rsidRPr="00801316" w:rsidRDefault="008E4E1C" w:rsidP="003E19C9">
      <w:pPr>
        <w:pStyle w:val="Bezriadkovania"/>
        <w:jc w:val="both"/>
        <w:rPr>
          <w:rFonts w:ascii="Times New Roman" w:hAnsi="Times New Roman" w:cs="Times New Roman"/>
          <w:sz w:val="24"/>
          <w:szCs w:val="24"/>
        </w:rPr>
      </w:pPr>
      <w:r w:rsidRPr="00DD248F">
        <w:rPr>
          <w:rFonts w:ascii="Times New Roman" w:hAnsi="Times New Roman" w:cs="Times New Roman"/>
          <w:b/>
          <w:sz w:val="24"/>
          <w:szCs w:val="24"/>
        </w:rPr>
        <w:tab/>
      </w:r>
      <w:r w:rsidRPr="00DD248F">
        <w:rPr>
          <w:rFonts w:ascii="Times New Roman" w:hAnsi="Times New Roman" w:cs="Times New Roman"/>
          <w:sz w:val="24"/>
          <w:szCs w:val="24"/>
        </w:rPr>
        <w:t xml:space="preserve">Návrhom zákona sa upravuje spôsob skončenia výkonu funkcie generálneho riaditeľa, a to uplynutím funkčného obdobia, vzdaním sa funkcie, </w:t>
      </w:r>
      <w:r w:rsidRPr="00993A5C">
        <w:rPr>
          <w:rFonts w:ascii="Times New Roman" w:hAnsi="Times New Roman" w:cs="Times New Roman"/>
          <w:sz w:val="24"/>
          <w:szCs w:val="24"/>
        </w:rPr>
        <w:t>dňom nadobudnutia právoplatnosti súdneho rozhodnutia o jeho odsúdení za úmyselný trestný čin alebo za trestný čin, pri ktorom výkon trestu odňatia slobody nebol podmienečne odložený,</w:t>
      </w:r>
      <w:r>
        <w:rPr>
          <w:rFonts w:ascii="Times New Roman" w:hAnsi="Times New Roman" w:cs="Times New Roman"/>
          <w:sz w:val="24"/>
          <w:szCs w:val="24"/>
        </w:rPr>
        <w:t xml:space="preserve"> </w:t>
      </w:r>
      <w:r w:rsidRPr="00993A5C">
        <w:rPr>
          <w:rFonts w:ascii="Times New Roman" w:hAnsi="Times New Roman" w:cs="Times New Roman"/>
          <w:sz w:val="24"/>
          <w:szCs w:val="24"/>
        </w:rPr>
        <w:t>dňom nadobudnutia právoplatnosti súdneho rozhodnutia o obmedzení jeho spôsobilosti na právne úkony</w:t>
      </w:r>
      <w:r>
        <w:rPr>
          <w:rFonts w:ascii="Times New Roman" w:hAnsi="Times New Roman" w:cs="Times New Roman"/>
          <w:sz w:val="24"/>
          <w:szCs w:val="24"/>
        </w:rPr>
        <w:t xml:space="preserve">, </w:t>
      </w:r>
      <w:r w:rsidRPr="00DD248F">
        <w:rPr>
          <w:rFonts w:ascii="Times New Roman" w:hAnsi="Times New Roman" w:cs="Times New Roman"/>
          <w:sz w:val="24"/>
          <w:szCs w:val="24"/>
        </w:rPr>
        <w:t>dňom nadobudnutia právoplatnosti súdneho rozhodnutia o jeho oddlžení, odvolaním z funkcie a</w:t>
      </w:r>
      <w:r>
        <w:rPr>
          <w:rFonts w:ascii="Times New Roman" w:hAnsi="Times New Roman" w:cs="Times New Roman"/>
          <w:sz w:val="24"/>
          <w:szCs w:val="24"/>
        </w:rPr>
        <w:t> </w:t>
      </w:r>
      <w:r w:rsidRPr="00DD248F">
        <w:rPr>
          <w:rFonts w:ascii="Times New Roman" w:hAnsi="Times New Roman" w:cs="Times New Roman"/>
          <w:sz w:val="24"/>
          <w:szCs w:val="24"/>
        </w:rPr>
        <w:t>smrťou</w:t>
      </w:r>
      <w:r>
        <w:rPr>
          <w:rFonts w:ascii="Times New Roman" w:hAnsi="Times New Roman" w:cs="Times New Roman"/>
          <w:sz w:val="24"/>
          <w:szCs w:val="24"/>
        </w:rPr>
        <w:t xml:space="preserve"> alebo jeho </w:t>
      </w:r>
      <w:r>
        <w:rPr>
          <w:rFonts w:ascii="Times" w:hAnsi="Times" w:cs="Times"/>
          <w:sz w:val="25"/>
          <w:szCs w:val="25"/>
        </w:rPr>
        <w:t>vyhlásením za mŕtveho</w:t>
      </w:r>
      <w:r w:rsidRPr="00DD248F">
        <w:rPr>
          <w:rFonts w:ascii="Times New Roman" w:hAnsi="Times New Roman" w:cs="Times New Roman"/>
          <w:sz w:val="24"/>
          <w:szCs w:val="24"/>
        </w:rPr>
        <w:t>. V ustanovení § 20 ods. 3 návrh zákona vymedzuje obligatórne dôvody odvolania generálneho riaditeľa a v ustanovení § 20 ods. 4 fakultatívne dôvody jeho odvolania.</w:t>
      </w:r>
      <w:r w:rsidRPr="00801316">
        <w:rPr>
          <w:rFonts w:ascii="Times New Roman" w:hAnsi="Times New Roman" w:cs="Times New Roman"/>
          <w:sz w:val="24"/>
          <w:szCs w:val="24"/>
        </w:rPr>
        <w:t xml:space="preserve"> </w:t>
      </w:r>
      <w:r w:rsidRPr="00C55A5A">
        <w:rPr>
          <w:rFonts w:ascii="Times New Roman" w:hAnsi="Times New Roman" w:cs="Times New Roman"/>
          <w:sz w:val="24"/>
          <w:szCs w:val="24"/>
        </w:rPr>
        <w:t>Generálnemu riaditeľovi sa</w:t>
      </w:r>
      <w:r>
        <w:rPr>
          <w:rFonts w:ascii="Times New Roman" w:hAnsi="Times New Roman" w:cs="Times New Roman"/>
          <w:sz w:val="24"/>
          <w:szCs w:val="24"/>
        </w:rPr>
        <w:t xml:space="preserve"> musí doručiť</w:t>
      </w:r>
      <w:r w:rsidRPr="00C55A5A">
        <w:rPr>
          <w:rFonts w:ascii="Times New Roman" w:hAnsi="Times New Roman" w:cs="Times New Roman"/>
          <w:sz w:val="24"/>
          <w:szCs w:val="24"/>
        </w:rPr>
        <w:t xml:space="preserve"> písomné oznámenie o odvolaní, ktoré obsahuje dôvody odvolania. Odvolanie generálneho riaditeľa je preskúmateľné súdom.</w:t>
      </w:r>
    </w:p>
    <w:p w:rsidR="008E4E1C" w:rsidRPr="006333CB" w:rsidRDefault="008E4E1C" w:rsidP="003E19C9">
      <w:pPr>
        <w:pStyle w:val="Bezriadkovania"/>
        <w:jc w:val="both"/>
        <w:rPr>
          <w:rFonts w:ascii="Times New Roman" w:hAnsi="Times New Roman" w:cs="Times New Roman"/>
          <w:b/>
          <w:sz w:val="24"/>
          <w:szCs w:val="24"/>
        </w:rPr>
      </w:pPr>
    </w:p>
    <w:p w:rsidR="008E4E1C" w:rsidRPr="000D05F3" w:rsidRDefault="008E4E1C" w:rsidP="003E19C9">
      <w:pPr>
        <w:pStyle w:val="Bezriadkovania"/>
        <w:jc w:val="both"/>
        <w:rPr>
          <w:rFonts w:ascii="Times New Roman" w:hAnsi="Times New Roman" w:cs="Times New Roman"/>
          <w:b/>
          <w:sz w:val="24"/>
          <w:szCs w:val="24"/>
        </w:rPr>
      </w:pPr>
      <w:r w:rsidRPr="000D05F3">
        <w:rPr>
          <w:rFonts w:ascii="Times New Roman" w:hAnsi="Times New Roman" w:cs="Times New Roman"/>
          <w:b/>
          <w:sz w:val="24"/>
          <w:szCs w:val="24"/>
        </w:rPr>
        <w:t xml:space="preserve">K § 21 </w:t>
      </w:r>
    </w:p>
    <w:p w:rsidR="003B7F8C" w:rsidRDefault="008E4E1C" w:rsidP="003E19C9">
      <w:pPr>
        <w:spacing w:after="0" w:line="240" w:lineRule="auto"/>
        <w:rPr>
          <w:rFonts w:ascii="Times New Roman" w:hAnsi="Times New Roman" w:cs="Times New Roman"/>
          <w:b/>
          <w:bCs/>
          <w:sz w:val="24"/>
          <w:szCs w:val="24"/>
        </w:rPr>
      </w:pPr>
      <w:r w:rsidRPr="000D05F3">
        <w:rPr>
          <w:rFonts w:ascii="Times New Roman" w:hAnsi="Times New Roman" w:cs="Times New Roman"/>
          <w:b/>
          <w:sz w:val="24"/>
          <w:szCs w:val="24"/>
        </w:rPr>
        <w:tab/>
      </w:r>
    </w:p>
    <w:p w:rsidR="004966AF" w:rsidRDefault="003B7F8C" w:rsidP="003E19C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Navrhuje sa zriadenie etickej komisie ako poradného orgánu rady, ktorého úlohou bude zaujímať stanoviská k dodržiavaniu štatútu programových pracovníkov, ďalších tvorivých pracovníkov a spolupracovníkov Slovenskej televízie a rozhlasu a iných etických princípov zamestnancami Slovenskej televízie a rozhlasu a externými spolupracovníkmi Slovenskej televízie a rozhlasu pri výkone ich činnosti a zároveň  navrhovať príslušné opatrenia s cieľom zabezpečiť ich dodržiavanie</w:t>
      </w:r>
      <w:r w:rsidR="004966AF">
        <w:rPr>
          <w:rFonts w:ascii="Times New Roman" w:hAnsi="Times New Roman" w:cs="Times New Roman"/>
          <w:sz w:val="24"/>
          <w:szCs w:val="24"/>
        </w:rPr>
        <w:t xml:space="preserve">. </w:t>
      </w:r>
      <w:r>
        <w:rPr>
          <w:rFonts w:ascii="Times New Roman" w:hAnsi="Times New Roman" w:cs="Times New Roman"/>
          <w:sz w:val="24"/>
          <w:szCs w:val="24"/>
        </w:rPr>
        <w:t xml:space="preserve">Podrobnosti o činnosti etickej komisie budú upravené v štatúte etickej komisie, ktorý schvaľuje rada. Podrobnosti o rokovaní etickej komisie a procesné pravidlá konania pred etickou komisiou upraví rokovací poriadok etickej komisie, ktorý schvaľuje etická komisia. </w:t>
      </w:r>
    </w:p>
    <w:p w:rsidR="003E19C9" w:rsidRDefault="003E19C9" w:rsidP="003E19C9">
      <w:pPr>
        <w:spacing w:after="0" w:line="240" w:lineRule="auto"/>
        <w:jc w:val="both"/>
        <w:rPr>
          <w:rFonts w:ascii="Times New Roman" w:hAnsi="Times New Roman" w:cs="Times New Roman"/>
          <w:b/>
          <w:sz w:val="24"/>
          <w:szCs w:val="24"/>
        </w:rPr>
      </w:pPr>
    </w:p>
    <w:p w:rsidR="004966AF" w:rsidRDefault="004966AF" w:rsidP="003E19C9">
      <w:pPr>
        <w:spacing w:after="0" w:line="240" w:lineRule="auto"/>
        <w:jc w:val="both"/>
        <w:rPr>
          <w:rFonts w:ascii="Times New Roman" w:hAnsi="Times New Roman" w:cs="Times New Roman"/>
          <w:b/>
          <w:sz w:val="24"/>
          <w:szCs w:val="24"/>
        </w:rPr>
      </w:pPr>
      <w:r w:rsidRPr="002C05F1">
        <w:rPr>
          <w:rFonts w:ascii="Times New Roman" w:hAnsi="Times New Roman" w:cs="Times New Roman"/>
          <w:b/>
          <w:sz w:val="24"/>
          <w:szCs w:val="24"/>
        </w:rPr>
        <w:t>K § 22</w:t>
      </w:r>
    </w:p>
    <w:p w:rsidR="003E19C9" w:rsidRPr="002C05F1" w:rsidRDefault="003E19C9" w:rsidP="003E19C9">
      <w:pPr>
        <w:spacing w:after="0" w:line="240" w:lineRule="auto"/>
        <w:jc w:val="both"/>
        <w:rPr>
          <w:rFonts w:ascii="Times New Roman" w:hAnsi="Times New Roman" w:cs="Times New Roman"/>
          <w:b/>
          <w:sz w:val="24"/>
          <w:szCs w:val="24"/>
        </w:rPr>
      </w:pPr>
    </w:p>
    <w:p w:rsidR="00BA1D52" w:rsidRDefault="005D0A98" w:rsidP="003E19C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66AF" w:rsidRPr="002C05F1">
        <w:rPr>
          <w:rFonts w:ascii="Times New Roman" w:hAnsi="Times New Roman" w:cs="Times New Roman"/>
          <w:sz w:val="24"/>
          <w:szCs w:val="24"/>
        </w:rPr>
        <w:t xml:space="preserve">Upravuje sa zloženie etickej komisie a členstvo v etickej komisii. </w:t>
      </w:r>
      <w:r w:rsidR="003B7F8C" w:rsidRPr="002C05F1">
        <w:rPr>
          <w:rFonts w:ascii="Times New Roman" w:hAnsi="Times New Roman" w:cs="Times New Roman"/>
          <w:sz w:val="24"/>
          <w:szCs w:val="24"/>
        </w:rPr>
        <w:t>Etická komisia má deväť členov,</w:t>
      </w:r>
      <w:r w:rsidR="004966AF" w:rsidRPr="002C05F1">
        <w:rPr>
          <w:rFonts w:ascii="Times New Roman" w:hAnsi="Times New Roman" w:cs="Times New Roman"/>
          <w:sz w:val="24"/>
          <w:szCs w:val="24"/>
        </w:rPr>
        <w:t xml:space="preserve"> členov etickej komisie vymenúva predseda rady na základe predložených nominácií subjektami uvedenými v § 22 ods. 2 písm. a) až i). </w:t>
      </w:r>
      <w:r w:rsidRPr="002C05F1">
        <w:rPr>
          <w:rFonts w:ascii="Times New Roman" w:hAnsi="Times New Roman" w:cs="Times New Roman"/>
          <w:sz w:val="24"/>
          <w:szCs w:val="24"/>
        </w:rPr>
        <w:t xml:space="preserve">Ak je nominovaný viac ako jeden člen etickej komisie, nominanta na člena etickej komisie určí rada žrebom. Ak subjekty uvedené </w:t>
      </w:r>
      <w:r w:rsidRPr="00AB67E3">
        <w:rPr>
          <w:rFonts w:ascii="Times New Roman" w:hAnsi="Times New Roman" w:cs="Times New Roman"/>
          <w:sz w:val="24"/>
          <w:szCs w:val="24"/>
        </w:rPr>
        <w:t>v § 22 ods. 2 písm. a) až i)</w:t>
      </w:r>
      <w:r>
        <w:rPr>
          <w:rFonts w:ascii="Times New Roman" w:hAnsi="Times New Roman" w:cs="Times New Roman"/>
          <w:sz w:val="24"/>
          <w:szCs w:val="24"/>
        </w:rPr>
        <w:t xml:space="preserve"> </w:t>
      </w:r>
      <w:r w:rsidRPr="002C05F1">
        <w:rPr>
          <w:rFonts w:ascii="Times New Roman" w:hAnsi="Times New Roman" w:cs="Times New Roman"/>
          <w:sz w:val="24"/>
          <w:szCs w:val="24"/>
        </w:rPr>
        <w:t>nenominujú člena etickej komisie ani do 10 dní po uplynutí lehoty uvedenej vo výzve na predkladanie nominácií na člena etickej komisie,</w:t>
      </w:r>
      <w:r>
        <w:rPr>
          <w:rFonts w:ascii="Times New Roman" w:hAnsi="Times New Roman" w:cs="Times New Roman"/>
          <w:sz w:val="24"/>
          <w:szCs w:val="24"/>
        </w:rPr>
        <w:t xml:space="preserve"> ktorú </w:t>
      </w:r>
      <w:r w:rsidRPr="00972353">
        <w:rPr>
          <w:rFonts w:ascii="Times New Roman" w:hAnsi="Times New Roman" w:cs="Times New Roman"/>
          <w:sz w:val="24"/>
          <w:szCs w:val="24"/>
        </w:rPr>
        <w:t xml:space="preserve">zverejňuje </w:t>
      </w:r>
      <w:r>
        <w:rPr>
          <w:rFonts w:ascii="Times New Roman" w:hAnsi="Times New Roman" w:cs="Times New Roman"/>
          <w:sz w:val="24"/>
          <w:szCs w:val="24"/>
        </w:rPr>
        <w:t>Slovenská televízia a rozhlas</w:t>
      </w:r>
      <w:r w:rsidRPr="00972353">
        <w:rPr>
          <w:rFonts w:ascii="Times New Roman" w:hAnsi="Times New Roman" w:cs="Times New Roman"/>
          <w:sz w:val="24"/>
          <w:szCs w:val="24"/>
        </w:rPr>
        <w:t xml:space="preserve"> prostredníctvom svojho vysielan</w:t>
      </w:r>
      <w:r>
        <w:rPr>
          <w:rFonts w:ascii="Times New Roman" w:hAnsi="Times New Roman" w:cs="Times New Roman"/>
          <w:sz w:val="24"/>
          <w:szCs w:val="24"/>
        </w:rPr>
        <w:t>ia, na svojej</w:t>
      </w:r>
      <w:r w:rsidRPr="00972353">
        <w:rPr>
          <w:rFonts w:ascii="Times New Roman" w:hAnsi="Times New Roman" w:cs="Times New Roman"/>
          <w:sz w:val="24"/>
          <w:szCs w:val="24"/>
        </w:rPr>
        <w:t xml:space="preserve"> </w:t>
      </w:r>
      <w:r>
        <w:rPr>
          <w:rFonts w:ascii="Times New Roman" w:hAnsi="Times New Roman" w:cs="Times New Roman"/>
          <w:sz w:val="24"/>
          <w:szCs w:val="24"/>
        </w:rPr>
        <w:t>internetovej stránke</w:t>
      </w:r>
      <w:r w:rsidRPr="00972353">
        <w:rPr>
          <w:rFonts w:ascii="Times New Roman" w:hAnsi="Times New Roman" w:cs="Times New Roman"/>
          <w:sz w:val="24"/>
          <w:szCs w:val="24"/>
        </w:rPr>
        <w:t xml:space="preserve"> a prostredníctvom Tlačovej agentúry Slovenskej republiky</w:t>
      </w:r>
      <w:r>
        <w:rPr>
          <w:rFonts w:ascii="Times New Roman" w:hAnsi="Times New Roman" w:cs="Times New Roman"/>
          <w:sz w:val="24"/>
          <w:szCs w:val="24"/>
        </w:rPr>
        <w:t>,</w:t>
      </w:r>
      <w:r w:rsidRPr="002C05F1">
        <w:rPr>
          <w:rFonts w:ascii="Times New Roman" w:hAnsi="Times New Roman" w:cs="Times New Roman"/>
          <w:sz w:val="24"/>
          <w:szCs w:val="24"/>
        </w:rPr>
        <w:t xml:space="preserve"> príslušného nominanta etickej komisie zvolí rada.</w:t>
      </w:r>
      <w:r>
        <w:rPr>
          <w:rFonts w:ascii="Times New Roman" w:hAnsi="Times New Roman" w:cs="Times New Roman"/>
          <w:sz w:val="24"/>
          <w:szCs w:val="24"/>
        </w:rPr>
        <w:t xml:space="preserve"> </w:t>
      </w:r>
    </w:p>
    <w:p w:rsidR="005D0A98" w:rsidRPr="002C05F1" w:rsidRDefault="005D0A98" w:rsidP="003E19C9">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D33A61">
        <w:rPr>
          <w:rFonts w:ascii="Times New Roman" w:hAnsi="Times New Roman" w:cs="Times New Roman"/>
          <w:sz w:val="24"/>
          <w:szCs w:val="24"/>
        </w:rPr>
        <w:t xml:space="preserve">Členom </w:t>
      </w:r>
      <w:r>
        <w:rPr>
          <w:rFonts w:ascii="Times New Roman" w:hAnsi="Times New Roman" w:cs="Times New Roman"/>
          <w:sz w:val="24"/>
          <w:szCs w:val="24"/>
        </w:rPr>
        <w:t xml:space="preserve">etickej </w:t>
      </w:r>
      <w:r w:rsidRPr="00D33A61">
        <w:rPr>
          <w:rFonts w:ascii="Times New Roman" w:hAnsi="Times New Roman" w:cs="Times New Roman"/>
          <w:sz w:val="24"/>
          <w:szCs w:val="24"/>
        </w:rPr>
        <w:t xml:space="preserve">komisie môže byť fyzická osoba, ktorá je bezúhonná a má spôsobilosť </w:t>
      </w:r>
      <w:r>
        <w:rPr>
          <w:rFonts w:ascii="Times New Roman" w:hAnsi="Times New Roman" w:cs="Times New Roman"/>
          <w:sz w:val="24"/>
          <w:szCs w:val="24"/>
        </w:rPr>
        <w:t>na právne úkony v plnom rozsahu,</w:t>
      </w:r>
      <w:r w:rsidRPr="00D33A61">
        <w:rPr>
          <w:rFonts w:ascii="Times New Roman" w:hAnsi="Times New Roman" w:cs="Times New Roman"/>
          <w:sz w:val="24"/>
          <w:szCs w:val="24"/>
        </w:rPr>
        <w:t xml:space="preserve"> </w:t>
      </w:r>
      <w:r>
        <w:rPr>
          <w:rFonts w:ascii="Times New Roman" w:hAnsi="Times New Roman" w:cs="Times New Roman"/>
          <w:sz w:val="24"/>
          <w:szCs w:val="24"/>
        </w:rPr>
        <w:t>splnenie týchto podmienok overuje aparát rady pri všetkých nominantoch na člena etickej komisie pred ich vymenovaním.</w:t>
      </w:r>
    </w:p>
    <w:p w:rsidR="005D0A98" w:rsidRDefault="005D0A98" w:rsidP="003E19C9">
      <w:pPr>
        <w:spacing w:after="0" w:line="240" w:lineRule="auto"/>
        <w:ind w:firstLine="708"/>
        <w:jc w:val="both"/>
        <w:rPr>
          <w:rFonts w:ascii="Times New Roman" w:hAnsi="Times New Roman" w:cs="Times New Roman"/>
          <w:sz w:val="24"/>
          <w:szCs w:val="24"/>
        </w:rPr>
      </w:pPr>
    </w:p>
    <w:p w:rsidR="003B7F8C" w:rsidRPr="002C05F1" w:rsidRDefault="005D0A98" w:rsidP="003E19C9">
      <w:pPr>
        <w:pStyle w:val="Odsekzoznamu"/>
        <w:autoSpaceDE w:val="0"/>
        <w:autoSpaceDN w:val="0"/>
        <w:spacing w:after="0" w:line="240" w:lineRule="auto"/>
        <w:ind w:left="426" w:hanging="426"/>
        <w:jc w:val="both"/>
        <w:rPr>
          <w:rFonts w:ascii="Times New Roman" w:hAnsi="Times New Roman" w:cs="Times New Roman"/>
          <w:b/>
          <w:sz w:val="24"/>
          <w:szCs w:val="24"/>
        </w:rPr>
      </w:pPr>
      <w:r w:rsidRPr="002C05F1">
        <w:rPr>
          <w:rFonts w:ascii="Times New Roman" w:hAnsi="Times New Roman" w:cs="Times New Roman"/>
          <w:b/>
          <w:sz w:val="24"/>
          <w:szCs w:val="24"/>
        </w:rPr>
        <w:t>K § 23</w:t>
      </w:r>
    </w:p>
    <w:p w:rsidR="005D0A98" w:rsidRDefault="005D0A98" w:rsidP="003E19C9">
      <w:pPr>
        <w:pStyle w:val="Odsekzoznamu"/>
        <w:autoSpaceDE w:val="0"/>
        <w:autoSpaceDN w:val="0"/>
        <w:spacing w:after="0" w:line="240" w:lineRule="auto"/>
        <w:ind w:left="426" w:hanging="426"/>
        <w:jc w:val="both"/>
        <w:rPr>
          <w:rFonts w:ascii="Times New Roman" w:hAnsi="Times New Roman" w:cs="Times New Roman"/>
          <w:sz w:val="24"/>
          <w:szCs w:val="24"/>
        </w:rPr>
      </w:pPr>
    </w:p>
    <w:p w:rsidR="00BA1D52" w:rsidRDefault="005D0A98" w:rsidP="003E19C9">
      <w:pPr>
        <w:autoSpaceDE w:val="0"/>
        <w:autoSpaceDN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Upravuje sa f</w:t>
      </w:r>
      <w:r w:rsidR="003B7F8C">
        <w:rPr>
          <w:rFonts w:ascii="Times New Roman" w:hAnsi="Times New Roman" w:cs="Times New Roman"/>
          <w:sz w:val="24"/>
          <w:szCs w:val="24"/>
        </w:rPr>
        <w:t>unkčné obdobie člena etickej komisie</w:t>
      </w:r>
      <w:r>
        <w:rPr>
          <w:rFonts w:ascii="Times New Roman" w:hAnsi="Times New Roman" w:cs="Times New Roman"/>
          <w:sz w:val="24"/>
          <w:szCs w:val="24"/>
        </w:rPr>
        <w:t xml:space="preserve">, ktoré trvá </w:t>
      </w:r>
      <w:r w:rsidR="003B7F8C">
        <w:rPr>
          <w:rFonts w:ascii="Times New Roman" w:hAnsi="Times New Roman" w:cs="Times New Roman"/>
          <w:sz w:val="24"/>
          <w:szCs w:val="24"/>
        </w:rPr>
        <w:t>šesť</w:t>
      </w:r>
      <w:r>
        <w:rPr>
          <w:rFonts w:ascii="Times New Roman" w:hAnsi="Times New Roman" w:cs="Times New Roman"/>
          <w:sz w:val="24"/>
          <w:szCs w:val="24"/>
        </w:rPr>
        <w:t xml:space="preserve"> rokov </w:t>
      </w:r>
      <w:r w:rsidRPr="00CF3BCE">
        <w:rPr>
          <w:rFonts w:ascii="Times New Roman" w:hAnsi="Times New Roman" w:cs="Times New Roman"/>
          <w:sz w:val="24"/>
          <w:szCs w:val="24"/>
        </w:rPr>
        <w:t xml:space="preserve">a začína </w:t>
      </w:r>
      <w:r w:rsidRPr="002D7E12">
        <w:rPr>
          <w:rFonts w:ascii="Times New Roman" w:hAnsi="Times New Roman" w:cs="Times New Roman"/>
          <w:sz w:val="24"/>
          <w:szCs w:val="24"/>
        </w:rPr>
        <w:t xml:space="preserve">plynúť dňom </w:t>
      </w:r>
      <w:r w:rsidR="003A739D">
        <w:rPr>
          <w:rFonts w:ascii="Times New Roman" w:hAnsi="Times New Roman" w:cs="Times New Roman"/>
          <w:sz w:val="24"/>
          <w:szCs w:val="24"/>
        </w:rPr>
        <w:t xml:space="preserve">jeho </w:t>
      </w:r>
      <w:r w:rsidRPr="002D7E12">
        <w:rPr>
          <w:rFonts w:ascii="Times New Roman" w:hAnsi="Times New Roman" w:cs="Times New Roman"/>
          <w:sz w:val="24"/>
          <w:szCs w:val="24"/>
        </w:rPr>
        <w:t>vymenovania</w:t>
      </w:r>
      <w:r w:rsidR="003A739D">
        <w:rPr>
          <w:rFonts w:ascii="Times New Roman" w:hAnsi="Times New Roman" w:cs="Times New Roman"/>
          <w:sz w:val="24"/>
          <w:szCs w:val="24"/>
        </w:rPr>
        <w:t>,</w:t>
      </w:r>
      <w:r w:rsidRPr="00CF3BCE">
        <w:rPr>
          <w:rFonts w:ascii="Times New Roman" w:hAnsi="Times New Roman" w:cs="Times New Roman"/>
          <w:sz w:val="24"/>
          <w:szCs w:val="24"/>
        </w:rPr>
        <w:t xml:space="preserve"> člena</w:t>
      </w:r>
      <w:r>
        <w:rPr>
          <w:rFonts w:ascii="Times New Roman" w:hAnsi="Times New Roman" w:cs="Times New Roman"/>
          <w:sz w:val="24"/>
          <w:szCs w:val="24"/>
        </w:rPr>
        <w:t xml:space="preserve"> etickej komisie možno vymenovať</w:t>
      </w:r>
      <w:r w:rsidRPr="00CF3BCE">
        <w:rPr>
          <w:rFonts w:ascii="Times New Roman" w:hAnsi="Times New Roman" w:cs="Times New Roman"/>
          <w:sz w:val="24"/>
          <w:szCs w:val="24"/>
        </w:rPr>
        <w:t xml:space="preserve"> aj opätovne</w:t>
      </w:r>
      <w:r w:rsidR="003B7F8C">
        <w:rPr>
          <w:rFonts w:ascii="Times New Roman" w:hAnsi="Times New Roman" w:cs="Times New Roman"/>
          <w:sz w:val="24"/>
          <w:szCs w:val="24"/>
        </w:rPr>
        <w:t>. Návrh zákona upravuje skončenie</w:t>
      </w:r>
      <w:r w:rsidR="003A739D">
        <w:rPr>
          <w:rFonts w:ascii="Times New Roman" w:hAnsi="Times New Roman" w:cs="Times New Roman"/>
          <w:sz w:val="24"/>
          <w:szCs w:val="24"/>
        </w:rPr>
        <w:t>,</w:t>
      </w:r>
      <w:r w:rsidR="003B7F8C">
        <w:rPr>
          <w:rFonts w:ascii="Times New Roman" w:hAnsi="Times New Roman" w:cs="Times New Roman"/>
          <w:sz w:val="24"/>
          <w:szCs w:val="24"/>
        </w:rPr>
        <w:t xml:space="preserve"> ako aj zánik funkcie člena etickej komisie.</w:t>
      </w:r>
      <w:r w:rsidR="003A739D">
        <w:rPr>
          <w:rFonts w:ascii="Times New Roman" w:hAnsi="Times New Roman" w:cs="Times New Roman"/>
          <w:sz w:val="24"/>
          <w:szCs w:val="24"/>
        </w:rPr>
        <w:t xml:space="preserve"> </w:t>
      </w:r>
    </w:p>
    <w:p w:rsidR="003B7F8C" w:rsidRDefault="003A739D" w:rsidP="003E19C9">
      <w:pPr>
        <w:autoSpaceDE w:val="0"/>
        <w:autoSpaceDN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Upravuje sa aj voľba </w:t>
      </w:r>
      <w:r w:rsidRPr="008728EC">
        <w:rPr>
          <w:rFonts w:ascii="Times New Roman" w:hAnsi="Times New Roman" w:cs="Times New Roman"/>
          <w:sz w:val="24"/>
          <w:szCs w:val="24"/>
        </w:rPr>
        <w:t xml:space="preserve">predsedu </w:t>
      </w:r>
      <w:r>
        <w:rPr>
          <w:rFonts w:ascii="Times New Roman" w:hAnsi="Times New Roman" w:cs="Times New Roman"/>
          <w:sz w:val="24"/>
          <w:szCs w:val="24"/>
        </w:rPr>
        <w:t xml:space="preserve">etickej </w:t>
      </w:r>
      <w:r w:rsidRPr="008728EC">
        <w:rPr>
          <w:rFonts w:ascii="Times New Roman" w:hAnsi="Times New Roman" w:cs="Times New Roman"/>
          <w:sz w:val="24"/>
          <w:szCs w:val="24"/>
        </w:rPr>
        <w:t>komisie</w:t>
      </w:r>
      <w:r>
        <w:rPr>
          <w:rFonts w:ascii="Times New Roman" w:hAnsi="Times New Roman" w:cs="Times New Roman"/>
          <w:sz w:val="24"/>
          <w:szCs w:val="24"/>
        </w:rPr>
        <w:t xml:space="preserve">, ktorého si volia členovia etickej komisie </w:t>
      </w:r>
      <w:r w:rsidRPr="008728EC">
        <w:rPr>
          <w:rFonts w:ascii="Times New Roman" w:hAnsi="Times New Roman" w:cs="Times New Roman"/>
          <w:sz w:val="24"/>
          <w:szCs w:val="24"/>
        </w:rPr>
        <w:t xml:space="preserve">nadpolovičnou väčšinou hlasov všetkých </w:t>
      </w:r>
      <w:r>
        <w:rPr>
          <w:rFonts w:ascii="Times New Roman" w:hAnsi="Times New Roman" w:cs="Times New Roman"/>
          <w:sz w:val="24"/>
          <w:szCs w:val="24"/>
        </w:rPr>
        <w:t>jej členov.</w:t>
      </w:r>
    </w:p>
    <w:p w:rsidR="003E19C9" w:rsidRDefault="003E19C9" w:rsidP="003E19C9">
      <w:pPr>
        <w:autoSpaceDE w:val="0"/>
        <w:autoSpaceDN w:val="0"/>
        <w:spacing w:after="0" w:line="240" w:lineRule="auto"/>
        <w:jc w:val="both"/>
        <w:rPr>
          <w:rFonts w:ascii="Times New Roman" w:hAnsi="Times New Roman" w:cs="Times New Roman"/>
          <w:b/>
          <w:sz w:val="24"/>
          <w:szCs w:val="24"/>
        </w:rPr>
      </w:pPr>
    </w:p>
    <w:p w:rsidR="003A739D" w:rsidRDefault="003A739D" w:rsidP="003E19C9">
      <w:pPr>
        <w:autoSpaceDE w:val="0"/>
        <w:autoSpaceDN w:val="0"/>
        <w:spacing w:after="0" w:line="240" w:lineRule="auto"/>
        <w:jc w:val="both"/>
        <w:rPr>
          <w:rFonts w:ascii="Times New Roman" w:hAnsi="Times New Roman" w:cs="Times New Roman"/>
          <w:b/>
          <w:sz w:val="24"/>
          <w:szCs w:val="24"/>
        </w:rPr>
      </w:pPr>
      <w:r w:rsidRPr="002C05F1">
        <w:rPr>
          <w:rFonts w:ascii="Times New Roman" w:hAnsi="Times New Roman" w:cs="Times New Roman"/>
          <w:b/>
          <w:sz w:val="24"/>
          <w:szCs w:val="24"/>
        </w:rPr>
        <w:t>K § 24</w:t>
      </w:r>
    </w:p>
    <w:p w:rsidR="003E19C9" w:rsidRPr="002C05F1" w:rsidRDefault="003E19C9" w:rsidP="003E19C9">
      <w:pPr>
        <w:autoSpaceDE w:val="0"/>
        <w:autoSpaceDN w:val="0"/>
        <w:spacing w:after="0" w:line="240" w:lineRule="auto"/>
        <w:jc w:val="both"/>
        <w:rPr>
          <w:rFonts w:ascii="Times New Roman" w:hAnsi="Times New Roman" w:cs="Times New Roman"/>
          <w:b/>
          <w:sz w:val="24"/>
          <w:szCs w:val="24"/>
        </w:rPr>
      </w:pPr>
    </w:p>
    <w:p w:rsidR="003B7F8C" w:rsidRDefault="003B7F8C" w:rsidP="003E19C9">
      <w:pPr>
        <w:autoSpaceDE w:val="0"/>
        <w:autoSpaceDN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Člen etickej komisie nemá zákonný nárok na odmenu za výkon funkcie, </w:t>
      </w:r>
      <w:r w:rsidR="003A739D">
        <w:rPr>
          <w:rFonts w:ascii="Times New Roman" w:hAnsi="Times New Roman" w:cs="Times New Roman"/>
          <w:sz w:val="24"/>
          <w:szCs w:val="24"/>
        </w:rPr>
        <w:t xml:space="preserve">ale </w:t>
      </w:r>
      <w:r>
        <w:rPr>
          <w:rFonts w:ascii="Times New Roman" w:hAnsi="Times New Roman" w:cs="Times New Roman"/>
          <w:sz w:val="24"/>
          <w:szCs w:val="24"/>
        </w:rPr>
        <w:t>nárok na náhradu výdavkov spojených s výkonom tejto funkcie.</w:t>
      </w:r>
    </w:p>
    <w:p w:rsidR="008E4E1C" w:rsidRDefault="003B7F8C" w:rsidP="003E19C9">
      <w:pPr>
        <w:pStyle w:val="Bezriadkovania"/>
        <w:jc w:val="both"/>
        <w:rPr>
          <w:rFonts w:ascii="Times New Roman" w:hAnsi="Times New Roman" w:cs="Times New Roman"/>
          <w:sz w:val="24"/>
          <w:szCs w:val="24"/>
        </w:rPr>
      </w:pPr>
      <w:r w:rsidRPr="000D05F3" w:rsidDel="003B7F8C">
        <w:rPr>
          <w:rFonts w:ascii="Times New Roman" w:hAnsi="Times New Roman" w:cs="Times New Roman"/>
          <w:sz w:val="24"/>
          <w:szCs w:val="24"/>
        </w:rPr>
        <w:t xml:space="preserve"> </w:t>
      </w:r>
    </w:p>
    <w:p w:rsidR="008E4E1C" w:rsidRDefault="008E4E1C" w:rsidP="003E19C9">
      <w:pPr>
        <w:pStyle w:val="Bezriadkovania"/>
        <w:jc w:val="both"/>
        <w:rPr>
          <w:rFonts w:ascii="Times New Roman" w:hAnsi="Times New Roman" w:cs="Times New Roman"/>
          <w:b/>
          <w:sz w:val="24"/>
          <w:szCs w:val="24"/>
        </w:rPr>
      </w:pPr>
      <w:r>
        <w:rPr>
          <w:rFonts w:ascii="Times New Roman" w:hAnsi="Times New Roman" w:cs="Times New Roman"/>
          <w:sz w:val="24"/>
          <w:szCs w:val="24"/>
        </w:rPr>
        <w:t xml:space="preserve"> </w:t>
      </w:r>
      <w:r w:rsidRPr="00BC1FFC">
        <w:rPr>
          <w:rFonts w:ascii="Times New Roman" w:hAnsi="Times New Roman" w:cs="Times New Roman"/>
          <w:b/>
          <w:sz w:val="24"/>
          <w:szCs w:val="24"/>
        </w:rPr>
        <w:t xml:space="preserve">K § </w:t>
      </w:r>
      <w:r w:rsidR="003A739D">
        <w:rPr>
          <w:rFonts w:ascii="Times New Roman" w:hAnsi="Times New Roman" w:cs="Times New Roman"/>
          <w:b/>
          <w:sz w:val="24"/>
          <w:szCs w:val="24"/>
        </w:rPr>
        <w:t>25</w:t>
      </w:r>
      <w:r w:rsidR="003A739D" w:rsidRPr="00BC1FFC">
        <w:rPr>
          <w:rFonts w:ascii="Times New Roman" w:hAnsi="Times New Roman" w:cs="Times New Roman"/>
          <w:b/>
          <w:sz w:val="24"/>
          <w:szCs w:val="24"/>
        </w:rPr>
        <w:t xml:space="preserve"> </w:t>
      </w:r>
    </w:p>
    <w:p w:rsidR="008E4E1C" w:rsidRDefault="008E4E1C" w:rsidP="003E19C9">
      <w:pPr>
        <w:pStyle w:val="Bezriadkovania"/>
        <w:jc w:val="both"/>
        <w:rPr>
          <w:rFonts w:ascii="Times New Roman" w:hAnsi="Times New Roman" w:cs="Times New Roman"/>
          <w:b/>
          <w:sz w:val="24"/>
          <w:szCs w:val="24"/>
        </w:rPr>
      </w:pPr>
    </w:p>
    <w:p w:rsidR="008E4E1C" w:rsidRPr="00511FB0" w:rsidRDefault="008E4E1C" w:rsidP="003E19C9">
      <w:pPr>
        <w:pStyle w:val="Bezriadkovania"/>
        <w:ind w:firstLine="426"/>
        <w:jc w:val="both"/>
        <w:rPr>
          <w:rFonts w:ascii="Times New Roman" w:hAnsi="Times New Roman" w:cs="Times New Roman"/>
          <w:sz w:val="24"/>
          <w:szCs w:val="24"/>
        </w:rPr>
      </w:pPr>
      <w:r w:rsidRPr="00511FB0">
        <w:rPr>
          <w:rFonts w:ascii="Times New Roman" w:hAnsi="Times New Roman" w:cs="Times New Roman"/>
          <w:sz w:val="24"/>
          <w:szCs w:val="24"/>
        </w:rPr>
        <w:t xml:space="preserve">Návrh zákona upravuje zásady hospodárenia a nakladania s majetkom a finančnými prostriedkami </w:t>
      </w:r>
      <w:r w:rsidRPr="00547B0D">
        <w:rPr>
          <w:rFonts w:ascii="Times New Roman" w:hAnsi="Times New Roman" w:cs="Times New Roman"/>
          <w:sz w:val="24"/>
          <w:szCs w:val="24"/>
        </w:rPr>
        <w:t>Slovenskej televízie a rozhlasu</w:t>
      </w:r>
      <w:r w:rsidRPr="00511FB0">
        <w:rPr>
          <w:rFonts w:ascii="Times New Roman" w:hAnsi="Times New Roman" w:cs="Times New Roman"/>
          <w:sz w:val="24"/>
          <w:szCs w:val="24"/>
        </w:rPr>
        <w:t xml:space="preserve"> a vymedzuje, čo tvorí majetok tejto inštitúcie. </w:t>
      </w:r>
      <w:r w:rsidRPr="00547B0D">
        <w:rPr>
          <w:rFonts w:ascii="Times New Roman" w:hAnsi="Times New Roman" w:cs="Times New Roman"/>
          <w:sz w:val="24"/>
          <w:szCs w:val="24"/>
        </w:rPr>
        <w:t>Slovenská televízia a rozhlas</w:t>
      </w:r>
      <w:r w:rsidRPr="00511FB0">
        <w:rPr>
          <w:rFonts w:ascii="Times New Roman" w:hAnsi="Times New Roman" w:cs="Times New Roman"/>
          <w:sz w:val="24"/>
          <w:szCs w:val="24"/>
        </w:rPr>
        <w:t xml:space="preserve"> hospodári so svojim majetkom v súlade s týmto návrhom zákona, s verejnými prostriedkami nakladá podľa tohto návrhu zákona a </w:t>
      </w:r>
      <w:r w:rsidRPr="00547B0D">
        <w:rPr>
          <w:rFonts w:ascii="Times New Roman" w:hAnsi="Times New Roman" w:cs="Times New Roman"/>
          <w:sz w:val="24"/>
          <w:szCs w:val="24"/>
        </w:rPr>
        <w:t xml:space="preserve">podľa </w:t>
      </w:r>
      <w:r>
        <w:rPr>
          <w:rFonts w:ascii="Times New Roman" w:hAnsi="Times New Roman" w:cs="Times New Roman"/>
          <w:sz w:val="24"/>
          <w:szCs w:val="24"/>
        </w:rPr>
        <w:t>príslušných právnych predpisov (zákon</w:t>
      </w:r>
      <w:r w:rsidRPr="00547B0D">
        <w:rPr>
          <w:rFonts w:ascii="Times New Roman" w:hAnsi="Times New Roman" w:cs="Times New Roman"/>
          <w:sz w:val="24"/>
          <w:szCs w:val="24"/>
        </w:rPr>
        <w:t xml:space="preserve"> č. </w:t>
      </w:r>
      <w:hyperlink r:id="rId10" w:history="1">
        <w:r w:rsidRPr="00547B0D">
          <w:rPr>
            <w:rStyle w:val="Hypertextovprepojenie"/>
            <w:rFonts w:ascii="Times New Roman" w:hAnsi="Times New Roman" w:cs="Times New Roman"/>
            <w:color w:val="auto"/>
            <w:sz w:val="24"/>
            <w:szCs w:val="24"/>
            <w:u w:val="none"/>
          </w:rPr>
          <w:t>523/2004 Z. z.</w:t>
        </w:r>
      </w:hyperlink>
      <w:r w:rsidRPr="00547B0D">
        <w:rPr>
          <w:rFonts w:ascii="Times New Roman" w:hAnsi="Times New Roman" w:cs="Times New Roman"/>
          <w:sz w:val="24"/>
          <w:szCs w:val="24"/>
        </w:rPr>
        <w:t xml:space="preserve"> o rozpočtových pravidlách verejnej správy a o zmene a doplnení niektorých zákonov v znení neskorších predpisov</w:t>
      </w:r>
      <w:r>
        <w:rPr>
          <w:rFonts w:ascii="Times New Roman" w:hAnsi="Times New Roman" w:cs="Times New Roman"/>
          <w:sz w:val="24"/>
          <w:szCs w:val="24"/>
        </w:rPr>
        <w:t xml:space="preserve">, zákon č. </w:t>
      </w:r>
      <w:r w:rsidRPr="00396553">
        <w:rPr>
          <w:rFonts w:ascii="Times New Roman" w:hAnsi="Times New Roman" w:cs="Times New Roman"/>
          <w:sz w:val="24"/>
          <w:szCs w:val="24"/>
          <w:lang w:val="en-US"/>
        </w:rPr>
        <w:t xml:space="preserve">176/2004 </w:t>
      </w:r>
      <w:r w:rsidRPr="00396553">
        <w:rPr>
          <w:rFonts w:ascii="Times New Roman" w:hAnsi="Times New Roman" w:cs="Times New Roman"/>
          <w:sz w:val="24"/>
          <w:szCs w:val="24"/>
        </w:rPr>
        <w:t>Z. z.</w:t>
      </w:r>
      <w:r>
        <w:rPr>
          <w:rFonts w:ascii="Times New Roman" w:hAnsi="Times New Roman" w:cs="Times New Roman"/>
          <w:sz w:val="24"/>
          <w:szCs w:val="24"/>
        </w:rPr>
        <w:t xml:space="preserve"> o nakladaní s majetkom verejnoprávnych inštitúcií a o zmene zákona Národnej rady Slovenskej republiky č. </w:t>
      </w:r>
      <w:r>
        <w:rPr>
          <w:rFonts w:ascii="Times New Roman" w:hAnsi="Times New Roman" w:cs="Times New Roman"/>
          <w:sz w:val="24"/>
          <w:szCs w:val="24"/>
          <w:lang w:val="en-US"/>
        </w:rPr>
        <w:t xml:space="preserve">259/1993 </w:t>
      </w:r>
      <w:r>
        <w:rPr>
          <w:rFonts w:ascii="Times New Roman" w:hAnsi="Times New Roman" w:cs="Times New Roman"/>
          <w:sz w:val="24"/>
          <w:szCs w:val="24"/>
        </w:rPr>
        <w:t xml:space="preserve">Z. z. o Slovenskej lesníckej komore v znení zákona č. </w:t>
      </w:r>
      <w:r>
        <w:rPr>
          <w:rFonts w:ascii="Times New Roman" w:hAnsi="Times New Roman" w:cs="Times New Roman"/>
          <w:sz w:val="24"/>
          <w:szCs w:val="24"/>
          <w:lang w:val="en-US"/>
        </w:rPr>
        <w:t xml:space="preserve">464/2002 </w:t>
      </w:r>
      <w:r>
        <w:rPr>
          <w:rFonts w:ascii="Times New Roman" w:hAnsi="Times New Roman" w:cs="Times New Roman"/>
          <w:sz w:val="24"/>
          <w:szCs w:val="24"/>
        </w:rPr>
        <w:t>Z. z. v znení neskorších predpisov)</w:t>
      </w:r>
      <w:r w:rsidRPr="00511FB0">
        <w:rPr>
          <w:rFonts w:ascii="Times New Roman" w:hAnsi="Times New Roman" w:cs="Times New Roman"/>
          <w:sz w:val="24"/>
          <w:szCs w:val="24"/>
        </w:rPr>
        <w:t xml:space="preserve">. </w:t>
      </w:r>
      <w:r w:rsidRPr="0047480D">
        <w:rPr>
          <w:rFonts w:ascii="Times New Roman" w:hAnsi="Times New Roman" w:cs="Times New Roman"/>
          <w:sz w:val="24"/>
          <w:szCs w:val="24"/>
        </w:rPr>
        <w:t>Slovenská televízia a rozhlas</w:t>
      </w:r>
      <w:r w:rsidRPr="00511FB0">
        <w:rPr>
          <w:rFonts w:ascii="Times New Roman" w:hAnsi="Times New Roman" w:cs="Times New Roman"/>
          <w:sz w:val="24"/>
          <w:szCs w:val="24"/>
        </w:rPr>
        <w:t xml:space="preserve"> je oprávnená používať finančné prostriedky s ktorými nakladá len na účely podľa tohto návrhu zákona a v nevyhnutnom rozsahu. Finančné prostriedky a majetok </w:t>
      </w:r>
      <w:r w:rsidRPr="0047480D">
        <w:rPr>
          <w:rFonts w:ascii="Times New Roman" w:hAnsi="Times New Roman" w:cs="Times New Roman"/>
          <w:sz w:val="24"/>
          <w:szCs w:val="24"/>
        </w:rPr>
        <w:t>Slovenskej televízie a rozhlasu</w:t>
      </w:r>
      <w:r w:rsidRPr="00511FB0">
        <w:rPr>
          <w:rFonts w:ascii="Times New Roman" w:hAnsi="Times New Roman" w:cs="Times New Roman"/>
          <w:sz w:val="24"/>
          <w:szCs w:val="24"/>
        </w:rPr>
        <w:t xml:space="preserve"> nemožno použiť na financovanie politickej strany, hnutia ani v prospech kandidáta na volenú funkciu. </w:t>
      </w:r>
    </w:p>
    <w:p w:rsidR="008E4E1C" w:rsidRPr="00511FB0" w:rsidRDefault="008E4E1C" w:rsidP="003E19C9">
      <w:pPr>
        <w:pStyle w:val="Bezriadkovania"/>
        <w:jc w:val="both"/>
        <w:rPr>
          <w:rFonts w:ascii="Times New Roman" w:hAnsi="Times New Roman" w:cs="Times New Roman"/>
          <w:sz w:val="24"/>
          <w:szCs w:val="24"/>
        </w:rPr>
      </w:pPr>
    </w:p>
    <w:p w:rsidR="008E4E1C" w:rsidRPr="00511FB0" w:rsidRDefault="008E4E1C" w:rsidP="003E19C9">
      <w:pPr>
        <w:pStyle w:val="Bezriadkovania"/>
        <w:ind w:firstLine="426"/>
        <w:jc w:val="both"/>
        <w:rPr>
          <w:rFonts w:ascii="Times New Roman" w:hAnsi="Times New Roman" w:cs="Times New Roman"/>
          <w:sz w:val="24"/>
          <w:szCs w:val="24"/>
        </w:rPr>
      </w:pPr>
      <w:r w:rsidRPr="00511FB0">
        <w:rPr>
          <w:rFonts w:ascii="Times New Roman" w:hAnsi="Times New Roman" w:cs="Times New Roman"/>
          <w:sz w:val="24"/>
          <w:szCs w:val="24"/>
        </w:rPr>
        <w:t>Z výkonu</w:t>
      </w:r>
      <w:r>
        <w:rPr>
          <w:rFonts w:ascii="Times New Roman" w:hAnsi="Times New Roman" w:cs="Times New Roman"/>
          <w:sz w:val="24"/>
          <w:szCs w:val="24"/>
        </w:rPr>
        <w:t xml:space="preserve"> rozhodnutia sú vylúčené finančné prostriedky na účtoch </w:t>
      </w:r>
      <w:r w:rsidRPr="0047480D">
        <w:rPr>
          <w:rFonts w:ascii="Times New Roman" w:hAnsi="Times New Roman" w:cs="Times New Roman"/>
          <w:sz w:val="24"/>
          <w:szCs w:val="24"/>
        </w:rPr>
        <w:t>Slovenskej televízie a</w:t>
      </w:r>
      <w:r w:rsidR="00F53021">
        <w:rPr>
          <w:rFonts w:ascii="Times New Roman" w:hAnsi="Times New Roman" w:cs="Times New Roman"/>
          <w:sz w:val="24"/>
          <w:szCs w:val="24"/>
        </w:rPr>
        <w:t> rozhlasu podľa § 2</w:t>
      </w:r>
      <w:r w:rsidR="003A739D">
        <w:rPr>
          <w:rFonts w:ascii="Times New Roman" w:hAnsi="Times New Roman" w:cs="Times New Roman"/>
          <w:sz w:val="24"/>
          <w:szCs w:val="24"/>
        </w:rPr>
        <w:t>6</w:t>
      </w:r>
      <w:r w:rsidR="00F53021">
        <w:rPr>
          <w:rFonts w:ascii="Times New Roman" w:hAnsi="Times New Roman" w:cs="Times New Roman"/>
          <w:sz w:val="24"/>
          <w:szCs w:val="24"/>
        </w:rPr>
        <w:t xml:space="preserve"> </w:t>
      </w:r>
      <w:r w:rsidR="002C7D6B">
        <w:rPr>
          <w:rFonts w:ascii="Times New Roman" w:hAnsi="Times New Roman" w:cs="Times New Roman"/>
          <w:sz w:val="24"/>
          <w:szCs w:val="24"/>
        </w:rPr>
        <w:t xml:space="preserve">ods. 1 </w:t>
      </w:r>
      <w:r w:rsidR="00F53021">
        <w:rPr>
          <w:rFonts w:ascii="Times New Roman" w:hAnsi="Times New Roman" w:cs="Times New Roman"/>
          <w:sz w:val="24"/>
          <w:szCs w:val="24"/>
        </w:rPr>
        <w:t>písm. a)</w:t>
      </w:r>
      <w:r w:rsidRPr="0047480D">
        <w:rPr>
          <w:rFonts w:ascii="Times New Roman" w:hAnsi="Times New Roman" w:cs="Times New Roman"/>
          <w:sz w:val="24"/>
          <w:szCs w:val="24"/>
        </w:rPr>
        <w:t>, ako aj pohľadávky na tieto finančné prostriedky</w:t>
      </w:r>
      <w:r w:rsidRPr="00511FB0">
        <w:rPr>
          <w:rFonts w:ascii="Times New Roman" w:hAnsi="Times New Roman" w:cs="Times New Roman"/>
          <w:sz w:val="24"/>
          <w:szCs w:val="24"/>
        </w:rPr>
        <w:t xml:space="preserve"> a majetok </w:t>
      </w:r>
      <w:r>
        <w:rPr>
          <w:rFonts w:ascii="Times New Roman" w:hAnsi="Times New Roman" w:cs="Times New Roman"/>
          <w:sz w:val="24"/>
          <w:szCs w:val="24"/>
        </w:rPr>
        <w:t>Slovenskej televízie a rozhlasu</w:t>
      </w:r>
      <w:r w:rsidRPr="00511FB0">
        <w:rPr>
          <w:rFonts w:ascii="Times New Roman" w:hAnsi="Times New Roman" w:cs="Times New Roman"/>
          <w:sz w:val="24"/>
          <w:szCs w:val="24"/>
        </w:rPr>
        <w:t xml:space="preserve">, ktorý bol majetkom Slovenskej republiky v správe Slovenského rozhlasu a Slovenskej televízie, a ktorý prešiel do ich vlastníctva v roku 2004. Vylúčenie uvedených finančných prostriedkov a majetku z výkonu rozhodnutia je potrebné z </w:t>
      </w:r>
      <w:r w:rsidRPr="00511FB0">
        <w:rPr>
          <w:rFonts w:ascii="Times New Roman" w:hAnsi="Times New Roman" w:cs="Times New Roman"/>
          <w:sz w:val="24"/>
          <w:szCs w:val="24"/>
        </w:rPr>
        <w:lastRenderedPageBreak/>
        <w:t xml:space="preserve">dôvodu, že jeho postihom v rámci exekučného konania by mohlo byť ohrozené poskytovanie služby verejnosti v oblasti vysielania. Zákonnú možnosť vylúčiť z exekúcie veci vo vlastníctve subjektu, ktorý poskytuje všeobecne prospešné služby, judikoval aj Ústavný súd Slovenskej republiky vo svojom náleze PL. ÚS 21/00, kde uvádza: " Vo všeobecnosti treba uviesť, že obmedzenia súdnej exekúcie sú prípustným prostriedkom uplatňovaným pri nútenom výkone súdnych a iných rozhodnutí. Tieto obmedzenia majú rozmanitý účel. Základným účelom obmedzenia súdnej exekúcie je však zabezpečiť neexekvovateľnosť určitej časti majetku povinného tak, aby povinný mohol existovať (prežiť) napriek exekúcii, prípadne aby mohol plniť úlohy, na ktoré je určený alebo zriadený zákonným spôsobom. Obmedzenia súdnej exekúcie sú prípustné aj vtedy, ak treba vylúčiť zo súdnej exekúcie také majetkové hodnoty, ktoré slúžia všeobecne prospešným účelom." V zmysle ustanovenia </w:t>
      </w:r>
      <w:hyperlink r:id="rId11" w:history="1">
        <w:r w:rsidRPr="00D35AD6">
          <w:rPr>
            <w:rStyle w:val="Hypertextovprepojenie"/>
            <w:rFonts w:ascii="Times New Roman" w:hAnsi="Times New Roman" w:cs="Times New Roman"/>
            <w:color w:val="auto"/>
            <w:sz w:val="24"/>
            <w:szCs w:val="24"/>
            <w:u w:val="none"/>
          </w:rPr>
          <w:t>§ 8 ods. 10</w:t>
        </w:r>
      </w:hyperlink>
      <w:r w:rsidRPr="00D35AD6">
        <w:rPr>
          <w:rFonts w:ascii="Times New Roman" w:hAnsi="Times New Roman" w:cs="Times New Roman"/>
          <w:sz w:val="24"/>
          <w:szCs w:val="24"/>
        </w:rPr>
        <w:t xml:space="preserve"> zákona č. </w:t>
      </w:r>
      <w:hyperlink r:id="rId12" w:history="1">
        <w:r w:rsidRPr="00D35AD6">
          <w:rPr>
            <w:rStyle w:val="Hypertextovprepojenie"/>
            <w:rFonts w:ascii="Times New Roman" w:hAnsi="Times New Roman" w:cs="Times New Roman"/>
            <w:color w:val="auto"/>
            <w:sz w:val="24"/>
            <w:szCs w:val="24"/>
            <w:u w:val="none"/>
          </w:rPr>
          <w:t>523/2004 Z.</w:t>
        </w:r>
        <w:r>
          <w:rPr>
            <w:rStyle w:val="Hypertextovprepojenie"/>
            <w:rFonts w:ascii="Times New Roman" w:hAnsi="Times New Roman" w:cs="Times New Roman"/>
            <w:color w:val="auto"/>
            <w:sz w:val="24"/>
            <w:szCs w:val="24"/>
            <w:u w:val="none"/>
          </w:rPr>
          <w:t xml:space="preserve"> </w:t>
        </w:r>
        <w:r w:rsidRPr="00D35AD6">
          <w:rPr>
            <w:rStyle w:val="Hypertextovprepojenie"/>
            <w:rFonts w:ascii="Times New Roman" w:hAnsi="Times New Roman" w:cs="Times New Roman"/>
            <w:color w:val="auto"/>
            <w:sz w:val="24"/>
            <w:szCs w:val="24"/>
            <w:u w:val="none"/>
          </w:rPr>
          <w:t>z.</w:t>
        </w:r>
      </w:hyperlink>
      <w:r w:rsidRPr="00511FB0">
        <w:rPr>
          <w:rFonts w:ascii="Times New Roman" w:hAnsi="Times New Roman" w:cs="Times New Roman"/>
          <w:sz w:val="24"/>
          <w:szCs w:val="24"/>
        </w:rPr>
        <w:t xml:space="preserve"> o rozpočtových pravidlách verejnej správy a o zmene a doplnení niektorých zákonov v znení neskorších predpisov nepodliehajú výkonu rozhodnutia prostriedky poskytnuté zo štátneho rozpočtu. </w:t>
      </w:r>
    </w:p>
    <w:p w:rsidR="008E4E1C" w:rsidRPr="00511FB0" w:rsidRDefault="008E4E1C" w:rsidP="003E19C9">
      <w:pPr>
        <w:pStyle w:val="Bezriadkovania"/>
        <w:jc w:val="both"/>
        <w:rPr>
          <w:rFonts w:ascii="Times New Roman" w:hAnsi="Times New Roman" w:cs="Times New Roman"/>
          <w:sz w:val="24"/>
          <w:szCs w:val="24"/>
        </w:rPr>
      </w:pPr>
    </w:p>
    <w:p w:rsidR="008E4E1C" w:rsidRDefault="008E4E1C" w:rsidP="003E19C9">
      <w:pPr>
        <w:pStyle w:val="Bezriadkovania"/>
        <w:ind w:firstLine="426"/>
        <w:jc w:val="both"/>
        <w:rPr>
          <w:rFonts w:ascii="Times New Roman" w:hAnsi="Times New Roman" w:cs="Times New Roman"/>
          <w:sz w:val="24"/>
          <w:szCs w:val="24"/>
        </w:rPr>
      </w:pPr>
      <w:r w:rsidRPr="00511FB0">
        <w:rPr>
          <w:rFonts w:ascii="Times New Roman" w:hAnsi="Times New Roman" w:cs="Times New Roman"/>
          <w:sz w:val="24"/>
          <w:szCs w:val="24"/>
        </w:rPr>
        <w:t>Návrhom zákona sa určujú podmienky využitia, udržiavania a nakladania s majetkom a spôsob vedenia účtovníctva. Účtovná závierka musí byť overená audítorom a po schválení radou zverejnená v stanovenej lehote v</w:t>
      </w:r>
      <w:r>
        <w:rPr>
          <w:rFonts w:ascii="Times New Roman" w:hAnsi="Times New Roman" w:cs="Times New Roman"/>
          <w:sz w:val="24"/>
          <w:szCs w:val="24"/>
        </w:rPr>
        <w:t>o verejnej časti registra účtovných závierok</w:t>
      </w:r>
      <w:r w:rsidRPr="00511FB0">
        <w:rPr>
          <w:rFonts w:ascii="Times New Roman" w:hAnsi="Times New Roman" w:cs="Times New Roman"/>
          <w:sz w:val="24"/>
          <w:szCs w:val="24"/>
        </w:rPr>
        <w:t xml:space="preserve">. Výročná správa musí okrem náležitostí stanovených zákonom o účtovníctve obsahovať aj osobitné náležitosti stanovené v návrhu zákona, ktorými sú prehľad a vyhodnotenie plnenia poslania </w:t>
      </w:r>
      <w:r w:rsidRPr="0047480D">
        <w:rPr>
          <w:rFonts w:ascii="Times New Roman" w:hAnsi="Times New Roman" w:cs="Times New Roman"/>
          <w:sz w:val="24"/>
          <w:szCs w:val="24"/>
        </w:rPr>
        <w:t>Slovenskej televízie a rozhlasu</w:t>
      </w:r>
      <w:r>
        <w:rPr>
          <w:rFonts w:ascii="Times New Roman" w:hAnsi="Times New Roman" w:cs="Times New Roman"/>
          <w:sz w:val="24"/>
          <w:szCs w:val="24"/>
        </w:rPr>
        <w:t xml:space="preserve"> </w:t>
      </w:r>
      <w:r w:rsidRPr="00511FB0">
        <w:rPr>
          <w:rFonts w:ascii="Times New Roman" w:hAnsi="Times New Roman" w:cs="Times New Roman"/>
          <w:sz w:val="24"/>
          <w:szCs w:val="24"/>
        </w:rPr>
        <w:t>a jej povinností ustanovených týmto zákonom a osobitným predpisom, vyhodnotenie vysielania jej televíznych a rozhlasových programových služieb radou, stanovis</w:t>
      </w:r>
      <w:r>
        <w:rPr>
          <w:rFonts w:ascii="Times New Roman" w:hAnsi="Times New Roman" w:cs="Times New Roman"/>
          <w:sz w:val="24"/>
          <w:szCs w:val="24"/>
        </w:rPr>
        <w:t xml:space="preserve">ko rady k výsledku hospodárenia, </w:t>
      </w:r>
      <w:r w:rsidRPr="00511FB0">
        <w:rPr>
          <w:rFonts w:ascii="Times New Roman" w:hAnsi="Times New Roman" w:cs="Times New Roman"/>
          <w:sz w:val="24"/>
          <w:szCs w:val="24"/>
        </w:rPr>
        <w:t xml:space="preserve">zmeny v zložení orgánov </w:t>
      </w:r>
      <w:r w:rsidRPr="0047480D">
        <w:rPr>
          <w:rFonts w:ascii="Times New Roman" w:hAnsi="Times New Roman" w:cs="Times New Roman"/>
          <w:sz w:val="24"/>
          <w:szCs w:val="24"/>
        </w:rPr>
        <w:t>Slovenskej televízie a rozhlasu</w:t>
      </w:r>
      <w:r w:rsidRPr="00511FB0">
        <w:rPr>
          <w:rFonts w:ascii="Times New Roman" w:hAnsi="Times New Roman" w:cs="Times New Roman"/>
          <w:sz w:val="24"/>
          <w:szCs w:val="24"/>
        </w:rPr>
        <w:t xml:space="preserve">, ktoré nastali v priebehu roka a ďalšie podstatné informácie o činnosti </w:t>
      </w:r>
      <w:r w:rsidRPr="0047480D">
        <w:rPr>
          <w:rFonts w:ascii="Times New Roman" w:hAnsi="Times New Roman" w:cs="Times New Roman"/>
          <w:sz w:val="24"/>
          <w:szCs w:val="24"/>
        </w:rPr>
        <w:t>Slovenskej televízie a rozhlasu</w:t>
      </w:r>
      <w:r w:rsidRPr="00511FB0">
        <w:rPr>
          <w:rFonts w:ascii="Times New Roman" w:hAnsi="Times New Roman" w:cs="Times New Roman"/>
          <w:sz w:val="24"/>
          <w:szCs w:val="24"/>
        </w:rPr>
        <w:t xml:space="preserve">. Výročná správa musí byť do desiatich pracovných dní od jej predloženia národnej rade zverejnená na </w:t>
      </w:r>
      <w:r w:rsidR="001B7A2D">
        <w:rPr>
          <w:rFonts w:ascii="Times New Roman" w:hAnsi="Times New Roman" w:cs="Times New Roman"/>
          <w:sz w:val="24"/>
          <w:szCs w:val="24"/>
        </w:rPr>
        <w:t>internetovej stránke</w:t>
      </w:r>
      <w:r w:rsidRPr="00511FB0">
        <w:rPr>
          <w:rFonts w:ascii="Times New Roman" w:hAnsi="Times New Roman" w:cs="Times New Roman"/>
          <w:sz w:val="24"/>
          <w:szCs w:val="24"/>
        </w:rPr>
        <w:t xml:space="preserve"> </w:t>
      </w:r>
      <w:r w:rsidRPr="0047480D">
        <w:rPr>
          <w:rFonts w:ascii="Times New Roman" w:hAnsi="Times New Roman" w:cs="Times New Roman"/>
          <w:sz w:val="24"/>
          <w:szCs w:val="24"/>
        </w:rPr>
        <w:t>Slovenskej televízie a rozhlasu</w:t>
      </w:r>
      <w:r w:rsidRPr="00511FB0">
        <w:rPr>
          <w:rFonts w:ascii="Times New Roman" w:hAnsi="Times New Roman" w:cs="Times New Roman"/>
          <w:sz w:val="24"/>
          <w:szCs w:val="24"/>
        </w:rPr>
        <w:t xml:space="preserve">. Kontrolu hospodárenia </w:t>
      </w:r>
      <w:r w:rsidRPr="0047480D">
        <w:rPr>
          <w:rFonts w:ascii="Times New Roman" w:hAnsi="Times New Roman" w:cs="Times New Roman"/>
          <w:sz w:val="24"/>
          <w:szCs w:val="24"/>
        </w:rPr>
        <w:t>Slovenskej televízie a rozhlasu</w:t>
      </w:r>
      <w:r>
        <w:rPr>
          <w:rFonts w:ascii="Times New Roman" w:hAnsi="Times New Roman" w:cs="Times New Roman"/>
          <w:sz w:val="24"/>
          <w:szCs w:val="24"/>
        </w:rPr>
        <w:t xml:space="preserve"> </w:t>
      </w:r>
      <w:r w:rsidRPr="00511FB0">
        <w:rPr>
          <w:rFonts w:ascii="Times New Roman" w:hAnsi="Times New Roman" w:cs="Times New Roman"/>
          <w:sz w:val="24"/>
          <w:szCs w:val="24"/>
        </w:rPr>
        <w:t xml:space="preserve">môže vykonávať ministerstvo v rámci prostriedkov poskytnutých zo svojej rozpočtovej kapitoly, Najvyšší kontrolný úrad Slovenskej republiky, Správa finančnej kontroly a Ministerstvo financií Slovenskej republiky. </w:t>
      </w:r>
    </w:p>
    <w:p w:rsidR="008E4E1C" w:rsidRDefault="008E4E1C" w:rsidP="003E19C9">
      <w:pPr>
        <w:pStyle w:val="Bezriadkovania"/>
        <w:jc w:val="both"/>
        <w:rPr>
          <w:rFonts w:ascii="Times New Roman" w:hAnsi="Times New Roman" w:cs="Times New Roman"/>
          <w:sz w:val="24"/>
          <w:szCs w:val="24"/>
        </w:rPr>
      </w:pPr>
    </w:p>
    <w:p w:rsidR="008E4E1C" w:rsidRPr="000E73AA" w:rsidRDefault="00B23178" w:rsidP="003E19C9">
      <w:pPr>
        <w:pStyle w:val="Bezriadkovania"/>
        <w:rPr>
          <w:rFonts w:ascii="Times New Roman" w:hAnsi="Times New Roman" w:cs="Times New Roman"/>
          <w:b/>
          <w:bCs/>
          <w:sz w:val="24"/>
          <w:szCs w:val="24"/>
        </w:rPr>
      </w:pPr>
      <w:r>
        <w:rPr>
          <w:rFonts w:ascii="Times New Roman" w:hAnsi="Times New Roman" w:cs="Times New Roman"/>
          <w:b/>
          <w:bCs/>
          <w:sz w:val="24"/>
          <w:szCs w:val="24"/>
        </w:rPr>
        <w:t xml:space="preserve">K § </w:t>
      </w:r>
      <w:r w:rsidR="001B7A2D">
        <w:rPr>
          <w:rFonts w:ascii="Times New Roman" w:hAnsi="Times New Roman" w:cs="Times New Roman"/>
          <w:b/>
          <w:bCs/>
          <w:sz w:val="24"/>
          <w:szCs w:val="24"/>
        </w:rPr>
        <w:t>26</w:t>
      </w:r>
    </w:p>
    <w:p w:rsidR="008E4E1C" w:rsidRPr="000E73AA" w:rsidRDefault="008E4E1C" w:rsidP="003E19C9">
      <w:pPr>
        <w:pStyle w:val="Bezriadkovania"/>
        <w:jc w:val="both"/>
        <w:rPr>
          <w:rFonts w:ascii="Times New Roman" w:hAnsi="Times New Roman" w:cs="Times New Roman"/>
          <w:b/>
          <w:bCs/>
          <w:sz w:val="24"/>
          <w:szCs w:val="24"/>
        </w:rPr>
      </w:pPr>
      <w:r w:rsidRPr="000E73AA">
        <w:rPr>
          <w:rFonts w:ascii="Times New Roman" w:hAnsi="Times New Roman" w:cs="Times New Roman"/>
          <w:b/>
          <w:bCs/>
          <w:sz w:val="24"/>
          <w:szCs w:val="24"/>
        </w:rPr>
        <w:t xml:space="preserve"> </w:t>
      </w:r>
    </w:p>
    <w:p w:rsidR="008E4E1C" w:rsidRPr="000E73AA" w:rsidRDefault="008E4E1C" w:rsidP="003E19C9">
      <w:pPr>
        <w:pStyle w:val="Bezriadkovania"/>
        <w:ind w:firstLine="426"/>
        <w:jc w:val="both"/>
        <w:rPr>
          <w:rFonts w:ascii="Times New Roman" w:hAnsi="Times New Roman" w:cs="Times New Roman"/>
          <w:sz w:val="24"/>
          <w:szCs w:val="24"/>
        </w:rPr>
      </w:pPr>
      <w:r w:rsidRPr="000E73AA">
        <w:rPr>
          <w:rFonts w:ascii="Times New Roman" w:hAnsi="Times New Roman" w:cs="Times New Roman"/>
          <w:sz w:val="24"/>
          <w:szCs w:val="24"/>
        </w:rPr>
        <w:t xml:space="preserve">V návrhu sa ustanovujú zdroje financovania Slovenskej televízie a rozhlasu a povinnosť viesť finančné prostriedky na účtoch v banke alebo pobočke zahraničnej banky. </w:t>
      </w:r>
    </w:p>
    <w:p w:rsidR="008E4E1C" w:rsidRPr="000E73AA" w:rsidRDefault="008E4E1C" w:rsidP="003E19C9">
      <w:pPr>
        <w:pStyle w:val="Bezriadkovania"/>
        <w:jc w:val="both"/>
        <w:rPr>
          <w:rFonts w:ascii="Times New Roman" w:hAnsi="Times New Roman" w:cs="Times New Roman"/>
          <w:sz w:val="24"/>
          <w:szCs w:val="24"/>
        </w:rPr>
      </w:pPr>
    </w:p>
    <w:p w:rsidR="008E4E1C" w:rsidRDefault="008E4E1C" w:rsidP="003E19C9">
      <w:pPr>
        <w:pStyle w:val="Bezriadkovania"/>
        <w:ind w:firstLine="426"/>
        <w:jc w:val="both"/>
        <w:rPr>
          <w:rFonts w:ascii="Times New Roman" w:hAnsi="Times New Roman" w:cs="Times New Roman"/>
          <w:sz w:val="24"/>
          <w:szCs w:val="24"/>
        </w:rPr>
      </w:pPr>
      <w:r w:rsidRPr="000E73AA">
        <w:rPr>
          <w:rFonts w:ascii="Times New Roman" w:hAnsi="Times New Roman" w:cs="Times New Roman"/>
          <w:sz w:val="24"/>
          <w:szCs w:val="24"/>
        </w:rPr>
        <w:t xml:space="preserve">Príjmy Slovenskej televízie a rozhlasu sú </w:t>
      </w:r>
      <w:r w:rsidR="001B7A2D">
        <w:rPr>
          <w:rFonts w:ascii="Times New Roman" w:hAnsi="Times New Roman" w:cs="Times New Roman"/>
          <w:sz w:val="24"/>
          <w:szCs w:val="24"/>
        </w:rPr>
        <w:t xml:space="preserve">napríklad </w:t>
      </w:r>
      <w:r w:rsidRPr="000E73AA">
        <w:rPr>
          <w:rFonts w:ascii="Times New Roman" w:hAnsi="Times New Roman" w:cs="Times New Roman"/>
          <w:sz w:val="24"/>
          <w:szCs w:val="24"/>
        </w:rPr>
        <w:t xml:space="preserve">nárokovateľný príspevok zo štátneho rozpočtu, príjmy z vysielania mediálnej komerčnej komunikácie, sponzorské plnenia podľa osobitného predpisu určené na priame alebo nepriame financovanie programov, príjmy z prenájmu a predaja majetku, výnosy z vkladov v banke a z finančných investícií, dary, ktoré nie sú sponzorským plnením, dedičstvo, granty od fyzických a právnických osôb na plnenie úloh vo verejnom záujme a iné príjmy. </w:t>
      </w:r>
    </w:p>
    <w:p w:rsidR="001B7A2D" w:rsidRDefault="001B7A2D" w:rsidP="003E19C9">
      <w:pPr>
        <w:pStyle w:val="Bezriadkovania"/>
        <w:jc w:val="both"/>
        <w:rPr>
          <w:rFonts w:ascii="Times New Roman" w:hAnsi="Times New Roman" w:cs="Times New Roman"/>
          <w:sz w:val="24"/>
          <w:szCs w:val="24"/>
        </w:rPr>
      </w:pPr>
    </w:p>
    <w:p w:rsidR="001B7A2D" w:rsidRPr="004819BE" w:rsidRDefault="001B7A2D" w:rsidP="003E19C9">
      <w:pPr>
        <w:pStyle w:val="Bezriadkovania"/>
        <w:ind w:firstLine="426"/>
        <w:jc w:val="both"/>
        <w:rPr>
          <w:rFonts w:ascii="Times New Roman" w:hAnsi="Times New Roman" w:cs="Times New Roman"/>
          <w:sz w:val="24"/>
          <w:szCs w:val="24"/>
        </w:rPr>
      </w:pPr>
      <w:r w:rsidRPr="000E73AA">
        <w:rPr>
          <w:rFonts w:ascii="Times New Roman" w:hAnsi="Times New Roman" w:cs="Times New Roman"/>
          <w:sz w:val="24"/>
          <w:szCs w:val="24"/>
        </w:rPr>
        <w:t>Návrh zákona ustanovuje, že Slovenská televízia a rozhlas uhrádza príspevok do Audiovizuálneho fondu, podľa zákona č. 516/2008</w:t>
      </w:r>
      <w:r>
        <w:rPr>
          <w:rFonts w:ascii="Times New Roman" w:hAnsi="Times New Roman" w:cs="Times New Roman"/>
          <w:sz w:val="24"/>
          <w:szCs w:val="24"/>
        </w:rPr>
        <w:t xml:space="preserve"> Z. z.</w:t>
      </w:r>
      <w:r w:rsidRPr="000E73AA">
        <w:rPr>
          <w:rFonts w:ascii="Times New Roman" w:hAnsi="Times New Roman" w:cs="Times New Roman"/>
          <w:sz w:val="24"/>
          <w:szCs w:val="24"/>
        </w:rPr>
        <w:t xml:space="preserve"> o Audiovizuálnom fonde, pričom základom pre výpočet tohto príspevku sú celkové príjmy z reklamy a telenákupu vysielaných za odplatu v televíznom vysielaní Slovenskej televízie a rozhlasu.</w:t>
      </w:r>
      <w:r w:rsidRPr="004819BE">
        <w:rPr>
          <w:rFonts w:ascii="Times New Roman" w:hAnsi="Times New Roman" w:cs="Times New Roman"/>
          <w:sz w:val="24"/>
          <w:szCs w:val="24"/>
        </w:rPr>
        <w:t xml:space="preserve"> </w:t>
      </w:r>
    </w:p>
    <w:p w:rsidR="001B7A2D" w:rsidRDefault="001B7A2D" w:rsidP="003E19C9">
      <w:pPr>
        <w:pStyle w:val="Bezriadkovania"/>
        <w:jc w:val="both"/>
        <w:rPr>
          <w:rFonts w:ascii="Times New Roman" w:hAnsi="Times New Roman" w:cs="Times New Roman"/>
          <w:sz w:val="24"/>
          <w:szCs w:val="24"/>
        </w:rPr>
      </w:pPr>
    </w:p>
    <w:p w:rsidR="001B7A2D" w:rsidRDefault="001B7A2D" w:rsidP="003E19C9">
      <w:pPr>
        <w:pStyle w:val="Bezriadkovania"/>
        <w:jc w:val="both"/>
        <w:rPr>
          <w:rFonts w:ascii="Times New Roman" w:hAnsi="Times New Roman" w:cs="Times New Roman"/>
          <w:sz w:val="24"/>
          <w:szCs w:val="24"/>
        </w:rPr>
      </w:pPr>
    </w:p>
    <w:p w:rsidR="001B7A2D" w:rsidRPr="002C05F1" w:rsidRDefault="001B7A2D" w:rsidP="003E19C9">
      <w:pPr>
        <w:pStyle w:val="Bezriadkovania"/>
        <w:jc w:val="both"/>
        <w:rPr>
          <w:rFonts w:ascii="Times New Roman" w:hAnsi="Times New Roman" w:cs="Times New Roman"/>
          <w:b/>
          <w:sz w:val="24"/>
          <w:szCs w:val="24"/>
        </w:rPr>
      </w:pPr>
      <w:r w:rsidRPr="002C05F1">
        <w:rPr>
          <w:rFonts w:ascii="Times New Roman" w:hAnsi="Times New Roman" w:cs="Times New Roman"/>
          <w:b/>
          <w:sz w:val="24"/>
          <w:szCs w:val="24"/>
        </w:rPr>
        <w:t>K § 27</w:t>
      </w:r>
    </w:p>
    <w:p w:rsidR="008E4E1C" w:rsidRDefault="008E4E1C" w:rsidP="003E19C9">
      <w:pPr>
        <w:pStyle w:val="Bezriadkovania"/>
        <w:jc w:val="both"/>
        <w:rPr>
          <w:rFonts w:ascii="Times New Roman" w:hAnsi="Times New Roman" w:cs="Times New Roman"/>
          <w:sz w:val="24"/>
          <w:szCs w:val="24"/>
        </w:rPr>
      </w:pPr>
    </w:p>
    <w:p w:rsidR="008E4E1C" w:rsidRDefault="001B7A2D" w:rsidP="003E19C9">
      <w:pPr>
        <w:pStyle w:val="Bezriadkovania"/>
        <w:ind w:firstLine="426"/>
        <w:jc w:val="both"/>
        <w:rPr>
          <w:rFonts w:ascii="Times New Roman" w:hAnsi="Times New Roman" w:cs="Times New Roman"/>
          <w:sz w:val="24"/>
          <w:szCs w:val="24"/>
        </w:rPr>
      </w:pPr>
      <w:r>
        <w:rPr>
          <w:rFonts w:ascii="Times New Roman" w:hAnsi="Times New Roman" w:cs="Times New Roman"/>
          <w:sz w:val="24"/>
          <w:szCs w:val="24"/>
        </w:rPr>
        <w:lastRenderedPageBreak/>
        <w:t>Upravuje sa hlavný zdroj príjmov Slovenskej televízie a rozhlasu, ktorým je n</w:t>
      </w:r>
      <w:r w:rsidR="008E4E1C">
        <w:rPr>
          <w:rFonts w:ascii="Times New Roman" w:hAnsi="Times New Roman" w:cs="Times New Roman"/>
          <w:sz w:val="24"/>
          <w:szCs w:val="24"/>
        </w:rPr>
        <w:t xml:space="preserve">árokovateľný príspevok. Ide o zdroj financovania, ktorý sa preberá z doterajšej právnej úpravy. Nárokovateľný príspevok sa bude poskytovať </w:t>
      </w:r>
      <w:r w:rsidR="008E4E1C" w:rsidRPr="00FD4140">
        <w:rPr>
          <w:rFonts w:ascii="Times New Roman" w:hAnsi="Times New Roman" w:cs="Times New Roman"/>
          <w:sz w:val="24"/>
          <w:szCs w:val="24"/>
        </w:rPr>
        <w:t>každoročne zo štátneho rozpočtu v sume najmenej 0,12% z hrubého domáceho produktu Slovenskej republiky vyjadreného v bežných cenách za kalendárny rok, ktorý dva roky predchádza kalendárnemu roku, na ktorý sa nárokovateľný príspevok poskytuje</w:t>
      </w:r>
      <w:r w:rsidR="008E4E1C">
        <w:rPr>
          <w:rFonts w:ascii="Times New Roman" w:hAnsi="Times New Roman" w:cs="Times New Roman"/>
          <w:sz w:val="24"/>
          <w:szCs w:val="24"/>
        </w:rPr>
        <w:t>. Súčasne platí, že nárokovateľný príspevok bude najmenej vo výške nárokovateľného príspevku za predchádzajúci kalendárny rok.</w:t>
      </w:r>
    </w:p>
    <w:p w:rsidR="008E4E1C" w:rsidRPr="000E73AA" w:rsidRDefault="008E4E1C" w:rsidP="003E19C9">
      <w:pPr>
        <w:pStyle w:val="Bezriadkovania"/>
        <w:jc w:val="both"/>
        <w:rPr>
          <w:rFonts w:ascii="Times New Roman" w:hAnsi="Times New Roman" w:cs="Times New Roman"/>
          <w:sz w:val="24"/>
          <w:szCs w:val="24"/>
        </w:rPr>
      </w:pPr>
    </w:p>
    <w:p w:rsidR="008E4E1C" w:rsidRPr="00511FB0" w:rsidRDefault="008E4E1C" w:rsidP="003E19C9">
      <w:pPr>
        <w:pStyle w:val="Bezriadkovania"/>
        <w:jc w:val="both"/>
        <w:rPr>
          <w:rFonts w:ascii="Times New Roman" w:hAnsi="Times New Roman" w:cs="Times New Roman"/>
          <w:sz w:val="24"/>
          <w:szCs w:val="24"/>
        </w:rPr>
      </w:pPr>
      <w:r w:rsidRPr="000E73AA">
        <w:rPr>
          <w:rFonts w:ascii="Times New Roman" w:hAnsi="Times New Roman" w:cs="Times New Roman"/>
          <w:sz w:val="24"/>
          <w:szCs w:val="24"/>
        </w:rPr>
        <w:tab/>
      </w:r>
    </w:p>
    <w:p w:rsidR="008E4E1C" w:rsidRDefault="00B23178" w:rsidP="003E19C9">
      <w:pPr>
        <w:pStyle w:val="Bezriadkovania"/>
        <w:jc w:val="both"/>
        <w:rPr>
          <w:rFonts w:ascii="Times New Roman" w:hAnsi="Times New Roman" w:cs="Times New Roman"/>
          <w:b/>
          <w:sz w:val="24"/>
          <w:szCs w:val="24"/>
        </w:rPr>
      </w:pPr>
      <w:r>
        <w:rPr>
          <w:rFonts w:ascii="Times New Roman" w:hAnsi="Times New Roman" w:cs="Times New Roman"/>
          <w:b/>
          <w:sz w:val="24"/>
          <w:szCs w:val="24"/>
        </w:rPr>
        <w:t xml:space="preserve">K § </w:t>
      </w:r>
      <w:r w:rsidR="001B7A2D">
        <w:rPr>
          <w:rFonts w:ascii="Times New Roman" w:hAnsi="Times New Roman" w:cs="Times New Roman"/>
          <w:b/>
          <w:sz w:val="24"/>
          <w:szCs w:val="24"/>
        </w:rPr>
        <w:t>28</w:t>
      </w:r>
    </w:p>
    <w:p w:rsidR="008E4E1C" w:rsidRDefault="008E4E1C" w:rsidP="003E19C9">
      <w:pPr>
        <w:pStyle w:val="Bezriadkovania"/>
        <w:jc w:val="both"/>
        <w:rPr>
          <w:rFonts w:ascii="Times New Roman" w:hAnsi="Times New Roman" w:cs="Times New Roman"/>
          <w:b/>
          <w:sz w:val="24"/>
          <w:szCs w:val="24"/>
        </w:rPr>
      </w:pPr>
    </w:p>
    <w:p w:rsidR="008E4E1C" w:rsidRPr="00BC1FFC" w:rsidRDefault="008E4E1C" w:rsidP="003E19C9">
      <w:pPr>
        <w:pStyle w:val="Bezriadkovania"/>
        <w:ind w:firstLine="284"/>
        <w:jc w:val="both"/>
        <w:rPr>
          <w:rFonts w:ascii="Times New Roman" w:hAnsi="Times New Roman" w:cs="Times New Roman"/>
          <w:sz w:val="24"/>
          <w:szCs w:val="24"/>
        </w:rPr>
      </w:pPr>
      <w:r w:rsidRPr="00777EB4">
        <w:rPr>
          <w:rFonts w:ascii="Times New Roman" w:hAnsi="Times New Roman" w:cs="Times New Roman"/>
          <w:sz w:val="24"/>
          <w:szCs w:val="24"/>
        </w:rPr>
        <w:t xml:space="preserve">Upravuje sa tvorba a použitie rezervného fondu. Rezervný fond sa tvorí zo zisku po zdanení, a to zo zisku z činnosti </w:t>
      </w:r>
      <w:r w:rsidRPr="007938CC">
        <w:rPr>
          <w:rFonts w:ascii="Times New Roman" w:hAnsi="Times New Roman" w:cs="Times New Roman"/>
          <w:sz w:val="24"/>
          <w:szCs w:val="24"/>
        </w:rPr>
        <w:t>Slovenskej televízie a rozhlasu</w:t>
      </w:r>
      <w:r w:rsidRPr="00777EB4">
        <w:rPr>
          <w:rFonts w:ascii="Times New Roman" w:hAnsi="Times New Roman" w:cs="Times New Roman"/>
          <w:sz w:val="24"/>
          <w:szCs w:val="24"/>
        </w:rPr>
        <w:t xml:space="preserve"> podľa § 5 a z podnikateľskej činnosti </w:t>
      </w:r>
      <w:r w:rsidRPr="007938CC">
        <w:rPr>
          <w:rFonts w:ascii="Times New Roman" w:hAnsi="Times New Roman" w:cs="Times New Roman"/>
          <w:sz w:val="24"/>
          <w:szCs w:val="24"/>
        </w:rPr>
        <w:t>Slovenskej televízie a rozhlasu</w:t>
      </w:r>
      <w:r w:rsidRPr="00777EB4">
        <w:rPr>
          <w:rFonts w:ascii="Times New Roman" w:hAnsi="Times New Roman" w:cs="Times New Roman"/>
          <w:sz w:val="24"/>
          <w:szCs w:val="24"/>
        </w:rPr>
        <w:t>.</w:t>
      </w:r>
      <w:r>
        <w:rPr>
          <w:rFonts w:ascii="Times New Roman" w:hAnsi="Times New Roman" w:cs="Times New Roman"/>
          <w:sz w:val="24"/>
          <w:szCs w:val="24"/>
        </w:rPr>
        <w:t xml:space="preserve"> Oproti platnej právnej úprave je žiaduce precizovať, v akej výške sa rezervný fond dopĺňa a aká je maximálna výška rezervného fondu. Na základe uvedeného sa ustanovuje, že </w:t>
      </w:r>
      <w:r w:rsidRPr="00777EB4">
        <w:rPr>
          <w:rFonts w:ascii="Times New Roman" w:hAnsi="Times New Roman" w:cs="Times New Roman"/>
          <w:sz w:val="24"/>
          <w:szCs w:val="24"/>
        </w:rPr>
        <w:t xml:space="preserve"> </w:t>
      </w:r>
      <w:r>
        <w:rPr>
          <w:rFonts w:ascii="Times New Roman" w:hAnsi="Times New Roman" w:cs="Times New Roman"/>
          <w:sz w:val="24"/>
          <w:szCs w:val="24"/>
        </w:rPr>
        <w:t xml:space="preserve">rezervný fond sa postupne dopĺňa, a to vo výške najviac 5 % zo zisku. Rezervný fond sa dopĺňa najviac do výšky 0,5 </w:t>
      </w:r>
      <w:r w:rsidRPr="00FC5358">
        <w:rPr>
          <w:rFonts w:ascii="Times New Roman" w:hAnsi="Times New Roman" w:cs="Times New Roman"/>
          <w:sz w:val="24"/>
          <w:szCs w:val="24"/>
        </w:rPr>
        <w:t>% rozpočtu Slovenskej televízie a rozhlasu z predchádzajúceho účtovného obdobia.</w:t>
      </w:r>
      <w:r>
        <w:rPr>
          <w:rFonts w:ascii="Times New Roman" w:hAnsi="Times New Roman" w:cs="Times New Roman"/>
          <w:sz w:val="24"/>
          <w:szCs w:val="24"/>
        </w:rPr>
        <w:t xml:space="preserve">  </w:t>
      </w:r>
      <w:r w:rsidRPr="00777EB4">
        <w:rPr>
          <w:rFonts w:ascii="Times New Roman" w:hAnsi="Times New Roman" w:cs="Times New Roman"/>
          <w:sz w:val="24"/>
          <w:szCs w:val="24"/>
        </w:rPr>
        <w:t>Návrh zákona taxatívne vymedzuje</w:t>
      </w:r>
      <w:r w:rsidR="001B7A2D">
        <w:rPr>
          <w:rFonts w:ascii="Times New Roman" w:hAnsi="Times New Roman" w:cs="Times New Roman"/>
          <w:sz w:val="24"/>
          <w:szCs w:val="24"/>
        </w:rPr>
        <w:t>,</w:t>
      </w:r>
      <w:r w:rsidRPr="00777EB4">
        <w:rPr>
          <w:rFonts w:ascii="Times New Roman" w:hAnsi="Times New Roman" w:cs="Times New Roman"/>
          <w:sz w:val="24"/>
          <w:szCs w:val="24"/>
        </w:rPr>
        <w:t xml:space="preserve"> na čo a v akom poradí možno prostriedky v rezervnom fonde použiť. Primárne sa z neho uhrádza strata z činnosti </w:t>
      </w:r>
      <w:r>
        <w:rPr>
          <w:rFonts w:ascii="Times New Roman" w:hAnsi="Times New Roman" w:cs="Times New Roman"/>
          <w:sz w:val="24"/>
          <w:szCs w:val="24"/>
        </w:rPr>
        <w:t>Slovenskej televízie a rozhlasu</w:t>
      </w:r>
      <w:r w:rsidRPr="00777EB4">
        <w:rPr>
          <w:rFonts w:ascii="Times New Roman" w:hAnsi="Times New Roman" w:cs="Times New Roman"/>
          <w:sz w:val="24"/>
          <w:szCs w:val="24"/>
        </w:rPr>
        <w:t xml:space="preserve"> podľa § 5, následne strata z jej podnikateľskej činnosti a v poslednom rade môže slúžiť na preklenutie časového nesúladu medzi príjmami a výdavkami počas rozpočtového roka. </w:t>
      </w:r>
      <w:r>
        <w:rPr>
          <w:rFonts w:ascii="Times New Roman" w:hAnsi="Times New Roman" w:cs="Times New Roman"/>
          <w:sz w:val="24"/>
          <w:szCs w:val="24"/>
        </w:rPr>
        <w:t xml:space="preserve"> </w:t>
      </w:r>
    </w:p>
    <w:p w:rsidR="008E4E1C" w:rsidRDefault="008E4E1C" w:rsidP="003E19C9">
      <w:pPr>
        <w:pStyle w:val="Bezriadkovania"/>
        <w:jc w:val="both"/>
        <w:rPr>
          <w:rFonts w:ascii="Times New Roman" w:hAnsi="Times New Roman" w:cs="Times New Roman"/>
          <w:b/>
          <w:sz w:val="24"/>
          <w:szCs w:val="24"/>
        </w:rPr>
      </w:pPr>
    </w:p>
    <w:p w:rsidR="008E4E1C" w:rsidRDefault="008E4E1C" w:rsidP="003E19C9">
      <w:pPr>
        <w:pStyle w:val="Bezriadkovania"/>
        <w:jc w:val="both"/>
        <w:rPr>
          <w:rFonts w:ascii="Times New Roman" w:hAnsi="Times New Roman" w:cs="Times New Roman"/>
          <w:b/>
          <w:sz w:val="24"/>
          <w:szCs w:val="24"/>
        </w:rPr>
      </w:pPr>
      <w:r w:rsidRPr="003061B6">
        <w:rPr>
          <w:rFonts w:ascii="Times New Roman" w:hAnsi="Times New Roman" w:cs="Times New Roman"/>
          <w:b/>
          <w:sz w:val="24"/>
          <w:szCs w:val="24"/>
        </w:rPr>
        <w:t xml:space="preserve">K § </w:t>
      </w:r>
      <w:r w:rsidR="001B7A2D">
        <w:rPr>
          <w:rFonts w:ascii="Times New Roman" w:hAnsi="Times New Roman" w:cs="Times New Roman"/>
          <w:b/>
          <w:sz w:val="24"/>
          <w:szCs w:val="24"/>
        </w:rPr>
        <w:t>29</w:t>
      </w:r>
      <w:r w:rsidR="001B7A2D" w:rsidRPr="002D4ACE">
        <w:rPr>
          <w:rFonts w:ascii="Times New Roman" w:hAnsi="Times New Roman" w:cs="Times New Roman"/>
          <w:b/>
          <w:sz w:val="24"/>
          <w:szCs w:val="24"/>
          <w:highlight w:val="yellow"/>
        </w:rPr>
        <w:t xml:space="preserve"> </w:t>
      </w:r>
    </w:p>
    <w:p w:rsidR="008E4E1C" w:rsidRDefault="008E4E1C" w:rsidP="003E19C9">
      <w:pPr>
        <w:pStyle w:val="Bezriadkovania"/>
        <w:jc w:val="both"/>
        <w:rPr>
          <w:rFonts w:ascii="Times New Roman" w:hAnsi="Times New Roman" w:cs="Times New Roman"/>
          <w:b/>
          <w:sz w:val="24"/>
          <w:szCs w:val="24"/>
        </w:rPr>
      </w:pPr>
    </w:p>
    <w:p w:rsidR="008E4E1C" w:rsidRPr="000D05F3" w:rsidRDefault="008E4E1C" w:rsidP="003E19C9">
      <w:pPr>
        <w:pStyle w:val="Bezriadkovania"/>
        <w:ind w:firstLine="284"/>
        <w:jc w:val="both"/>
        <w:rPr>
          <w:rFonts w:ascii="Times New Roman" w:hAnsi="Times New Roman" w:cs="Times New Roman"/>
          <w:sz w:val="24"/>
          <w:szCs w:val="24"/>
        </w:rPr>
      </w:pPr>
      <w:r>
        <w:rPr>
          <w:rFonts w:ascii="Times New Roman" w:hAnsi="Times New Roman" w:cs="Times New Roman"/>
          <w:sz w:val="24"/>
          <w:szCs w:val="24"/>
        </w:rPr>
        <w:t xml:space="preserve">V spoločných ustanoveniach sa upravuje problematika ochrany osobných údajov, a to pri procese obsadzovania funkcií </w:t>
      </w:r>
      <w:r w:rsidRPr="00763ED4">
        <w:rPr>
          <w:rFonts w:ascii="Times New Roman" w:hAnsi="Times New Roman" w:cs="Times New Roman"/>
          <w:sz w:val="24"/>
          <w:szCs w:val="24"/>
        </w:rPr>
        <w:t xml:space="preserve">člena rady, člena </w:t>
      </w:r>
      <w:r w:rsidR="001B7A2D">
        <w:rPr>
          <w:rFonts w:ascii="Times New Roman" w:hAnsi="Times New Roman" w:cs="Times New Roman"/>
          <w:sz w:val="24"/>
          <w:szCs w:val="24"/>
        </w:rPr>
        <w:t>etickej komisie</w:t>
      </w:r>
      <w:r w:rsidRPr="00763ED4">
        <w:rPr>
          <w:rFonts w:ascii="Times New Roman" w:hAnsi="Times New Roman" w:cs="Times New Roman"/>
          <w:sz w:val="24"/>
          <w:szCs w:val="24"/>
        </w:rPr>
        <w:t xml:space="preserve"> alebo generálneho riaditeľa</w:t>
      </w:r>
      <w:r>
        <w:rPr>
          <w:rFonts w:ascii="Times New Roman" w:hAnsi="Times New Roman" w:cs="Times New Roman"/>
          <w:sz w:val="24"/>
          <w:szCs w:val="24"/>
        </w:rPr>
        <w:t xml:space="preserve">. Taktiež sa upravuje problematika ochrany osobných údajov v súvislosti s plnením úloh rady.      </w:t>
      </w:r>
    </w:p>
    <w:p w:rsidR="008E4E1C" w:rsidRDefault="008E4E1C" w:rsidP="003E19C9">
      <w:pPr>
        <w:pStyle w:val="Bezriadkovania"/>
        <w:jc w:val="both"/>
        <w:rPr>
          <w:rFonts w:ascii="Times New Roman" w:hAnsi="Times New Roman" w:cs="Times New Roman"/>
          <w:sz w:val="24"/>
          <w:szCs w:val="24"/>
        </w:rPr>
      </w:pPr>
    </w:p>
    <w:p w:rsidR="008E4E1C" w:rsidRDefault="008E4E1C" w:rsidP="003E19C9">
      <w:pPr>
        <w:pStyle w:val="Bezriadkovania"/>
        <w:jc w:val="both"/>
        <w:rPr>
          <w:rFonts w:ascii="Times New Roman" w:hAnsi="Times New Roman" w:cs="Times New Roman"/>
          <w:sz w:val="24"/>
          <w:szCs w:val="24"/>
        </w:rPr>
      </w:pPr>
    </w:p>
    <w:p w:rsidR="008E4E1C" w:rsidRDefault="00B23178" w:rsidP="003E19C9">
      <w:pPr>
        <w:pStyle w:val="Bezriadkovania"/>
        <w:jc w:val="both"/>
        <w:rPr>
          <w:rFonts w:ascii="Times New Roman" w:hAnsi="Times New Roman" w:cs="Times New Roman"/>
          <w:b/>
          <w:sz w:val="24"/>
          <w:szCs w:val="24"/>
        </w:rPr>
      </w:pPr>
      <w:r>
        <w:rPr>
          <w:rFonts w:ascii="Times New Roman" w:hAnsi="Times New Roman" w:cs="Times New Roman"/>
          <w:b/>
          <w:sz w:val="24"/>
          <w:szCs w:val="24"/>
        </w:rPr>
        <w:t xml:space="preserve">K § </w:t>
      </w:r>
      <w:r w:rsidR="001B7A2D">
        <w:rPr>
          <w:rFonts w:ascii="Times New Roman" w:hAnsi="Times New Roman" w:cs="Times New Roman"/>
          <w:b/>
          <w:sz w:val="24"/>
          <w:szCs w:val="24"/>
        </w:rPr>
        <w:t>30</w:t>
      </w:r>
    </w:p>
    <w:p w:rsidR="008E4E1C" w:rsidRPr="000D05F3" w:rsidRDefault="008E4E1C" w:rsidP="003E19C9">
      <w:pPr>
        <w:pStyle w:val="Bezriadkovania"/>
        <w:jc w:val="both"/>
        <w:rPr>
          <w:rFonts w:ascii="Times New Roman" w:hAnsi="Times New Roman" w:cs="Times New Roman"/>
          <w:b/>
          <w:sz w:val="24"/>
          <w:szCs w:val="24"/>
        </w:rPr>
      </w:pPr>
    </w:p>
    <w:p w:rsidR="008E4E1C" w:rsidRDefault="008E4E1C" w:rsidP="003E19C9">
      <w:pPr>
        <w:pStyle w:val="Bezriadkovania"/>
        <w:ind w:firstLine="284"/>
        <w:jc w:val="both"/>
        <w:rPr>
          <w:rFonts w:ascii="Times New Roman" w:hAnsi="Times New Roman" w:cs="Times New Roman"/>
          <w:sz w:val="24"/>
          <w:szCs w:val="24"/>
        </w:rPr>
      </w:pPr>
      <w:r w:rsidRPr="00BC1FFC">
        <w:rPr>
          <w:rFonts w:ascii="Times New Roman" w:hAnsi="Times New Roman" w:cs="Times New Roman"/>
          <w:sz w:val="24"/>
          <w:szCs w:val="24"/>
        </w:rPr>
        <w:t>Upravujú sa prechodné ustanovenia v súvislosti s prechodom práv a povinností z Rozhlasu a televízie Slovenska na Slovenskú televíziu a rozhlas.</w:t>
      </w:r>
    </w:p>
    <w:p w:rsidR="008E4E1C" w:rsidRPr="00CA1B4A" w:rsidRDefault="008E4E1C" w:rsidP="003E19C9">
      <w:pPr>
        <w:pStyle w:val="Bezriadkovania"/>
        <w:jc w:val="both"/>
        <w:rPr>
          <w:rFonts w:ascii="Times New Roman" w:hAnsi="Times New Roman" w:cs="Times New Roman"/>
          <w:sz w:val="24"/>
          <w:szCs w:val="24"/>
        </w:rPr>
      </w:pPr>
    </w:p>
    <w:p w:rsidR="008E4E1C" w:rsidRPr="00CA1B4A" w:rsidRDefault="008E4E1C" w:rsidP="003E19C9">
      <w:pPr>
        <w:pStyle w:val="Bezriadkovania"/>
        <w:ind w:firstLine="284"/>
        <w:jc w:val="both"/>
        <w:rPr>
          <w:rFonts w:ascii="Times New Roman" w:hAnsi="Times New Roman" w:cs="Times New Roman"/>
          <w:sz w:val="24"/>
          <w:szCs w:val="24"/>
        </w:rPr>
      </w:pPr>
      <w:r w:rsidRPr="00CA1B4A">
        <w:rPr>
          <w:rFonts w:ascii="Times New Roman" w:hAnsi="Times New Roman" w:cs="Times New Roman"/>
          <w:sz w:val="24"/>
          <w:szCs w:val="24"/>
        </w:rPr>
        <w:t xml:space="preserve">Nakoľko sa </w:t>
      </w:r>
      <w:r>
        <w:rPr>
          <w:rFonts w:ascii="Times New Roman" w:hAnsi="Times New Roman" w:cs="Times New Roman"/>
          <w:sz w:val="24"/>
          <w:szCs w:val="24"/>
        </w:rPr>
        <w:t>Rozhlas a televízia Slovenska</w:t>
      </w:r>
      <w:r w:rsidRPr="00CA1B4A">
        <w:rPr>
          <w:rFonts w:ascii="Times New Roman" w:hAnsi="Times New Roman" w:cs="Times New Roman"/>
          <w:sz w:val="24"/>
          <w:szCs w:val="24"/>
        </w:rPr>
        <w:t xml:space="preserve"> ku dňu nadobudnuti</w:t>
      </w:r>
      <w:r>
        <w:rPr>
          <w:rFonts w:ascii="Times New Roman" w:hAnsi="Times New Roman" w:cs="Times New Roman"/>
          <w:sz w:val="24"/>
          <w:szCs w:val="24"/>
        </w:rPr>
        <w:t>a účinnosti tohto zákona zrušuje, jej</w:t>
      </w:r>
      <w:r w:rsidRPr="00CA1B4A">
        <w:rPr>
          <w:rFonts w:ascii="Times New Roman" w:hAnsi="Times New Roman" w:cs="Times New Roman"/>
          <w:sz w:val="24"/>
          <w:szCs w:val="24"/>
        </w:rPr>
        <w:t xml:space="preserve"> právnym nástupcom sa stáva novovytvorená verejnoprávna inštitúcia </w:t>
      </w:r>
      <w:r>
        <w:rPr>
          <w:rFonts w:ascii="Times New Roman" w:hAnsi="Times New Roman" w:cs="Times New Roman"/>
          <w:sz w:val="24"/>
          <w:szCs w:val="24"/>
        </w:rPr>
        <w:t xml:space="preserve">Slovenská televízia a rozhlas, </w:t>
      </w:r>
      <w:r w:rsidRPr="00CA1B4A">
        <w:rPr>
          <w:rFonts w:ascii="Times New Roman" w:hAnsi="Times New Roman" w:cs="Times New Roman"/>
          <w:sz w:val="24"/>
          <w:szCs w:val="24"/>
        </w:rPr>
        <w:t xml:space="preserve">ktorá preberá všetky </w:t>
      </w:r>
      <w:r>
        <w:rPr>
          <w:rFonts w:ascii="Times New Roman" w:hAnsi="Times New Roman" w:cs="Times New Roman"/>
          <w:sz w:val="24"/>
          <w:szCs w:val="24"/>
        </w:rPr>
        <w:t>jej</w:t>
      </w:r>
      <w:r w:rsidRPr="00CA1B4A">
        <w:rPr>
          <w:rFonts w:ascii="Times New Roman" w:hAnsi="Times New Roman" w:cs="Times New Roman"/>
          <w:sz w:val="24"/>
          <w:szCs w:val="24"/>
        </w:rPr>
        <w:t xml:space="preserve"> práva a povinnosti. </w:t>
      </w:r>
    </w:p>
    <w:p w:rsidR="008E4E1C" w:rsidRPr="00CA1B4A" w:rsidRDefault="008E4E1C" w:rsidP="003E19C9">
      <w:pPr>
        <w:pStyle w:val="Bezriadkovania"/>
        <w:jc w:val="both"/>
        <w:rPr>
          <w:rFonts w:ascii="Times New Roman" w:hAnsi="Times New Roman" w:cs="Times New Roman"/>
          <w:sz w:val="24"/>
          <w:szCs w:val="24"/>
        </w:rPr>
      </w:pPr>
    </w:p>
    <w:p w:rsidR="008E4E1C" w:rsidRDefault="008E4E1C" w:rsidP="003E19C9">
      <w:pPr>
        <w:pStyle w:val="Bezriadkovania"/>
        <w:ind w:firstLine="284"/>
        <w:jc w:val="both"/>
        <w:rPr>
          <w:rFonts w:ascii="Times New Roman" w:hAnsi="Times New Roman" w:cs="Times New Roman"/>
          <w:sz w:val="24"/>
          <w:szCs w:val="24"/>
        </w:rPr>
      </w:pPr>
      <w:r w:rsidRPr="00CA1B4A">
        <w:rPr>
          <w:rFonts w:ascii="Times New Roman" w:hAnsi="Times New Roman" w:cs="Times New Roman"/>
          <w:sz w:val="24"/>
          <w:szCs w:val="24"/>
        </w:rPr>
        <w:t xml:space="preserve">Finančné prostriedky a majetok vo vlastníctve Rozhlasu a televízie Slovenska sa stávajú finančnými prostriedkami a majetkom </w:t>
      </w:r>
      <w:r>
        <w:rPr>
          <w:rFonts w:ascii="Times New Roman" w:hAnsi="Times New Roman" w:cs="Times New Roman"/>
          <w:sz w:val="24"/>
          <w:szCs w:val="24"/>
        </w:rPr>
        <w:t>Slovenskej televízie a rozhlasu</w:t>
      </w:r>
      <w:r w:rsidRPr="00CA1B4A">
        <w:rPr>
          <w:rFonts w:ascii="Times New Roman" w:hAnsi="Times New Roman" w:cs="Times New Roman"/>
          <w:sz w:val="24"/>
          <w:szCs w:val="24"/>
        </w:rPr>
        <w:t xml:space="preserve">. </w:t>
      </w:r>
    </w:p>
    <w:p w:rsidR="00BA1D52" w:rsidRDefault="00BA1D52" w:rsidP="003E19C9">
      <w:pPr>
        <w:pStyle w:val="Bezriadkovania"/>
        <w:jc w:val="both"/>
        <w:rPr>
          <w:rFonts w:ascii="Times New Roman" w:hAnsi="Times New Roman" w:cs="Times New Roman"/>
          <w:sz w:val="24"/>
          <w:szCs w:val="24"/>
        </w:rPr>
      </w:pPr>
    </w:p>
    <w:p w:rsidR="00BA1D52" w:rsidRPr="004D24E3" w:rsidRDefault="00BA1D52" w:rsidP="003E19C9">
      <w:pPr>
        <w:pStyle w:val="Bezriadkovania"/>
        <w:ind w:firstLine="284"/>
        <w:jc w:val="both"/>
        <w:rPr>
          <w:rFonts w:ascii="Times New Roman" w:hAnsi="Times New Roman" w:cs="Times New Roman"/>
          <w:sz w:val="24"/>
          <w:szCs w:val="24"/>
        </w:rPr>
      </w:pPr>
      <w:r w:rsidRPr="004D24E3">
        <w:rPr>
          <w:rFonts w:ascii="Times New Roman" w:hAnsi="Times New Roman" w:cs="Times New Roman"/>
          <w:sz w:val="24"/>
          <w:szCs w:val="24"/>
        </w:rPr>
        <w:t>Majetok Rozhlasu a televízie Slovenska sa od účinnosti tohto zákona považuje za majetok Slovenskej televízie a rozhlasu.</w:t>
      </w:r>
    </w:p>
    <w:p w:rsidR="00BA1D52" w:rsidRPr="004D24E3" w:rsidRDefault="00BA1D52" w:rsidP="003E19C9">
      <w:pPr>
        <w:pStyle w:val="Bezriadkovania"/>
        <w:jc w:val="both"/>
        <w:rPr>
          <w:rFonts w:ascii="Times New Roman" w:hAnsi="Times New Roman" w:cs="Times New Roman"/>
          <w:sz w:val="24"/>
          <w:szCs w:val="24"/>
        </w:rPr>
      </w:pPr>
    </w:p>
    <w:p w:rsidR="008E4E1C" w:rsidRPr="00CA1B4A" w:rsidRDefault="008E4E1C" w:rsidP="003E19C9">
      <w:pPr>
        <w:pStyle w:val="Bezriadkovania"/>
        <w:ind w:firstLine="284"/>
        <w:jc w:val="both"/>
        <w:rPr>
          <w:rFonts w:ascii="Times New Roman" w:hAnsi="Times New Roman" w:cs="Times New Roman"/>
          <w:sz w:val="24"/>
          <w:szCs w:val="24"/>
        </w:rPr>
      </w:pPr>
      <w:r w:rsidRPr="00CA1B4A">
        <w:rPr>
          <w:rFonts w:ascii="Times New Roman" w:hAnsi="Times New Roman" w:cs="Times New Roman"/>
          <w:sz w:val="24"/>
          <w:szCs w:val="24"/>
        </w:rPr>
        <w:t xml:space="preserve">Príjmy </w:t>
      </w:r>
      <w:r>
        <w:rPr>
          <w:rFonts w:ascii="Times New Roman" w:hAnsi="Times New Roman" w:cs="Times New Roman"/>
          <w:sz w:val="24"/>
          <w:szCs w:val="24"/>
        </w:rPr>
        <w:t xml:space="preserve">Rozhlasu a televízie Slovenska </w:t>
      </w:r>
      <w:r w:rsidRPr="00CA1B4A">
        <w:rPr>
          <w:rFonts w:ascii="Times New Roman" w:hAnsi="Times New Roman" w:cs="Times New Roman"/>
          <w:sz w:val="24"/>
          <w:szCs w:val="24"/>
        </w:rPr>
        <w:t xml:space="preserve">sa považujú za príjmy </w:t>
      </w:r>
      <w:r>
        <w:rPr>
          <w:rFonts w:ascii="Times New Roman" w:hAnsi="Times New Roman" w:cs="Times New Roman"/>
          <w:sz w:val="24"/>
          <w:szCs w:val="24"/>
        </w:rPr>
        <w:t>Slovenskej televízie a rozhlasu</w:t>
      </w:r>
      <w:r w:rsidRPr="00CA1B4A">
        <w:rPr>
          <w:rFonts w:ascii="Times New Roman" w:hAnsi="Times New Roman" w:cs="Times New Roman"/>
          <w:sz w:val="24"/>
          <w:szCs w:val="24"/>
        </w:rPr>
        <w:t>. Generálny riaditeľ ich v období do konca roka 20</w:t>
      </w:r>
      <w:r>
        <w:rPr>
          <w:rFonts w:ascii="Times New Roman" w:hAnsi="Times New Roman" w:cs="Times New Roman"/>
          <w:sz w:val="24"/>
          <w:szCs w:val="24"/>
        </w:rPr>
        <w:t>24</w:t>
      </w:r>
      <w:r w:rsidRPr="00CA1B4A">
        <w:rPr>
          <w:rFonts w:ascii="Times New Roman" w:hAnsi="Times New Roman" w:cs="Times New Roman"/>
          <w:sz w:val="24"/>
          <w:szCs w:val="24"/>
        </w:rPr>
        <w:t xml:space="preserve"> môže použiť len v súlade so schváleným rozpočtom</w:t>
      </w:r>
      <w:r w:rsidRPr="00A81BFD">
        <w:t xml:space="preserve"> </w:t>
      </w:r>
      <w:r w:rsidRPr="00A81BFD">
        <w:rPr>
          <w:rFonts w:ascii="Times New Roman" w:hAnsi="Times New Roman" w:cs="Times New Roman"/>
          <w:sz w:val="24"/>
          <w:szCs w:val="24"/>
        </w:rPr>
        <w:t>do času schválenia nového rozpočtu Slovenskej televízie a rozhlasu</w:t>
      </w:r>
      <w:r w:rsidRPr="00CA1B4A">
        <w:rPr>
          <w:rFonts w:ascii="Times New Roman" w:hAnsi="Times New Roman" w:cs="Times New Roman"/>
          <w:sz w:val="24"/>
          <w:szCs w:val="24"/>
        </w:rPr>
        <w:t xml:space="preserve">. </w:t>
      </w:r>
    </w:p>
    <w:p w:rsidR="008E4E1C" w:rsidRPr="00CA1B4A" w:rsidRDefault="008E4E1C" w:rsidP="003E19C9">
      <w:pPr>
        <w:pStyle w:val="Bezriadkovania"/>
        <w:jc w:val="both"/>
        <w:rPr>
          <w:rFonts w:ascii="Times New Roman" w:hAnsi="Times New Roman" w:cs="Times New Roman"/>
          <w:sz w:val="24"/>
          <w:szCs w:val="24"/>
        </w:rPr>
      </w:pPr>
    </w:p>
    <w:p w:rsidR="008E4E1C" w:rsidRPr="00CA1B4A" w:rsidRDefault="008E4E1C" w:rsidP="003E19C9">
      <w:pPr>
        <w:pStyle w:val="Bezriadkovania"/>
        <w:ind w:firstLine="284"/>
        <w:jc w:val="both"/>
        <w:rPr>
          <w:rFonts w:ascii="Times New Roman" w:hAnsi="Times New Roman" w:cs="Times New Roman"/>
          <w:sz w:val="24"/>
          <w:szCs w:val="24"/>
        </w:rPr>
      </w:pPr>
      <w:r w:rsidRPr="00CA1B4A">
        <w:rPr>
          <w:rFonts w:ascii="Times New Roman" w:hAnsi="Times New Roman" w:cs="Times New Roman"/>
          <w:sz w:val="24"/>
          <w:szCs w:val="24"/>
        </w:rPr>
        <w:lastRenderedPageBreak/>
        <w:t xml:space="preserve">Práva a povinnosti vyplývajúce z pracovnoprávnych vzťahov a z iných právnych vzťahov zamestnancov Rozhlasu a televízie Slovenska prechádzajú na </w:t>
      </w:r>
      <w:r>
        <w:rPr>
          <w:rFonts w:ascii="Times New Roman" w:hAnsi="Times New Roman" w:cs="Times New Roman"/>
          <w:sz w:val="24"/>
          <w:szCs w:val="24"/>
        </w:rPr>
        <w:t>Slovenskú</w:t>
      </w:r>
      <w:r w:rsidRPr="00CA1B4A">
        <w:rPr>
          <w:rFonts w:ascii="Times New Roman" w:hAnsi="Times New Roman" w:cs="Times New Roman"/>
          <w:sz w:val="24"/>
          <w:szCs w:val="24"/>
        </w:rPr>
        <w:t xml:space="preserve"> televíziu</w:t>
      </w:r>
      <w:r>
        <w:rPr>
          <w:rFonts w:ascii="Times New Roman" w:hAnsi="Times New Roman" w:cs="Times New Roman"/>
          <w:sz w:val="24"/>
          <w:szCs w:val="24"/>
        </w:rPr>
        <w:t xml:space="preserve"> a rozhlas</w:t>
      </w:r>
      <w:r w:rsidRPr="00CA1B4A">
        <w:rPr>
          <w:rFonts w:ascii="Times New Roman" w:hAnsi="Times New Roman" w:cs="Times New Roman"/>
          <w:sz w:val="24"/>
          <w:szCs w:val="24"/>
        </w:rPr>
        <w:t xml:space="preserve"> a zamestnanci, ktorí sú k</w:t>
      </w:r>
      <w:r>
        <w:rPr>
          <w:rFonts w:ascii="Times New Roman" w:hAnsi="Times New Roman" w:cs="Times New Roman"/>
          <w:sz w:val="24"/>
          <w:szCs w:val="24"/>
        </w:rPr>
        <w:t> dňu nadobudnutia účinnosti tohto zákona</w:t>
      </w:r>
      <w:r w:rsidRPr="00CA1B4A">
        <w:rPr>
          <w:rFonts w:ascii="Times New Roman" w:hAnsi="Times New Roman" w:cs="Times New Roman"/>
          <w:sz w:val="24"/>
          <w:szCs w:val="24"/>
        </w:rPr>
        <w:t xml:space="preserve"> zamestnancami Rozhlasu a televízie Slovenska sa považujú takisto za zamestnancov </w:t>
      </w:r>
      <w:r>
        <w:rPr>
          <w:rFonts w:ascii="Times New Roman" w:hAnsi="Times New Roman" w:cs="Times New Roman"/>
          <w:sz w:val="24"/>
          <w:szCs w:val="24"/>
        </w:rPr>
        <w:t xml:space="preserve">Slovenskej </w:t>
      </w:r>
      <w:r w:rsidRPr="00CA1B4A">
        <w:rPr>
          <w:rFonts w:ascii="Times New Roman" w:hAnsi="Times New Roman" w:cs="Times New Roman"/>
          <w:sz w:val="24"/>
          <w:szCs w:val="24"/>
        </w:rPr>
        <w:t xml:space="preserve">televízie </w:t>
      </w:r>
      <w:r>
        <w:rPr>
          <w:rFonts w:ascii="Times New Roman" w:hAnsi="Times New Roman" w:cs="Times New Roman"/>
          <w:sz w:val="24"/>
          <w:szCs w:val="24"/>
        </w:rPr>
        <w:t>a rozhlasu</w:t>
      </w:r>
      <w:r w:rsidRPr="00CA1B4A">
        <w:rPr>
          <w:rFonts w:ascii="Times New Roman" w:hAnsi="Times New Roman" w:cs="Times New Roman"/>
          <w:sz w:val="24"/>
          <w:szCs w:val="24"/>
        </w:rPr>
        <w:t xml:space="preserve">. </w:t>
      </w:r>
    </w:p>
    <w:p w:rsidR="008E4E1C" w:rsidRPr="00CA1B4A" w:rsidRDefault="008E4E1C" w:rsidP="003E19C9">
      <w:pPr>
        <w:pStyle w:val="Bezriadkovania"/>
        <w:jc w:val="both"/>
        <w:rPr>
          <w:rFonts w:ascii="Times New Roman" w:hAnsi="Times New Roman" w:cs="Times New Roman"/>
          <w:sz w:val="24"/>
          <w:szCs w:val="24"/>
        </w:rPr>
      </w:pPr>
    </w:p>
    <w:p w:rsidR="008E4E1C" w:rsidRPr="00CA1B4A" w:rsidRDefault="008E4E1C" w:rsidP="003E19C9">
      <w:pPr>
        <w:pStyle w:val="Bezriadkovania"/>
        <w:ind w:firstLine="284"/>
        <w:jc w:val="both"/>
        <w:rPr>
          <w:rFonts w:ascii="Times New Roman" w:hAnsi="Times New Roman" w:cs="Times New Roman"/>
          <w:sz w:val="24"/>
          <w:szCs w:val="24"/>
        </w:rPr>
      </w:pPr>
      <w:r>
        <w:rPr>
          <w:rFonts w:ascii="Times New Roman" w:hAnsi="Times New Roman" w:cs="Times New Roman"/>
          <w:sz w:val="24"/>
          <w:szCs w:val="24"/>
        </w:rPr>
        <w:t>Zrušuje</w:t>
      </w:r>
      <w:r w:rsidRPr="00CA1B4A">
        <w:rPr>
          <w:rFonts w:ascii="Times New Roman" w:hAnsi="Times New Roman" w:cs="Times New Roman"/>
          <w:sz w:val="24"/>
          <w:szCs w:val="24"/>
        </w:rPr>
        <w:t xml:space="preserve"> sa </w:t>
      </w:r>
      <w:r>
        <w:rPr>
          <w:rFonts w:ascii="Times New Roman" w:hAnsi="Times New Roman" w:cs="Times New Roman"/>
          <w:sz w:val="24"/>
          <w:szCs w:val="24"/>
        </w:rPr>
        <w:t xml:space="preserve">rada Rozhlasu a televízie Slovenska </w:t>
      </w:r>
      <w:r w:rsidRPr="00CA1B4A">
        <w:rPr>
          <w:rFonts w:ascii="Times New Roman" w:hAnsi="Times New Roman" w:cs="Times New Roman"/>
          <w:sz w:val="24"/>
          <w:szCs w:val="24"/>
        </w:rPr>
        <w:t xml:space="preserve">a funkčné obdobie všetkých </w:t>
      </w:r>
      <w:r>
        <w:rPr>
          <w:rFonts w:ascii="Times New Roman" w:hAnsi="Times New Roman" w:cs="Times New Roman"/>
          <w:sz w:val="24"/>
          <w:szCs w:val="24"/>
        </w:rPr>
        <w:t xml:space="preserve">jej </w:t>
      </w:r>
      <w:r w:rsidRPr="00CA1B4A">
        <w:rPr>
          <w:rFonts w:ascii="Times New Roman" w:hAnsi="Times New Roman" w:cs="Times New Roman"/>
          <w:sz w:val="24"/>
          <w:szCs w:val="24"/>
        </w:rPr>
        <w:t>členov zaniká k</w:t>
      </w:r>
      <w:r>
        <w:rPr>
          <w:rFonts w:ascii="Times New Roman" w:hAnsi="Times New Roman" w:cs="Times New Roman"/>
          <w:sz w:val="24"/>
          <w:szCs w:val="24"/>
        </w:rPr>
        <w:t>u dňu účinnosti tohto zákona</w:t>
      </w:r>
      <w:r w:rsidRPr="00CA1B4A">
        <w:rPr>
          <w:rFonts w:ascii="Times New Roman" w:hAnsi="Times New Roman" w:cs="Times New Roman"/>
          <w:sz w:val="24"/>
          <w:szCs w:val="24"/>
        </w:rPr>
        <w:t xml:space="preserve">. </w:t>
      </w:r>
    </w:p>
    <w:p w:rsidR="008E4E1C" w:rsidRPr="00CA1B4A" w:rsidRDefault="008E4E1C" w:rsidP="003E19C9">
      <w:pPr>
        <w:pStyle w:val="Bezriadkovania"/>
        <w:jc w:val="both"/>
        <w:rPr>
          <w:rFonts w:ascii="Times New Roman" w:hAnsi="Times New Roman" w:cs="Times New Roman"/>
          <w:sz w:val="24"/>
          <w:szCs w:val="24"/>
        </w:rPr>
      </w:pPr>
    </w:p>
    <w:p w:rsidR="008E4E1C" w:rsidRPr="00CA1B4A" w:rsidRDefault="008E4E1C" w:rsidP="003E19C9">
      <w:pPr>
        <w:pStyle w:val="Bezriadkovania"/>
        <w:ind w:firstLine="284"/>
        <w:jc w:val="both"/>
        <w:rPr>
          <w:rFonts w:ascii="Times New Roman" w:hAnsi="Times New Roman" w:cs="Times New Roman"/>
          <w:sz w:val="24"/>
          <w:szCs w:val="24"/>
        </w:rPr>
      </w:pPr>
      <w:r w:rsidRPr="00CA1B4A">
        <w:rPr>
          <w:rFonts w:ascii="Times New Roman" w:hAnsi="Times New Roman" w:cs="Times New Roman"/>
          <w:sz w:val="24"/>
          <w:szCs w:val="24"/>
        </w:rPr>
        <w:t xml:space="preserve">Funkcia generálneho riaditeľa  Rozhlasu a televízie Slovenska </w:t>
      </w:r>
      <w:r>
        <w:rPr>
          <w:rFonts w:ascii="Times New Roman" w:hAnsi="Times New Roman" w:cs="Times New Roman"/>
          <w:sz w:val="24"/>
          <w:szCs w:val="24"/>
        </w:rPr>
        <w:t>zaniká ku dňu účinnosti tohto zákona</w:t>
      </w:r>
      <w:r w:rsidRPr="00CA1B4A">
        <w:rPr>
          <w:rFonts w:ascii="Times New Roman" w:hAnsi="Times New Roman" w:cs="Times New Roman"/>
          <w:sz w:val="24"/>
          <w:szCs w:val="24"/>
        </w:rPr>
        <w:t xml:space="preserve">. </w:t>
      </w:r>
    </w:p>
    <w:p w:rsidR="008E4E1C" w:rsidRPr="00CA1B4A" w:rsidRDefault="008E4E1C" w:rsidP="003E19C9">
      <w:pPr>
        <w:pStyle w:val="Bezriadkovania"/>
        <w:jc w:val="both"/>
        <w:rPr>
          <w:rFonts w:ascii="Times New Roman" w:hAnsi="Times New Roman" w:cs="Times New Roman"/>
          <w:sz w:val="24"/>
          <w:szCs w:val="24"/>
        </w:rPr>
      </w:pPr>
    </w:p>
    <w:p w:rsidR="008E4E1C" w:rsidRDefault="008E4E1C" w:rsidP="003E19C9">
      <w:pPr>
        <w:pStyle w:val="Bezriadkovania"/>
        <w:ind w:firstLine="284"/>
        <w:jc w:val="both"/>
        <w:rPr>
          <w:rFonts w:ascii="Times New Roman" w:hAnsi="Times New Roman" w:cs="Times New Roman"/>
          <w:sz w:val="24"/>
          <w:szCs w:val="24"/>
        </w:rPr>
      </w:pPr>
      <w:r w:rsidRPr="00CA1B4A">
        <w:rPr>
          <w:rFonts w:ascii="Times New Roman" w:hAnsi="Times New Roman" w:cs="Times New Roman"/>
          <w:sz w:val="24"/>
          <w:szCs w:val="24"/>
        </w:rPr>
        <w:t xml:space="preserve">Funkciu generálneho riaditeľa </w:t>
      </w:r>
      <w:r>
        <w:rPr>
          <w:rFonts w:ascii="Times New Roman" w:hAnsi="Times New Roman" w:cs="Times New Roman"/>
          <w:sz w:val="24"/>
          <w:szCs w:val="24"/>
        </w:rPr>
        <w:t xml:space="preserve">Slovenskej televízie a rozhlasu </w:t>
      </w:r>
      <w:r w:rsidRPr="00CA1B4A">
        <w:rPr>
          <w:rFonts w:ascii="Times New Roman" w:hAnsi="Times New Roman" w:cs="Times New Roman"/>
          <w:sz w:val="24"/>
          <w:szCs w:val="24"/>
        </w:rPr>
        <w:t>podľa tohto zákona vykonáv</w:t>
      </w:r>
      <w:r>
        <w:rPr>
          <w:rFonts w:ascii="Times New Roman" w:hAnsi="Times New Roman" w:cs="Times New Roman"/>
          <w:sz w:val="24"/>
          <w:szCs w:val="24"/>
        </w:rPr>
        <w:t>a</w:t>
      </w:r>
      <w:r w:rsidRPr="00CA1B4A">
        <w:rPr>
          <w:rFonts w:ascii="Times New Roman" w:hAnsi="Times New Roman" w:cs="Times New Roman"/>
          <w:sz w:val="24"/>
          <w:szCs w:val="24"/>
        </w:rPr>
        <w:t xml:space="preserve"> od</w:t>
      </w:r>
      <w:r>
        <w:rPr>
          <w:rFonts w:ascii="Times New Roman" w:hAnsi="Times New Roman" w:cs="Times New Roman"/>
          <w:sz w:val="24"/>
          <w:szCs w:val="24"/>
        </w:rPr>
        <w:t xml:space="preserve">o dňa jeho účinnosti do zvolenia generálneho riaditeľa zástupca štatutárneho orgánu, ktorého vymenuje predseda národnej rady. Funkčné obdobie zástupcu štatutárneho orgánu zaniká najneskôr ku dňu vzniku funkcie prvého generálneho riaditeľa. Ak sa výkon funkcie zástupcu štatutárneho orgánu skončí pred zvolením generálneho riaditeľa, predseda národnej rady vymenuje bezodkladne nového zástupcu štatutárneho orgánu zo zamestnancov Slovenskej televízie a rozhlasu. Tzv. dočasný generálny riaditeľ bude môcť v mene Slovenskej televízie a rozhlasu vykonávať </w:t>
      </w:r>
      <w:r w:rsidRPr="00A81BFD">
        <w:rPr>
          <w:rFonts w:ascii="Times New Roman" w:hAnsi="Times New Roman" w:cs="Times New Roman"/>
          <w:sz w:val="24"/>
          <w:szCs w:val="24"/>
        </w:rPr>
        <w:t>len úkony, ktoré súvisia s bežnou prevádzkou Slovenskej televízie a</w:t>
      </w:r>
      <w:r>
        <w:rPr>
          <w:rFonts w:ascii="Times New Roman" w:hAnsi="Times New Roman" w:cs="Times New Roman"/>
          <w:sz w:val="24"/>
          <w:szCs w:val="24"/>
        </w:rPr>
        <w:t> </w:t>
      </w:r>
      <w:r w:rsidRPr="00A81BFD">
        <w:rPr>
          <w:rFonts w:ascii="Times New Roman" w:hAnsi="Times New Roman" w:cs="Times New Roman"/>
          <w:sz w:val="24"/>
          <w:szCs w:val="24"/>
        </w:rPr>
        <w:t>rozhlasu</w:t>
      </w:r>
      <w:r>
        <w:rPr>
          <w:rFonts w:ascii="Times New Roman" w:hAnsi="Times New Roman" w:cs="Times New Roman"/>
          <w:sz w:val="24"/>
          <w:szCs w:val="24"/>
        </w:rPr>
        <w:t>. Ustanovuje sa, že táto osoba</w:t>
      </w:r>
      <w:r w:rsidRPr="00A81BFD">
        <w:rPr>
          <w:rFonts w:ascii="Times New Roman" w:hAnsi="Times New Roman" w:cs="Times New Roman"/>
          <w:sz w:val="24"/>
          <w:szCs w:val="24"/>
        </w:rPr>
        <w:t xml:space="preserve"> </w:t>
      </w:r>
      <w:r>
        <w:rPr>
          <w:rFonts w:ascii="Times New Roman" w:hAnsi="Times New Roman" w:cs="Times New Roman"/>
          <w:sz w:val="24"/>
          <w:szCs w:val="24"/>
        </w:rPr>
        <w:t>nebude môcť</w:t>
      </w:r>
      <w:r w:rsidRPr="00A81BFD">
        <w:rPr>
          <w:rFonts w:ascii="Times New Roman" w:hAnsi="Times New Roman" w:cs="Times New Roman"/>
          <w:sz w:val="24"/>
          <w:szCs w:val="24"/>
        </w:rPr>
        <w:t xml:space="preserve"> uzatvárať zmlu</w:t>
      </w:r>
      <w:r>
        <w:rPr>
          <w:rFonts w:ascii="Times New Roman" w:hAnsi="Times New Roman" w:cs="Times New Roman"/>
          <w:sz w:val="24"/>
          <w:szCs w:val="24"/>
        </w:rPr>
        <w:t>vy v oblasti investícií</w:t>
      </w:r>
      <w:r w:rsidRPr="00A81BFD">
        <w:rPr>
          <w:rFonts w:ascii="Times New Roman" w:hAnsi="Times New Roman" w:cs="Times New Roman"/>
          <w:sz w:val="24"/>
          <w:szCs w:val="24"/>
        </w:rPr>
        <w:t xml:space="preserve"> a v oblasti výroby programu a vysielania programu Slovenskej televízie a rozhlasu. </w:t>
      </w:r>
      <w:r>
        <w:rPr>
          <w:rFonts w:ascii="Times New Roman" w:hAnsi="Times New Roman" w:cs="Times New Roman"/>
          <w:sz w:val="24"/>
          <w:szCs w:val="24"/>
        </w:rPr>
        <w:t xml:space="preserve">   </w:t>
      </w:r>
    </w:p>
    <w:p w:rsidR="008E4E1C" w:rsidRDefault="008E4E1C" w:rsidP="003E19C9">
      <w:pPr>
        <w:pStyle w:val="Bezriadkovania"/>
        <w:jc w:val="both"/>
        <w:rPr>
          <w:rFonts w:ascii="Times New Roman" w:hAnsi="Times New Roman" w:cs="Times New Roman"/>
          <w:sz w:val="24"/>
          <w:szCs w:val="24"/>
        </w:rPr>
      </w:pPr>
    </w:p>
    <w:p w:rsidR="008E4E1C" w:rsidRPr="00CA1B4A" w:rsidRDefault="008E4E1C" w:rsidP="003E19C9">
      <w:pPr>
        <w:pStyle w:val="Bezriadkovania"/>
        <w:ind w:firstLine="284"/>
        <w:jc w:val="both"/>
        <w:rPr>
          <w:rFonts w:ascii="Times New Roman" w:hAnsi="Times New Roman" w:cs="Times New Roman"/>
          <w:sz w:val="24"/>
          <w:szCs w:val="24"/>
        </w:rPr>
      </w:pPr>
      <w:r w:rsidRPr="00CA1B4A">
        <w:rPr>
          <w:rFonts w:ascii="Times New Roman" w:hAnsi="Times New Roman" w:cs="Times New Roman"/>
          <w:sz w:val="24"/>
          <w:szCs w:val="24"/>
        </w:rPr>
        <w:t xml:space="preserve">Osobe, ktorá vykonáva funkciu generálneho riaditeľa patrí odmena, ktorej mesačná výška sa rovná mzde generálneho riaditeľa </w:t>
      </w:r>
      <w:r>
        <w:rPr>
          <w:rFonts w:ascii="Times New Roman" w:hAnsi="Times New Roman" w:cs="Times New Roman"/>
          <w:sz w:val="24"/>
          <w:szCs w:val="24"/>
        </w:rPr>
        <w:t>Rozhlasu a televízie Slovenska.</w:t>
      </w:r>
    </w:p>
    <w:p w:rsidR="008E4E1C" w:rsidRPr="00CA1B4A" w:rsidRDefault="008E4E1C" w:rsidP="003E19C9">
      <w:pPr>
        <w:pStyle w:val="Bezriadkovania"/>
        <w:jc w:val="both"/>
        <w:rPr>
          <w:rFonts w:ascii="Times New Roman" w:hAnsi="Times New Roman" w:cs="Times New Roman"/>
          <w:sz w:val="24"/>
          <w:szCs w:val="24"/>
        </w:rPr>
      </w:pPr>
    </w:p>
    <w:p w:rsidR="008E4E1C" w:rsidRDefault="008E4E1C" w:rsidP="003E19C9">
      <w:pPr>
        <w:pStyle w:val="Bezriadkovania"/>
        <w:ind w:firstLine="284"/>
        <w:jc w:val="both"/>
        <w:rPr>
          <w:rFonts w:ascii="Times New Roman" w:hAnsi="Times New Roman" w:cs="Times New Roman"/>
          <w:sz w:val="24"/>
          <w:szCs w:val="24"/>
        </w:rPr>
      </w:pPr>
      <w:r w:rsidRPr="00CA1B4A">
        <w:rPr>
          <w:rFonts w:ascii="Times New Roman" w:hAnsi="Times New Roman" w:cs="Times New Roman"/>
          <w:sz w:val="24"/>
          <w:szCs w:val="24"/>
        </w:rPr>
        <w:t>Frekvencie pridelené Rozhlasu a televízii Slovenska</w:t>
      </w:r>
      <w:r>
        <w:rPr>
          <w:rFonts w:ascii="Times New Roman" w:hAnsi="Times New Roman" w:cs="Times New Roman"/>
          <w:sz w:val="24"/>
          <w:szCs w:val="24"/>
        </w:rPr>
        <w:t xml:space="preserve"> na analógové terestriálne vysielanie sa ku dňu účinnosti zákona považujú za frekvencie pridelené Slovenskej televízii a</w:t>
      </w:r>
      <w:r w:rsidR="00AF6573">
        <w:rPr>
          <w:rFonts w:ascii="Times New Roman" w:hAnsi="Times New Roman" w:cs="Times New Roman"/>
          <w:sz w:val="24"/>
          <w:szCs w:val="24"/>
        </w:rPr>
        <w:t> </w:t>
      </w:r>
      <w:r>
        <w:rPr>
          <w:rFonts w:ascii="Times New Roman" w:hAnsi="Times New Roman" w:cs="Times New Roman"/>
          <w:sz w:val="24"/>
          <w:szCs w:val="24"/>
        </w:rPr>
        <w:t>rozhlasu</w:t>
      </w:r>
      <w:r w:rsidRPr="00CA1B4A">
        <w:rPr>
          <w:rFonts w:ascii="Times New Roman" w:hAnsi="Times New Roman" w:cs="Times New Roman"/>
          <w:sz w:val="24"/>
          <w:szCs w:val="24"/>
        </w:rPr>
        <w:t>.</w:t>
      </w:r>
      <w:r>
        <w:rPr>
          <w:rFonts w:ascii="Times New Roman" w:hAnsi="Times New Roman" w:cs="Times New Roman"/>
          <w:sz w:val="24"/>
          <w:szCs w:val="24"/>
        </w:rPr>
        <w:t xml:space="preserve"> </w:t>
      </w:r>
      <w:r w:rsidRPr="00CA1B4A">
        <w:rPr>
          <w:rFonts w:ascii="Times New Roman" w:hAnsi="Times New Roman" w:cs="Times New Roman"/>
          <w:sz w:val="24"/>
          <w:szCs w:val="24"/>
        </w:rPr>
        <w:t xml:space="preserve"> </w:t>
      </w:r>
    </w:p>
    <w:p w:rsidR="008E4E1C" w:rsidRPr="00CA1B4A" w:rsidRDefault="008E4E1C" w:rsidP="003E19C9">
      <w:pPr>
        <w:pStyle w:val="Bezriadkovania"/>
        <w:jc w:val="both"/>
        <w:rPr>
          <w:rFonts w:ascii="Times New Roman" w:hAnsi="Times New Roman" w:cs="Times New Roman"/>
          <w:sz w:val="24"/>
          <w:szCs w:val="24"/>
        </w:rPr>
      </w:pPr>
    </w:p>
    <w:p w:rsidR="008E4E1C" w:rsidRPr="00CA1B4A" w:rsidRDefault="008E4E1C" w:rsidP="003E19C9">
      <w:pPr>
        <w:pStyle w:val="Bezriadkovania"/>
        <w:ind w:firstLine="284"/>
        <w:jc w:val="both"/>
        <w:rPr>
          <w:rFonts w:ascii="Times New Roman" w:hAnsi="Times New Roman" w:cs="Times New Roman"/>
          <w:sz w:val="24"/>
          <w:szCs w:val="24"/>
        </w:rPr>
      </w:pPr>
      <w:r w:rsidRPr="00CA1B4A">
        <w:rPr>
          <w:rFonts w:ascii="Times New Roman" w:hAnsi="Times New Roman" w:cs="Times New Roman"/>
          <w:sz w:val="24"/>
          <w:szCs w:val="24"/>
        </w:rPr>
        <w:t>V období od</w:t>
      </w:r>
      <w:r>
        <w:rPr>
          <w:rFonts w:ascii="Times New Roman" w:hAnsi="Times New Roman" w:cs="Times New Roman"/>
          <w:sz w:val="24"/>
          <w:szCs w:val="24"/>
        </w:rPr>
        <w:t>o dňa</w:t>
      </w:r>
      <w:r w:rsidRPr="00CA1B4A">
        <w:rPr>
          <w:rFonts w:ascii="Times New Roman" w:hAnsi="Times New Roman" w:cs="Times New Roman"/>
          <w:sz w:val="24"/>
          <w:szCs w:val="24"/>
        </w:rPr>
        <w:t xml:space="preserve"> </w:t>
      </w:r>
      <w:r>
        <w:rPr>
          <w:rFonts w:ascii="Times New Roman" w:hAnsi="Times New Roman" w:cs="Times New Roman"/>
          <w:sz w:val="24"/>
          <w:szCs w:val="24"/>
        </w:rPr>
        <w:t>účinnosti tohto zákona</w:t>
      </w:r>
      <w:r w:rsidRPr="00CA1B4A">
        <w:rPr>
          <w:rFonts w:ascii="Times New Roman" w:hAnsi="Times New Roman" w:cs="Times New Roman"/>
          <w:sz w:val="24"/>
          <w:szCs w:val="24"/>
        </w:rPr>
        <w:t xml:space="preserve"> sa rozpočtové hospodárenie </w:t>
      </w:r>
      <w:r>
        <w:rPr>
          <w:rFonts w:ascii="Times New Roman" w:hAnsi="Times New Roman" w:cs="Times New Roman"/>
          <w:sz w:val="24"/>
          <w:szCs w:val="24"/>
        </w:rPr>
        <w:t>Slovenskej televízie a rozhlasu</w:t>
      </w:r>
      <w:r w:rsidRPr="00CA1B4A">
        <w:rPr>
          <w:rFonts w:ascii="Times New Roman" w:hAnsi="Times New Roman" w:cs="Times New Roman"/>
          <w:sz w:val="24"/>
          <w:szCs w:val="24"/>
        </w:rPr>
        <w:t xml:space="preserve"> </w:t>
      </w:r>
      <w:r>
        <w:rPr>
          <w:rFonts w:ascii="Times New Roman" w:hAnsi="Times New Roman" w:cs="Times New Roman"/>
          <w:sz w:val="24"/>
          <w:szCs w:val="24"/>
        </w:rPr>
        <w:t>riadi schváleným rozpočtom Rozhlasu a televízie Slovenska na rok 2024</w:t>
      </w:r>
      <w:r w:rsidRPr="008E43EE">
        <w:rPr>
          <w:rFonts w:ascii="Times New Roman" w:hAnsi="Times New Roman" w:cs="Times New Roman"/>
          <w:sz w:val="24"/>
          <w:szCs w:val="24"/>
        </w:rPr>
        <w:t>,</w:t>
      </w:r>
      <w:r>
        <w:rPr>
          <w:rFonts w:ascii="Times New Roman" w:hAnsi="Times New Roman" w:cs="Times New Roman"/>
          <w:sz w:val="24"/>
          <w:szCs w:val="24"/>
        </w:rPr>
        <w:t xml:space="preserve"> a to až</w:t>
      </w:r>
      <w:r w:rsidRPr="008E43EE">
        <w:rPr>
          <w:rFonts w:ascii="Times New Roman" w:hAnsi="Times New Roman" w:cs="Times New Roman"/>
          <w:sz w:val="24"/>
          <w:szCs w:val="24"/>
        </w:rPr>
        <w:t xml:space="preserve"> do času schválenia nového rozpočtu Slovenskej televízie a rozhlasu</w:t>
      </w:r>
      <w:r>
        <w:rPr>
          <w:rFonts w:ascii="Times New Roman" w:hAnsi="Times New Roman" w:cs="Times New Roman"/>
          <w:sz w:val="24"/>
          <w:szCs w:val="24"/>
        </w:rPr>
        <w:t>.</w:t>
      </w:r>
      <w:r w:rsidRPr="00CA1B4A">
        <w:rPr>
          <w:rFonts w:ascii="Times New Roman" w:hAnsi="Times New Roman" w:cs="Times New Roman"/>
          <w:sz w:val="24"/>
          <w:szCs w:val="24"/>
        </w:rPr>
        <w:t xml:space="preserve"> </w:t>
      </w:r>
    </w:p>
    <w:p w:rsidR="008E4E1C" w:rsidRPr="00CA1B4A" w:rsidRDefault="008E4E1C" w:rsidP="003E19C9">
      <w:pPr>
        <w:pStyle w:val="Bezriadkovania"/>
        <w:jc w:val="both"/>
        <w:rPr>
          <w:rFonts w:ascii="Times New Roman" w:hAnsi="Times New Roman" w:cs="Times New Roman"/>
          <w:sz w:val="24"/>
          <w:szCs w:val="24"/>
        </w:rPr>
      </w:pPr>
    </w:p>
    <w:p w:rsidR="008E4E1C" w:rsidRDefault="008E4E1C" w:rsidP="003E19C9">
      <w:pPr>
        <w:pStyle w:val="Bezriadkovania"/>
        <w:ind w:firstLine="284"/>
        <w:jc w:val="both"/>
        <w:rPr>
          <w:rFonts w:ascii="Times New Roman" w:hAnsi="Times New Roman" w:cs="Times New Roman"/>
          <w:sz w:val="24"/>
          <w:szCs w:val="24"/>
        </w:rPr>
      </w:pPr>
      <w:r>
        <w:rPr>
          <w:rFonts w:ascii="Times New Roman" w:hAnsi="Times New Roman" w:cs="Times New Roman"/>
          <w:sz w:val="24"/>
          <w:szCs w:val="24"/>
        </w:rPr>
        <w:t>Pod pojmom</w:t>
      </w:r>
      <w:r w:rsidRPr="00CA1B4A">
        <w:rPr>
          <w:rFonts w:ascii="Times New Roman" w:hAnsi="Times New Roman" w:cs="Times New Roman"/>
          <w:sz w:val="24"/>
          <w:szCs w:val="24"/>
        </w:rPr>
        <w:t xml:space="preserve"> "</w:t>
      </w:r>
      <w:r>
        <w:rPr>
          <w:rFonts w:ascii="Times New Roman" w:hAnsi="Times New Roman" w:cs="Times New Roman"/>
          <w:sz w:val="24"/>
          <w:szCs w:val="24"/>
        </w:rPr>
        <w:t>Rozhlas a televízia Slovenska</w:t>
      </w:r>
      <w:r w:rsidRPr="00CA1B4A">
        <w:rPr>
          <w:rFonts w:ascii="Times New Roman" w:hAnsi="Times New Roman" w:cs="Times New Roman"/>
          <w:sz w:val="24"/>
          <w:szCs w:val="24"/>
        </w:rPr>
        <w:t>" vo všetkých tvaroch používaných v doterajších právnych predpisoch sa rozumie "</w:t>
      </w:r>
      <w:r>
        <w:rPr>
          <w:rFonts w:ascii="Times New Roman" w:hAnsi="Times New Roman" w:cs="Times New Roman"/>
          <w:sz w:val="24"/>
          <w:szCs w:val="24"/>
        </w:rPr>
        <w:t>Slovenská televízia a rozhlas" v príslušnom tvare</w:t>
      </w:r>
      <w:r w:rsidRPr="00CA1B4A">
        <w:rPr>
          <w:rFonts w:ascii="Times New Roman" w:hAnsi="Times New Roman" w:cs="Times New Roman"/>
          <w:sz w:val="24"/>
          <w:szCs w:val="24"/>
        </w:rPr>
        <w:t>.</w:t>
      </w:r>
    </w:p>
    <w:p w:rsidR="003903A7" w:rsidRDefault="003903A7" w:rsidP="003E19C9">
      <w:pPr>
        <w:pStyle w:val="Bezriadkovania"/>
        <w:jc w:val="both"/>
        <w:rPr>
          <w:rFonts w:ascii="Times New Roman" w:hAnsi="Times New Roman" w:cs="Times New Roman"/>
          <w:sz w:val="24"/>
          <w:szCs w:val="24"/>
        </w:rPr>
      </w:pPr>
    </w:p>
    <w:p w:rsidR="003903A7" w:rsidRDefault="003903A7" w:rsidP="003E19C9">
      <w:pPr>
        <w:pStyle w:val="Bezriadkovania"/>
        <w:ind w:firstLine="284"/>
        <w:jc w:val="both"/>
        <w:rPr>
          <w:rFonts w:ascii="Times New Roman" w:hAnsi="Times New Roman" w:cs="Times New Roman"/>
          <w:sz w:val="24"/>
          <w:szCs w:val="24"/>
        </w:rPr>
      </w:pPr>
      <w:r w:rsidRPr="004D24E3">
        <w:rPr>
          <w:rFonts w:ascii="Times New Roman" w:hAnsi="Times New Roman" w:cs="Times New Roman"/>
          <w:sz w:val="24"/>
          <w:szCs w:val="24"/>
        </w:rPr>
        <w:t xml:space="preserve">Interné predpisy Rozhlasu a televízie Slovenska prijaté sa uplatňujú až do dňa schválenia nových interných predpisov </w:t>
      </w:r>
      <w:r>
        <w:rPr>
          <w:rFonts w:ascii="Times New Roman" w:hAnsi="Times New Roman" w:cs="Times New Roman"/>
          <w:sz w:val="24"/>
          <w:szCs w:val="24"/>
        </w:rPr>
        <w:t xml:space="preserve">Slovenskej televízie a rozhlasu, ktorých vydanie zabezpečí generálny riaditeľ, a to najneskôr </w:t>
      </w:r>
      <w:r w:rsidRPr="004D24E3">
        <w:rPr>
          <w:rFonts w:ascii="Times New Roman" w:hAnsi="Times New Roman" w:cs="Times New Roman"/>
          <w:sz w:val="24"/>
          <w:szCs w:val="24"/>
        </w:rPr>
        <w:t>do troch mesiacov od účinnosti tohto zákona.</w:t>
      </w:r>
    </w:p>
    <w:p w:rsidR="003903A7" w:rsidRDefault="003903A7" w:rsidP="003E19C9">
      <w:pPr>
        <w:pStyle w:val="Bezriadkovania"/>
        <w:jc w:val="both"/>
        <w:rPr>
          <w:rFonts w:ascii="Times New Roman" w:hAnsi="Times New Roman" w:cs="Times New Roman"/>
          <w:sz w:val="24"/>
          <w:szCs w:val="24"/>
        </w:rPr>
      </w:pPr>
    </w:p>
    <w:p w:rsidR="003903A7" w:rsidRPr="007B74E9" w:rsidRDefault="003903A7" w:rsidP="003E19C9">
      <w:pPr>
        <w:pStyle w:val="Bezriadkovania"/>
        <w:ind w:firstLine="284"/>
        <w:jc w:val="both"/>
        <w:rPr>
          <w:rFonts w:ascii="Times New Roman" w:hAnsi="Times New Roman" w:cs="Times New Roman"/>
          <w:sz w:val="24"/>
          <w:szCs w:val="24"/>
        </w:rPr>
      </w:pPr>
      <w:r>
        <w:rPr>
          <w:rFonts w:ascii="Times New Roman" w:hAnsi="Times New Roman" w:cs="Times New Roman"/>
          <w:sz w:val="24"/>
          <w:szCs w:val="24"/>
        </w:rPr>
        <w:t>Slovenská televízia a rozhlas bude vykonávať aj v</w:t>
      </w:r>
      <w:r w:rsidRPr="007B74E9">
        <w:rPr>
          <w:rFonts w:ascii="Times New Roman" w:hAnsi="Times New Roman" w:cs="Times New Roman"/>
          <w:sz w:val="24"/>
          <w:szCs w:val="24"/>
        </w:rPr>
        <w:t>ýber a vymáhanie úhrady za služby verejnosti poskytované Rozhlasom a televíziou Slovenska v oblasti rozhlasového vysielania a televízneho vysielania (ďalej len „úhrada“), ktorú bol platiteľ úhrady podľa zákona č. 340/2012 Z. z. o úhrade za služby verejnosti poskytované Rozhlasom a televíziou Slovenska a o zmene a doplnení niektorých zákonov v znení neskorších predpisov povinný zaplatiť do 30. júna 2023, ako aj vymáhanie iných pohľadávok, ktoré vznikli na základe nezaplatenia tejto úhrady</w:t>
      </w:r>
      <w:r>
        <w:rPr>
          <w:rFonts w:ascii="Times New Roman" w:hAnsi="Times New Roman" w:cs="Times New Roman"/>
          <w:sz w:val="24"/>
          <w:szCs w:val="24"/>
        </w:rPr>
        <w:t>. T</w:t>
      </w:r>
      <w:r w:rsidRPr="007B74E9">
        <w:rPr>
          <w:rFonts w:ascii="Times New Roman" w:hAnsi="Times New Roman" w:cs="Times New Roman"/>
          <w:sz w:val="24"/>
          <w:szCs w:val="24"/>
        </w:rPr>
        <w:t>akto vybraté a vymožené úhrady, ako aj vymožené iné pohľadávky sú príjmom Slovenskej televízie a rozhlasu a sú určené na finančné zabezpečenie hlavnej činnosti Slovenskej televízie a rozhlasu.</w:t>
      </w:r>
    </w:p>
    <w:p w:rsidR="003903A7" w:rsidRDefault="003903A7" w:rsidP="003E19C9">
      <w:pPr>
        <w:pStyle w:val="Bezriadkovania"/>
        <w:jc w:val="both"/>
        <w:rPr>
          <w:rFonts w:ascii="Times New Roman" w:hAnsi="Times New Roman" w:cs="Times New Roman"/>
          <w:sz w:val="24"/>
          <w:szCs w:val="24"/>
        </w:rPr>
      </w:pPr>
    </w:p>
    <w:p w:rsidR="008E4E1C" w:rsidRDefault="008E4E1C" w:rsidP="003E19C9">
      <w:pPr>
        <w:pStyle w:val="Bezriadkovania"/>
        <w:jc w:val="both"/>
        <w:rPr>
          <w:rFonts w:ascii="Times New Roman" w:hAnsi="Times New Roman" w:cs="Times New Roman"/>
          <w:sz w:val="24"/>
          <w:szCs w:val="24"/>
        </w:rPr>
      </w:pPr>
    </w:p>
    <w:p w:rsidR="008E4E1C" w:rsidRDefault="00B23178" w:rsidP="003E19C9">
      <w:pPr>
        <w:pStyle w:val="Bezriadkovania"/>
        <w:jc w:val="both"/>
        <w:rPr>
          <w:rFonts w:ascii="Times New Roman" w:hAnsi="Times New Roman" w:cs="Times New Roman"/>
          <w:b/>
          <w:sz w:val="24"/>
          <w:szCs w:val="24"/>
        </w:rPr>
      </w:pPr>
      <w:r>
        <w:rPr>
          <w:rFonts w:ascii="Times New Roman" w:hAnsi="Times New Roman" w:cs="Times New Roman"/>
          <w:b/>
          <w:sz w:val="24"/>
          <w:szCs w:val="24"/>
        </w:rPr>
        <w:t xml:space="preserve">K § </w:t>
      </w:r>
      <w:r w:rsidR="003903A7">
        <w:rPr>
          <w:rFonts w:ascii="Times New Roman" w:hAnsi="Times New Roman" w:cs="Times New Roman"/>
          <w:b/>
          <w:sz w:val="24"/>
          <w:szCs w:val="24"/>
        </w:rPr>
        <w:t>31</w:t>
      </w:r>
    </w:p>
    <w:p w:rsidR="008E4E1C" w:rsidRDefault="008E4E1C" w:rsidP="003E19C9">
      <w:pPr>
        <w:pStyle w:val="Bezriadkovania"/>
        <w:jc w:val="both"/>
        <w:rPr>
          <w:rFonts w:ascii="Times New Roman" w:hAnsi="Times New Roman" w:cs="Times New Roman"/>
          <w:b/>
          <w:sz w:val="24"/>
          <w:szCs w:val="24"/>
        </w:rPr>
      </w:pPr>
    </w:p>
    <w:p w:rsidR="008E4E1C" w:rsidRDefault="008E4E1C" w:rsidP="003E19C9">
      <w:pPr>
        <w:pStyle w:val="Bezriadkovania"/>
        <w:ind w:firstLine="284"/>
        <w:jc w:val="both"/>
        <w:rPr>
          <w:rFonts w:ascii="Times New Roman" w:hAnsi="Times New Roman" w:cs="Times New Roman"/>
          <w:sz w:val="24"/>
          <w:szCs w:val="24"/>
        </w:rPr>
      </w:pPr>
      <w:r w:rsidRPr="003061B6">
        <w:rPr>
          <w:rFonts w:ascii="Times New Roman" w:hAnsi="Times New Roman" w:cs="Times New Roman"/>
          <w:sz w:val="24"/>
          <w:szCs w:val="24"/>
        </w:rPr>
        <w:t xml:space="preserve">Upravuje sa </w:t>
      </w:r>
      <w:r>
        <w:rPr>
          <w:rFonts w:ascii="Times New Roman" w:hAnsi="Times New Roman" w:cs="Times New Roman"/>
          <w:sz w:val="24"/>
          <w:szCs w:val="24"/>
        </w:rPr>
        <w:t xml:space="preserve">lehota na </w:t>
      </w:r>
      <w:r w:rsidRPr="00544524">
        <w:rPr>
          <w:rFonts w:ascii="Times New Roman" w:hAnsi="Times New Roman" w:cs="Times New Roman"/>
          <w:sz w:val="24"/>
          <w:szCs w:val="24"/>
        </w:rPr>
        <w:t>vymenovanie prvých členov rady a voľba</w:t>
      </w:r>
      <w:r w:rsidRPr="003061B6">
        <w:rPr>
          <w:rFonts w:ascii="Times New Roman" w:hAnsi="Times New Roman" w:cs="Times New Roman"/>
          <w:sz w:val="24"/>
          <w:szCs w:val="24"/>
        </w:rPr>
        <w:t xml:space="preserve"> prvých členov rady, lehota, subjekt zodpovedný za zverejnenie výzvy na prihlasovanie kandidátov a spôsob jej zverejnenia. Výzvu zverejňuje príslušný výbor národnej rady. Návrh zaradí predseda národnej rady do programu prebiehajúcej schôdze národnej rady alebo najbližšej schôdze národnej rady. </w:t>
      </w:r>
      <w:r>
        <w:rPr>
          <w:rFonts w:ascii="Times New Roman" w:hAnsi="Times New Roman" w:cs="Times New Roman"/>
          <w:sz w:val="24"/>
          <w:szCs w:val="24"/>
        </w:rPr>
        <w:t xml:space="preserve">Prvé zasadnutie rady zvolá predseda národnej rady najneskôr do 15 dní od ustanovenia všetkých členov rady. Na prvom zasadnutí si rada volí predsedu a podpredsedu. </w:t>
      </w:r>
    </w:p>
    <w:p w:rsidR="008E4E1C" w:rsidRDefault="008E4E1C" w:rsidP="003E19C9">
      <w:pPr>
        <w:pStyle w:val="Bezriadkovania"/>
        <w:jc w:val="both"/>
        <w:rPr>
          <w:rFonts w:ascii="Times New Roman" w:hAnsi="Times New Roman" w:cs="Times New Roman"/>
          <w:sz w:val="24"/>
          <w:szCs w:val="24"/>
        </w:rPr>
      </w:pPr>
    </w:p>
    <w:p w:rsidR="00DA32C2" w:rsidRDefault="00DA32C2" w:rsidP="003E19C9">
      <w:pPr>
        <w:pStyle w:val="Bezriadkovania"/>
        <w:jc w:val="both"/>
        <w:rPr>
          <w:rFonts w:ascii="Times New Roman" w:hAnsi="Times New Roman" w:cs="Times New Roman"/>
          <w:b/>
          <w:sz w:val="24"/>
          <w:szCs w:val="24"/>
        </w:rPr>
      </w:pPr>
      <w:r w:rsidRPr="002C05F1">
        <w:rPr>
          <w:rFonts w:ascii="Times New Roman" w:hAnsi="Times New Roman" w:cs="Times New Roman"/>
          <w:b/>
          <w:sz w:val="24"/>
          <w:szCs w:val="24"/>
        </w:rPr>
        <w:t>K § 32</w:t>
      </w:r>
    </w:p>
    <w:p w:rsidR="00DA32C2" w:rsidRPr="002C05F1" w:rsidRDefault="00DA32C2" w:rsidP="003E19C9">
      <w:pPr>
        <w:pStyle w:val="Bezriadkovania"/>
        <w:jc w:val="both"/>
        <w:rPr>
          <w:rFonts w:ascii="Times New Roman" w:hAnsi="Times New Roman" w:cs="Times New Roman"/>
          <w:b/>
          <w:sz w:val="24"/>
          <w:szCs w:val="24"/>
        </w:rPr>
      </w:pPr>
    </w:p>
    <w:p w:rsidR="008E4E1C" w:rsidRDefault="008E4E1C" w:rsidP="003E19C9">
      <w:pPr>
        <w:pStyle w:val="Bezriadkovania"/>
        <w:ind w:firstLine="284"/>
        <w:jc w:val="both"/>
        <w:rPr>
          <w:rFonts w:ascii="Times New Roman" w:hAnsi="Times New Roman" w:cs="Times New Roman"/>
          <w:sz w:val="24"/>
          <w:szCs w:val="24"/>
        </w:rPr>
      </w:pPr>
      <w:r>
        <w:rPr>
          <w:rFonts w:ascii="Times New Roman" w:hAnsi="Times New Roman" w:cs="Times New Roman"/>
          <w:sz w:val="24"/>
          <w:szCs w:val="24"/>
        </w:rPr>
        <w:t xml:space="preserve">Do troch dní od prvého zasadnutia zverejní rada výzvu na prihlásenie kandidátov na generálneho riaditeľa s 15 dňovou lehotou na doručenie prihlášok. Na voľbu sa použijú ustanovenia § 19 ods. </w:t>
      </w:r>
      <w:r w:rsidR="00DA32C2">
        <w:rPr>
          <w:rFonts w:ascii="Times New Roman" w:hAnsi="Times New Roman" w:cs="Times New Roman"/>
          <w:sz w:val="24"/>
          <w:szCs w:val="24"/>
        </w:rPr>
        <w:t xml:space="preserve">1 a </w:t>
      </w:r>
      <w:r>
        <w:rPr>
          <w:rFonts w:ascii="Times New Roman" w:hAnsi="Times New Roman" w:cs="Times New Roman"/>
          <w:sz w:val="24"/>
          <w:szCs w:val="24"/>
        </w:rPr>
        <w:t xml:space="preserve">4 až 7 návrhu zákona. </w:t>
      </w:r>
    </w:p>
    <w:p w:rsidR="00DA32C2" w:rsidRDefault="00DA32C2" w:rsidP="003E19C9">
      <w:pPr>
        <w:pStyle w:val="Bezriadkovania"/>
        <w:jc w:val="both"/>
        <w:rPr>
          <w:rFonts w:ascii="Times New Roman" w:hAnsi="Times New Roman" w:cs="Times New Roman"/>
          <w:sz w:val="24"/>
          <w:szCs w:val="24"/>
        </w:rPr>
      </w:pPr>
    </w:p>
    <w:p w:rsidR="00DA32C2" w:rsidRPr="002C05F1" w:rsidRDefault="00DA32C2" w:rsidP="003E19C9">
      <w:pPr>
        <w:pStyle w:val="Bezriadkovania"/>
        <w:jc w:val="both"/>
        <w:rPr>
          <w:rFonts w:ascii="Times New Roman" w:hAnsi="Times New Roman" w:cs="Times New Roman"/>
          <w:b/>
          <w:sz w:val="24"/>
          <w:szCs w:val="24"/>
        </w:rPr>
      </w:pPr>
      <w:r w:rsidRPr="002C05F1">
        <w:rPr>
          <w:rFonts w:ascii="Times New Roman" w:hAnsi="Times New Roman" w:cs="Times New Roman"/>
          <w:b/>
          <w:sz w:val="24"/>
          <w:szCs w:val="24"/>
        </w:rPr>
        <w:t>K § 33</w:t>
      </w:r>
    </w:p>
    <w:p w:rsidR="008E4E1C" w:rsidRDefault="008E4E1C" w:rsidP="003E19C9">
      <w:pPr>
        <w:pStyle w:val="Bezriadkovania"/>
        <w:jc w:val="both"/>
        <w:rPr>
          <w:rFonts w:ascii="Times New Roman" w:hAnsi="Times New Roman" w:cs="Times New Roman"/>
          <w:sz w:val="24"/>
          <w:szCs w:val="24"/>
        </w:rPr>
      </w:pPr>
    </w:p>
    <w:p w:rsidR="008E4E1C" w:rsidRDefault="00DA32C2" w:rsidP="003E19C9">
      <w:pPr>
        <w:pStyle w:val="Bezriadkovania"/>
        <w:ind w:firstLine="284"/>
        <w:jc w:val="both"/>
        <w:rPr>
          <w:rFonts w:ascii="Times New Roman" w:hAnsi="Times New Roman" w:cs="Times New Roman"/>
          <w:sz w:val="24"/>
          <w:szCs w:val="24"/>
        </w:rPr>
      </w:pPr>
      <w:r>
        <w:rPr>
          <w:rFonts w:ascii="Times New Roman" w:hAnsi="Times New Roman" w:cs="Times New Roman"/>
          <w:sz w:val="24"/>
          <w:szCs w:val="24"/>
        </w:rPr>
        <w:t xml:space="preserve">Upravuje sa povinnosť Slovenskej televízie a rozhlasu zverejniť výzvu </w:t>
      </w:r>
      <w:r w:rsidRPr="00972353">
        <w:rPr>
          <w:rFonts w:ascii="Times New Roman" w:hAnsi="Times New Roman" w:cs="Times New Roman"/>
          <w:sz w:val="24"/>
          <w:szCs w:val="24"/>
        </w:rPr>
        <w:t xml:space="preserve">na predkladanie nominácií na členov </w:t>
      </w:r>
      <w:r>
        <w:rPr>
          <w:rFonts w:ascii="Times New Roman" w:hAnsi="Times New Roman" w:cs="Times New Roman"/>
          <w:sz w:val="24"/>
          <w:szCs w:val="24"/>
        </w:rPr>
        <w:t>etickej komisie na svojej</w:t>
      </w:r>
      <w:r w:rsidRPr="00972353">
        <w:rPr>
          <w:rFonts w:ascii="Times New Roman" w:hAnsi="Times New Roman" w:cs="Times New Roman"/>
          <w:sz w:val="24"/>
          <w:szCs w:val="24"/>
        </w:rPr>
        <w:t xml:space="preserve"> </w:t>
      </w:r>
      <w:r>
        <w:rPr>
          <w:rFonts w:ascii="Times New Roman" w:hAnsi="Times New Roman" w:cs="Times New Roman"/>
          <w:sz w:val="24"/>
          <w:szCs w:val="24"/>
        </w:rPr>
        <w:t>internetovej stránke</w:t>
      </w:r>
      <w:r w:rsidRPr="00972353">
        <w:rPr>
          <w:rFonts w:ascii="Times New Roman" w:hAnsi="Times New Roman" w:cs="Times New Roman"/>
          <w:sz w:val="24"/>
          <w:szCs w:val="24"/>
        </w:rPr>
        <w:t xml:space="preserve"> a prostredníctvom Tlačovej agentúry Slovenskej republiky</w:t>
      </w:r>
      <w:r>
        <w:rPr>
          <w:rFonts w:ascii="Times New Roman" w:hAnsi="Times New Roman" w:cs="Times New Roman"/>
          <w:sz w:val="24"/>
          <w:szCs w:val="24"/>
        </w:rPr>
        <w:t>, a to do 30 dní od účinnosti tohto zákona</w:t>
      </w:r>
      <w:r w:rsidRPr="00972353">
        <w:rPr>
          <w:rFonts w:ascii="Times New Roman" w:hAnsi="Times New Roman" w:cs="Times New Roman"/>
          <w:sz w:val="24"/>
          <w:szCs w:val="24"/>
        </w:rPr>
        <w:t>.</w:t>
      </w:r>
      <w:r w:rsidR="008E4E1C">
        <w:rPr>
          <w:rFonts w:ascii="Times New Roman" w:hAnsi="Times New Roman" w:cs="Times New Roman"/>
          <w:sz w:val="24"/>
          <w:szCs w:val="24"/>
        </w:rPr>
        <w:t xml:space="preserve">  </w:t>
      </w:r>
    </w:p>
    <w:p w:rsidR="008E4E1C" w:rsidRPr="003061B6" w:rsidRDefault="008E4E1C" w:rsidP="003E19C9">
      <w:pPr>
        <w:pStyle w:val="Bezriadkovania"/>
        <w:jc w:val="both"/>
        <w:rPr>
          <w:rFonts w:ascii="Times New Roman" w:hAnsi="Times New Roman" w:cs="Times New Roman"/>
          <w:sz w:val="24"/>
          <w:szCs w:val="24"/>
        </w:rPr>
      </w:pPr>
    </w:p>
    <w:p w:rsidR="008E4E1C" w:rsidRPr="00BC1FFC" w:rsidRDefault="008E4E1C" w:rsidP="003E19C9">
      <w:pPr>
        <w:pStyle w:val="Bezriadkovania"/>
        <w:jc w:val="both"/>
        <w:rPr>
          <w:rFonts w:ascii="Times New Roman" w:hAnsi="Times New Roman" w:cs="Times New Roman"/>
          <w:sz w:val="24"/>
          <w:szCs w:val="24"/>
        </w:rPr>
      </w:pPr>
    </w:p>
    <w:p w:rsidR="008E4E1C" w:rsidRPr="00BC1FFC" w:rsidRDefault="003E19C9" w:rsidP="003E19C9">
      <w:pPr>
        <w:pStyle w:val="Bezriadkovania"/>
        <w:jc w:val="both"/>
        <w:rPr>
          <w:rFonts w:ascii="Times New Roman" w:hAnsi="Times New Roman" w:cs="Times New Roman"/>
          <w:b/>
          <w:sz w:val="24"/>
          <w:szCs w:val="24"/>
        </w:rPr>
      </w:pPr>
      <w:r>
        <w:rPr>
          <w:rFonts w:ascii="Times New Roman" w:hAnsi="Times New Roman" w:cs="Times New Roman"/>
          <w:b/>
          <w:sz w:val="24"/>
          <w:szCs w:val="24"/>
        </w:rPr>
        <w:t>K § 34</w:t>
      </w:r>
    </w:p>
    <w:p w:rsidR="008E4E1C" w:rsidRDefault="008E4E1C" w:rsidP="003E19C9">
      <w:pPr>
        <w:pStyle w:val="Bezriadkovania"/>
        <w:jc w:val="both"/>
        <w:rPr>
          <w:rFonts w:ascii="Times New Roman" w:hAnsi="Times New Roman" w:cs="Times New Roman"/>
          <w:sz w:val="24"/>
          <w:szCs w:val="24"/>
        </w:rPr>
      </w:pPr>
    </w:p>
    <w:p w:rsidR="008E4E1C" w:rsidRDefault="008E4E1C" w:rsidP="003E19C9">
      <w:pPr>
        <w:pStyle w:val="Bezriadkovania"/>
        <w:ind w:firstLine="426"/>
        <w:jc w:val="both"/>
        <w:rPr>
          <w:rFonts w:ascii="Times New Roman" w:hAnsi="Times New Roman" w:cs="Times New Roman"/>
          <w:sz w:val="24"/>
          <w:szCs w:val="24"/>
        </w:rPr>
      </w:pPr>
      <w:r w:rsidRPr="00BC1FFC">
        <w:rPr>
          <w:rFonts w:ascii="Times New Roman" w:hAnsi="Times New Roman" w:cs="Times New Roman"/>
          <w:sz w:val="24"/>
          <w:szCs w:val="24"/>
        </w:rPr>
        <w:t xml:space="preserve">Zrušuje sa zákon </w:t>
      </w:r>
      <w:r w:rsidR="00DA32C2" w:rsidRPr="004D24E3">
        <w:rPr>
          <w:rFonts w:ascii="Times New Roman" w:hAnsi="Times New Roman" w:cs="Times New Roman"/>
          <w:sz w:val="24"/>
          <w:szCs w:val="24"/>
        </w:rPr>
        <w:t xml:space="preserve">č. 532/2010 Z. z.  </w:t>
      </w:r>
      <w:r w:rsidRPr="00BC1FFC">
        <w:rPr>
          <w:rFonts w:ascii="Times New Roman" w:hAnsi="Times New Roman" w:cs="Times New Roman"/>
          <w:sz w:val="24"/>
          <w:szCs w:val="24"/>
        </w:rPr>
        <w:t>o Rozhlase a televízii Slovenska a o zmene a doplnení niektorých zákonov v znení neskorších predpisov.</w:t>
      </w:r>
    </w:p>
    <w:p w:rsidR="008E4E1C" w:rsidRDefault="008E4E1C" w:rsidP="003E19C9">
      <w:pPr>
        <w:pStyle w:val="Bezriadkovania"/>
        <w:jc w:val="both"/>
        <w:rPr>
          <w:rFonts w:ascii="Times New Roman" w:hAnsi="Times New Roman" w:cs="Times New Roman"/>
          <w:sz w:val="24"/>
          <w:szCs w:val="24"/>
        </w:rPr>
      </w:pPr>
    </w:p>
    <w:p w:rsidR="008E4E1C" w:rsidRPr="000D05F3" w:rsidRDefault="008E4E1C" w:rsidP="003E19C9">
      <w:pPr>
        <w:pStyle w:val="Bezriadkovania"/>
        <w:jc w:val="both"/>
        <w:rPr>
          <w:rFonts w:ascii="Times New Roman" w:hAnsi="Times New Roman" w:cs="Times New Roman"/>
          <w:b/>
          <w:sz w:val="24"/>
          <w:szCs w:val="24"/>
        </w:rPr>
      </w:pPr>
      <w:r w:rsidRPr="000D05F3">
        <w:rPr>
          <w:rFonts w:ascii="Times New Roman" w:hAnsi="Times New Roman" w:cs="Times New Roman"/>
          <w:b/>
          <w:sz w:val="24"/>
          <w:szCs w:val="24"/>
        </w:rPr>
        <w:t>K čl. II</w:t>
      </w:r>
    </w:p>
    <w:p w:rsidR="008E4E1C" w:rsidRDefault="008E4E1C" w:rsidP="003E19C9">
      <w:pPr>
        <w:pStyle w:val="Bezriadkovania"/>
        <w:jc w:val="both"/>
        <w:rPr>
          <w:rFonts w:ascii="Times New Roman" w:hAnsi="Times New Roman" w:cs="Times New Roman"/>
          <w:sz w:val="24"/>
          <w:szCs w:val="24"/>
        </w:rPr>
      </w:pPr>
    </w:p>
    <w:p w:rsidR="008E4E1C" w:rsidRDefault="008E4E1C" w:rsidP="003E19C9">
      <w:pPr>
        <w:pStyle w:val="Bezriadkovania"/>
        <w:ind w:firstLine="284"/>
        <w:jc w:val="both"/>
        <w:rPr>
          <w:rFonts w:ascii="Times New Roman" w:hAnsi="Times New Roman" w:cs="Times New Roman"/>
          <w:sz w:val="24"/>
          <w:szCs w:val="24"/>
        </w:rPr>
      </w:pPr>
      <w:r>
        <w:rPr>
          <w:rFonts w:ascii="Times New Roman" w:hAnsi="Times New Roman" w:cs="Times New Roman"/>
          <w:sz w:val="24"/>
          <w:szCs w:val="24"/>
        </w:rPr>
        <w:t xml:space="preserve">V súvislosti s novým spôsobom voľby generálneho riaditeľa Slovenskej televízie a rozhlasu, ktorého bude voliť namiesto Národnej rady Slovenskej republiky rada Slovenskej televízie a rozhlasu, je potrebné vypustiť § 59a v zákone o rokovacom poriadku Národnej rady Slovenskej republiky.     </w:t>
      </w:r>
    </w:p>
    <w:p w:rsidR="008E4E1C" w:rsidRDefault="008E4E1C" w:rsidP="003E19C9">
      <w:pPr>
        <w:pStyle w:val="Bezriadkovania"/>
        <w:jc w:val="both"/>
        <w:rPr>
          <w:rFonts w:ascii="Times New Roman" w:hAnsi="Times New Roman" w:cs="Times New Roman"/>
          <w:sz w:val="24"/>
          <w:szCs w:val="24"/>
        </w:rPr>
      </w:pPr>
    </w:p>
    <w:p w:rsidR="008E4E1C" w:rsidRDefault="008E4E1C" w:rsidP="003E19C9">
      <w:pPr>
        <w:pStyle w:val="Bezriadkovania"/>
        <w:jc w:val="both"/>
        <w:rPr>
          <w:rFonts w:ascii="Times New Roman" w:hAnsi="Times New Roman" w:cs="Times New Roman"/>
          <w:b/>
          <w:sz w:val="24"/>
          <w:szCs w:val="24"/>
        </w:rPr>
      </w:pPr>
      <w:r w:rsidRPr="000D05F3">
        <w:rPr>
          <w:rFonts w:ascii="Times New Roman" w:hAnsi="Times New Roman" w:cs="Times New Roman"/>
          <w:b/>
          <w:sz w:val="24"/>
          <w:szCs w:val="24"/>
        </w:rPr>
        <w:t>K čl. III</w:t>
      </w:r>
    </w:p>
    <w:p w:rsidR="008E4E1C" w:rsidRDefault="008E4E1C" w:rsidP="003E19C9">
      <w:pPr>
        <w:pStyle w:val="Bezriadkovania"/>
        <w:jc w:val="both"/>
        <w:rPr>
          <w:rFonts w:ascii="Times New Roman" w:hAnsi="Times New Roman" w:cs="Times New Roman"/>
          <w:b/>
          <w:sz w:val="24"/>
          <w:szCs w:val="24"/>
        </w:rPr>
      </w:pPr>
    </w:p>
    <w:p w:rsidR="008E4E1C" w:rsidRPr="00BC1FFC" w:rsidRDefault="008E4E1C" w:rsidP="003E19C9">
      <w:pPr>
        <w:pStyle w:val="Bezriadkovania"/>
        <w:ind w:firstLine="284"/>
        <w:jc w:val="both"/>
        <w:rPr>
          <w:rFonts w:ascii="Times New Roman" w:hAnsi="Times New Roman" w:cs="Times New Roman"/>
          <w:sz w:val="24"/>
          <w:szCs w:val="24"/>
        </w:rPr>
      </w:pPr>
      <w:r>
        <w:rPr>
          <w:rFonts w:ascii="Times New Roman" w:hAnsi="Times New Roman" w:cs="Times New Roman"/>
          <w:sz w:val="24"/>
          <w:szCs w:val="24"/>
        </w:rPr>
        <w:t>Na základe n</w:t>
      </w:r>
      <w:r w:rsidRPr="000D05F3">
        <w:rPr>
          <w:rFonts w:ascii="Times New Roman" w:hAnsi="Times New Roman" w:cs="Times New Roman"/>
          <w:sz w:val="24"/>
          <w:szCs w:val="24"/>
        </w:rPr>
        <w:t>avrhovan</w:t>
      </w:r>
      <w:r>
        <w:rPr>
          <w:rFonts w:ascii="Times New Roman" w:hAnsi="Times New Roman" w:cs="Times New Roman"/>
          <w:sz w:val="24"/>
          <w:szCs w:val="24"/>
        </w:rPr>
        <w:t xml:space="preserve">ej úpravy sa umožňuje </w:t>
      </w:r>
      <w:r w:rsidRPr="00C63CC7">
        <w:rPr>
          <w:rFonts w:ascii="Times New Roman" w:hAnsi="Times New Roman" w:cs="Times New Roman"/>
          <w:sz w:val="24"/>
          <w:szCs w:val="24"/>
        </w:rPr>
        <w:t>vykonávani</w:t>
      </w:r>
      <w:r>
        <w:rPr>
          <w:rFonts w:ascii="Times New Roman" w:hAnsi="Times New Roman" w:cs="Times New Roman"/>
          <w:sz w:val="24"/>
          <w:szCs w:val="24"/>
        </w:rPr>
        <w:t>e</w:t>
      </w:r>
      <w:r w:rsidRPr="000D05F3">
        <w:rPr>
          <w:rFonts w:ascii="Times New Roman" w:hAnsi="Times New Roman" w:cs="Times New Roman"/>
          <w:sz w:val="24"/>
          <w:szCs w:val="24"/>
        </w:rPr>
        <w:t xml:space="preserve"> vládneho auditu</w:t>
      </w:r>
      <w:r>
        <w:rPr>
          <w:rFonts w:ascii="Times New Roman" w:hAnsi="Times New Roman" w:cs="Times New Roman"/>
          <w:sz w:val="24"/>
          <w:szCs w:val="24"/>
        </w:rPr>
        <w:t xml:space="preserve"> v Slovenskej televízii a rozhlase. </w:t>
      </w:r>
    </w:p>
    <w:p w:rsidR="008E4E1C" w:rsidRDefault="008E4E1C" w:rsidP="003E19C9">
      <w:pPr>
        <w:pStyle w:val="Bezriadkovania"/>
        <w:jc w:val="both"/>
        <w:rPr>
          <w:rFonts w:ascii="Times New Roman" w:hAnsi="Times New Roman" w:cs="Times New Roman"/>
          <w:b/>
          <w:sz w:val="24"/>
          <w:szCs w:val="24"/>
        </w:rPr>
      </w:pPr>
    </w:p>
    <w:p w:rsidR="008E4E1C" w:rsidRDefault="008E4E1C" w:rsidP="003E19C9">
      <w:pPr>
        <w:pStyle w:val="Bezriadkovania"/>
        <w:jc w:val="both"/>
        <w:rPr>
          <w:rFonts w:ascii="Times New Roman" w:hAnsi="Times New Roman" w:cs="Times New Roman"/>
          <w:b/>
          <w:sz w:val="24"/>
          <w:szCs w:val="24"/>
        </w:rPr>
      </w:pPr>
    </w:p>
    <w:p w:rsidR="008E4E1C" w:rsidRDefault="008E4E1C" w:rsidP="003E19C9">
      <w:pPr>
        <w:pStyle w:val="Bezriadkovania"/>
        <w:jc w:val="both"/>
        <w:rPr>
          <w:rFonts w:ascii="Times New Roman" w:hAnsi="Times New Roman" w:cs="Times New Roman"/>
          <w:b/>
          <w:sz w:val="24"/>
          <w:szCs w:val="24"/>
        </w:rPr>
      </w:pPr>
      <w:r w:rsidRPr="00BC1FFC">
        <w:rPr>
          <w:rFonts w:ascii="Times New Roman" w:hAnsi="Times New Roman" w:cs="Times New Roman"/>
          <w:b/>
          <w:sz w:val="24"/>
          <w:szCs w:val="24"/>
        </w:rPr>
        <w:t xml:space="preserve">K </w:t>
      </w:r>
      <w:r>
        <w:rPr>
          <w:rFonts w:ascii="Times New Roman" w:hAnsi="Times New Roman" w:cs="Times New Roman"/>
          <w:b/>
          <w:sz w:val="24"/>
          <w:szCs w:val="24"/>
        </w:rPr>
        <w:t>čl. IV</w:t>
      </w:r>
      <w:r w:rsidRPr="00BC1FFC">
        <w:rPr>
          <w:rFonts w:ascii="Times New Roman" w:hAnsi="Times New Roman" w:cs="Times New Roman"/>
          <w:b/>
          <w:sz w:val="24"/>
          <w:szCs w:val="24"/>
        </w:rPr>
        <w:t xml:space="preserve">   </w:t>
      </w:r>
    </w:p>
    <w:p w:rsidR="00DA32C2" w:rsidRDefault="00DA32C2" w:rsidP="003E19C9">
      <w:pPr>
        <w:pStyle w:val="Bezriadkovania"/>
        <w:jc w:val="both"/>
        <w:rPr>
          <w:rFonts w:ascii="Times New Roman" w:hAnsi="Times New Roman" w:cs="Times New Roman"/>
          <w:b/>
          <w:sz w:val="24"/>
          <w:szCs w:val="24"/>
        </w:rPr>
      </w:pPr>
    </w:p>
    <w:p w:rsidR="00DA32C2" w:rsidRPr="002C05F1" w:rsidRDefault="004B6D75" w:rsidP="003E19C9">
      <w:pPr>
        <w:pStyle w:val="Bezriadkovania"/>
        <w:ind w:firstLine="284"/>
        <w:jc w:val="both"/>
        <w:rPr>
          <w:rFonts w:ascii="Times New Roman" w:hAnsi="Times New Roman" w:cs="Times New Roman"/>
          <w:sz w:val="24"/>
          <w:szCs w:val="24"/>
        </w:rPr>
      </w:pPr>
      <w:r>
        <w:rPr>
          <w:rFonts w:ascii="Times New Roman" w:hAnsi="Times New Roman" w:cs="Times New Roman"/>
          <w:sz w:val="24"/>
          <w:szCs w:val="24"/>
        </w:rPr>
        <w:t>Zvyšuje s</w:t>
      </w:r>
      <w:r w:rsidR="002C7D6B">
        <w:rPr>
          <w:rFonts w:ascii="Times New Roman" w:hAnsi="Times New Roman" w:cs="Times New Roman"/>
          <w:sz w:val="24"/>
          <w:szCs w:val="24"/>
        </w:rPr>
        <w:t>a</w:t>
      </w:r>
      <w:r>
        <w:rPr>
          <w:rFonts w:ascii="Times New Roman" w:hAnsi="Times New Roman" w:cs="Times New Roman"/>
          <w:sz w:val="24"/>
          <w:szCs w:val="24"/>
        </w:rPr>
        <w:t> </w:t>
      </w:r>
      <w:r w:rsidR="002C7D6B">
        <w:rPr>
          <w:rFonts w:ascii="Times New Roman" w:hAnsi="Times New Roman" w:cs="Times New Roman"/>
          <w:sz w:val="24"/>
          <w:szCs w:val="24"/>
        </w:rPr>
        <w:t xml:space="preserve">maximálny časový rozsah vysielania </w:t>
      </w:r>
      <w:r>
        <w:rPr>
          <w:rFonts w:ascii="Times New Roman" w:hAnsi="Times New Roman" w:cs="Times New Roman"/>
          <w:sz w:val="24"/>
          <w:szCs w:val="24"/>
        </w:rPr>
        <w:t>reklamy</w:t>
      </w:r>
      <w:r w:rsidR="002C7D6B">
        <w:rPr>
          <w:rFonts w:ascii="Times New Roman" w:hAnsi="Times New Roman" w:cs="Times New Roman"/>
          <w:sz w:val="24"/>
          <w:szCs w:val="24"/>
        </w:rPr>
        <w:t xml:space="preserve"> a telenákupu verejnoprávnym vysielateľom</w:t>
      </w:r>
      <w:r>
        <w:rPr>
          <w:rFonts w:ascii="Times New Roman" w:hAnsi="Times New Roman" w:cs="Times New Roman"/>
          <w:sz w:val="24"/>
          <w:szCs w:val="24"/>
        </w:rPr>
        <w:t xml:space="preserve"> v záujme zvýšenia príjmov Slovenskej televízie a rozhlasu.</w:t>
      </w:r>
    </w:p>
    <w:p w:rsidR="008E4E1C" w:rsidRDefault="008E4E1C" w:rsidP="003E19C9">
      <w:pPr>
        <w:pStyle w:val="Bezriadkovania"/>
        <w:jc w:val="both"/>
        <w:rPr>
          <w:rFonts w:ascii="Times New Roman" w:hAnsi="Times New Roman" w:cs="Times New Roman"/>
          <w:sz w:val="24"/>
          <w:szCs w:val="24"/>
        </w:rPr>
      </w:pPr>
    </w:p>
    <w:p w:rsidR="00DA32C2" w:rsidRDefault="00DA32C2" w:rsidP="003E19C9">
      <w:pPr>
        <w:pStyle w:val="Bezriadkovania"/>
        <w:jc w:val="both"/>
        <w:rPr>
          <w:rFonts w:ascii="Times New Roman" w:hAnsi="Times New Roman" w:cs="Times New Roman"/>
          <w:b/>
          <w:sz w:val="24"/>
          <w:szCs w:val="24"/>
        </w:rPr>
      </w:pPr>
      <w:r w:rsidRPr="002C05F1">
        <w:rPr>
          <w:rFonts w:ascii="Times New Roman" w:hAnsi="Times New Roman" w:cs="Times New Roman"/>
          <w:b/>
          <w:sz w:val="24"/>
          <w:szCs w:val="24"/>
        </w:rPr>
        <w:t>K čl. V</w:t>
      </w:r>
    </w:p>
    <w:p w:rsidR="003E19C9" w:rsidRPr="002C05F1" w:rsidRDefault="003E19C9" w:rsidP="003E19C9">
      <w:pPr>
        <w:pStyle w:val="Bezriadkovania"/>
        <w:jc w:val="both"/>
        <w:rPr>
          <w:rFonts w:ascii="Times New Roman" w:hAnsi="Times New Roman" w:cs="Times New Roman"/>
          <w:b/>
          <w:sz w:val="24"/>
          <w:szCs w:val="24"/>
        </w:rPr>
      </w:pPr>
    </w:p>
    <w:p w:rsidR="008E4E1C" w:rsidRPr="00BC1FFC" w:rsidRDefault="008E4E1C" w:rsidP="003E19C9">
      <w:pPr>
        <w:pStyle w:val="Bezriadkovania"/>
        <w:ind w:firstLine="284"/>
        <w:jc w:val="both"/>
        <w:rPr>
          <w:rFonts w:ascii="Times New Roman" w:hAnsi="Times New Roman" w:cs="Times New Roman"/>
          <w:sz w:val="24"/>
          <w:szCs w:val="24"/>
        </w:rPr>
      </w:pPr>
      <w:r w:rsidRPr="00BC1FFC">
        <w:rPr>
          <w:rFonts w:ascii="Times New Roman" w:hAnsi="Times New Roman" w:cs="Times New Roman"/>
          <w:sz w:val="24"/>
          <w:szCs w:val="24"/>
        </w:rPr>
        <w:lastRenderedPageBreak/>
        <w:t>Navrhuje sa účinnosť dňom vyhlásenia z dôvodu potreby</w:t>
      </w:r>
      <w:r>
        <w:rPr>
          <w:rFonts w:ascii="Times New Roman" w:hAnsi="Times New Roman" w:cs="Times New Roman"/>
          <w:sz w:val="24"/>
          <w:szCs w:val="24"/>
        </w:rPr>
        <w:t xml:space="preserve"> urýchleného riešenia aktuálnych problémov Rozhlasu a televízie Slovenska.  </w:t>
      </w:r>
      <w:r w:rsidRPr="00BC1FFC">
        <w:rPr>
          <w:rFonts w:ascii="Times New Roman" w:hAnsi="Times New Roman" w:cs="Times New Roman"/>
          <w:sz w:val="24"/>
          <w:szCs w:val="24"/>
        </w:rPr>
        <w:t xml:space="preserve">     </w:t>
      </w:r>
    </w:p>
    <w:p w:rsidR="008E4E1C" w:rsidRDefault="008E4E1C" w:rsidP="003E19C9">
      <w:pPr>
        <w:pStyle w:val="Bezriadkovania"/>
        <w:jc w:val="both"/>
        <w:rPr>
          <w:rFonts w:ascii="Times New Roman" w:hAnsi="Times New Roman" w:cs="Times New Roman"/>
          <w:sz w:val="24"/>
          <w:szCs w:val="24"/>
        </w:rPr>
      </w:pPr>
    </w:p>
    <w:p w:rsidR="008E4E1C" w:rsidRPr="00DF67F2" w:rsidRDefault="008E4E1C" w:rsidP="003E19C9">
      <w:pPr>
        <w:pStyle w:val="Bezriadkovania"/>
        <w:jc w:val="both"/>
        <w:rPr>
          <w:rFonts w:ascii="Times New Roman" w:hAnsi="Times New Roman" w:cs="Times New Roman"/>
          <w:sz w:val="24"/>
          <w:szCs w:val="24"/>
        </w:rPr>
      </w:pPr>
    </w:p>
    <w:sectPr w:rsidR="008E4E1C" w:rsidRPr="00DF67F2" w:rsidSect="004475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CAF" w:rsidRDefault="00B52CAF" w:rsidP="007168C9">
      <w:pPr>
        <w:spacing w:after="0" w:line="240" w:lineRule="auto"/>
      </w:pPr>
      <w:r>
        <w:separator/>
      </w:r>
    </w:p>
  </w:endnote>
  <w:endnote w:type="continuationSeparator" w:id="0">
    <w:p w:rsidR="00B52CAF" w:rsidRDefault="00B52CAF" w:rsidP="00716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CAF" w:rsidRDefault="00B52CAF" w:rsidP="007168C9">
      <w:pPr>
        <w:spacing w:after="0" w:line="240" w:lineRule="auto"/>
      </w:pPr>
      <w:r>
        <w:separator/>
      </w:r>
    </w:p>
  </w:footnote>
  <w:footnote w:type="continuationSeparator" w:id="0">
    <w:p w:rsidR="00B52CAF" w:rsidRDefault="00B52CAF" w:rsidP="00716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A96"/>
    <w:multiLevelType w:val="hybridMultilevel"/>
    <w:tmpl w:val="6C183360"/>
    <w:lvl w:ilvl="0" w:tplc="01ECF7D8">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15:restartNumberingAfterBreak="0">
    <w:nsid w:val="04694F12"/>
    <w:multiLevelType w:val="hybridMultilevel"/>
    <w:tmpl w:val="6C2EB81E"/>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15:restartNumberingAfterBreak="0">
    <w:nsid w:val="04D34EDD"/>
    <w:multiLevelType w:val="hybridMultilevel"/>
    <w:tmpl w:val="6CC68806"/>
    <w:lvl w:ilvl="0" w:tplc="041B0017">
      <w:start w:val="1"/>
      <w:numFmt w:val="lowerLetter"/>
      <w:lvlText w:val="%1)"/>
      <w:lvlJc w:val="left"/>
      <w:pPr>
        <w:ind w:left="1146"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06496072"/>
    <w:multiLevelType w:val="hybridMultilevel"/>
    <w:tmpl w:val="E140E00C"/>
    <w:lvl w:ilvl="0" w:tplc="01ECF7D8">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15:restartNumberingAfterBreak="0">
    <w:nsid w:val="06871131"/>
    <w:multiLevelType w:val="hybridMultilevel"/>
    <w:tmpl w:val="C59A4332"/>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08571FCB"/>
    <w:multiLevelType w:val="hybridMultilevel"/>
    <w:tmpl w:val="07B2B474"/>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09082E1E"/>
    <w:multiLevelType w:val="hybridMultilevel"/>
    <w:tmpl w:val="BA560228"/>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15:restartNumberingAfterBreak="0">
    <w:nsid w:val="09F05B9A"/>
    <w:multiLevelType w:val="hybridMultilevel"/>
    <w:tmpl w:val="B09824B0"/>
    <w:lvl w:ilvl="0" w:tplc="01ECF7D8">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15:restartNumberingAfterBreak="0">
    <w:nsid w:val="19C54A78"/>
    <w:multiLevelType w:val="hybridMultilevel"/>
    <w:tmpl w:val="71ECDD9C"/>
    <w:lvl w:ilvl="0" w:tplc="01ECF7D8">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B5C4850"/>
    <w:multiLevelType w:val="hybridMultilevel"/>
    <w:tmpl w:val="ADAAD2F0"/>
    <w:lvl w:ilvl="0" w:tplc="77825094">
      <w:start w:val="1"/>
      <w:numFmt w:val="decimal"/>
      <w:lvlText w:val="(%1)"/>
      <w:lvlJc w:val="left"/>
      <w:pPr>
        <w:ind w:left="1065"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15:restartNumberingAfterBreak="0">
    <w:nsid w:val="1C2902EB"/>
    <w:multiLevelType w:val="hybridMultilevel"/>
    <w:tmpl w:val="544E9FE2"/>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1E4204AA"/>
    <w:multiLevelType w:val="hybridMultilevel"/>
    <w:tmpl w:val="A622DEA8"/>
    <w:lvl w:ilvl="0" w:tplc="01ECF7D8">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1FDA2FC3"/>
    <w:multiLevelType w:val="hybridMultilevel"/>
    <w:tmpl w:val="3CB200FA"/>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0A054AF"/>
    <w:multiLevelType w:val="hybridMultilevel"/>
    <w:tmpl w:val="F4922BEC"/>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21516A53"/>
    <w:multiLevelType w:val="hybridMultilevel"/>
    <w:tmpl w:val="7774292C"/>
    <w:lvl w:ilvl="0" w:tplc="041B0017">
      <w:start w:val="1"/>
      <w:numFmt w:val="lowerLetter"/>
      <w:lvlText w:val="%1)"/>
      <w:lvlJc w:val="left"/>
      <w:pPr>
        <w:ind w:left="1146"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2483694B"/>
    <w:multiLevelType w:val="hybridMultilevel"/>
    <w:tmpl w:val="410E275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6" w15:restartNumberingAfterBreak="0">
    <w:nsid w:val="25E33B8A"/>
    <w:multiLevelType w:val="hybridMultilevel"/>
    <w:tmpl w:val="D7FC6E5C"/>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15:restartNumberingAfterBreak="0">
    <w:nsid w:val="26BF2190"/>
    <w:multiLevelType w:val="hybridMultilevel"/>
    <w:tmpl w:val="BAB8DF9E"/>
    <w:lvl w:ilvl="0" w:tplc="01ECF7D8">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8" w15:restartNumberingAfterBreak="0">
    <w:nsid w:val="272B6784"/>
    <w:multiLevelType w:val="hybridMultilevel"/>
    <w:tmpl w:val="93EA0636"/>
    <w:lvl w:ilvl="0" w:tplc="D5189B3A">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8003AC0"/>
    <w:multiLevelType w:val="hybridMultilevel"/>
    <w:tmpl w:val="0CB6FBAC"/>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15:restartNumberingAfterBreak="0">
    <w:nsid w:val="2BC56394"/>
    <w:multiLevelType w:val="hybridMultilevel"/>
    <w:tmpl w:val="08DC6284"/>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1" w15:restartNumberingAfterBreak="0">
    <w:nsid w:val="2BE05F59"/>
    <w:multiLevelType w:val="hybridMultilevel"/>
    <w:tmpl w:val="E662CC90"/>
    <w:lvl w:ilvl="0" w:tplc="01ECF7D8">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2" w15:restartNumberingAfterBreak="0">
    <w:nsid w:val="2DBE182A"/>
    <w:multiLevelType w:val="hybridMultilevel"/>
    <w:tmpl w:val="93CEEE88"/>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3" w15:restartNumberingAfterBreak="0">
    <w:nsid w:val="300738D2"/>
    <w:multiLevelType w:val="hybridMultilevel"/>
    <w:tmpl w:val="3B9EAACC"/>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30C2512A"/>
    <w:multiLevelType w:val="hybridMultilevel"/>
    <w:tmpl w:val="26A85536"/>
    <w:lvl w:ilvl="0" w:tplc="01ECF7D8">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5" w15:restartNumberingAfterBreak="0">
    <w:nsid w:val="35F82157"/>
    <w:multiLevelType w:val="hybridMultilevel"/>
    <w:tmpl w:val="1780E99E"/>
    <w:lvl w:ilvl="0" w:tplc="01ECF7D8">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36867D5C"/>
    <w:multiLevelType w:val="hybridMultilevel"/>
    <w:tmpl w:val="F8D49D7A"/>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37404184"/>
    <w:multiLevelType w:val="hybridMultilevel"/>
    <w:tmpl w:val="9E64F15E"/>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3BAB6210"/>
    <w:multiLevelType w:val="hybridMultilevel"/>
    <w:tmpl w:val="81148592"/>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9" w15:restartNumberingAfterBreak="0">
    <w:nsid w:val="3C606B3E"/>
    <w:multiLevelType w:val="hybridMultilevel"/>
    <w:tmpl w:val="660898F4"/>
    <w:lvl w:ilvl="0" w:tplc="0C987344">
      <w:start w:val="1"/>
      <w:numFmt w:val="decimal"/>
      <w:lvlText w:val="(%1)"/>
      <w:lvlJc w:val="left"/>
      <w:pPr>
        <w:ind w:left="1065"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0" w15:restartNumberingAfterBreak="0">
    <w:nsid w:val="3D0C3C8A"/>
    <w:multiLevelType w:val="hybridMultilevel"/>
    <w:tmpl w:val="7C5C711C"/>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1" w15:restartNumberingAfterBreak="0">
    <w:nsid w:val="417E3D69"/>
    <w:multiLevelType w:val="hybridMultilevel"/>
    <w:tmpl w:val="9AFEA36C"/>
    <w:lvl w:ilvl="0" w:tplc="01ECF7D8">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2" w15:restartNumberingAfterBreak="0">
    <w:nsid w:val="423825D4"/>
    <w:multiLevelType w:val="hybridMultilevel"/>
    <w:tmpl w:val="CABE67A0"/>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3" w15:restartNumberingAfterBreak="0">
    <w:nsid w:val="440C44D6"/>
    <w:multiLevelType w:val="hybridMultilevel"/>
    <w:tmpl w:val="F88CC6A8"/>
    <w:lvl w:ilvl="0" w:tplc="01ECF7D8">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4" w15:restartNumberingAfterBreak="0">
    <w:nsid w:val="45F102CA"/>
    <w:multiLevelType w:val="hybridMultilevel"/>
    <w:tmpl w:val="9AB8EF1E"/>
    <w:lvl w:ilvl="0" w:tplc="01ECF7D8">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5" w15:restartNumberingAfterBreak="0">
    <w:nsid w:val="470E1EE6"/>
    <w:multiLevelType w:val="hybridMultilevel"/>
    <w:tmpl w:val="098237E2"/>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6" w15:restartNumberingAfterBreak="0">
    <w:nsid w:val="49A6305A"/>
    <w:multiLevelType w:val="hybridMultilevel"/>
    <w:tmpl w:val="99CEF014"/>
    <w:lvl w:ilvl="0" w:tplc="01ECF7D8">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7" w15:restartNumberingAfterBreak="0">
    <w:nsid w:val="4CDA0BF7"/>
    <w:multiLevelType w:val="hybridMultilevel"/>
    <w:tmpl w:val="573E70CA"/>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8" w15:restartNumberingAfterBreak="0">
    <w:nsid w:val="4E887D69"/>
    <w:multiLevelType w:val="hybridMultilevel"/>
    <w:tmpl w:val="6C4ADD5A"/>
    <w:lvl w:ilvl="0" w:tplc="01ECF7D8">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5103313E"/>
    <w:multiLevelType w:val="hybridMultilevel"/>
    <w:tmpl w:val="386E2C94"/>
    <w:lvl w:ilvl="0" w:tplc="01ECF7D8">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0" w15:restartNumberingAfterBreak="0">
    <w:nsid w:val="52DC0F29"/>
    <w:multiLevelType w:val="hybridMultilevel"/>
    <w:tmpl w:val="F1A4EB30"/>
    <w:lvl w:ilvl="0" w:tplc="01ECF7D8">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1" w15:restartNumberingAfterBreak="0">
    <w:nsid w:val="536C1356"/>
    <w:multiLevelType w:val="hybridMultilevel"/>
    <w:tmpl w:val="41F0E874"/>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2" w15:restartNumberingAfterBreak="0">
    <w:nsid w:val="55B41027"/>
    <w:multiLevelType w:val="hybridMultilevel"/>
    <w:tmpl w:val="7910ECF0"/>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3" w15:restartNumberingAfterBreak="0">
    <w:nsid w:val="56571112"/>
    <w:multiLevelType w:val="hybridMultilevel"/>
    <w:tmpl w:val="3B5A566C"/>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4" w15:restartNumberingAfterBreak="0">
    <w:nsid w:val="58E21A2F"/>
    <w:multiLevelType w:val="hybridMultilevel"/>
    <w:tmpl w:val="017A0104"/>
    <w:lvl w:ilvl="0" w:tplc="01ECF7D8">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5" w15:restartNumberingAfterBreak="0">
    <w:nsid w:val="5A193E1B"/>
    <w:multiLevelType w:val="hybridMultilevel"/>
    <w:tmpl w:val="CE867DDC"/>
    <w:lvl w:ilvl="0" w:tplc="D27C632A">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6" w15:restartNumberingAfterBreak="0">
    <w:nsid w:val="5AF947BA"/>
    <w:multiLevelType w:val="hybridMultilevel"/>
    <w:tmpl w:val="0196521E"/>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7" w15:restartNumberingAfterBreak="0">
    <w:nsid w:val="5B4B168D"/>
    <w:multiLevelType w:val="hybridMultilevel"/>
    <w:tmpl w:val="1BF4C45E"/>
    <w:lvl w:ilvl="0" w:tplc="01ECF7D8">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8" w15:restartNumberingAfterBreak="0">
    <w:nsid w:val="60427D7F"/>
    <w:multiLevelType w:val="hybridMultilevel"/>
    <w:tmpl w:val="A57E819E"/>
    <w:lvl w:ilvl="0" w:tplc="478C43C8">
      <w:start w:val="1"/>
      <w:numFmt w:val="decimal"/>
      <w:lvlText w:val="(%1)"/>
      <w:lvlJc w:val="left"/>
      <w:pPr>
        <w:ind w:left="1065"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9" w15:restartNumberingAfterBreak="0">
    <w:nsid w:val="617049FB"/>
    <w:multiLevelType w:val="hybridMultilevel"/>
    <w:tmpl w:val="C874C0BC"/>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0" w15:restartNumberingAfterBreak="0">
    <w:nsid w:val="630928BB"/>
    <w:multiLevelType w:val="hybridMultilevel"/>
    <w:tmpl w:val="1D245476"/>
    <w:lvl w:ilvl="0" w:tplc="01ECF7D8">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1" w15:restartNumberingAfterBreak="0">
    <w:nsid w:val="63655C14"/>
    <w:multiLevelType w:val="hybridMultilevel"/>
    <w:tmpl w:val="C35EA3CA"/>
    <w:lvl w:ilvl="0" w:tplc="D5189B3A">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2" w15:restartNumberingAfterBreak="0">
    <w:nsid w:val="671F5463"/>
    <w:multiLevelType w:val="hybridMultilevel"/>
    <w:tmpl w:val="9B766974"/>
    <w:lvl w:ilvl="0" w:tplc="D5189B3A">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3" w15:restartNumberingAfterBreak="0">
    <w:nsid w:val="736966CC"/>
    <w:multiLevelType w:val="hybridMultilevel"/>
    <w:tmpl w:val="6B6EEA26"/>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4" w15:restartNumberingAfterBreak="0">
    <w:nsid w:val="73CB739E"/>
    <w:multiLevelType w:val="hybridMultilevel"/>
    <w:tmpl w:val="AD228D3C"/>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5" w15:restartNumberingAfterBreak="0">
    <w:nsid w:val="7408363B"/>
    <w:multiLevelType w:val="hybridMultilevel"/>
    <w:tmpl w:val="50A8B3E4"/>
    <w:lvl w:ilvl="0" w:tplc="9B569EB4">
      <w:start w:val="2"/>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A696CD9"/>
    <w:multiLevelType w:val="hybridMultilevel"/>
    <w:tmpl w:val="3ECC9FBA"/>
    <w:lvl w:ilvl="0" w:tplc="D5189B3A">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D0"/>
    <w:rsid w:val="00001324"/>
    <w:rsid w:val="0008708E"/>
    <w:rsid w:val="00093074"/>
    <w:rsid w:val="000A748E"/>
    <w:rsid w:val="000C5672"/>
    <w:rsid w:val="00120FB6"/>
    <w:rsid w:val="00144E83"/>
    <w:rsid w:val="00164357"/>
    <w:rsid w:val="00191D5A"/>
    <w:rsid w:val="001A3E0A"/>
    <w:rsid w:val="001B3C9C"/>
    <w:rsid w:val="001B7A2D"/>
    <w:rsid w:val="001D6692"/>
    <w:rsid w:val="001E4264"/>
    <w:rsid w:val="001F395C"/>
    <w:rsid w:val="002166E7"/>
    <w:rsid w:val="00266B85"/>
    <w:rsid w:val="00296737"/>
    <w:rsid w:val="002C05F1"/>
    <w:rsid w:val="002C7A99"/>
    <w:rsid w:val="002C7D6B"/>
    <w:rsid w:val="002D4ACE"/>
    <w:rsid w:val="002D4D6D"/>
    <w:rsid w:val="002D6F1C"/>
    <w:rsid w:val="002D799F"/>
    <w:rsid w:val="002F073A"/>
    <w:rsid w:val="002F0D52"/>
    <w:rsid w:val="00303D80"/>
    <w:rsid w:val="003061B6"/>
    <w:rsid w:val="0031625D"/>
    <w:rsid w:val="003321DB"/>
    <w:rsid w:val="00362937"/>
    <w:rsid w:val="003638FB"/>
    <w:rsid w:val="003903A7"/>
    <w:rsid w:val="00396553"/>
    <w:rsid w:val="00396DBA"/>
    <w:rsid w:val="003A739D"/>
    <w:rsid w:val="003B7F8C"/>
    <w:rsid w:val="003E19C9"/>
    <w:rsid w:val="00444016"/>
    <w:rsid w:val="004475B9"/>
    <w:rsid w:val="0047480D"/>
    <w:rsid w:val="004819BE"/>
    <w:rsid w:val="00486724"/>
    <w:rsid w:val="004943C8"/>
    <w:rsid w:val="004966AF"/>
    <w:rsid w:val="004A34B2"/>
    <w:rsid w:val="004B6D75"/>
    <w:rsid w:val="004D5001"/>
    <w:rsid w:val="004E03B1"/>
    <w:rsid w:val="004E5A7A"/>
    <w:rsid w:val="004F6D99"/>
    <w:rsid w:val="00511FB0"/>
    <w:rsid w:val="005415AE"/>
    <w:rsid w:val="00544524"/>
    <w:rsid w:val="00547B0D"/>
    <w:rsid w:val="0058711E"/>
    <w:rsid w:val="005B1B2C"/>
    <w:rsid w:val="005B720B"/>
    <w:rsid w:val="005D0A98"/>
    <w:rsid w:val="005E38B6"/>
    <w:rsid w:val="00624441"/>
    <w:rsid w:val="006333CB"/>
    <w:rsid w:val="00641BEC"/>
    <w:rsid w:val="00644FFF"/>
    <w:rsid w:val="00662BF0"/>
    <w:rsid w:val="006911F4"/>
    <w:rsid w:val="007168C9"/>
    <w:rsid w:val="00727C62"/>
    <w:rsid w:val="00773C6F"/>
    <w:rsid w:val="00777EB4"/>
    <w:rsid w:val="007938CC"/>
    <w:rsid w:val="007D1621"/>
    <w:rsid w:val="007E7062"/>
    <w:rsid w:val="00801316"/>
    <w:rsid w:val="0082079D"/>
    <w:rsid w:val="00827EE0"/>
    <w:rsid w:val="00847FDA"/>
    <w:rsid w:val="00892E44"/>
    <w:rsid w:val="008E4E1C"/>
    <w:rsid w:val="00913128"/>
    <w:rsid w:val="00924D0E"/>
    <w:rsid w:val="0099241F"/>
    <w:rsid w:val="009C3E6C"/>
    <w:rsid w:val="009E31A1"/>
    <w:rsid w:val="00A36BE1"/>
    <w:rsid w:val="00A512DF"/>
    <w:rsid w:val="00AE6F6D"/>
    <w:rsid w:val="00AF6573"/>
    <w:rsid w:val="00B15377"/>
    <w:rsid w:val="00B23178"/>
    <w:rsid w:val="00B52CAF"/>
    <w:rsid w:val="00B7385F"/>
    <w:rsid w:val="00BA1D52"/>
    <w:rsid w:val="00BC1FFC"/>
    <w:rsid w:val="00BC2AD5"/>
    <w:rsid w:val="00CA1B4A"/>
    <w:rsid w:val="00CB02EC"/>
    <w:rsid w:val="00CF0DF0"/>
    <w:rsid w:val="00D13AD0"/>
    <w:rsid w:val="00D35AD6"/>
    <w:rsid w:val="00D665F9"/>
    <w:rsid w:val="00DA271D"/>
    <w:rsid w:val="00DA32C2"/>
    <w:rsid w:val="00DB42F3"/>
    <w:rsid w:val="00DD134E"/>
    <w:rsid w:val="00DD248F"/>
    <w:rsid w:val="00DF67F2"/>
    <w:rsid w:val="00E020BC"/>
    <w:rsid w:val="00E87DE6"/>
    <w:rsid w:val="00E95D11"/>
    <w:rsid w:val="00EF2003"/>
    <w:rsid w:val="00F26108"/>
    <w:rsid w:val="00F30C28"/>
    <w:rsid w:val="00F41D66"/>
    <w:rsid w:val="00F53021"/>
    <w:rsid w:val="00F53B8A"/>
    <w:rsid w:val="00F82689"/>
    <w:rsid w:val="00FC697B"/>
    <w:rsid w:val="00FE2C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A7956-CDC2-49F8-AB7F-F36F0F10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3AD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D13AD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13AD0"/>
    <w:rPr>
      <w:rFonts w:ascii="Segoe UI" w:hAnsi="Segoe UI" w:cs="Segoe UI"/>
      <w:sz w:val="18"/>
      <w:szCs w:val="18"/>
    </w:rPr>
  </w:style>
  <w:style w:type="paragraph" w:styleId="Bezriadkovania">
    <w:name w:val="No Spacing"/>
    <w:uiPriority w:val="1"/>
    <w:qFormat/>
    <w:rsid w:val="00D13AD0"/>
    <w:pPr>
      <w:spacing w:after="0" w:line="240" w:lineRule="auto"/>
    </w:pPr>
  </w:style>
  <w:style w:type="paragraph" w:styleId="Odsekzoznamu">
    <w:name w:val="List Paragraph"/>
    <w:basedOn w:val="Normlny"/>
    <w:uiPriority w:val="34"/>
    <w:qFormat/>
    <w:rsid w:val="00D13AD0"/>
    <w:pPr>
      <w:ind w:left="720"/>
      <w:contextualSpacing/>
    </w:pPr>
  </w:style>
  <w:style w:type="character" w:styleId="Hypertextovprepojenie">
    <w:name w:val="Hyperlink"/>
    <w:basedOn w:val="Predvolenpsmoodseku"/>
    <w:uiPriority w:val="99"/>
    <w:unhideWhenUsed/>
    <w:rsid w:val="00444016"/>
    <w:rPr>
      <w:color w:val="0000FF" w:themeColor="hyperlink"/>
      <w:u w:val="single"/>
    </w:rPr>
  </w:style>
  <w:style w:type="character" w:styleId="Odkaznakomentr">
    <w:name w:val="annotation reference"/>
    <w:basedOn w:val="Predvolenpsmoodseku"/>
    <w:uiPriority w:val="99"/>
    <w:semiHidden/>
    <w:unhideWhenUsed/>
    <w:rsid w:val="007938CC"/>
    <w:rPr>
      <w:sz w:val="16"/>
      <w:szCs w:val="16"/>
    </w:rPr>
  </w:style>
  <w:style w:type="paragraph" w:styleId="Textkomentra">
    <w:name w:val="annotation text"/>
    <w:basedOn w:val="Normlny"/>
    <w:link w:val="TextkomentraChar"/>
    <w:uiPriority w:val="99"/>
    <w:semiHidden/>
    <w:unhideWhenUsed/>
    <w:rsid w:val="007938CC"/>
    <w:pPr>
      <w:spacing w:line="240" w:lineRule="auto"/>
    </w:pPr>
    <w:rPr>
      <w:sz w:val="20"/>
      <w:szCs w:val="20"/>
    </w:rPr>
  </w:style>
  <w:style w:type="character" w:customStyle="1" w:styleId="TextkomentraChar">
    <w:name w:val="Text komentára Char"/>
    <w:basedOn w:val="Predvolenpsmoodseku"/>
    <w:link w:val="Textkomentra"/>
    <w:uiPriority w:val="99"/>
    <w:semiHidden/>
    <w:rsid w:val="007938CC"/>
    <w:rPr>
      <w:sz w:val="20"/>
      <w:szCs w:val="20"/>
    </w:rPr>
  </w:style>
  <w:style w:type="paragraph" w:styleId="Predmetkomentra">
    <w:name w:val="annotation subject"/>
    <w:basedOn w:val="Textkomentra"/>
    <w:next w:val="Textkomentra"/>
    <w:link w:val="PredmetkomentraChar"/>
    <w:uiPriority w:val="99"/>
    <w:semiHidden/>
    <w:unhideWhenUsed/>
    <w:rsid w:val="007938CC"/>
    <w:rPr>
      <w:b/>
      <w:bCs/>
    </w:rPr>
  </w:style>
  <w:style w:type="character" w:customStyle="1" w:styleId="PredmetkomentraChar">
    <w:name w:val="Predmet komentára Char"/>
    <w:basedOn w:val="TextkomentraChar"/>
    <w:link w:val="Predmetkomentra"/>
    <w:uiPriority w:val="99"/>
    <w:semiHidden/>
    <w:rsid w:val="007938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734214">
      <w:bodyDiv w:val="1"/>
      <w:marLeft w:val="0"/>
      <w:marRight w:val="0"/>
      <w:marTop w:val="0"/>
      <w:marBottom w:val="0"/>
      <w:divBdr>
        <w:top w:val="none" w:sz="0" w:space="0" w:color="auto"/>
        <w:left w:val="none" w:sz="0" w:space="0" w:color="auto"/>
        <w:bottom w:val="none" w:sz="0" w:space="0" w:color="auto"/>
        <w:right w:val="none" w:sz="0" w:space="0" w:color="auto"/>
      </w:divBdr>
    </w:div>
    <w:div w:id="1358311807">
      <w:bodyDiv w:val="1"/>
      <w:marLeft w:val="0"/>
      <w:marRight w:val="0"/>
      <w:marTop w:val="0"/>
      <w:marBottom w:val="0"/>
      <w:divBdr>
        <w:top w:val="none" w:sz="0" w:space="0" w:color="auto"/>
        <w:left w:val="none" w:sz="0" w:space="0" w:color="auto"/>
        <w:bottom w:val="none" w:sz="0" w:space="0" w:color="auto"/>
        <w:right w:val="none" w:sz="0" w:space="0" w:color="auto"/>
      </w:divBdr>
    </w:div>
    <w:div w:id="1443960159">
      <w:bodyDiv w:val="1"/>
      <w:marLeft w:val="0"/>
      <w:marRight w:val="0"/>
      <w:marTop w:val="0"/>
      <w:marBottom w:val="0"/>
      <w:divBdr>
        <w:top w:val="none" w:sz="0" w:space="0" w:color="auto"/>
        <w:left w:val="none" w:sz="0" w:space="0" w:color="auto"/>
        <w:bottom w:val="none" w:sz="0" w:space="0" w:color="auto"/>
        <w:right w:val="none" w:sz="0" w:space="0" w:color="auto"/>
      </w:divBdr>
    </w:div>
    <w:div w:id="160773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aspi://module='ASPI'&amp;link='523/2004%20Z.z.'&amp;ucin-k-dni='30.12.201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523/2004%20Z.z.%25238'&amp;ucin-k-dni='30.12.2011'" TargetMode="External"/><Relationship Id="rId5" Type="http://schemas.openxmlformats.org/officeDocument/2006/relationships/settings" Target="settings.xml"/><Relationship Id="rId10" Type="http://schemas.openxmlformats.org/officeDocument/2006/relationships/hyperlink" Target="aspi://module='ASPI'&amp;link='523/2004%20Z.z.'&amp;ucin-k-dni='30.12.2011'" TargetMode="External"/><Relationship Id="rId4" Type="http://schemas.openxmlformats.org/officeDocument/2006/relationships/styles" Target="styles.xml"/><Relationship Id="rId9" Type="http://schemas.openxmlformats.org/officeDocument/2006/relationships/hyperlink" Target="aspi://module='ASPI'&amp;link='220/2007%20Z.z.'&amp;ucin-k-dni='30.12.201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vodova-sprava_osobitna-cast"/>
    <f:field ref="objsubject" par="" edit="true" text=""/>
    <f:field ref="objcreatedby" par="" text="Maťko, Dalibor, Mgr."/>
    <f:field ref="objcreatedat" par="" text="11.3.2024 16:53:41"/>
    <f:field ref="objchangedby" par="" text="Administrator, System"/>
    <f:field ref="objmodifiedat" par="" text="11.3.2024 16:53:4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4BAAE9E-1E0A-4E1C-B70F-C0FCC8C0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5058</Words>
  <Characters>28832</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Maťko Dalibor</dc:creator>
  <cp:lastModifiedBy>Vico Lucia</cp:lastModifiedBy>
  <cp:revision>2</cp:revision>
  <cp:lastPrinted>2024-04-22T08:50:00Z</cp:lastPrinted>
  <dcterms:created xsi:type="dcterms:W3CDTF">2024-04-22T08:50:00Z</dcterms:created>
  <dcterms:modified xsi:type="dcterms:W3CDTF">2024-04-22T08:50:00Z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Verejnosť nebola o&amp;nbsp;príprave návrhu zákona informovaná z dôvodu uplatnenia postupu podľa čl. 15 Legislatívnych pravidiel vlády SR.&amp;nbsp;&amp;nbsp;</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Kultúra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Dalibor Maťko</vt:lpwstr>
  </property>
  <property fmtid="{D5CDD505-2E9C-101B-9397-08002B2CF9AE}" pid="12" name="FSC#SKEDITIONSLOVLEX@103.510:zodppredkladatel">
    <vt:lpwstr>Martina Šimkovičová</vt:lpwstr>
  </property>
  <property fmtid="{D5CDD505-2E9C-101B-9397-08002B2CF9AE}" pid="13" name="FSC#SKEDITIONSLOVLEX@103.510:dalsipredkladatel">
    <vt:lpwstr/>
  </property>
  <property fmtid="{D5CDD505-2E9C-101B-9397-08002B2CF9AE}" pid="14" name="FSC#SKEDITIONSLOVLEX@103.510:nazovpredpis">
    <vt:lpwstr> o Slovenskej televízii a rozhlase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kultúry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Vlastná iniciatíva</vt:lpwstr>
  </property>
  <property fmtid="{D5CDD505-2E9C-101B-9397-08002B2CF9AE}" pid="23" name="FSC#SKEDITIONSLOVLEX@103.510:plnynazovpredpis">
    <vt:lpwstr> Zákon o Slovenskej televízii a rozhlase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MK-4024/2024-480/5182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LP/2024/112</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kultúry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kultúry</vt:lpwstr>
  </property>
  <property fmtid="{D5CDD505-2E9C-101B-9397-08002B2CF9AE}" pid="142" name="FSC#SKEDITIONSLOVLEX@103.510:funkciaZodpPredAkuzativ">
    <vt:lpwstr>ministerky kultúry</vt:lpwstr>
  </property>
  <property fmtid="{D5CDD505-2E9C-101B-9397-08002B2CF9AE}" pid="143" name="FSC#SKEDITIONSLOVLEX@103.510:funkciaZodpPredDativ">
    <vt:lpwstr>ministerke kultúry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Martina Šimkovičová_x000d_
ministerka kultúry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11. 3. 2024</vt:lpwstr>
  </property>
  <property fmtid="{D5CDD505-2E9C-101B-9397-08002B2CF9AE}" pid="151" name="FSC#COOSYSTEM@1.1:Container">
    <vt:lpwstr>COO.2145.1000.3.6092225</vt:lpwstr>
  </property>
  <property fmtid="{D5CDD505-2E9C-101B-9397-08002B2CF9AE}" pid="152" name="FSC#FSCFOLIO@1.1001:docpropproject">
    <vt:lpwstr/>
  </property>
</Properties>
</file>