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8F52CB" w:rsidRPr="008F52CB"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8F52CB" w:rsidRDefault="002644DE" w:rsidP="002644DE">
            <w:pPr>
              <w:spacing w:after="0" w:line="240" w:lineRule="auto"/>
              <w:ind w:left="-284" w:firstLine="284"/>
              <w:jc w:val="center"/>
              <w:rPr>
                <w:rFonts w:ascii="Times New Roman" w:eastAsia="Calibri" w:hAnsi="Times New Roman" w:cs="Times New Roman"/>
                <w:b/>
                <w:lang w:eastAsia="sk-SK"/>
              </w:rPr>
            </w:pPr>
            <w:r w:rsidRPr="008F52CB">
              <w:rPr>
                <w:rFonts w:ascii="Times New Roman" w:eastAsia="Calibri" w:hAnsi="Times New Roman" w:cs="Times New Roman"/>
                <w:b/>
                <w:sz w:val="28"/>
                <w:lang w:eastAsia="sk-SK"/>
              </w:rPr>
              <w:t>Analýza sociálnych vplyvov</w:t>
            </w:r>
          </w:p>
          <w:p w:rsidR="002644DE" w:rsidRPr="008F52CB" w:rsidRDefault="002644DE" w:rsidP="002644DE">
            <w:pPr>
              <w:spacing w:after="0" w:line="240" w:lineRule="auto"/>
              <w:jc w:val="center"/>
              <w:rPr>
                <w:rFonts w:ascii="Times New Roman" w:eastAsia="Calibri" w:hAnsi="Times New Roman" w:cs="Times New Roman"/>
                <w:b/>
                <w:sz w:val="24"/>
                <w:lang w:eastAsia="sk-SK"/>
              </w:rPr>
            </w:pPr>
            <w:r w:rsidRPr="008F52CB">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8F52CB" w:rsidRDefault="002644DE" w:rsidP="002644DE">
            <w:pPr>
              <w:spacing w:after="0" w:line="240" w:lineRule="auto"/>
              <w:jc w:val="both"/>
              <w:rPr>
                <w:rFonts w:ascii="Times New Roman" w:eastAsia="Calibri" w:hAnsi="Times New Roman" w:cs="Times New Roman"/>
                <w:b/>
                <w:lang w:eastAsia="sk-SK"/>
              </w:rPr>
            </w:pPr>
            <w:r w:rsidRPr="008F52CB">
              <w:rPr>
                <w:rFonts w:ascii="Times New Roman" w:eastAsia="Calibri" w:hAnsi="Times New Roman" w:cs="Times New Roman"/>
                <w:b/>
                <w:sz w:val="18"/>
                <w:lang w:eastAsia="sk-SK"/>
              </w:rPr>
              <w:t>(</w:t>
            </w:r>
            <w:r w:rsidRPr="008F52CB">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8F52CB" w:rsidRPr="008F52CB" w:rsidTr="000800FC">
        <w:trPr>
          <w:jc w:val="center"/>
        </w:trPr>
        <w:tc>
          <w:tcPr>
            <w:tcW w:w="5000" w:type="pct"/>
            <w:gridSpan w:val="3"/>
            <w:tcBorders>
              <w:bottom w:val="single" w:sz="4" w:space="0" w:color="auto"/>
            </w:tcBorders>
            <w:shd w:val="clear" w:color="auto" w:fill="A6A6A6" w:themeFill="background1" w:themeFillShade="A6"/>
          </w:tcPr>
          <w:p w:rsidR="002644DE" w:rsidRPr="008F52CB" w:rsidRDefault="002644DE" w:rsidP="002644DE">
            <w:pPr>
              <w:spacing w:after="0" w:line="240" w:lineRule="auto"/>
              <w:rPr>
                <w:rFonts w:ascii="Times New Roman" w:eastAsia="Calibri" w:hAnsi="Times New Roman" w:cs="Times New Roman"/>
                <w:b/>
                <w:sz w:val="24"/>
                <w:lang w:eastAsia="sk-SK"/>
              </w:rPr>
            </w:pPr>
            <w:r w:rsidRPr="008F52CB">
              <w:rPr>
                <w:rFonts w:ascii="Times New Roman" w:eastAsia="Calibri" w:hAnsi="Times New Roman" w:cs="Times New Roman"/>
                <w:b/>
                <w:lang w:eastAsia="sk-SK"/>
              </w:rPr>
              <w:t xml:space="preserve">4.1 </w:t>
            </w:r>
            <w:r w:rsidRPr="008F52CB">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8F52CB" w:rsidRPr="008F52CB" w:rsidTr="000800FC">
        <w:trPr>
          <w:jc w:val="center"/>
        </w:trPr>
        <w:tc>
          <w:tcPr>
            <w:tcW w:w="5000" w:type="pct"/>
            <w:gridSpan w:val="3"/>
            <w:tcBorders>
              <w:bottom w:val="single" w:sz="4" w:space="0" w:color="auto"/>
            </w:tcBorders>
            <w:shd w:val="clear" w:color="auto" w:fill="F2F2F2"/>
          </w:tcPr>
          <w:p w:rsidR="002644DE" w:rsidRPr="008F52CB" w:rsidRDefault="002644DE" w:rsidP="002644DE">
            <w:pPr>
              <w:spacing w:after="0" w:line="240" w:lineRule="auto"/>
              <w:rPr>
                <w:rFonts w:ascii="Times New Roman" w:eastAsia="Calibri" w:hAnsi="Times New Roman" w:cs="Times New Roman"/>
                <w:i/>
                <w:sz w:val="20"/>
                <w:lang w:eastAsia="sk-SK"/>
              </w:rPr>
            </w:pPr>
            <w:r w:rsidRPr="008F52CB">
              <w:rPr>
                <w:rFonts w:ascii="Times New Roman" w:eastAsia="Calibri" w:hAnsi="Times New Roman" w:cs="Times New Roman"/>
                <w:i/>
                <w:sz w:val="20"/>
                <w:lang w:eastAsia="sk-SK"/>
              </w:rPr>
              <w:t xml:space="preserve">Vedie návrh k zvýšeniu alebo zníženiu príjmov alebo výdavkov domácností? </w:t>
            </w:r>
          </w:p>
          <w:p w:rsidR="002644DE" w:rsidRPr="008F52CB" w:rsidRDefault="002644DE" w:rsidP="002644DE">
            <w:pPr>
              <w:spacing w:after="0" w:line="240" w:lineRule="auto"/>
              <w:rPr>
                <w:rFonts w:ascii="Times New Roman" w:eastAsia="Calibri" w:hAnsi="Times New Roman" w:cs="Times New Roman"/>
                <w:i/>
                <w:sz w:val="20"/>
                <w:lang w:eastAsia="sk-SK"/>
              </w:rPr>
            </w:pPr>
            <w:r w:rsidRPr="008F52CB">
              <w:rPr>
                <w:rFonts w:ascii="Times New Roman" w:eastAsia="Calibri" w:hAnsi="Times New Roman" w:cs="Times New Roman"/>
                <w:i/>
                <w:sz w:val="20"/>
                <w:lang w:eastAsia="sk-SK"/>
              </w:rPr>
              <w:t xml:space="preserve">Ktoré skupiny domácností/obyvateľstva sú takto ovplyvnené a akým spôsobom? </w:t>
            </w:r>
          </w:p>
          <w:p w:rsidR="002644DE" w:rsidRPr="008F52CB" w:rsidRDefault="002644DE" w:rsidP="002644DE">
            <w:pPr>
              <w:spacing w:after="0" w:line="240" w:lineRule="auto"/>
              <w:rPr>
                <w:rFonts w:ascii="Times New Roman" w:eastAsia="Calibri" w:hAnsi="Times New Roman" w:cs="Times New Roman"/>
                <w:i/>
                <w:sz w:val="20"/>
                <w:lang w:eastAsia="sk-SK"/>
              </w:rPr>
            </w:pPr>
            <w:r w:rsidRPr="008F52CB">
              <w:rPr>
                <w:rFonts w:ascii="Times New Roman" w:eastAsia="Calibri" w:hAnsi="Times New Roman" w:cs="Times New Roman"/>
                <w:i/>
                <w:sz w:val="20"/>
                <w:lang w:eastAsia="sk-SK"/>
              </w:rPr>
              <w:t>Sú medzi potenciálne ovplyvnenými skupinami skupiny v riziku chudoby alebo sociálneho vylúčenia?</w:t>
            </w:r>
          </w:p>
          <w:p w:rsidR="002644DE" w:rsidRPr="008F52CB" w:rsidRDefault="002644DE" w:rsidP="002644DE">
            <w:pPr>
              <w:spacing w:after="0" w:line="240" w:lineRule="auto"/>
              <w:rPr>
                <w:rFonts w:ascii="Times New Roman" w:eastAsia="Calibri" w:hAnsi="Times New Roman" w:cs="Times New Roman"/>
                <w:b/>
                <w:sz w:val="18"/>
                <w:lang w:eastAsia="sk-SK"/>
              </w:rPr>
            </w:pPr>
            <w:r w:rsidRPr="008F52CB">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8F52CB" w:rsidRPr="008F52CB"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8F52CB" w:rsidRDefault="002644DE" w:rsidP="002644DE">
            <w:pPr>
              <w:spacing w:after="0" w:line="240" w:lineRule="auto"/>
              <w:jc w:val="center"/>
              <w:rPr>
                <w:rFonts w:ascii="Times New Roman" w:eastAsia="Calibri" w:hAnsi="Times New Roman" w:cs="Times New Roman"/>
                <w:b/>
                <w:sz w:val="20"/>
                <w:szCs w:val="20"/>
                <w:lang w:eastAsia="sk-SK"/>
              </w:rPr>
            </w:pPr>
            <w:r w:rsidRPr="008F52CB">
              <w:rPr>
                <w:rFonts w:ascii="Times New Roman" w:eastAsia="Calibri" w:hAnsi="Times New Roman" w:cs="Times New Roman"/>
                <w:b/>
                <w:i/>
                <w:sz w:val="20"/>
                <w:szCs w:val="20"/>
                <w:lang w:eastAsia="sk-SK"/>
              </w:rPr>
              <w:t>4.1.1 Pozitívny vplyv</w:t>
            </w:r>
          </w:p>
        </w:tc>
      </w:tr>
      <w:tr w:rsidR="008F52CB" w:rsidRPr="008F52CB"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8F52CB"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8F52CB" w:rsidRDefault="002644DE" w:rsidP="002644DE">
            <w:pPr>
              <w:spacing w:after="0" w:line="240" w:lineRule="auto"/>
              <w:jc w:val="both"/>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 xml:space="preserve">Popíšte </w:t>
            </w:r>
            <w:r w:rsidRPr="008F52CB">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8F52CB"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8F52CB" w:rsidRPr="008F52CB" w:rsidTr="000800FC">
        <w:trPr>
          <w:trHeight w:val="397"/>
          <w:jc w:val="center"/>
        </w:trPr>
        <w:tc>
          <w:tcPr>
            <w:tcW w:w="129" w:type="pct"/>
            <w:vMerge w:val="restart"/>
            <w:tcBorders>
              <w:top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 xml:space="preserve">Špecifikujte </w:t>
            </w:r>
            <w:r w:rsidRPr="008F52CB">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1</w:t>
            </w:r>
          </w:p>
        </w:tc>
      </w:tr>
      <w:tr w:rsidR="008F52CB" w:rsidRPr="008F52CB" w:rsidTr="000800FC">
        <w:trPr>
          <w:trHeight w:val="397"/>
          <w:jc w:val="center"/>
        </w:trPr>
        <w:tc>
          <w:tcPr>
            <w:tcW w:w="129" w:type="pct"/>
            <w:vMerge/>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2</w:t>
            </w:r>
          </w:p>
        </w:tc>
      </w:tr>
      <w:tr w:rsidR="008F52CB" w:rsidRPr="008F52CB" w:rsidTr="000800FC">
        <w:trPr>
          <w:trHeight w:val="454"/>
          <w:jc w:val="center"/>
        </w:trPr>
        <w:tc>
          <w:tcPr>
            <w:tcW w:w="129" w:type="pct"/>
            <w:tcBorders>
              <w:top w:val="dotted" w:sz="4" w:space="0" w:color="auto"/>
            </w:tcBorders>
            <w:shd w:val="clear" w:color="auto" w:fill="F2F2F2"/>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b/>
                <w:i/>
                <w:sz w:val="20"/>
                <w:szCs w:val="20"/>
                <w:lang w:eastAsia="sk-SK"/>
              </w:rPr>
              <w:t>Kvantifikujte</w:t>
            </w:r>
            <w:r w:rsidRPr="008F52CB">
              <w:rPr>
                <w:rFonts w:ascii="Times New Roman" w:eastAsia="Calibri" w:hAnsi="Times New Roman" w:cs="Times New Roman"/>
                <w:i/>
                <w:sz w:val="20"/>
                <w:szCs w:val="20"/>
                <w:lang w:eastAsia="sk-SK"/>
              </w:rPr>
              <w:t xml:space="preserve"> rast príjmov alebo pokles výdavkov </w:t>
            </w:r>
            <w:r w:rsidRPr="008F52CB">
              <w:rPr>
                <w:rFonts w:ascii="Times New Roman" w:eastAsia="Calibri" w:hAnsi="Times New Roman" w:cs="Times New Roman"/>
                <w:b/>
                <w:i/>
                <w:sz w:val="20"/>
                <w:szCs w:val="20"/>
                <w:lang w:eastAsia="sk-SK"/>
              </w:rPr>
              <w:t>za jednotlivé</w:t>
            </w:r>
            <w:r w:rsidRPr="008F52CB">
              <w:rPr>
                <w:rFonts w:ascii="Times New Roman" w:eastAsia="Calibri" w:hAnsi="Times New Roman" w:cs="Times New Roman"/>
                <w:i/>
                <w:sz w:val="20"/>
                <w:szCs w:val="20"/>
                <w:lang w:eastAsia="sk-SK"/>
              </w:rPr>
              <w:t xml:space="preserve"> </w:t>
            </w:r>
            <w:r w:rsidRPr="008F52CB">
              <w:rPr>
                <w:rFonts w:ascii="Times New Roman" w:eastAsia="Calibri" w:hAnsi="Times New Roman" w:cs="Times New Roman"/>
                <w:b/>
                <w:i/>
                <w:sz w:val="20"/>
                <w:szCs w:val="20"/>
                <w:lang w:eastAsia="sk-SK"/>
              </w:rPr>
              <w:t>ovplyvnené</w:t>
            </w:r>
            <w:r w:rsidRPr="008F52CB">
              <w:rPr>
                <w:rFonts w:ascii="Times New Roman" w:eastAsia="Calibri" w:hAnsi="Times New Roman" w:cs="Times New Roman"/>
                <w:i/>
                <w:sz w:val="20"/>
                <w:szCs w:val="20"/>
                <w:lang w:eastAsia="sk-SK"/>
              </w:rPr>
              <w:t xml:space="preserve"> </w:t>
            </w:r>
            <w:r w:rsidRPr="008F52CB">
              <w:rPr>
                <w:rFonts w:ascii="Times New Roman" w:eastAsia="Calibri" w:hAnsi="Times New Roman" w:cs="Times New Roman"/>
                <w:b/>
                <w:i/>
                <w:sz w:val="20"/>
                <w:szCs w:val="20"/>
                <w:lang w:eastAsia="sk-SK"/>
              </w:rPr>
              <w:t>skupiny</w:t>
            </w:r>
            <w:r w:rsidRPr="008F52CB">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F52CB" w:rsidRPr="008F52CB" w:rsidTr="000800FC">
        <w:trPr>
          <w:trHeight w:val="680"/>
          <w:jc w:val="center"/>
        </w:trPr>
        <w:tc>
          <w:tcPr>
            <w:tcW w:w="129" w:type="pct"/>
            <w:vMerge w:val="restart"/>
            <w:tcBorders>
              <w:top w:val="dotted"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8F52CB"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8F52CB">
              <w:rPr>
                <w:rFonts w:ascii="Times New Roman" w:eastAsia="Calibri" w:hAnsi="Times New Roman" w:cs="Times New Roman"/>
                <w:i/>
                <w:sz w:val="18"/>
                <w:szCs w:val="20"/>
                <w:lang w:eastAsia="sk-SK"/>
              </w:rPr>
              <w:t>priemerný rast príjmov/ pokles výdavkov v skupine v eurách a/alebo v % / obdobie:</w:t>
            </w:r>
          </w:p>
          <w:p w:rsidR="002644DE" w:rsidRPr="008F52CB"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1</w:t>
            </w:r>
          </w:p>
        </w:tc>
      </w:tr>
      <w:tr w:rsidR="008F52CB" w:rsidRPr="008F52CB" w:rsidTr="000800FC">
        <w:trPr>
          <w:trHeight w:val="680"/>
          <w:jc w:val="center"/>
        </w:trPr>
        <w:tc>
          <w:tcPr>
            <w:tcW w:w="129" w:type="pct"/>
            <w:vMerge/>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2</w:t>
            </w:r>
          </w:p>
        </w:tc>
      </w:tr>
      <w:tr w:rsidR="008F52CB" w:rsidRPr="008F52CB" w:rsidTr="000800FC">
        <w:trPr>
          <w:trHeight w:val="397"/>
          <w:jc w:val="center"/>
        </w:trPr>
        <w:tc>
          <w:tcPr>
            <w:tcW w:w="129" w:type="pct"/>
            <w:tcBorders>
              <w:top w:val="dotted"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sz w:val="20"/>
                <w:szCs w:val="20"/>
                <w:lang w:eastAsia="sk-SK"/>
              </w:rPr>
            </w:pPr>
          </w:p>
        </w:tc>
      </w:tr>
      <w:tr w:rsidR="008F52CB" w:rsidRPr="008F52CB" w:rsidTr="000800FC">
        <w:trPr>
          <w:trHeight w:val="170"/>
          <w:jc w:val="center"/>
        </w:trPr>
        <w:tc>
          <w:tcPr>
            <w:tcW w:w="129" w:type="pct"/>
            <w:tcBorders>
              <w:top w:val="nil"/>
              <w:bottom w:val="single" w:sz="4" w:space="0" w:color="auto"/>
            </w:tcBorders>
            <w:shd w:val="clear" w:color="auto" w:fill="F2F2F2"/>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b/>
                <w:i/>
                <w:sz w:val="20"/>
                <w:szCs w:val="20"/>
                <w:lang w:eastAsia="sk-SK"/>
              </w:rPr>
            </w:pPr>
            <w:r w:rsidRPr="008F52CB">
              <w:rPr>
                <w:rFonts w:ascii="Times New Roman" w:eastAsia="Calibri" w:hAnsi="Times New Roman" w:cs="Times New Roman"/>
                <w:b/>
                <w:i/>
                <w:sz w:val="20"/>
                <w:szCs w:val="20"/>
                <w:lang w:eastAsia="sk-SK"/>
              </w:rPr>
              <w:t>4.1.1.1</w:t>
            </w:r>
            <w:r w:rsidRPr="008F52CB">
              <w:rPr>
                <w:rFonts w:ascii="Times New Roman" w:eastAsia="Calibri" w:hAnsi="Times New Roman" w:cs="Times New Roman"/>
                <w:i/>
                <w:sz w:val="20"/>
                <w:szCs w:val="20"/>
                <w:lang w:eastAsia="sk-SK"/>
              </w:rPr>
              <w:t xml:space="preserve"> </w:t>
            </w:r>
            <w:r w:rsidRPr="008F52CB">
              <w:rPr>
                <w:rFonts w:ascii="Times New Roman" w:eastAsia="Calibri" w:hAnsi="Times New Roman" w:cs="Times New Roman"/>
                <w:b/>
                <w:i/>
                <w:sz w:val="20"/>
                <w:szCs w:val="20"/>
                <w:lang w:eastAsia="sk-SK"/>
              </w:rPr>
              <w:t>Z toho pozitívny vplyv na skupiny v riziku chudoby alebo sociálneho vylúčenia</w:t>
            </w:r>
          </w:p>
          <w:p w:rsidR="002644DE" w:rsidRPr="008F52CB" w:rsidRDefault="002644DE" w:rsidP="002644DE">
            <w:pPr>
              <w:spacing w:after="0" w:line="240" w:lineRule="auto"/>
              <w:rPr>
                <w:rFonts w:ascii="Times New Roman" w:eastAsia="Calibri" w:hAnsi="Times New Roman" w:cs="Times New Roman"/>
                <w:b/>
                <w:sz w:val="20"/>
                <w:szCs w:val="20"/>
                <w:lang w:eastAsia="sk-SK"/>
              </w:rPr>
            </w:pPr>
            <w:r w:rsidRPr="008F52CB">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8F52CB" w:rsidRPr="008F52CB"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8F52CB" w:rsidRDefault="002644DE" w:rsidP="002644DE">
            <w:pPr>
              <w:spacing w:after="0" w:line="240" w:lineRule="auto"/>
              <w:jc w:val="both"/>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 xml:space="preserve">Popíšte </w:t>
            </w:r>
            <w:r w:rsidRPr="008F52CB">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sz w:val="20"/>
                <w:szCs w:val="20"/>
                <w:lang w:eastAsia="sk-SK"/>
              </w:rPr>
            </w:pPr>
          </w:p>
        </w:tc>
      </w:tr>
      <w:tr w:rsidR="008F52CB" w:rsidRPr="008F52CB" w:rsidTr="000800FC">
        <w:trPr>
          <w:trHeight w:val="397"/>
          <w:jc w:val="center"/>
        </w:trPr>
        <w:tc>
          <w:tcPr>
            <w:tcW w:w="129" w:type="pct"/>
            <w:vMerge w:val="restart"/>
            <w:tcBorders>
              <w:top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 xml:space="preserve">Špecifikujte </w:t>
            </w:r>
            <w:r w:rsidRPr="008F52CB">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i/>
                <w:sz w:val="18"/>
                <w:szCs w:val="20"/>
                <w:lang w:eastAsia="sk-SK"/>
              </w:rPr>
            </w:pPr>
            <w:r w:rsidRPr="008F52CB">
              <w:rPr>
                <w:rFonts w:ascii="Times New Roman" w:eastAsia="Calibri" w:hAnsi="Times New Roman" w:cs="Times New Roman"/>
                <w:i/>
                <w:sz w:val="18"/>
                <w:szCs w:val="20"/>
                <w:lang w:eastAsia="sk-SK"/>
              </w:rPr>
              <w:t>Ovplyvnená skupina č. 1</w:t>
            </w:r>
          </w:p>
        </w:tc>
      </w:tr>
      <w:tr w:rsidR="008F52CB" w:rsidRPr="008F52CB" w:rsidTr="000800FC">
        <w:trPr>
          <w:trHeight w:val="397"/>
          <w:jc w:val="center"/>
        </w:trPr>
        <w:tc>
          <w:tcPr>
            <w:tcW w:w="129" w:type="pct"/>
            <w:vMerge/>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2</w:t>
            </w:r>
          </w:p>
        </w:tc>
      </w:tr>
      <w:tr w:rsidR="008F52CB" w:rsidRPr="008F52CB" w:rsidTr="000800FC">
        <w:trPr>
          <w:trHeight w:val="397"/>
          <w:jc w:val="center"/>
        </w:trPr>
        <w:tc>
          <w:tcPr>
            <w:tcW w:w="129" w:type="pct"/>
            <w:tcBorders>
              <w:top w:val="dotted" w:sz="4" w:space="0" w:color="auto"/>
            </w:tcBorders>
            <w:shd w:val="clear" w:color="auto" w:fill="F2F2F2"/>
            <w:vAlign w:val="center"/>
          </w:tcPr>
          <w:p w:rsidR="002644DE" w:rsidRPr="008F52CB" w:rsidRDefault="002644DE" w:rsidP="002644DE">
            <w:pPr>
              <w:spacing w:after="0" w:line="240" w:lineRule="auto"/>
              <w:jc w:val="center"/>
              <w:rPr>
                <w:rFonts w:ascii="Times New Roman" w:eastAsia="Calibri" w:hAnsi="Times New Roman" w:cs="Times New Roman"/>
                <w:sz w:val="18"/>
                <w:szCs w:val="18"/>
                <w:lang w:eastAsia="sk-SK"/>
              </w:rPr>
            </w:pPr>
            <w:r w:rsidRPr="008F52CB">
              <w:rPr>
                <w:rFonts w:ascii="Times New Roman" w:eastAsia="Calibri" w:hAnsi="Times New Roman" w:cs="Times New Roman"/>
                <w:i/>
                <w:sz w:val="18"/>
                <w:szCs w:val="18"/>
                <w:lang w:eastAsia="sk-SK"/>
              </w:rPr>
              <w:t>j</w:t>
            </w:r>
            <w:r w:rsidRPr="008F52CB">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 xml:space="preserve">Kvantifikujte </w:t>
            </w:r>
            <w:r w:rsidRPr="008F52CB">
              <w:rPr>
                <w:rFonts w:ascii="Times New Roman" w:eastAsia="Calibri" w:hAnsi="Times New Roman" w:cs="Times New Roman"/>
                <w:i/>
                <w:sz w:val="20"/>
                <w:szCs w:val="20"/>
                <w:lang w:eastAsia="sk-SK"/>
              </w:rPr>
              <w:t xml:space="preserve">rast príjmov alebo pokles výdavkov </w:t>
            </w:r>
            <w:r w:rsidRPr="008F52CB">
              <w:rPr>
                <w:rFonts w:ascii="Times New Roman" w:eastAsia="Calibri" w:hAnsi="Times New Roman" w:cs="Times New Roman"/>
                <w:b/>
                <w:i/>
                <w:sz w:val="20"/>
                <w:szCs w:val="20"/>
                <w:lang w:eastAsia="sk-SK"/>
              </w:rPr>
              <w:t>za jednotlivé ovplyvnené skupiny</w:t>
            </w:r>
            <w:r w:rsidRPr="008F52CB">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F52CB" w:rsidRPr="008F52CB" w:rsidTr="000800FC">
        <w:trPr>
          <w:trHeight w:val="680"/>
          <w:jc w:val="center"/>
        </w:trPr>
        <w:tc>
          <w:tcPr>
            <w:tcW w:w="129" w:type="pct"/>
            <w:vMerge w:val="restart"/>
            <w:tcBorders>
              <w:top w:val="dotted"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8F52CB"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8F52CB">
              <w:rPr>
                <w:rFonts w:ascii="Times New Roman" w:eastAsia="Calibri" w:hAnsi="Times New Roman" w:cs="Times New Roman"/>
                <w:i/>
                <w:sz w:val="18"/>
                <w:szCs w:val="20"/>
                <w:lang w:eastAsia="sk-SK"/>
              </w:rPr>
              <w:t>priemerný rast príjmov/ pokles výdavkov v skupine v eurách a/alebo v % / obdobie:</w:t>
            </w:r>
          </w:p>
          <w:p w:rsidR="002644DE" w:rsidRPr="008F52CB"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1</w:t>
            </w:r>
          </w:p>
        </w:tc>
      </w:tr>
      <w:tr w:rsidR="008F52CB" w:rsidRPr="008F52CB" w:rsidTr="000800FC">
        <w:trPr>
          <w:trHeight w:val="680"/>
          <w:jc w:val="center"/>
        </w:trPr>
        <w:tc>
          <w:tcPr>
            <w:tcW w:w="129" w:type="pct"/>
            <w:vMerge/>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2</w:t>
            </w:r>
          </w:p>
        </w:tc>
      </w:tr>
      <w:tr w:rsidR="008F52CB" w:rsidRPr="008F52CB"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sz w:val="20"/>
                <w:szCs w:val="20"/>
                <w:lang w:eastAsia="sk-SK"/>
              </w:rPr>
            </w:pPr>
          </w:p>
        </w:tc>
      </w:tr>
      <w:tr w:rsidR="008F52CB" w:rsidRPr="008F52CB"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8F52CB" w:rsidRDefault="002644DE" w:rsidP="002644DE">
            <w:pPr>
              <w:spacing w:after="0" w:line="240" w:lineRule="auto"/>
              <w:jc w:val="center"/>
              <w:rPr>
                <w:rFonts w:ascii="Times New Roman" w:eastAsia="Calibri" w:hAnsi="Times New Roman" w:cs="Times New Roman"/>
                <w:b/>
                <w:sz w:val="20"/>
                <w:szCs w:val="20"/>
                <w:lang w:eastAsia="sk-SK"/>
              </w:rPr>
            </w:pPr>
            <w:r w:rsidRPr="008F52CB">
              <w:rPr>
                <w:rFonts w:ascii="Times New Roman" w:eastAsia="Calibri" w:hAnsi="Times New Roman" w:cs="Times New Roman"/>
                <w:b/>
                <w:i/>
                <w:sz w:val="20"/>
                <w:szCs w:val="20"/>
                <w:lang w:eastAsia="sk-SK"/>
              </w:rPr>
              <w:t>4.1.2 Negatívny vplyv</w:t>
            </w:r>
          </w:p>
        </w:tc>
      </w:tr>
      <w:tr w:rsidR="008F52CB" w:rsidRPr="008F52CB"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8F52CB"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b)</w:t>
            </w:r>
          </w:p>
          <w:p w:rsidR="002644DE" w:rsidRPr="008F52CB"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8F52CB" w:rsidRDefault="002644DE" w:rsidP="002644DE">
            <w:pPr>
              <w:spacing w:after="0" w:line="240" w:lineRule="auto"/>
              <w:jc w:val="both"/>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 xml:space="preserve">Popíšte </w:t>
            </w:r>
            <w:r w:rsidRPr="008F52CB">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8F52CB"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8F52CB" w:rsidRPr="008F52CB" w:rsidTr="000800FC">
        <w:trPr>
          <w:trHeight w:val="397"/>
          <w:jc w:val="center"/>
        </w:trPr>
        <w:tc>
          <w:tcPr>
            <w:tcW w:w="129" w:type="pct"/>
            <w:vMerge w:val="restart"/>
            <w:tcBorders>
              <w:top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Špecifikujte</w:t>
            </w:r>
            <w:r w:rsidRPr="008F52CB">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1</w:t>
            </w:r>
          </w:p>
        </w:tc>
      </w:tr>
      <w:tr w:rsidR="008F52CB" w:rsidRPr="008F52CB" w:rsidTr="000800FC">
        <w:trPr>
          <w:trHeight w:val="397"/>
          <w:jc w:val="center"/>
        </w:trPr>
        <w:tc>
          <w:tcPr>
            <w:tcW w:w="129" w:type="pct"/>
            <w:vMerge/>
            <w:tcBorders>
              <w:bottom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2</w:t>
            </w:r>
          </w:p>
        </w:tc>
      </w:tr>
      <w:tr w:rsidR="008F52CB" w:rsidRPr="008F52CB" w:rsidTr="000800FC">
        <w:trPr>
          <w:trHeight w:val="397"/>
          <w:jc w:val="center"/>
        </w:trPr>
        <w:tc>
          <w:tcPr>
            <w:tcW w:w="129" w:type="pct"/>
            <w:tcBorders>
              <w:top w:val="single" w:sz="4" w:space="0" w:color="auto"/>
            </w:tcBorders>
            <w:shd w:val="clear" w:color="auto" w:fill="F2F2F2"/>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b/>
                <w:i/>
                <w:sz w:val="20"/>
                <w:szCs w:val="20"/>
                <w:lang w:eastAsia="sk-SK"/>
              </w:rPr>
              <w:t>Kvantifikujte</w:t>
            </w:r>
            <w:r w:rsidRPr="008F52CB">
              <w:rPr>
                <w:rFonts w:ascii="Times New Roman" w:eastAsia="Calibri" w:hAnsi="Times New Roman" w:cs="Times New Roman"/>
                <w:i/>
                <w:sz w:val="20"/>
                <w:szCs w:val="20"/>
                <w:lang w:eastAsia="sk-SK"/>
              </w:rPr>
              <w:t xml:space="preserve"> pokles príjmov alebo rast výdavkov </w:t>
            </w:r>
            <w:r w:rsidRPr="008F52CB">
              <w:rPr>
                <w:rFonts w:ascii="Times New Roman" w:eastAsia="Calibri" w:hAnsi="Times New Roman" w:cs="Times New Roman"/>
                <w:b/>
                <w:i/>
                <w:sz w:val="20"/>
                <w:szCs w:val="20"/>
                <w:lang w:eastAsia="sk-SK"/>
              </w:rPr>
              <w:t>za jednotlivé</w:t>
            </w:r>
            <w:r w:rsidRPr="008F52CB">
              <w:rPr>
                <w:rFonts w:ascii="Times New Roman" w:eastAsia="Calibri" w:hAnsi="Times New Roman" w:cs="Times New Roman"/>
                <w:i/>
                <w:sz w:val="20"/>
                <w:szCs w:val="20"/>
                <w:lang w:eastAsia="sk-SK"/>
              </w:rPr>
              <w:t xml:space="preserve"> </w:t>
            </w:r>
            <w:r w:rsidRPr="008F52CB">
              <w:rPr>
                <w:rFonts w:ascii="Times New Roman" w:eastAsia="Calibri" w:hAnsi="Times New Roman" w:cs="Times New Roman"/>
                <w:b/>
                <w:i/>
                <w:sz w:val="20"/>
                <w:szCs w:val="20"/>
                <w:lang w:eastAsia="sk-SK"/>
              </w:rPr>
              <w:t>ovplyvnené</w:t>
            </w:r>
            <w:r w:rsidRPr="008F52CB">
              <w:rPr>
                <w:rFonts w:ascii="Times New Roman" w:eastAsia="Calibri" w:hAnsi="Times New Roman" w:cs="Times New Roman"/>
                <w:i/>
                <w:sz w:val="20"/>
                <w:szCs w:val="20"/>
                <w:lang w:eastAsia="sk-SK"/>
              </w:rPr>
              <w:t xml:space="preserve"> </w:t>
            </w:r>
            <w:r w:rsidRPr="008F52CB">
              <w:rPr>
                <w:rFonts w:ascii="Times New Roman" w:eastAsia="Calibri" w:hAnsi="Times New Roman" w:cs="Times New Roman"/>
                <w:b/>
                <w:i/>
                <w:sz w:val="20"/>
                <w:szCs w:val="20"/>
                <w:lang w:eastAsia="sk-SK"/>
              </w:rPr>
              <w:t>skupiny</w:t>
            </w:r>
            <w:r w:rsidRPr="008F52CB">
              <w:rPr>
                <w:rFonts w:ascii="Times New Roman" w:eastAsia="Calibri" w:hAnsi="Times New Roman" w:cs="Times New Roman"/>
                <w:i/>
                <w:sz w:val="20"/>
                <w:szCs w:val="20"/>
                <w:lang w:eastAsia="sk-SK"/>
              </w:rPr>
              <w:t xml:space="preserve"> domácností / skupiny </w:t>
            </w:r>
            <w:r w:rsidRPr="008F52CB">
              <w:rPr>
                <w:rFonts w:ascii="Times New Roman" w:eastAsia="Calibri" w:hAnsi="Times New Roman" w:cs="Times New Roman"/>
                <w:i/>
                <w:sz w:val="20"/>
                <w:szCs w:val="20"/>
                <w:lang w:eastAsia="sk-SK"/>
              </w:rPr>
              <w:lastRenderedPageBreak/>
              <w:t>jednotlivcov a počet obyvateľstva/domácností ovplyvnených predkladaným návrhom.</w:t>
            </w:r>
          </w:p>
        </w:tc>
      </w:tr>
      <w:tr w:rsidR="008F52CB" w:rsidRPr="008F52CB" w:rsidTr="000800FC">
        <w:trPr>
          <w:trHeight w:val="680"/>
          <w:jc w:val="center"/>
        </w:trPr>
        <w:tc>
          <w:tcPr>
            <w:tcW w:w="129" w:type="pct"/>
            <w:vMerge w:val="restart"/>
            <w:tcBorders>
              <w:top w:val="dotted"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lastRenderedPageBreak/>
              <w:t>e)</w:t>
            </w:r>
          </w:p>
        </w:tc>
        <w:tc>
          <w:tcPr>
            <w:tcW w:w="1642" w:type="pct"/>
            <w:tcBorders>
              <w:top w:val="dotted" w:sz="4" w:space="0" w:color="auto"/>
            </w:tcBorders>
            <w:shd w:val="clear" w:color="auto" w:fill="auto"/>
          </w:tcPr>
          <w:p w:rsidR="002644DE" w:rsidRPr="008F52CB"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8F52CB">
              <w:rPr>
                <w:rFonts w:ascii="Times New Roman" w:eastAsia="Calibri" w:hAnsi="Times New Roman" w:cs="Times New Roman"/>
                <w:i/>
                <w:sz w:val="18"/>
                <w:szCs w:val="20"/>
                <w:lang w:eastAsia="sk-SK"/>
              </w:rPr>
              <w:t>priemerný pokles príjmov/ rast výdavkov v skupine v eurách a/alebo v % / obdobie:</w:t>
            </w:r>
          </w:p>
          <w:p w:rsidR="002644DE" w:rsidRPr="008F52CB"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8F52CB">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1</w:t>
            </w:r>
          </w:p>
        </w:tc>
      </w:tr>
      <w:tr w:rsidR="008F52CB" w:rsidRPr="008F52CB" w:rsidTr="000800FC">
        <w:trPr>
          <w:trHeight w:val="680"/>
          <w:jc w:val="center"/>
        </w:trPr>
        <w:tc>
          <w:tcPr>
            <w:tcW w:w="129" w:type="pct"/>
            <w:vMerge/>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2</w:t>
            </w:r>
          </w:p>
        </w:tc>
      </w:tr>
      <w:tr w:rsidR="008F52CB" w:rsidRPr="008F52CB" w:rsidTr="000800FC">
        <w:trPr>
          <w:trHeight w:val="397"/>
          <w:jc w:val="center"/>
        </w:trPr>
        <w:tc>
          <w:tcPr>
            <w:tcW w:w="129" w:type="pct"/>
            <w:tcBorders>
              <w:top w:val="dotted"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sz w:val="20"/>
                <w:szCs w:val="20"/>
                <w:lang w:eastAsia="sk-SK"/>
              </w:rPr>
            </w:pPr>
          </w:p>
        </w:tc>
      </w:tr>
      <w:tr w:rsidR="008F52CB" w:rsidRPr="008F52CB" w:rsidTr="000800FC">
        <w:trPr>
          <w:trHeight w:val="227"/>
          <w:jc w:val="center"/>
        </w:trPr>
        <w:tc>
          <w:tcPr>
            <w:tcW w:w="129" w:type="pct"/>
            <w:tcBorders>
              <w:top w:val="nil"/>
              <w:bottom w:val="single" w:sz="4" w:space="0" w:color="auto"/>
            </w:tcBorders>
            <w:shd w:val="clear" w:color="auto" w:fill="F2F2F2"/>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4.1.2.1</w:t>
            </w:r>
            <w:r w:rsidRPr="008F52CB">
              <w:rPr>
                <w:rFonts w:ascii="Times New Roman" w:eastAsia="Calibri" w:hAnsi="Times New Roman" w:cs="Times New Roman"/>
                <w:i/>
                <w:sz w:val="20"/>
                <w:szCs w:val="20"/>
                <w:lang w:eastAsia="sk-SK"/>
              </w:rPr>
              <w:t xml:space="preserve"> </w:t>
            </w:r>
            <w:r w:rsidRPr="008F52CB">
              <w:rPr>
                <w:rFonts w:ascii="Times New Roman" w:eastAsia="Calibri" w:hAnsi="Times New Roman" w:cs="Times New Roman"/>
                <w:b/>
                <w:i/>
                <w:sz w:val="20"/>
                <w:szCs w:val="20"/>
                <w:lang w:eastAsia="sk-SK"/>
              </w:rPr>
              <w:t>Z toho negatívny vplyv na skupiny v riziku chudoby alebo sociálneho vylúčenia</w:t>
            </w:r>
          </w:p>
          <w:p w:rsidR="002644DE" w:rsidRPr="008F52CB" w:rsidRDefault="002644DE" w:rsidP="002644DE">
            <w:pPr>
              <w:spacing w:after="0" w:line="240" w:lineRule="auto"/>
              <w:rPr>
                <w:rFonts w:ascii="Times New Roman" w:eastAsia="Calibri" w:hAnsi="Times New Roman" w:cs="Times New Roman"/>
                <w:b/>
                <w:sz w:val="20"/>
                <w:szCs w:val="20"/>
                <w:lang w:eastAsia="sk-SK"/>
              </w:rPr>
            </w:pPr>
            <w:r w:rsidRPr="008F52CB">
              <w:rPr>
                <w:rFonts w:ascii="Times New Roman" w:eastAsia="Calibri" w:hAnsi="Times New Roman" w:cs="Times New Roman"/>
                <w:i/>
                <w:sz w:val="20"/>
                <w:szCs w:val="20"/>
                <w:lang w:eastAsia="sk-SK"/>
              </w:rPr>
              <w:t>(</w:t>
            </w:r>
            <w:r w:rsidRPr="008F52CB">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8F52CB">
              <w:rPr>
                <w:rFonts w:ascii="Times New Roman" w:eastAsia="Calibri" w:hAnsi="Times New Roman" w:cs="Times New Roman"/>
                <w:i/>
                <w:sz w:val="20"/>
                <w:szCs w:val="20"/>
                <w:lang w:eastAsia="sk-SK"/>
              </w:rPr>
              <w:t>)</w:t>
            </w:r>
          </w:p>
        </w:tc>
      </w:tr>
      <w:tr w:rsidR="008F52CB" w:rsidRPr="008F52CB"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8F52CB" w:rsidRDefault="002644DE" w:rsidP="002644DE">
            <w:pPr>
              <w:spacing w:after="0" w:line="240" w:lineRule="auto"/>
              <w:jc w:val="both"/>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Popíšte</w:t>
            </w:r>
            <w:r w:rsidRPr="008F52CB">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sz w:val="20"/>
                <w:szCs w:val="20"/>
                <w:lang w:eastAsia="sk-SK"/>
              </w:rPr>
            </w:pPr>
          </w:p>
        </w:tc>
      </w:tr>
      <w:tr w:rsidR="008F52CB" w:rsidRPr="008F52CB" w:rsidTr="000800FC">
        <w:trPr>
          <w:trHeight w:val="397"/>
          <w:jc w:val="center"/>
        </w:trPr>
        <w:tc>
          <w:tcPr>
            <w:tcW w:w="129" w:type="pct"/>
            <w:vMerge w:val="restart"/>
            <w:tcBorders>
              <w:top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 xml:space="preserve">Špecifikujte </w:t>
            </w:r>
            <w:r w:rsidRPr="008F52CB">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i/>
                <w:sz w:val="18"/>
                <w:szCs w:val="20"/>
                <w:lang w:eastAsia="sk-SK"/>
              </w:rPr>
            </w:pPr>
            <w:r w:rsidRPr="008F52CB">
              <w:rPr>
                <w:rFonts w:ascii="Times New Roman" w:eastAsia="Calibri" w:hAnsi="Times New Roman" w:cs="Times New Roman"/>
                <w:i/>
                <w:sz w:val="18"/>
                <w:szCs w:val="20"/>
                <w:lang w:eastAsia="sk-SK"/>
              </w:rPr>
              <w:t>Ovplyvnená skupina č. 1</w:t>
            </w:r>
          </w:p>
        </w:tc>
      </w:tr>
      <w:tr w:rsidR="008F52CB" w:rsidRPr="008F52CB" w:rsidTr="000800FC">
        <w:trPr>
          <w:trHeight w:val="397"/>
          <w:jc w:val="center"/>
        </w:trPr>
        <w:tc>
          <w:tcPr>
            <w:tcW w:w="129" w:type="pct"/>
            <w:vMerge/>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2</w:t>
            </w:r>
          </w:p>
        </w:tc>
      </w:tr>
      <w:tr w:rsidR="008F52CB" w:rsidRPr="008F52CB" w:rsidTr="000800FC">
        <w:trPr>
          <w:trHeight w:val="454"/>
          <w:jc w:val="center"/>
        </w:trPr>
        <w:tc>
          <w:tcPr>
            <w:tcW w:w="129" w:type="pct"/>
            <w:tcBorders>
              <w:top w:val="dotted" w:sz="4" w:space="0" w:color="auto"/>
            </w:tcBorders>
            <w:shd w:val="clear" w:color="auto" w:fill="F2F2F2"/>
            <w:vAlign w:val="center"/>
          </w:tcPr>
          <w:p w:rsidR="002644DE" w:rsidRPr="008F52CB" w:rsidRDefault="002644DE" w:rsidP="002644DE">
            <w:pPr>
              <w:spacing w:after="0" w:line="240" w:lineRule="auto"/>
              <w:jc w:val="center"/>
              <w:rPr>
                <w:rFonts w:ascii="Times New Roman" w:eastAsia="Calibri" w:hAnsi="Times New Roman" w:cs="Times New Roman"/>
                <w:sz w:val="18"/>
                <w:szCs w:val="18"/>
                <w:lang w:eastAsia="sk-SK"/>
              </w:rPr>
            </w:pPr>
            <w:r w:rsidRPr="008F52CB">
              <w:rPr>
                <w:rFonts w:ascii="Times New Roman" w:eastAsia="Calibri" w:hAnsi="Times New Roman" w:cs="Times New Roman"/>
                <w:i/>
                <w:sz w:val="18"/>
                <w:szCs w:val="18"/>
                <w:lang w:eastAsia="sk-SK"/>
              </w:rPr>
              <w:t>j</w:t>
            </w:r>
            <w:r w:rsidRPr="008F52CB">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b/>
                <w:i/>
                <w:sz w:val="20"/>
                <w:szCs w:val="20"/>
                <w:lang w:eastAsia="sk-SK"/>
              </w:rPr>
              <w:t>Kvantifikujte</w:t>
            </w:r>
            <w:r w:rsidRPr="008F52CB">
              <w:rPr>
                <w:rFonts w:ascii="Times New Roman" w:eastAsia="Calibri" w:hAnsi="Times New Roman" w:cs="Times New Roman"/>
                <w:i/>
                <w:sz w:val="20"/>
                <w:szCs w:val="20"/>
                <w:lang w:eastAsia="sk-SK"/>
              </w:rPr>
              <w:t xml:space="preserve"> pokles príjmov alebo rast výdavkov </w:t>
            </w:r>
            <w:r w:rsidRPr="008F52CB">
              <w:rPr>
                <w:rFonts w:ascii="Times New Roman" w:eastAsia="Calibri" w:hAnsi="Times New Roman" w:cs="Times New Roman"/>
                <w:b/>
                <w:i/>
                <w:sz w:val="20"/>
                <w:szCs w:val="20"/>
                <w:lang w:eastAsia="sk-SK"/>
              </w:rPr>
              <w:t>za jednotlivé ovplyvnené skupiny</w:t>
            </w:r>
            <w:r w:rsidRPr="008F52CB">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F52CB" w:rsidRPr="008F52CB" w:rsidTr="000800FC">
        <w:trPr>
          <w:trHeight w:val="680"/>
          <w:jc w:val="center"/>
        </w:trPr>
        <w:tc>
          <w:tcPr>
            <w:tcW w:w="129" w:type="pct"/>
            <w:vMerge w:val="restart"/>
            <w:tcBorders>
              <w:top w:val="dotted"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8F52CB"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8F52CB">
              <w:rPr>
                <w:rFonts w:ascii="Times New Roman" w:eastAsia="Calibri" w:hAnsi="Times New Roman" w:cs="Times New Roman"/>
                <w:i/>
                <w:sz w:val="18"/>
                <w:szCs w:val="20"/>
                <w:lang w:eastAsia="sk-SK"/>
              </w:rPr>
              <w:t>priemerný pokles príjmov/ rast výdavkov v skupine v eurách a/alebo v % / obdobie:</w:t>
            </w:r>
          </w:p>
          <w:p w:rsidR="002644DE" w:rsidRPr="008F52CB"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1</w:t>
            </w:r>
          </w:p>
        </w:tc>
      </w:tr>
      <w:tr w:rsidR="008F52CB" w:rsidRPr="008F52CB" w:rsidTr="000800FC">
        <w:trPr>
          <w:trHeight w:val="680"/>
          <w:jc w:val="center"/>
        </w:trPr>
        <w:tc>
          <w:tcPr>
            <w:tcW w:w="129" w:type="pct"/>
            <w:vMerge/>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8F52CB" w:rsidRDefault="00636449"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8F52CB" w:rsidRDefault="00636449" w:rsidP="002644DE">
            <w:pPr>
              <w:spacing w:after="0" w:line="240" w:lineRule="auto"/>
              <w:rPr>
                <w:rFonts w:ascii="Times New Roman" w:eastAsia="Calibri" w:hAnsi="Times New Roman" w:cs="Times New Roman"/>
                <w:sz w:val="20"/>
                <w:szCs w:val="20"/>
                <w:lang w:eastAsia="sk-SK"/>
              </w:rPr>
            </w:pPr>
            <w:r w:rsidRPr="008F52CB">
              <w:rPr>
                <w:rFonts w:ascii="Times New Roman" w:eastAsia="Calibri" w:hAnsi="Times New Roman" w:cs="Times New Roman"/>
                <w:i/>
                <w:sz w:val="18"/>
                <w:szCs w:val="20"/>
                <w:lang w:eastAsia="sk-SK"/>
              </w:rPr>
              <w:t>Ovplyvnená skupina č. 2</w:t>
            </w:r>
          </w:p>
        </w:tc>
      </w:tr>
      <w:tr w:rsidR="008F52CB" w:rsidRPr="008F52CB"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i/>
                <w:sz w:val="20"/>
                <w:szCs w:val="20"/>
                <w:lang w:eastAsia="sk-SK"/>
              </w:rPr>
            </w:pPr>
            <w:r w:rsidRPr="008F52CB">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8F52CB" w:rsidRDefault="002644DE" w:rsidP="002644DE">
            <w:pPr>
              <w:spacing w:after="0" w:line="240" w:lineRule="auto"/>
              <w:rPr>
                <w:rFonts w:ascii="Times New Roman" w:eastAsia="Calibri" w:hAnsi="Times New Roman" w:cs="Times New Roman"/>
                <w:sz w:val="20"/>
                <w:szCs w:val="20"/>
                <w:lang w:eastAsia="sk-SK"/>
              </w:rPr>
            </w:pPr>
          </w:p>
        </w:tc>
      </w:tr>
    </w:tbl>
    <w:p w:rsidR="002644DE" w:rsidRPr="008F52CB" w:rsidRDefault="002644DE" w:rsidP="002644DE">
      <w:r w:rsidRPr="008F52CB">
        <w:br w:type="page"/>
      </w:r>
    </w:p>
    <w:p w:rsidR="002644DE" w:rsidRPr="008F52CB" w:rsidRDefault="002644DE" w:rsidP="002644DE">
      <w:pPr>
        <w:sectPr w:rsidR="002644DE" w:rsidRPr="008F52CB"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bookmarkStart w:id="0" w:name="_GoBack"/>
      <w:bookmarkEnd w:id="0"/>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8F52CB" w:rsidRPr="008F52CB" w:rsidTr="000800FC">
        <w:trPr>
          <w:trHeight w:val="339"/>
          <w:jc w:val="center"/>
        </w:trPr>
        <w:tc>
          <w:tcPr>
            <w:tcW w:w="4998" w:type="pct"/>
            <w:gridSpan w:val="4"/>
            <w:tcBorders>
              <w:bottom w:val="single" w:sz="4" w:space="0" w:color="auto"/>
            </w:tcBorders>
            <w:shd w:val="clear" w:color="auto" w:fill="D9D9D9"/>
          </w:tcPr>
          <w:p w:rsidR="002644DE" w:rsidRPr="008F52CB" w:rsidRDefault="002644DE" w:rsidP="002644DE">
            <w:pPr>
              <w:spacing w:after="0" w:line="240" w:lineRule="auto"/>
              <w:rPr>
                <w:rFonts w:ascii="Times New Roman" w:eastAsia="Calibri" w:hAnsi="Times New Roman" w:cs="Times New Roman"/>
                <w:b/>
                <w:sz w:val="24"/>
                <w:szCs w:val="24"/>
                <w:lang w:eastAsia="sk-SK"/>
              </w:rPr>
            </w:pPr>
            <w:r w:rsidRPr="008F52CB">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8F52CB" w:rsidRPr="008F52CB" w:rsidTr="000800FC">
        <w:trPr>
          <w:trHeight w:val="290"/>
          <w:jc w:val="center"/>
        </w:trPr>
        <w:tc>
          <w:tcPr>
            <w:tcW w:w="4998" w:type="pct"/>
            <w:gridSpan w:val="4"/>
            <w:tcBorders>
              <w:bottom w:val="single" w:sz="4" w:space="0" w:color="auto"/>
            </w:tcBorders>
            <w:shd w:val="clear" w:color="auto" w:fill="F2F2F2"/>
            <w:vAlign w:val="center"/>
          </w:tcPr>
          <w:p w:rsidR="002644DE" w:rsidRPr="008F52CB" w:rsidRDefault="002644DE" w:rsidP="002644DE">
            <w:pPr>
              <w:spacing w:after="0" w:line="240" w:lineRule="auto"/>
              <w:jc w:val="both"/>
              <w:rPr>
                <w:rFonts w:ascii="Times New Roman" w:eastAsia="Calibri" w:hAnsi="Times New Roman" w:cs="Times New Roman"/>
                <w:i/>
                <w:sz w:val="20"/>
                <w:szCs w:val="24"/>
                <w:lang w:eastAsia="sk-SK"/>
              </w:rPr>
            </w:pPr>
            <w:r w:rsidRPr="008F52CB">
              <w:rPr>
                <w:rFonts w:ascii="Times New Roman" w:eastAsia="Calibri" w:hAnsi="Times New Roman" w:cs="Times New Roman"/>
                <w:i/>
                <w:sz w:val="20"/>
                <w:szCs w:val="24"/>
                <w:lang w:eastAsia="sk-SK"/>
              </w:rPr>
              <w:t xml:space="preserve">Má návrh vplyv na prístup k zdrojom, právam, tovarom a službám? </w:t>
            </w:r>
          </w:p>
          <w:p w:rsidR="002644DE" w:rsidRPr="008F52CB" w:rsidRDefault="002644DE" w:rsidP="002644DE">
            <w:pPr>
              <w:spacing w:after="0" w:line="240" w:lineRule="auto"/>
              <w:jc w:val="both"/>
              <w:rPr>
                <w:rFonts w:ascii="Calibri" w:eastAsia="Calibri" w:hAnsi="Calibri" w:cs="Times New Roman"/>
                <w:i/>
                <w:sz w:val="24"/>
                <w:szCs w:val="24"/>
                <w:lang w:eastAsia="sk-SK"/>
              </w:rPr>
            </w:pPr>
            <w:r w:rsidRPr="008F52CB">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8F52CB" w:rsidRPr="008F52CB"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8F52CB" w:rsidRDefault="002644DE" w:rsidP="002644DE">
            <w:pPr>
              <w:spacing w:after="0" w:line="240" w:lineRule="auto"/>
              <w:jc w:val="center"/>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a)</w:t>
            </w:r>
          </w:p>
        </w:tc>
        <w:tc>
          <w:tcPr>
            <w:tcW w:w="1893" w:type="pct"/>
            <w:gridSpan w:val="2"/>
            <w:shd w:val="clear" w:color="auto" w:fill="auto"/>
          </w:tcPr>
          <w:p w:rsidR="002644DE" w:rsidRPr="008F52CB" w:rsidRDefault="002644DE" w:rsidP="002644DE">
            <w:pPr>
              <w:spacing w:after="0" w:line="240" w:lineRule="auto"/>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Rozumie sa najmä na prístup k:</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 xml:space="preserve">pomoci pri úhrade výdavkov súvisiacich so zdravotným postihnutím, </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k formálnemu i neformálnemu vzdelávaniu a celo</w:t>
            </w:r>
            <w:r w:rsidRPr="008F52CB">
              <w:rPr>
                <w:rFonts w:ascii="Times New Roman" w:eastAsia="Calibri" w:hAnsi="Times New Roman" w:cs="Times New Roman"/>
                <w:i/>
                <w:sz w:val="18"/>
                <w:szCs w:val="18"/>
                <w:lang w:eastAsia="sk-SK"/>
              </w:rPr>
              <w:softHyphen/>
              <w:t xml:space="preserve">životnému vzdelávaniu, </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bývaniu a súvisiacim základným komunálnym službám,</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doprave,</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ďalším službám najmä službám všeobecného záujmu a tovarom,</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spravodlivosti, právnej ochrane, právnym službám,</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informáciám,</w:t>
            </w:r>
          </w:p>
          <w:p w:rsidR="002644DE" w:rsidRPr="008F52CB"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8F52CB">
              <w:rPr>
                <w:rFonts w:ascii="Times New Roman" w:eastAsia="Calibri" w:hAnsi="Times New Roman" w:cs="Times New Roman"/>
                <w:i/>
                <w:sz w:val="18"/>
                <w:szCs w:val="18"/>
                <w:lang w:eastAsia="sk-SK"/>
              </w:rPr>
              <w:t>k iným právam (napr. politickým).</w:t>
            </w:r>
          </w:p>
        </w:tc>
        <w:tc>
          <w:tcPr>
            <w:tcW w:w="2926" w:type="pct"/>
            <w:shd w:val="clear" w:color="auto" w:fill="auto"/>
          </w:tcPr>
          <w:p w:rsidR="00DF33E9" w:rsidRPr="008F52CB" w:rsidRDefault="00DF33E9" w:rsidP="00DF33E9">
            <w:pPr>
              <w:jc w:val="both"/>
              <w:rPr>
                <w:rFonts w:ascii="Times New Roman" w:eastAsia="Times New Roman" w:hAnsi="Times New Roman" w:cs="Times New Roman"/>
                <w:i/>
                <w:sz w:val="24"/>
                <w:szCs w:val="24"/>
                <w:lang w:eastAsia="sk-SK"/>
              </w:rPr>
            </w:pPr>
            <w:r w:rsidRPr="008F52CB">
              <w:rPr>
                <w:rFonts w:ascii="Times New Roman" w:eastAsia="Times New Roman" w:hAnsi="Times New Roman"/>
                <w:sz w:val="24"/>
                <w:szCs w:val="24"/>
                <w:lang w:eastAsia="sk-SK"/>
              </w:rPr>
              <w:t xml:space="preserve">Do právneho poriadku Slovenskej republiky sa preberá smernica Európskeho parlamentu a Rady (EÚ) 2022/431 z 9. marca 2022, ktorou sa mení smernica 2004/37/ES o ochrane pracovníkov pred rizikami súvisiacimi s expozíciou karcinogénom alebo mutagénom pri práci (ďalej len „smernica (EÚ) 2022/431“), čím sa zlepší ochrana zdravia zamestnancov vykonávajúcich prácu, pri ktorej sú vystavení reprodukčne toxickým faktorom. </w:t>
            </w:r>
          </w:p>
          <w:p w:rsidR="00C42433" w:rsidRPr="008F52CB" w:rsidRDefault="00C42433" w:rsidP="003916A0">
            <w:pPr>
              <w:spacing w:after="0" w:line="240" w:lineRule="auto"/>
              <w:jc w:val="both"/>
              <w:rPr>
                <w:rFonts w:ascii="Times New Roman" w:eastAsia="Calibri" w:hAnsi="Times New Roman" w:cs="Times New Roman"/>
                <w:sz w:val="24"/>
                <w:szCs w:val="24"/>
                <w:lang w:eastAsia="sk-SK"/>
              </w:rPr>
            </w:pPr>
            <w:r w:rsidRPr="008F52CB">
              <w:rPr>
                <w:rFonts w:ascii="Times New Roman" w:eastAsia="Calibri" w:hAnsi="Times New Roman" w:cs="Times New Roman"/>
                <w:sz w:val="24"/>
                <w:szCs w:val="24"/>
                <w:lang w:eastAsia="sk-SK"/>
              </w:rPr>
              <w:t xml:space="preserve">Reguláciou „Povinnosť zamestnávateľa poskytnúť zamestnancom školenie, ak sú alebo môžu byť exponovaní karcinogénnym faktorom, mutagénnym faktorom alebo reprodukčne toxickým faktorom, ktoré sa nachádzajú v nebezpečných liekoch“ sa zabezpečí </w:t>
            </w:r>
            <w:r w:rsidR="00C65FA3" w:rsidRPr="008F52CB">
              <w:rPr>
                <w:rFonts w:ascii="Times New Roman" w:eastAsia="Calibri" w:hAnsi="Times New Roman" w:cs="Times New Roman"/>
                <w:sz w:val="24"/>
                <w:szCs w:val="24"/>
                <w:lang w:eastAsia="sk-SK"/>
              </w:rPr>
              <w:t>prístup k </w:t>
            </w:r>
            <w:r w:rsidRPr="008F52CB">
              <w:rPr>
                <w:rFonts w:ascii="Times New Roman" w:eastAsia="Calibri" w:hAnsi="Times New Roman" w:cs="Times New Roman"/>
                <w:sz w:val="24"/>
                <w:szCs w:val="24"/>
                <w:lang w:eastAsia="sk-SK"/>
              </w:rPr>
              <w:t>inform</w:t>
            </w:r>
            <w:r w:rsidR="00C65FA3" w:rsidRPr="008F52CB">
              <w:rPr>
                <w:rFonts w:ascii="Times New Roman" w:eastAsia="Calibri" w:hAnsi="Times New Roman" w:cs="Times New Roman"/>
                <w:sz w:val="24"/>
                <w:szCs w:val="24"/>
                <w:lang w:eastAsia="sk-SK"/>
              </w:rPr>
              <w:t>áciám a vzdelávaniu</w:t>
            </w:r>
            <w:r w:rsidRPr="008F52CB">
              <w:rPr>
                <w:rFonts w:ascii="Times New Roman" w:eastAsia="Calibri" w:hAnsi="Times New Roman" w:cs="Times New Roman"/>
                <w:sz w:val="24"/>
                <w:szCs w:val="24"/>
                <w:lang w:eastAsia="sk-SK"/>
              </w:rPr>
              <w:t xml:space="preserve"> dotknutých zamestnancov. Podľa evidencie príslušných orgánov verejného zdravotníctva </w:t>
            </w:r>
            <w:r w:rsidR="00C65FA3" w:rsidRPr="008F52CB">
              <w:rPr>
                <w:rFonts w:ascii="Times New Roman" w:eastAsia="Calibri" w:hAnsi="Times New Roman" w:cs="Times New Roman"/>
                <w:sz w:val="24"/>
                <w:szCs w:val="24"/>
                <w:lang w:eastAsia="sk-SK"/>
              </w:rPr>
              <w:t xml:space="preserve">v roku 2022 </w:t>
            </w:r>
            <w:r w:rsidRPr="008F52CB">
              <w:rPr>
                <w:rFonts w:ascii="Times New Roman" w:eastAsia="Calibri" w:hAnsi="Times New Roman" w:cs="Times New Roman"/>
                <w:sz w:val="24"/>
                <w:szCs w:val="24"/>
                <w:lang w:eastAsia="sk-SK"/>
              </w:rPr>
              <w:t>s cytostatikami pracoval</w:t>
            </w:r>
            <w:r w:rsidR="00671F31" w:rsidRPr="008F52CB">
              <w:rPr>
                <w:rFonts w:ascii="Times New Roman" w:eastAsia="Calibri" w:hAnsi="Times New Roman" w:cs="Times New Roman"/>
                <w:sz w:val="24"/>
                <w:szCs w:val="24"/>
                <w:lang w:eastAsia="sk-SK"/>
              </w:rPr>
              <w:t>i zamestnanci v</w:t>
            </w:r>
            <w:r w:rsidRPr="008F52CB">
              <w:rPr>
                <w:rFonts w:ascii="Times New Roman" w:eastAsia="Calibri" w:hAnsi="Times New Roman" w:cs="Times New Roman"/>
                <w:sz w:val="24"/>
                <w:szCs w:val="24"/>
                <w:lang w:eastAsia="sk-SK"/>
              </w:rPr>
              <w:t xml:space="preserve"> 58 podnikateľských subjekt</w:t>
            </w:r>
            <w:r w:rsidR="00671F31" w:rsidRPr="008F52CB">
              <w:rPr>
                <w:rFonts w:ascii="Times New Roman" w:eastAsia="Calibri" w:hAnsi="Times New Roman" w:cs="Times New Roman"/>
                <w:sz w:val="24"/>
                <w:szCs w:val="24"/>
                <w:lang w:eastAsia="sk-SK"/>
              </w:rPr>
              <w:t>och</w:t>
            </w:r>
            <w:r w:rsidR="00C65FA3" w:rsidRPr="008F52CB">
              <w:rPr>
                <w:rFonts w:ascii="Times New Roman" w:eastAsia="Calibri" w:hAnsi="Times New Roman" w:cs="Times New Roman"/>
                <w:sz w:val="24"/>
                <w:szCs w:val="24"/>
                <w:lang w:eastAsia="sk-SK"/>
              </w:rPr>
              <w:t xml:space="preserve">. Táto regulácia bude mať </w:t>
            </w:r>
            <w:r w:rsidR="00C65FA3" w:rsidRPr="008F52CB">
              <w:rPr>
                <w:rFonts w:ascii="Times New Roman" w:eastAsia="Calibri" w:hAnsi="Times New Roman" w:cs="Times New Roman"/>
                <w:sz w:val="24"/>
                <w:szCs w:val="24"/>
                <w:u w:val="single"/>
                <w:lang w:eastAsia="sk-SK"/>
              </w:rPr>
              <w:t>pozitívny sociálny vplyv</w:t>
            </w:r>
            <w:r w:rsidR="00C65FA3" w:rsidRPr="008F52CB">
              <w:rPr>
                <w:rFonts w:ascii="Times New Roman" w:eastAsia="Calibri" w:hAnsi="Times New Roman" w:cs="Times New Roman"/>
                <w:sz w:val="24"/>
                <w:szCs w:val="24"/>
                <w:lang w:eastAsia="sk-SK"/>
              </w:rPr>
              <w:t>.</w:t>
            </w:r>
          </w:p>
          <w:p w:rsidR="00C42433" w:rsidRPr="008F52CB" w:rsidRDefault="00C42433" w:rsidP="003916A0">
            <w:pPr>
              <w:spacing w:after="0" w:line="240" w:lineRule="auto"/>
              <w:jc w:val="both"/>
              <w:rPr>
                <w:rFonts w:ascii="Times New Roman" w:eastAsia="Calibri" w:hAnsi="Times New Roman" w:cs="Times New Roman"/>
                <w:sz w:val="24"/>
                <w:szCs w:val="24"/>
                <w:lang w:eastAsia="sk-SK"/>
              </w:rPr>
            </w:pPr>
          </w:p>
          <w:p w:rsidR="002644DE" w:rsidRPr="008F52CB" w:rsidRDefault="003916A0" w:rsidP="003916A0">
            <w:pPr>
              <w:spacing w:after="0" w:line="240" w:lineRule="auto"/>
              <w:jc w:val="both"/>
              <w:rPr>
                <w:rFonts w:ascii="Times New Roman" w:eastAsia="Times New Roman" w:hAnsi="Times New Roman"/>
                <w:sz w:val="24"/>
                <w:szCs w:val="24"/>
                <w:lang w:eastAsia="sk-SK"/>
              </w:rPr>
            </w:pPr>
            <w:r w:rsidRPr="008F52CB">
              <w:rPr>
                <w:rFonts w:ascii="Times New Roman" w:eastAsia="Calibri" w:hAnsi="Times New Roman" w:cs="Times New Roman"/>
                <w:sz w:val="24"/>
                <w:szCs w:val="24"/>
                <w:lang w:eastAsia="sk-SK"/>
              </w:rPr>
              <w:t>Reguláciou „</w:t>
            </w:r>
            <w:r w:rsidRPr="008F52CB">
              <w:rPr>
                <w:rFonts w:ascii="Times New Roman" w:eastAsia="Times New Roman" w:hAnsi="Times New Roman"/>
                <w:sz w:val="24"/>
                <w:szCs w:val="24"/>
                <w:lang w:eastAsia="sk-SK"/>
              </w:rPr>
              <w:t>Úprav</w:t>
            </w:r>
            <w:r w:rsidR="003502B1" w:rsidRPr="008F52CB">
              <w:rPr>
                <w:rFonts w:ascii="Times New Roman" w:eastAsia="Times New Roman" w:hAnsi="Times New Roman"/>
                <w:sz w:val="24"/>
                <w:szCs w:val="24"/>
                <w:lang w:eastAsia="sk-SK"/>
              </w:rPr>
              <w:t>a</w:t>
            </w:r>
            <w:r w:rsidRPr="008F52CB">
              <w:rPr>
                <w:rFonts w:ascii="Times New Roman" w:eastAsia="Times New Roman" w:hAnsi="Times New Roman"/>
                <w:sz w:val="24"/>
                <w:szCs w:val="24"/>
                <w:lang w:eastAsia="sk-SK"/>
              </w:rPr>
              <w:t xml:space="preserve"> najvyššie prípustných expozičných limitov“ </w:t>
            </w:r>
            <w:r w:rsidR="00671F31" w:rsidRPr="008F52CB">
              <w:rPr>
                <w:rFonts w:ascii="Times New Roman" w:eastAsia="Times New Roman" w:hAnsi="Times New Roman"/>
                <w:sz w:val="24"/>
                <w:szCs w:val="24"/>
                <w:lang w:eastAsia="sk-SK"/>
              </w:rPr>
              <w:t xml:space="preserve">v zmysle sprísnenia </w:t>
            </w:r>
            <w:r w:rsidRPr="008F52CB">
              <w:rPr>
                <w:rFonts w:ascii="Times New Roman" w:eastAsia="Times New Roman" w:hAnsi="Times New Roman"/>
                <w:sz w:val="24"/>
                <w:szCs w:val="24"/>
                <w:lang w:eastAsia="sk-SK"/>
              </w:rPr>
              <w:t>sa predpokladá</w:t>
            </w:r>
            <w:r w:rsidR="00671F31" w:rsidRPr="008F52CB">
              <w:rPr>
                <w:rFonts w:ascii="Times New Roman" w:eastAsia="Times New Roman" w:hAnsi="Times New Roman"/>
                <w:sz w:val="24"/>
                <w:szCs w:val="24"/>
                <w:lang w:eastAsia="sk-SK"/>
              </w:rPr>
              <w:t xml:space="preserve"> zníženie expozície zamestnancov karcinogénnym faktorom, mutagénnym faktorom alebo reprodukčne toxickým faktorom a tým aj</w:t>
            </w:r>
            <w:r w:rsidRPr="008F52CB">
              <w:rPr>
                <w:rFonts w:ascii="Times New Roman" w:eastAsia="Times New Roman" w:hAnsi="Times New Roman"/>
                <w:sz w:val="24"/>
                <w:szCs w:val="24"/>
                <w:lang w:eastAsia="sk-SK"/>
              </w:rPr>
              <w:t xml:space="preserve"> lepš</w:t>
            </w:r>
            <w:r w:rsidR="002459E2" w:rsidRPr="008F52CB">
              <w:rPr>
                <w:rFonts w:ascii="Times New Roman" w:eastAsia="Times New Roman" w:hAnsi="Times New Roman"/>
                <w:sz w:val="24"/>
                <w:szCs w:val="24"/>
                <w:lang w:eastAsia="sk-SK"/>
              </w:rPr>
              <w:t>i</w:t>
            </w:r>
            <w:r w:rsidR="00671F31" w:rsidRPr="008F52CB">
              <w:rPr>
                <w:rFonts w:ascii="Times New Roman" w:eastAsia="Times New Roman" w:hAnsi="Times New Roman"/>
                <w:sz w:val="24"/>
                <w:szCs w:val="24"/>
                <w:lang w:eastAsia="sk-SK"/>
              </w:rPr>
              <w:t>a</w:t>
            </w:r>
            <w:r w:rsidRPr="008F52CB">
              <w:rPr>
                <w:rFonts w:ascii="Times New Roman" w:eastAsia="Times New Roman" w:hAnsi="Times New Roman"/>
                <w:sz w:val="24"/>
                <w:szCs w:val="24"/>
                <w:lang w:eastAsia="sk-SK"/>
              </w:rPr>
              <w:t xml:space="preserve"> ochran</w:t>
            </w:r>
            <w:r w:rsidR="00671F31" w:rsidRPr="008F52CB">
              <w:rPr>
                <w:rFonts w:ascii="Times New Roman" w:eastAsia="Times New Roman" w:hAnsi="Times New Roman"/>
                <w:sz w:val="24"/>
                <w:szCs w:val="24"/>
                <w:lang w:eastAsia="sk-SK"/>
              </w:rPr>
              <w:t>a</w:t>
            </w:r>
            <w:r w:rsidRPr="008F52CB">
              <w:rPr>
                <w:rFonts w:ascii="Times New Roman" w:eastAsia="Times New Roman" w:hAnsi="Times New Roman"/>
                <w:sz w:val="24"/>
                <w:szCs w:val="24"/>
                <w:lang w:eastAsia="sk-SK"/>
              </w:rPr>
              <w:t xml:space="preserve"> zdravia zamestnancov, čo bude mať </w:t>
            </w:r>
            <w:r w:rsidRPr="008F52CB">
              <w:rPr>
                <w:rFonts w:ascii="Times New Roman" w:eastAsia="Times New Roman" w:hAnsi="Times New Roman"/>
                <w:sz w:val="24"/>
                <w:szCs w:val="24"/>
                <w:u w:val="single"/>
                <w:lang w:eastAsia="sk-SK"/>
              </w:rPr>
              <w:t>pozitívny sociálny vplyv</w:t>
            </w:r>
            <w:r w:rsidRPr="008F52CB">
              <w:rPr>
                <w:rFonts w:ascii="Times New Roman" w:eastAsia="Times New Roman" w:hAnsi="Times New Roman"/>
                <w:sz w:val="24"/>
                <w:szCs w:val="24"/>
                <w:lang w:eastAsia="sk-SK"/>
              </w:rPr>
              <w:t xml:space="preserve">. </w:t>
            </w:r>
            <w:r w:rsidR="002459E2" w:rsidRPr="008F52CB">
              <w:rPr>
                <w:rFonts w:ascii="Times New Roman" w:eastAsia="Times New Roman" w:hAnsi="Times New Roman"/>
                <w:sz w:val="24"/>
                <w:szCs w:val="24"/>
                <w:lang w:eastAsia="sk-SK"/>
              </w:rPr>
              <w:t>Zároveň sa z</w:t>
            </w:r>
            <w:r w:rsidRPr="008F52CB">
              <w:rPr>
                <w:rFonts w:ascii="Times New Roman" w:eastAsia="Times New Roman" w:hAnsi="Times New Roman"/>
                <w:sz w:val="24"/>
                <w:szCs w:val="24"/>
                <w:lang w:eastAsia="sk-SK"/>
              </w:rPr>
              <w:t>lepší prístup ku kvalitnej práci a k ochrane zdravia zamestnancov v rôznych odvetviach hospodárstva, pri ktorej sú</w:t>
            </w:r>
            <w:r w:rsidR="00671F31" w:rsidRPr="008F52CB">
              <w:rPr>
                <w:rFonts w:ascii="Times New Roman" w:eastAsia="Times New Roman" w:hAnsi="Times New Roman"/>
                <w:sz w:val="24"/>
                <w:szCs w:val="24"/>
                <w:lang w:eastAsia="sk-SK"/>
              </w:rPr>
              <w:t xml:space="preserve"> zamestnanci</w:t>
            </w:r>
            <w:r w:rsidRPr="008F52CB">
              <w:rPr>
                <w:rFonts w:ascii="Times New Roman" w:eastAsia="Times New Roman" w:hAnsi="Times New Roman"/>
                <w:sz w:val="24"/>
                <w:szCs w:val="24"/>
                <w:lang w:eastAsia="sk-SK"/>
              </w:rPr>
              <w:t xml:space="preserve"> vystavení karcinogénnym faktorom, mutagénnym faktorom alebo reprodukčne toxickým faktorom. </w:t>
            </w:r>
            <w:r w:rsidR="002459E2" w:rsidRPr="008F52CB">
              <w:rPr>
                <w:rFonts w:ascii="Times New Roman" w:eastAsia="Times New Roman" w:hAnsi="Times New Roman"/>
                <w:sz w:val="24"/>
                <w:szCs w:val="24"/>
                <w:lang w:eastAsia="sk-SK"/>
              </w:rPr>
              <w:t xml:space="preserve">V aktuálne platnej legislatíve nie sú ustanovené opatrenia na ochranu </w:t>
            </w:r>
            <w:r w:rsidR="00671F31" w:rsidRPr="008F52CB">
              <w:rPr>
                <w:rFonts w:ascii="Times New Roman" w:eastAsia="Times New Roman" w:hAnsi="Times New Roman"/>
                <w:sz w:val="24"/>
                <w:szCs w:val="24"/>
                <w:lang w:eastAsia="sk-SK"/>
              </w:rPr>
              <w:t xml:space="preserve">zdravia </w:t>
            </w:r>
            <w:r w:rsidR="002459E2" w:rsidRPr="008F52CB">
              <w:rPr>
                <w:rFonts w:ascii="Times New Roman" w:eastAsia="Times New Roman" w:hAnsi="Times New Roman"/>
                <w:sz w:val="24"/>
                <w:szCs w:val="24"/>
                <w:lang w:eastAsia="sk-SK"/>
              </w:rPr>
              <w:t>zamestnancov špecificky pri práci s reprodukčne toxickými faktormi. Nakoľko v súčasnosti neexistuje evidencia zamestnancov pracujúcich s reprodukčne toxickými faktormi</w:t>
            </w:r>
            <w:r w:rsidR="00671F31" w:rsidRPr="008F52CB">
              <w:rPr>
                <w:rFonts w:ascii="Times New Roman" w:eastAsia="Times New Roman" w:hAnsi="Times New Roman"/>
                <w:sz w:val="24"/>
                <w:szCs w:val="24"/>
                <w:lang w:eastAsia="sk-SK"/>
              </w:rPr>
              <w:t>,</w:t>
            </w:r>
            <w:r w:rsidR="002459E2" w:rsidRPr="008F52CB">
              <w:rPr>
                <w:rFonts w:ascii="Times New Roman" w:eastAsia="Times New Roman" w:hAnsi="Times New Roman"/>
                <w:sz w:val="24"/>
                <w:szCs w:val="24"/>
                <w:lang w:eastAsia="sk-SK"/>
              </w:rPr>
              <w:t xml:space="preserve"> nie je možné odhadnúť počet zamestnancov exponovaných reprodukčne toxickým faktorom.</w:t>
            </w:r>
          </w:p>
          <w:p w:rsidR="00C47C47" w:rsidRPr="008F52CB" w:rsidRDefault="00C47C47" w:rsidP="003916A0">
            <w:pPr>
              <w:spacing w:after="0" w:line="240" w:lineRule="auto"/>
              <w:jc w:val="both"/>
              <w:rPr>
                <w:rFonts w:ascii="Times New Roman" w:eastAsia="Times New Roman" w:hAnsi="Times New Roman"/>
                <w:sz w:val="24"/>
                <w:szCs w:val="24"/>
                <w:lang w:eastAsia="sk-SK"/>
              </w:rPr>
            </w:pPr>
          </w:p>
          <w:p w:rsidR="00C47C47" w:rsidRPr="008F52CB" w:rsidRDefault="00C47C47" w:rsidP="003916A0">
            <w:pPr>
              <w:spacing w:after="0" w:line="240" w:lineRule="auto"/>
              <w:jc w:val="both"/>
              <w:rPr>
                <w:rFonts w:ascii="Times New Roman" w:eastAsia="Times New Roman" w:hAnsi="Times New Roman"/>
                <w:sz w:val="24"/>
                <w:szCs w:val="24"/>
                <w:lang w:eastAsia="sk-SK"/>
              </w:rPr>
            </w:pPr>
            <w:r w:rsidRPr="008F52CB">
              <w:rPr>
                <w:rFonts w:ascii="Times New Roman" w:eastAsia="Times New Roman" w:hAnsi="Times New Roman"/>
                <w:sz w:val="24"/>
                <w:szCs w:val="24"/>
                <w:lang w:eastAsia="sk-SK"/>
              </w:rPr>
              <w:t>Reguláci</w:t>
            </w:r>
            <w:r w:rsidR="004B33B1" w:rsidRPr="008F52CB">
              <w:rPr>
                <w:rFonts w:ascii="Times New Roman" w:eastAsia="Times New Roman" w:hAnsi="Times New Roman"/>
                <w:sz w:val="24"/>
                <w:szCs w:val="24"/>
                <w:lang w:eastAsia="sk-SK"/>
              </w:rPr>
              <w:t>a</w:t>
            </w:r>
            <w:r w:rsidRPr="008F52CB">
              <w:rPr>
                <w:rFonts w:ascii="Times New Roman" w:eastAsia="Times New Roman" w:hAnsi="Times New Roman"/>
                <w:sz w:val="24"/>
                <w:szCs w:val="24"/>
                <w:lang w:eastAsia="sk-SK"/>
              </w:rPr>
              <w:t xml:space="preserve"> „Povinnosť zamestnávateľa zabezpečiť lekárske preventívne prehliadky vo vzťahu k práci u ďalších zamestnancov, ak sa preukáže ochorenie alebo škodlivé zdravotné účinky, ktoré lekár považuje za následok expozície reprodukčne toxickým faktorom alebo ak sa zistí prekročenie biologickej medznej hodnoty u zamestnanca“ bude viesť k lepšej ochrane zdravia pri práci a k </w:t>
            </w:r>
            <w:r w:rsidR="00671F31" w:rsidRPr="008F52CB">
              <w:rPr>
                <w:rFonts w:ascii="Times New Roman" w:eastAsia="Times New Roman" w:hAnsi="Times New Roman"/>
                <w:sz w:val="24"/>
                <w:szCs w:val="24"/>
                <w:lang w:eastAsia="sk-SK"/>
              </w:rPr>
              <w:t>cielenej</w:t>
            </w:r>
            <w:r w:rsidRPr="008F52CB">
              <w:rPr>
                <w:rFonts w:ascii="Times New Roman" w:eastAsia="Times New Roman" w:hAnsi="Times New Roman"/>
                <w:sz w:val="24"/>
                <w:szCs w:val="24"/>
                <w:lang w:eastAsia="sk-SK"/>
              </w:rPr>
              <w:t xml:space="preserve"> zdravotnej starostlivosti </w:t>
            </w:r>
            <w:r w:rsidR="00671F31" w:rsidRPr="008F52CB">
              <w:rPr>
                <w:rFonts w:ascii="Times New Roman" w:eastAsia="Times New Roman" w:hAnsi="Times New Roman"/>
                <w:sz w:val="24"/>
                <w:szCs w:val="24"/>
                <w:lang w:eastAsia="sk-SK"/>
              </w:rPr>
              <w:t xml:space="preserve">u </w:t>
            </w:r>
            <w:r w:rsidRPr="008F52CB">
              <w:rPr>
                <w:rFonts w:ascii="Times New Roman" w:eastAsia="Times New Roman" w:hAnsi="Times New Roman"/>
                <w:sz w:val="24"/>
                <w:szCs w:val="24"/>
                <w:lang w:eastAsia="sk-SK"/>
              </w:rPr>
              <w:lastRenderedPageBreak/>
              <w:t xml:space="preserve">zamestnancov exponovaných reprodukčne toxickým faktorom. </w:t>
            </w:r>
            <w:r w:rsidR="002459E2" w:rsidRPr="008F52CB">
              <w:rPr>
                <w:rFonts w:ascii="Times New Roman" w:eastAsia="Times New Roman" w:hAnsi="Times New Roman"/>
                <w:sz w:val="24"/>
                <w:szCs w:val="24"/>
                <w:lang w:eastAsia="sk-SK"/>
              </w:rPr>
              <w:t xml:space="preserve">Podľa aktuálne platnej právnej úpravy </w:t>
            </w:r>
            <w:r w:rsidRPr="008F52CB">
              <w:rPr>
                <w:rFonts w:ascii="Times New Roman" w:eastAsia="Times New Roman" w:hAnsi="Times New Roman"/>
                <w:sz w:val="24"/>
                <w:szCs w:val="24"/>
                <w:lang w:eastAsia="sk-SK"/>
              </w:rPr>
              <w:t xml:space="preserve">sa </w:t>
            </w:r>
            <w:r w:rsidR="002E5285" w:rsidRPr="008F52CB">
              <w:rPr>
                <w:rFonts w:ascii="Times New Roman" w:eastAsia="Times New Roman" w:hAnsi="Times New Roman"/>
                <w:sz w:val="24"/>
                <w:szCs w:val="24"/>
                <w:lang w:eastAsia="sk-SK"/>
              </w:rPr>
              <w:t xml:space="preserve">táto povinnosť </w:t>
            </w:r>
            <w:r w:rsidRPr="008F52CB">
              <w:rPr>
                <w:rFonts w:ascii="Times New Roman" w:eastAsia="Times New Roman" w:hAnsi="Times New Roman"/>
                <w:sz w:val="24"/>
                <w:szCs w:val="24"/>
                <w:lang w:eastAsia="sk-SK"/>
              </w:rPr>
              <w:t>týkala iba zamestnancov exponovaných karcinogénnym faktorom a</w:t>
            </w:r>
            <w:r w:rsidR="00F44104" w:rsidRPr="008F52CB">
              <w:rPr>
                <w:rFonts w:ascii="Times New Roman" w:eastAsia="Times New Roman" w:hAnsi="Times New Roman"/>
                <w:sz w:val="24"/>
                <w:szCs w:val="24"/>
                <w:lang w:eastAsia="sk-SK"/>
              </w:rPr>
              <w:t>lebo</w:t>
            </w:r>
            <w:r w:rsidRPr="008F52CB">
              <w:rPr>
                <w:rFonts w:ascii="Times New Roman" w:eastAsia="Times New Roman" w:hAnsi="Times New Roman"/>
                <w:sz w:val="24"/>
                <w:szCs w:val="24"/>
                <w:lang w:eastAsia="sk-SK"/>
              </w:rPr>
              <w:t xml:space="preserve"> mutagénnym faktorom. </w:t>
            </w:r>
            <w:r w:rsidR="002E5285" w:rsidRPr="008F52CB">
              <w:rPr>
                <w:rFonts w:ascii="Times New Roman" w:eastAsia="Times New Roman" w:hAnsi="Times New Roman"/>
                <w:sz w:val="24"/>
                <w:szCs w:val="24"/>
                <w:lang w:eastAsia="sk-SK"/>
              </w:rPr>
              <w:t xml:space="preserve">Zavedenie tejto povinnosti bude mať </w:t>
            </w:r>
            <w:r w:rsidR="002E5285" w:rsidRPr="008F52CB">
              <w:rPr>
                <w:rFonts w:ascii="Times New Roman" w:eastAsia="Times New Roman" w:hAnsi="Times New Roman"/>
                <w:sz w:val="24"/>
                <w:szCs w:val="24"/>
                <w:u w:val="single"/>
                <w:lang w:eastAsia="sk-SK"/>
              </w:rPr>
              <w:t>pozitívny sociálny vplyv</w:t>
            </w:r>
            <w:r w:rsidR="002E5285" w:rsidRPr="008F52CB">
              <w:rPr>
                <w:rFonts w:ascii="Times New Roman" w:eastAsia="Times New Roman" w:hAnsi="Times New Roman"/>
                <w:sz w:val="24"/>
                <w:szCs w:val="24"/>
                <w:lang w:eastAsia="sk-SK"/>
              </w:rPr>
              <w:t xml:space="preserve">. </w:t>
            </w:r>
            <w:r w:rsidR="003502B1" w:rsidRPr="008F52CB">
              <w:rPr>
                <w:rFonts w:ascii="Times New Roman" w:eastAsia="Times New Roman" w:hAnsi="Times New Roman"/>
                <w:sz w:val="24"/>
                <w:szCs w:val="24"/>
                <w:lang w:eastAsia="sk-SK"/>
              </w:rPr>
              <w:t>Táto povinnosť je novo zavedená v zmysle smernice (EÚ) 2022/431 pre zamestnancov exponovaných reprodukčne toxickým faktorom</w:t>
            </w:r>
            <w:r w:rsidR="002459E2" w:rsidRPr="008F52CB">
              <w:rPr>
                <w:rFonts w:ascii="Times New Roman" w:eastAsia="Times New Roman" w:hAnsi="Times New Roman"/>
                <w:sz w:val="24"/>
                <w:szCs w:val="24"/>
                <w:lang w:eastAsia="sk-SK"/>
              </w:rPr>
              <w:t>.</w:t>
            </w:r>
            <w:r w:rsidR="003502B1" w:rsidRPr="008F52CB">
              <w:rPr>
                <w:rFonts w:ascii="Times New Roman" w:eastAsia="Times New Roman" w:hAnsi="Times New Roman"/>
                <w:sz w:val="24"/>
                <w:szCs w:val="24"/>
                <w:lang w:eastAsia="sk-SK"/>
              </w:rPr>
              <w:t xml:space="preserve"> </w:t>
            </w:r>
            <w:r w:rsidR="002459E2" w:rsidRPr="008F52CB">
              <w:rPr>
                <w:rFonts w:ascii="Times New Roman" w:eastAsia="Times New Roman" w:hAnsi="Times New Roman"/>
                <w:sz w:val="24"/>
                <w:szCs w:val="24"/>
                <w:lang w:eastAsia="sk-SK"/>
              </w:rPr>
              <w:t>Nakoľko v súčasnosti neexistuje evidencia zamestnancov pracujúcich s reprodukčne toxickými faktormi nie je možné odhadnúť počet zamestnancov exponovaných reprodukčne toxickým faktorom.</w:t>
            </w:r>
          </w:p>
          <w:p w:rsidR="00C47C47" w:rsidRPr="008F52CB" w:rsidRDefault="00C47C47" w:rsidP="003916A0">
            <w:pPr>
              <w:spacing w:after="0" w:line="240" w:lineRule="auto"/>
              <w:jc w:val="both"/>
              <w:rPr>
                <w:rFonts w:ascii="Times New Roman" w:eastAsia="Times New Roman" w:hAnsi="Times New Roman"/>
                <w:sz w:val="24"/>
                <w:szCs w:val="24"/>
                <w:lang w:eastAsia="sk-SK"/>
              </w:rPr>
            </w:pPr>
          </w:p>
          <w:p w:rsidR="008E5910" w:rsidRPr="008F52CB" w:rsidRDefault="00C47C47" w:rsidP="003916A0">
            <w:pPr>
              <w:spacing w:after="0" w:line="240" w:lineRule="auto"/>
              <w:jc w:val="both"/>
              <w:rPr>
                <w:rFonts w:ascii="Times New Roman" w:eastAsia="Times New Roman" w:hAnsi="Times New Roman"/>
                <w:sz w:val="24"/>
                <w:szCs w:val="24"/>
                <w:lang w:eastAsia="sk-SK"/>
              </w:rPr>
            </w:pPr>
            <w:r w:rsidRPr="008F52CB">
              <w:rPr>
                <w:rFonts w:ascii="Times New Roman" w:eastAsia="Times New Roman" w:hAnsi="Times New Roman"/>
                <w:sz w:val="24"/>
                <w:szCs w:val="24"/>
                <w:lang w:eastAsia="sk-SK"/>
              </w:rPr>
              <w:t xml:space="preserve">Reguláciou „Povinnosť zamestnávateľa </w:t>
            </w:r>
            <w:r w:rsidR="008E5910" w:rsidRPr="008F52CB">
              <w:rPr>
                <w:rFonts w:ascii="Times New Roman" w:eastAsia="Times New Roman" w:hAnsi="Times New Roman"/>
                <w:sz w:val="24"/>
                <w:szCs w:val="24"/>
                <w:lang w:eastAsia="sk-SK"/>
              </w:rPr>
              <w:t>zabezpečiť lekárske preventívne prehliadky vo vzťahu k práci u</w:t>
            </w:r>
            <w:r w:rsidR="00F44104" w:rsidRPr="008F52CB">
              <w:rPr>
                <w:rFonts w:ascii="Times New Roman" w:eastAsia="Times New Roman" w:hAnsi="Times New Roman"/>
                <w:sz w:val="24"/>
                <w:szCs w:val="24"/>
                <w:lang w:eastAsia="sk-SK"/>
              </w:rPr>
              <w:t> </w:t>
            </w:r>
            <w:r w:rsidR="008E5910" w:rsidRPr="008F52CB">
              <w:rPr>
                <w:rFonts w:ascii="Times New Roman" w:eastAsia="Times New Roman" w:hAnsi="Times New Roman"/>
                <w:sz w:val="24"/>
                <w:szCs w:val="24"/>
                <w:lang w:eastAsia="sk-SK"/>
              </w:rPr>
              <w:t>zamestnancov</w:t>
            </w:r>
            <w:r w:rsidR="00F44104" w:rsidRPr="008F52CB">
              <w:rPr>
                <w:rFonts w:ascii="Times New Roman" w:eastAsia="Times New Roman" w:hAnsi="Times New Roman"/>
                <w:sz w:val="24"/>
                <w:szCs w:val="24"/>
                <w:lang w:eastAsia="sk-SK"/>
              </w:rPr>
              <w:t xml:space="preserve">, vykonávajúcich prácu </w:t>
            </w:r>
            <w:r w:rsidR="008E5910" w:rsidRPr="008F52CB">
              <w:rPr>
                <w:rFonts w:ascii="Times New Roman" w:eastAsia="Times New Roman" w:hAnsi="Times New Roman"/>
                <w:sz w:val="24"/>
                <w:szCs w:val="24"/>
                <w:lang w:eastAsia="sk-SK"/>
              </w:rPr>
              <w:t xml:space="preserve"> zaraden</w:t>
            </w:r>
            <w:r w:rsidR="00F44104" w:rsidRPr="008F52CB">
              <w:rPr>
                <w:rFonts w:ascii="Times New Roman" w:eastAsia="Times New Roman" w:hAnsi="Times New Roman"/>
                <w:sz w:val="24"/>
                <w:szCs w:val="24"/>
                <w:lang w:eastAsia="sk-SK"/>
              </w:rPr>
              <w:t>ú</w:t>
            </w:r>
            <w:r w:rsidR="008E5910" w:rsidRPr="008F52CB">
              <w:rPr>
                <w:rFonts w:ascii="Times New Roman" w:eastAsia="Times New Roman" w:hAnsi="Times New Roman"/>
                <w:sz w:val="24"/>
                <w:szCs w:val="24"/>
                <w:lang w:eastAsia="sk-SK"/>
              </w:rPr>
              <w:t xml:space="preserve"> do druhej kategórie </w:t>
            </w:r>
            <w:r w:rsidR="00671F31" w:rsidRPr="008F52CB">
              <w:rPr>
                <w:rFonts w:ascii="Times New Roman" w:eastAsia="Times New Roman" w:hAnsi="Times New Roman"/>
                <w:sz w:val="24"/>
                <w:szCs w:val="24"/>
                <w:lang w:eastAsia="sk-SK"/>
              </w:rPr>
              <w:t>z hľadiska zdravotného rizika</w:t>
            </w:r>
            <w:r w:rsidR="00391B90" w:rsidRPr="008F52CB">
              <w:rPr>
                <w:rFonts w:ascii="Times New Roman" w:eastAsia="Times New Roman" w:hAnsi="Times New Roman"/>
                <w:sz w:val="24"/>
                <w:szCs w:val="24"/>
                <w:lang w:eastAsia="sk-SK"/>
              </w:rPr>
              <w:t>“</w:t>
            </w:r>
            <w:r w:rsidR="00671F31" w:rsidRPr="008F52CB">
              <w:rPr>
                <w:rFonts w:ascii="Times New Roman" w:eastAsia="Times New Roman" w:hAnsi="Times New Roman"/>
                <w:sz w:val="24"/>
                <w:szCs w:val="24"/>
                <w:lang w:eastAsia="sk-SK"/>
              </w:rPr>
              <w:t xml:space="preserve"> </w:t>
            </w:r>
            <w:r w:rsidR="002459E2" w:rsidRPr="008F52CB">
              <w:rPr>
                <w:rFonts w:ascii="Times New Roman" w:eastAsia="Times New Roman" w:hAnsi="Times New Roman"/>
                <w:sz w:val="24"/>
                <w:szCs w:val="24"/>
                <w:lang w:eastAsia="sk-SK"/>
              </w:rPr>
              <w:t>sa zvýši</w:t>
            </w:r>
            <w:r w:rsidR="008E5910" w:rsidRPr="008F52CB">
              <w:rPr>
                <w:rFonts w:ascii="Times New Roman" w:eastAsia="Times New Roman" w:hAnsi="Times New Roman"/>
                <w:sz w:val="24"/>
                <w:szCs w:val="24"/>
                <w:lang w:eastAsia="sk-SK"/>
              </w:rPr>
              <w:t xml:space="preserve"> ochrana zdravia </w:t>
            </w:r>
            <w:r w:rsidR="002459E2" w:rsidRPr="008F52CB">
              <w:rPr>
                <w:rFonts w:ascii="Times New Roman" w:eastAsia="Times New Roman" w:hAnsi="Times New Roman"/>
                <w:sz w:val="24"/>
                <w:szCs w:val="24"/>
                <w:lang w:eastAsia="sk-SK"/>
              </w:rPr>
              <w:t xml:space="preserve">a prístup k zdravotnej starostlivosti dotknutých </w:t>
            </w:r>
            <w:r w:rsidR="008E5910" w:rsidRPr="008F52CB">
              <w:rPr>
                <w:rFonts w:ascii="Times New Roman" w:eastAsia="Times New Roman" w:hAnsi="Times New Roman"/>
                <w:sz w:val="24"/>
                <w:szCs w:val="24"/>
                <w:lang w:eastAsia="sk-SK"/>
              </w:rPr>
              <w:t xml:space="preserve">zamestnancov, ktorí sú exponovaní reprodukčne toxickým faktorom. </w:t>
            </w:r>
            <w:r w:rsidR="002459E2" w:rsidRPr="008F52CB">
              <w:rPr>
                <w:rFonts w:ascii="Times New Roman" w:eastAsia="Times New Roman" w:hAnsi="Times New Roman"/>
                <w:sz w:val="24"/>
                <w:szCs w:val="24"/>
                <w:lang w:eastAsia="sk-SK"/>
              </w:rPr>
              <w:t xml:space="preserve">Nakoľko v súčasnosti neexistuje evidencia zamestnancov pracujúcich s reprodukčne toxickými faktormi nie je možné odhadnúť počet zamestnancov exponovaných reprodukčne toxickým faktorom. </w:t>
            </w:r>
            <w:r w:rsidR="002E5285" w:rsidRPr="008F52CB">
              <w:rPr>
                <w:rFonts w:ascii="Times New Roman" w:eastAsia="Times New Roman" w:hAnsi="Times New Roman"/>
                <w:sz w:val="24"/>
                <w:szCs w:val="24"/>
                <w:lang w:eastAsia="sk-SK"/>
              </w:rPr>
              <w:t xml:space="preserve">Zavedenie tejto regulácie bude mať </w:t>
            </w:r>
            <w:r w:rsidR="002E5285" w:rsidRPr="008F52CB">
              <w:rPr>
                <w:rFonts w:ascii="Times New Roman" w:eastAsia="Times New Roman" w:hAnsi="Times New Roman"/>
                <w:sz w:val="24"/>
                <w:szCs w:val="24"/>
                <w:u w:val="single"/>
                <w:lang w:eastAsia="sk-SK"/>
              </w:rPr>
              <w:t>pozitívny sociálny vplyv</w:t>
            </w:r>
            <w:r w:rsidR="002E5285" w:rsidRPr="008F52CB">
              <w:rPr>
                <w:rFonts w:ascii="Times New Roman" w:eastAsia="Times New Roman" w:hAnsi="Times New Roman"/>
                <w:sz w:val="24"/>
                <w:szCs w:val="24"/>
                <w:lang w:eastAsia="sk-SK"/>
              </w:rPr>
              <w:t>.</w:t>
            </w:r>
          </w:p>
          <w:p w:rsidR="008E5910" w:rsidRPr="008F52CB" w:rsidRDefault="008E5910" w:rsidP="003916A0">
            <w:pPr>
              <w:spacing w:after="0" w:line="240" w:lineRule="auto"/>
              <w:jc w:val="both"/>
              <w:rPr>
                <w:rFonts w:ascii="Times New Roman" w:eastAsia="Times New Roman" w:hAnsi="Times New Roman"/>
                <w:sz w:val="24"/>
                <w:szCs w:val="24"/>
                <w:lang w:eastAsia="sk-SK"/>
              </w:rPr>
            </w:pPr>
          </w:p>
          <w:p w:rsidR="002644DE" w:rsidRPr="008F52CB" w:rsidRDefault="008E5910" w:rsidP="004B33B1">
            <w:pPr>
              <w:spacing w:after="0" w:line="240" w:lineRule="auto"/>
              <w:jc w:val="both"/>
              <w:rPr>
                <w:rFonts w:ascii="Times New Roman" w:eastAsia="Times New Roman" w:hAnsi="Times New Roman"/>
                <w:sz w:val="24"/>
                <w:szCs w:val="24"/>
                <w:lang w:eastAsia="sk-SK"/>
              </w:rPr>
            </w:pPr>
            <w:r w:rsidRPr="008F52CB">
              <w:rPr>
                <w:rFonts w:ascii="Times New Roman" w:eastAsia="Times New Roman" w:hAnsi="Times New Roman"/>
                <w:sz w:val="24"/>
                <w:szCs w:val="24"/>
                <w:lang w:eastAsia="sk-SK"/>
              </w:rPr>
              <w:t xml:space="preserve">Reguláciou „Povinnosť zamestnávateľa zabezpečiť následné lekárske preventívne prehliadky vo vzťahu k práci pre zamestnancov, ktorí boli pri práci exponovaní reprodukčne toxickým </w:t>
            </w:r>
            <w:r w:rsidR="00C42433" w:rsidRPr="008F52CB">
              <w:rPr>
                <w:rFonts w:ascii="Times New Roman" w:eastAsia="Times New Roman" w:hAnsi="Times New Roman"/>
                <w:sz w:val="24"/>
                <w:szCs w:val="24"/>
                <w:lang w:eastAsia="sk-SK"/>
              </w:rPr>
              <w:t>faktorom</w:t>
            </w:r>
            <w:r w:rsidRPr="008F52CB">
              <w:rPr>
                <w:rFonts w:ascii="Times New Roman" w:eastAsia="Times New Roman" w:hAnsi="Times New Roman"/>
                <w:sz w:val="24"/>
                <w:szCs w:val="24"/>
                <w:lang w:eastAsia="sk-SK"/>
              </w:rPr>
              <w:t>“</w:t>
            </w:r>
            <w:r w:rsidR="00671F31" w:rsidRPr="008F52CB">
              <w:rPr>
                <w:rFonts w:ascii="Times New Roman" w:eastAsia="Times New Roman" w:hAnsi="Times New Roman"/>
                <w:sz w:val="24"/>
                <w:szCs w:val="24"/>
                <w:lang w:eastAsia="sk-SK"/>
              </w:rPr>
              <w:t xml:space="preserve"> (po ukončení expozície)</w:t>
            </w:r>
            <w:r w:rsidRPr="008F52CB">
              <w:rPr>
                <w:rFonts w:ascii="Times New Roman" w:eastAsia="Times New Roman" w:hAnsi="Times New Roman"/>
                <w:sz w:val="24"/>
                <w:szCs w:val="24"/>
                <w:lang w:eastAsia="sk-SK"/>
              </w:rPr>
              <w:t xml:space="preserve"> sa umožní lepšia ochrana zdravia zamestnancov</w:t>
            </w:r>
            <w:r w:rsidR="00332B9E" w:rsidRPr="008F52CB">
              <w:rPr>
                <w:rFonts w:ascii="Times New Roman" w:eastAsia="Times New Roman" w:hAnsi="Times New Roman"/>
                <w:sz w:val="24"/>
                <w:szCs w:val="24"/>
                <w:lang w:eastAsia="sk-SK"/>
              </w:rPr>
              <w:t xml:space="preserve"> </w:t>
            </w:r>
            <w:r w:rsidRPr="008F52CB">
              <w:rPr>
                <w:rFonts w:ascii="Times New Roman" w:eastAsia="Times New Roman" w:hAnsi="Times New Roman"/>
                <w:sz w:val="24"/>
                <w:szCs w:val="24"/>
                <w:lang w:eastAsia="sk-SK"/>
              </w:rPr>
              <w:t>a lepší prístup k zdravotnej starostlivosti v prípade zistenia zdravotných následkov z expozície reprodukčne toxickým faktorom</w:t>
            </w:r>
            <w:r w:rsidR="00C42433" w:rsidRPr="008F52CB">
              <w:rPr>
                <w:rFonts w:ascii="Times New Roman" w:eastAsia="Times New Roman" w:hAnsi="Times New Roman"/>
                <w:sz w:val="24"/>
                <w:szCs w:val="24"/>
                <w:lang w:eastAsia="sk-SK"/>
              </w:rPr>
              <w:t xml:space="preserve"> z dôvodu ich možného neskorého účinku</w:t>
            </w:r>
            <w:r w:rsidR="00AB29B6" w:rsidRPr="008F52CB">
              <w:rPr>
                <w:rFonts w:ascii="Times New Roman" w:eastAsia="Times New Roman" w:hAnsi="Times New Roman"/>
                <w:sz w:val="24"/>
                <w:szCs w:val="24"/>
                <w:lang w:eastAsia="sk-SK"/>
              </w:rPr>
              <w:t xml:space="preserve"> na zdravie</w:t>
            </w:r>
            <w:r w:rsidRPr="008F52CB">
              <w:rPr>
                <w:rFonts w:ascii="Times New Roman" w:eastAsia="Times New Roman" w:hAnsi="Times New Roman"/>
                <w:sz w:val="24"/>
                <w:szCs w:val="24"/>
                <w:lang w:eastAsia="sk-SK"/>
              </w:rPr>
              <w:t xml:space="preserve">. </w:t>
            </w:r>
            <w:r w:rsidR="00332B9E" w:rsidRPr="008F52CB">
              <w:rPr>
                <w:rFonts w:ascii="Times New Roman" w:eastAsia="Times New Roman" w:hAnsi="Times New Roman"/>
                <w:sz w:val="24"/>
                <w:szCs w:val="24"/>
                <w:lang w:eastAsia="sk-SK"/>
              </w:rPr>
              <w:t xml:space="preserve">Táto regulácia bude mať </w:t>
            </w:r>
            <w:r w:rsidR="00332B9E" w:rsidRPr="008F52CB">
              <w:rPr>
                <w:rFonts w:ascii="Times New Roman" w:eastAsia="Times New Roman" w:hAnsi="Times New Roman"/>
                <w:sz w:val="24"/>
                <w:szCs w:val="24"/>
                <w:u w:val="single"/>
                <w:lang w:eastAsia="sk-SK"/>
              </w:rPr>
              <w:t>pozitívny sociálny vplyv</w:t>
            </w:r>
            <w:r w:rsidR="00332B9E" w:rsidRPr="008F52CB">
              <w:rPr>
                <w:rFonts w:ascii="Times New Roman" w:eastAsia="Times New Roman" w:hAnsi="Times New Roman"/>
                <w:sz w:val="24"/>
                <w:szCs w:val="24"/>
                <w:lang w:eastAsia="sk-SK"/>
              </w:rPr>
              <w:t>, a</w:t>
            </w:r>
            <w:r w:rsidR="00C42433" w:rsidRPr="008F52CB">
              <w:rPr>
                <w:rFonts w:ascii="Times New Roman" w:eastAsia="Times New Roman" w:hAnsi="Times New Roman"/>
                <w:sz w:val="24"/>
                <w:szCs w:val="24"/>
                <w:lang w:eastAsia="sk-SK"/>
              </w:rPr>
              <w:t> </w:t>
            </w:r>
            <w:r w:rsidR="00332B9E" w:rsidRPr="008F52CB">
              <w:rPr>
                <w:rFonts w:ascii="Times New Roman" w:eastAsia="Times New Roman" w:hAnsi="Times New Roman"/>
                <w:sz w:val="24"/>
                <w:szCs w:val="24"/>
                <w:lang w:eastAsia="sk-SK"/>
              </w:rPr>
              <w:t>to</w:t>
            </w:r>
            <w:r w:rsidR="00C42433" w:rsidRPr="008F52CB">
              <w:rPr>
                <w:rFonts w:ascii="Times New Roman" w:eastAsia="Times New Roman" w:hAnsi="Times New Roman"/>
                <w:sz w:val="24"/>
                <w:szCs w:val="24"/>
                <w:lang w:eastAsia="sk-SK"/>
              </w:rPr>
              <w:t xml:space="preserve"> v zmysle</w:t>
            </w:r>
            <w:r w:rsidR="00332B9E" w:rsidRPr="008F52CB">
              <w:rPr>
                <w:rFonts w:ascii="Times New Roman" w:eastAsia="Times New Roman" w:hAnsi="Times New Roman"/>
                <w:sz w:val="24"/>
                <w:szCs w:val="24"/>
                <w:lang w:eastAsia="sk-SK"/>
              </w:rPr>
              <w:t xml:space="preserve"> lepšej ochran</w:t>
            </w:r>
            <w:r w:rsidR="00C42433" w:rsidRPr="008F52CB">
              <w:rPr>
                <w:rFonts w:ascii="Times New Roman" w:eastAsia="Times New Roman" w:hAnsi="Times New Roman"/>
                <w:sz w:val="24"/>
                <w:szCs w:val="24"/>
                <w:lang w:eastAsia="sk-SK"/>
              </w:rPr>
              <w:t>y</w:t>
            </w:r>
            <w:r w:rsidR="00332B9E" w:rsidRPr="008F52CB">
              <w:rPr>
                <w:rFonts w:ascii="Times New Roman" w:eastAsia="Times New Roman" w:hAnsi="Times New Roman"/>
                <w:sz w:val="24"/>
                <w:szCs w:val="24"/>
                <w:lang w:eastAsia="sk-SK"/>
              </w:rPr>
              <w:t xml:space="preserve"> zdravia zamestnancov aj po skončení vykonávania práce s reprodukčne toxickými faktormi. </w:t>
            </w:r>
            <w:r w:rsidR="002E5285" w:rsidRPr="008F52CB">
              <w:rPr>
                <w:rFonts w:ascii="Times New Roman" w:eastAsia="Times New Roman" w:hAnsi="Times New Roman"/>
                <w:sz w:val="24"/>
                <w:szCs w:val="24"/>
                <w:lang w:eastAsia="sk-SK"/>
              </w:rPr>
              <w:t>Nie je možné kvantifikovať počet zamestnancov, ktorí po ukončení expozície reprodukčne toxickým faktorom požiadajú o následnú lekársku preventívnu prehliadku vo vzťahu k práci.</w:t>
            </w:r>
            <w:r w:rsidR="00C42433" w:rsidRPr="008F52CB">
              <w:rPr>
                <w:rFonts w:ascii="Times New Roman" w:eastAsia="Times New Roman" w:hAnsi="Times New Roman"/>
                <w:sz w:val="24"/>
                <w:szCs w:val="24"/>
                <w:lang w:eastAsia="sk-SK"/>
              </w:rPr>
              <w:t xml:space="preserve"> Zamestnanec musí o vykonanie takejto lekárskej preventívnej prehliadky vo vzťahu k práci </w:t>
            </w:r>
            <w:r w:rsidR="00AB29B6" w:rsidRPr="008F52CB">
              <w:rPr>
                <w:rFonts w:ascii="Times New Roman" w:eastAsia="Times New Roman" w:hAnsi="Times New Roman"/>
                <w:sz w:val="24"/>
                <w:szCs w:val="24"/>
                <w:lang w:eastAsia="sk-SK"/>
              </w:rPr>
              <w:t xml:space="preserve">bývalého zamestnávateľa </w:t>
            </w:r>
            <w:r w:rsidR="00C42433" w:rsidRPr="008F52CB">
              <w:rPr>
                <w:rFonts w:ascii="Times New Roman" w:eastAsia="Times New Roman" w:hAnsi="Times New Roman"/>
                <w:sz w:val="24"/>
                <w:szCs w:val="24"/>
                <w:lang w:eastAsia="sk-SK"/>
              </w:rPr>
              <w:t>požiadať.</w:t>
            </w:r>
          </w:p>
          <w:p w:rsidR="00AB29B6" w:rsidRPr="008F52CB" w:rsidRDefault="00AB29B6" w:rsidP="004B33B1">
            <w:pPr>
              <w:spacing w:after="0" w:line="240" w:lineRule="auto"/>
              <w:jc w:val="both"/>
              <w:rPr>
                <w:rFonts w:ascii="Times New Roman" w:eastAsia="Times New Roman" w:hAnsi="Times New Roman"/>
                <w:sz w:val="24"/>
                <w:szCs w:val="24"/>
                <w:lang w:eastAsia="sk-SK"/>
              </w:rPr>
            </w:pPr>
          </w:p>
          <w:p w:rsidR="00AB29B6" w:rsidRPr="008F52CB" w:rsidRDefault="00AB29B6" w:rsidP="004B33B1">
            <w:pPr>
              <w:spacing w:after="0" w:line="240" w:lineRule="auto"/>
              <w:jc w:val="both"/>
              <w:rPr>
                <w:rFonts w:ascii="Times New Roman" w:eastAsia="Calibri" w:hAnsi="Times New Roman" w:cs="Times New Roman"/>
                <w:sz w:val="24"/>
                <w:szCs w:val="24"/>
                <w:lang w:eastAsia="sk-SK"/>
              </w:rPr>
            </w:pPr>
            <w:r w:rsidRPr="008F52CB">
              <w:rPr>
                <w:rFonts w:ascii="Times New Roman" w:eastAsia="Times New Roman" w:hAnsi="Times New Roman"/>
                <w:sz w:val="24"/>
                <w:szCs w:val="24"/>
                <w:lang w:eastAsia="sk-SK"/>
              </w:rPr>
              <w:t xml:space="preserve">Reguláciou „Povinnosť zamestnávateľa informovať zamestnancov exponovaných reprodukčne toxickým faktorom o lekárskych preventívnych prehliadkach vo vzťahu k práci, ktorým sa majú nárok podrobiť po skončení práce s expozíciou reprodukčne toxickým faktorom“ </w:t>
            </w:r>
            <w:r w:rsidRPr="008F52CB">
              <w:rPr>
                <w:rFonts w:ascii="Times New Roman" w:eastAsia="Calibri" w:hAnsi="Times New Roman" w:cs="Times New Roman"/>
                <w:sz w:val="24"/>
                <w:szCs w:val="24"/>
                <w:lang w:eastAsia="sk-SK"/>
              </w:rPr>
              <w:t xml:space="preserve">sa zabezpečí prístup k informáciám dotknutých zamestnancov. Táto regulácia bude mať </w:t>
            </w:r>
            <w:r w:rsidRPr="008F52CB">
              <w:rPr>
                <w:rFonts w:ascii="Times New Roman" w:eastAsia="Calibri" w:hAnsi="Times New Roman" w:cs="Times New Roman"/>
                <w:sz w:val="24"/>
                <w:szCs w:val="24"/>
                <w:u w:val="single"/>
                <w:lang w:eastAsia="sk-SK"/>
              </w:rPr>
              <w:lastRenderedPageBreak/>
              <w:t>pozitívny sociálny vplyv</w:t>
            </w:r>
            <w:r w:rsidRPr="008F52CB">
              <w:rPr>
                <w:rFonts w:ascii="Times New Roman" w:eastAsia="Calibri" w:hAnsi="Times New Roman" w:cs="Times New Roman"/>
                <w:sz w:val="24"/>
                <w:szCs w:val="24"/>
                <w:lang w:eastAsia="sk-SK"/>
              </w:rPr>
              <w:t>.</w:t>
            </w:r>
          </w:p>
        </w:tc>
      </w:tr>
      <w:tr w:rsidR="008F52CB" w:rsidRPr="008F52CB" w:rsidTr="000800FC">
        <w:trPr>
          <w:jc w:val="center"/>
        </w:trPr>
        <w:tc>
          <w:tcPr>
            <w:tcW w:w="180" w:type="pct"/>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18"/>
                <w:lang w:eastAsia="sk-SK"/>
              </w:rPr>
            </w:pPr>
            <w:r w:rsidRPr="008F52CB">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2644DE" w:rsidRPr="008F52CB" w:rsidRDefault="002644DE" w:rsidP="002644DE">
            <w:pPr>
              <w:spacing w:after="0" w:line="240" w:lineRule="auto"/>
              <w:jc w:val="both"/>
              <w:rPr>
                <w:rFonts w:ascii="Times New Roman" w:eastAsia="Calibri" w:hAnsi="Times New Roman" w:cs="Times New Roman"/>
                <w:i/>
                <w:sz w:val="20"/>
                <w:szCs w:val="20"/>
                <w:lang w:eastAsia="sk-SK"/>
              </w:rPr>
            </w:pPr>
            <w:r w:rsidRPr="008F52CB">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8F52CB" w:rsidRDefault="002644DE" w:rsidP="002644DE">
            <w:pPr>
              <w:spacing w:after="0" w:line="240" w:lineRule="auto"/>
              <w:jc w:val="both"/>
              <w:rPr>
                <w:rFonts w:ascii="Calibri" w:eastAsia="Calibri" w:hAnsi="Calibri" w:cs="Times New Roman"/>
                <w:i/>
                <w:lang w:eastAsia="sk-SK"/>
              </w:rPr>
            </w:pPr>
            <w:r w:rsidRPr="008F52CB">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8F52CB" w:rsidRPr="008F52CB" w:rsidTr="000800FC">
        <w:tblPrEx>
          <w:tblBorders>
            <w:top w:val="none" w:sz="0" w:space="0" w:color="auto"/>
          </w:tblBorders>
        </w:tblPrEx>
        <w:trPr>
          <w:trHeight w:val="677"/>
          <w:jc w:val="center"/>
        </w:trPr>
        <w:tc>
          <w:tcPr>
            <w:tcW w:w="179" w:type="pct"/>
            <w:shd w:val="clear" w:color="auto" w:fill="auto"/>
            <w:vAlign w:val="center"/>
          </w:tcPr>
          <w:p w:rsidR="002644DE" w:rsidRPr="008F52CB" w:rsidRDefault="002644DE" w:rsidP="002644DE">
            <w:pPr>
              <w:spacing w:after="0" w:line="240" w:lineRule="auto"/>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c)</w:t>
            </w:r>
          </w:p>
        </w:tc>
        <w:tc>
          <w:tcPr>
            <w:tcW w:w="1849" w:type="pct"/>
            <w:shd w:val="clear" w:color="auto" w:fill="auto"/>
          </w:tcPr>
          <w:p w:rsidR="002644DE" w:rsidRPr="008F52CB" w:rsidRDefault="002644DE" w:rsidP="002644DE">
            <w:pPr>
              <w:spacing w:after="0" w:line="240" w:lineRule="auto"/>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Zraniteľné skupiny alebo skupiny v riziku chudoby alebo sociálneho vylúčenia sú napr.:</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nezamestnaní, najmä dlhodobo nezamestnaní, mladí nezamestnaní a nezamestnaní nad 50 rokov,</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deti (0 – 17),</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mladí ľudia (18 – 25 rokov),</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starší ľudia, napr. ľudia vo veku nad 65 rokov alebo dôchodcovia,</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ľudia so zdravotným postihnutím,</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 xml:space="preserve">marginalizované rómske komunity </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domácnosti s 3 a viac deťmi,</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príslušníci tretích krajín, azylanti, žiadatelia o azyl,</w:t>
            </w:r>
          </w:p>
          <w:p w:rsidR="002644DE" w:rsidRPr="008F52CB"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8F52CB">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8F52CB" w:rsidRDefault="00DF33E9" w:rsidP="00DF33E9">
            <w:pPr>
              <w:spacing w:after="0" w:line="240" w:lineRule="auto"/>
              <w:jc w:val="both"/>
              <w:rPr>
                <w:rFonts w:ascii="Times New Roman" w:eastAsia="Calibri" w:hAnsi="Times New Roman" w:cs="Times New Roman"/>
                <w:sz w:val="24"/>
                <w:szCs w:val="24"/>
                <w:lang w:eastAsia="sk-SK"/>
              </w:rPr>
            </w:pPr>
            <w:r w:rsidRPr="008F52CB">
              <w:rPr>
                <w:rFonts w:ascii="Times New Roman" w:eastAsia="Calibri" w:hAnsi="Times New Roman" w:cs="Times New Roman"/>
                <w:sz w:val="24"/>
                <w:szCs w:val="24"/>
                <w:lang w:eastAsia="sk-SK"/>
              </w:rPr>
              <w:t xml:space="preserve">Zraniteľnou skupinou sú v tomto prípade zamestnanci </w:t>
            </w:r>
            <w:r w:rsidRPr="008F52CB">
              <w:rPr>
                <w:rFonts w:ascii="Times New Roman" w:eastAsia="Times New Roman" w:hAnsi="Times New Roman"/>
                <w:sz w:val="24"/>
                <w:szCs w:val="24"/>
                <w:lang w:eastAsia="sk-SK"/>
              </w:rPr>
              <w:t>vykonávajúci prácu</w:t>
            </w:r>
            <w:r w:rsidR="00447158" w:rsidRPr="008F52CB">
              <w:rPr>
                <w:rFonts w:ascii="Times New Roman" w:eastAsia="Times New Roman" w:hAnsi="Times New Roman"/>
                <w:sz w:val="24"/>
                <w:szCs w:val="24"/>
                <w:lang w:eastAsia="sk-SK"/>
              </w:rPr>
              <w:t xml:space="preserve"> v rôznych odvetviach hospodárstva</w:t>
            </w:r>
            <w:r w:rsidRPr="008F52CB">
              <w:rPr>
                <w:rFonts w:ascii="Times New Roman" w:eastAsia="Times New Roman" w:hAnsi="Times New Roman"/>
                <w:sz w:val="24"/>
                <w:szCs w:val="24"/>
                <w:lang w:eastAsia="sk-SK"/>
              </w:rPr>
              <w:t xml:space="preserve">, pri ktorej sú vystavení </w:t>
            </w:r>
            <w:r w:rsidR="004E04D8" w:rsidRPr="008F52CB">
              <w:rPr>
                <w:rFonts w:ascii="Times New Roman" w:eastAsia="Times New Roman" w:hAnsi="Times New Roman"/>
                <w:sz w:val="24"/>
                <w:szCs w:val="24"/>
                <w:lang w:eastAsia="sk-SK"/>
              </w:rPr>
              <w:t>karcinogénnym</w:t>
            </w:r>
            <w:r w:rsidR="00610473" w:rsidRPr="008F52CB">
              <w:rPr>
                <w:rFonts w:ascii="Times New Roman" w:eastAsia="Times New Roman" w:hAnsi="Times New Roman"/>
                <w:sz w:val="24"/>
                <w:szCs w:val="24"/>
                <w:lang w:eastAsia="sk-SK"/>
              </w:rPr>
              <w:t xml:space="preserve"> faktorom</w:t>
            </w:r>
            <w:r w:rsidR="004E04D8" w:rsidRPr="008F52CB">
              <w:rPr>
                <w:rFonts w:ascii="Times New Roman" w:eastAsia="Times New Roman" w:hAnsi="Times New Roman"/>
                <w:sz w:val="24"/>
                <w:szCs w:val="24"/>
                <w:lang w:eastAsia="sk-SK"/>
              </w:rPr>
              <w:t>, mutagénnym</w:t>
            </w:r>
            <w:r w:rsidR="00610473" w:rsidRPr="008F52CB">
              <w:rPr>
                <w:rFonts w:ascii="Times New Roman" w:eastAsia="Times New Roman" w:hAnsi="Times New Roman"/>
                <w:sz w:val="24"/>
                <w:szCs w:val="24"/>
                <w:lang w:eastAsia="sk-SK"/>
              </w:rPr>
              <w:t xml:space="preserve"> faktorom</w:t>
            </w:r>
            <w:r w:rsidR="004E04D8" w:rsidRPr="008F52CB">
              <w:rPr>
                <w:rFonts w:ascii="Times New Roman" w:eastAsia="Times New Roman" w:hAnsi="Times New Roman"/>
                <w:sz w:val="24"/>
                <w:szCs w:val="24"/>
                <w:lang w:eastAsia="sk-SK"/>
              </w:rPr>
              <w:t xml:space="preserve"> alebo </w:t>
            </w:r>
            <w:r w:rsidRPr="008F52CB">
              <w:rPr>
                <w:rFonts w:ascii="Times New Roman" w:eastAsia="Times New Roman" w:hAnsi="Times New Roman"/>
                <w:sz w:val="24"/>
                <w:szCs w:val="24"/>
                <w:lang w:eastAsia="sk-SK"/>
              </w:rPr>
              <w:t>reprodukčne toxickým faktorom.</w:t>
            </w:r>
          </w:p>
        </w:tc>
      </w:tr>
    </w:tbl>
    <w:p w:rsidR="002644DE" w:rsidRPr="008F52CB" w:rsidRDefault="002644DE" w:rsidP="002644DE">
      <w:pPr>
        <w:sectPr w:rsidR="002644DE" w:rsidRPr="008F52CB"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8F52CB" w:rsidRPr="008F52CB" w:rsidTr="000800FC">
        <w:trPr>
          <w:jc w:val="center"/>
        </w:trPr>
        <w:tc>
          <w:tcPr>
            <w:tcW w:w="5000" w:type="pct"/>
            <w:gridSpan w:val="3"/>
            <w:shd w:val="clear" w:color="auto" w:fill="D9D9D9"/>
          </w:tcPr>
          <w:p w:rsidR="002644DE" w:rsidRPr="008F52CB" w:rsidRDefault="002644DE" w:rsidP="002644DE">
            <w:pPr>
              <w:spacing w:after="0" w:line="240" w:lineRule="auto"/>
              <w:rPr>
                <w:rFonts w:ascii="Times New Roman" w:eastAsia="Calibri" w:hAnsi="Times New Roman" w:cs="Times New Roman"/>
                <w:b/>
                <w:sz w:val="24"/>
                <w:szCs w:val="24"/>
              </w:rPr>
            </w:pPr>
            <w:r w:rsidRPr="008F52CB">
              <w:rPr>
                <w:rFonts w:ascii="Times New Roman" w:eastAsia="Calibri" w:hAnsi="Times New Roman" w:cs="Times New Roman"/>
                <w:b/>
                <w:sz w:val="24"/>
                <w:szCs w:val="24"/>
              </w:rPr>
              <w:lastRenderedPageBreak/>
              <w:t>4.3 Identifikujte a popíšte vplyv na rovnosť príležitostí.</w:t>
            </w:r>
          </w:p>
          <w:p w:rsidR="002644DE" w:rsidRPr="008F52CB" w:rsidRDefault="002644DE" w:rsidP="002644DE">
            <w:pPr>
              <w:spacing w:after="0" w:line="240" w:lineRule="auto"/>
              <w:ind w:left="340"/>
              <w:jc w:val="both"/>
              <w:rPr>
                <w:rFonts w:ascii="Calibri" w:eastAsia="Calibri" w:hAnsi="Calibri" w:cs="Times New Roman"/>
                <w:sz w:val="24"/>
                <w:szCs w:val="24"/>
              </w:rPr>
            </w:pPr>
            <w:r w:rsidRPr="008F52CB">
              <w:rPr>
                <w:rFonts w:ascii="Times New Roman" w:eastAsia="Calibri" w:hAnsi="Times New Roman" w:cs="Times New Roman"/>
                <w:b/>
                <w:sz w:val="24"/>
                <w:szCs w:val="24"/>
              </w:rPr>
              <w:t>Identifikujte, popíšte a kvantifikujte vplyv na rovnosť žien a mužov.</w:t>
            </w:r>
          </w:p>
        </w:tc>
      </w:tr>
      <w:tr w:rsidR="008F52CB" w:rsidRPr="008F52CB" w:rsidTr="000800FC">
        <w:trPr>
          <w:jc w:val="center"/>
        </w:trPr>
        <w:tc>
          <w:tcPr>
            <w:tcW w:w="132" w:type="pct"/>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24"/>
                <w:szCs w:val="24"/>
              </w:rPr>
            </w:pPr>
            <w:r w:rsidRPr="008F52CB">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8F52CB" w:rsidRDefault="002644DE" w:rsidP="002644DE">
            <w:pPr>
              <w:spacing w:after="0" w:line="240" w:lineRule="auto"/>
              <w:jc w:val="both"/>
              <w:rPr>
                <w:rFonts w:ascii="Times New Roman" w:eastAsia="Calibri" w:hAnsi="Times New Roman" w:cs="Times New Roman"/>
                <w:i/>
                <w:sz w:val="24"/>
                <w:szCs w:val="24"/>
              </w:rPr>
            </w:pPr>
            <w:r w:rsidRPr="008F52CB">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8F52CB" w:rsidRPr="008F52CB" w:rsidTr="000800FC">
        <w:trPr>
          <w:trHeight w:val="928"/>
          <w:jc w:val="center"/>
        </w:trPr>
        <w:tc>
          <w:tcPr>
            <w:tcW w:w="132" w:type="pct"/>
            <w:tcBorders>
              <w:top w:val="nil"/>
              <w:bottom w:val="nil"/>
            </w:tcBorders>
            <w:shd w:val="clear" w:color="auto" w:fill="auto"/>
          </w:tcPr>
          <w:p w:rsidR="002644DE" w:rsidRPr="008F52CB" w:rsidRDefault="002644DE" w:rsidP="002644DE">
            <w:pPr>
              <w:spacing w:after="0" w:line="240" w:lineRule="auto"/>
              <w:rPr>
                <w:rFonts w:ascii="Times New Roman" w:eastAsia="Calibri" w:hAnsi="Times New Roman" w:cs="Times New Roman"/>
                <w:sz w:val="20"/>
              </w:rPr>
            </w:pPr>
          </w:p>
          <w:p w:rsidR="002644DE" w:rsidRPr="008F52CB" w:rsidRDefault="002644DE" w:rsidP="002644DE">
            <w:pPr>
              <w:spacing w:after="0" w:line="240" w:lineRule="auto"/>
              <w:rPr>
                <w:rFonts w:ascii="Times New Roman" w:eastAsia="Calibri" w:hAnsi="Times New Roman" w:cs="Times New Roman"/>
                <w:i/>
                <w:sz w:val="20"/>
              </w:rPr>
            </w:pPr>
          </w:p>
          <w:p w:rsidR="002644DE" w:rsidRPr="008F52CB" w:rsidRDefault="002644DE" w:rsidP="002644DE">
            <w:pPr>
              <w:spacing w:after="0" w:line="240" w:lineRule="auto"/>
              <w:rPr>
                <w:rFonts w:ascii="Times New Roman" w:eastAsia="Calibri" w:hAnsi="Times New Roman" w:cs="Times New Roman"/>
                <w:i/>
                <w:sz w:val="20"/>
              </w:rPr>
            </w:pPr>
          </w:p>
          <w:p w:rsidR="002644DE" w:rsidRPr="008F52CB" w:rsidRDefault="002644DE" w:rsidP="002644DE">
            <w:pPr>
              <w:spacing w:after="0" w:line="240" w:lineRule="auto"/>
              <w:rPr>
                <w:rFonts w:ascii="Times New Roman" w:eastAsia="Calibri" w:hAnsi="Times New Roman" w:cs="Times New Roman"/>
                <w:i/>
                <w:sz w:val="18"/>
              </w:rPr>
            </w:pPr>
            <w:r w:rsidRPr="008F52CB">
              <w:rPr>
                <w:rFonts w:ascii="Times New Roman" w:eastAsia="Calibri" w:hAnsi="Times New Roman" w:cs="Times New Roman"/>
                <w:i/>
                <w:sz w:val="18"/>
              </w:rPr>
              <w:t>b)</w:t>
            </w:r>
          </w:p>
          <w:p w:rsidR="002644DE" w:rsidRPr="008F52CB" w:rsidRDefault="002644DE" w:rsidP="002644DE">
            <w:pPr>
              <w:spacing w:after="0" w:line="240" w:lineRule="auto"/>
              <w:rPr>
                <w:rFonts w:ascii="Times New Roman" w:eastAsia="Calibri" w:hAnsi="Times New Roman" w:cs="Times New Roman"/>
                <w:i/>
                <w:sz w:val="20"/>
              </w:rPr>
            </w:pPr>
          </w:p>
          <w:p w:rsidR="002644DE" w:rsidRPr="008F52CB" w:rsidRDefault="002644DE" w:rsidP="002644DE">
            <w:pPr>
              <w:spacing w:after="0" w:line="240" w:lineRule="auto"/>
              <w:rPr>
                <w:rFonts w:ascii="Times New Roman" w:eastAsia="Calibri" w:hAnsi="Times New Roman" w:cs="Times New Roman"/>
                <w:i/>
                <w:sz w:val="20"/>
              </w:rPr>
            </w:pPr>
          </w:p>
          <w:p w:rsidR="002644DE" w:rsidRPr="008F52CB"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8F52CB" w:rsidRDefault="00DF33E9" w:rsidP="002644DE">
            <w:pPr>
              <w:rPr>
                <w:rFonts w:ascii="Times New Roman" w:eastAsia="Calibri" w:hAnsi="Times New Roman" w:cs="Times New Roman"/>
                <w:iCs/>
                <w:sz w:val="20"/>
              </w:rPr>
            </w:pPr>
            <w:r w:rsidRPr="008F52CB">
              <w:rPr>
                <w:rFonts w:ascii="Times New Roman" w:eastAsia="Calibri" w:hAnsi="Times New Roman" w:cs="Times New Roman"/>
                <w:iCs/>
                <w:sz w:val="20"/>
              </w:rPr>
              <w:t xml:space="preserve">Bez vplyvu. </w:t>
            </w:r>
          </w:p>
          <w:p w:rsidR="002644DE" w:rsidRPr="008F52CB" w:rsidRDefault="002644DE" w:rsidP="002644DE">
            <w:pPr>
              <w:spacing w:after="0" w:line="240" w:lineRule="auto"/>
              <w:rPr>
                <w:rFonts w:ascii="Times New Roman" w:eastAsia="Calibri" w:hAnsi="Times New Roman" w:cs="Times New Roman"/>
                <w:i/>
                <w:sz w:val="20"/>
              </w:rPr>
            </w:pPr>
          </w:p>
        </w:tc>
      </w:tr>
      <w:tr w:rsidR="008F52CB" w:rsidRPr="008F52CB" w:rsidTr="000800FC">
        <w:trPr>
          <w:trHeight w:val="345"/>
          <w:jc w:val="center"/>
        </w:trPr>
        <w:tc>
          <w:tcPr>
            <w:tcW w:w="132" w:type="pct"/>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20"/>
                <w:szCs w:val="20"/>
              </w:rPr>
            </w:pPr>
            <w:r w:rsidRPr="008F52CB">
              <w:rPr>
                <w:rFonts w:ascii="Times New Roman" w:eastAsia="Calibri" w:hAnsi="Times New Roman" w:cs="Times New Roman"/>
                <w:i/>
                <w:sz w:val="20"/>
                <w:szCs w:val="20"/>
              </w:rPr>
              <w:t xml:space="preserve">4.3.2 Môže návrh viesť k zväčšovaniu nerovností medzi ženami a mužmi? </w:t>
            </w:r>
            <w:r w:rsidRPr="008F52CB">
              <w:rPr>
                <w:rFonts w:ascii="Times New Roman" w:eastAsia="Calibri" w:hAnsi="Times New Roman" w:cs="Times New Roman"/>
                <w:i/>
                <w:sz w:val="20"/>
                <w:szCs w:val="24"/>
              </w:rPr>
              <w:t xml:space="preserve">Podporuje návrh rovnosť príležitostí? </w:t>
            </w:r>
            <w:r w:rsidRPr="008F52CB">
              <w:rPr>
                <w:rFonts w:ascii="Times New Roman" w:eastAsia="Calibri" w:hAnsi="Times New Roman" w:cs="Times New Roman"/>
                <w:i/>
                <w:sz w:val="20"/>
                <w:szCs w:val="20"/>
              </w:rPr>
              <w:t>Má návrh odlišný vplyv na ženy a mužov? Popíšte vplyvy.</w:t>
            </w:r>
          </w:p>
        </w:tc>
      </w:tr>
      <w:tr w:rsidR="008F52CB" w:rsidRPr="008F52CB"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8F52CB" w:rsidRDefault="002644DE" w:rsidP="002644DE">
            <w:pPr>
              <w:spacing w:after="0" w:line="240" w:lineRule="auto"/>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d)</w:t>
            </w:r>
          </w:p>
        </w:tc>
        <w:tc>
          <w:tcPr>
            <w:tcW w:w="1880" w:type="pct"/>
            <w:shd w:val="clear" w:color="auto" w:fill="auto"/>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8F52CB" w:rsidRDefault="002644DE" w:rsidP="002644DE">
            <w:pPr>
              <w:spacing w:after="0" w:line="240" w:lineRule="auto"/>
              <w:jc w:val="both"/>
              <w:rPr>
                <w:rFonts w:ascii="Times New Roman" w:eastAsia="Calibri" w:hAnsi="Times New Roman" w:cs="Times New Roman"/>
                <w:sz w:val="20"/>
              </w:rPr>
            </w:pPr>
          </w:p>
        </w:tc>
      </w:tr>
      <w:tr w:rsidR="008F52CB" w:rsidRPr="008F52CB"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e)</w:t>
            </w:r>
          </w:p>
        </w:tc>
        <w:tc>
          <w:tcPr>
            <w:tcW w:w="1880" w:type="pct"/>
            <w:shd w:val="clear" w:color="auto" w:fill="auto"/>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8F52CB" w:rsidRDefault="002B6F0D" w:rsidP="002644DE">
            <w:pPr>
              <w:spacing w:after="0" w:line="240" w:lineRule="auto"/>
              <w:jc w:val="both"/>
              <w:rPr>
                <w:rFonts w:ascii="Times New Roman" w:eastAsia="Calibri" w:hAnsi="Times New Roman" w:cs="Times New Roman"/>
                <w:iCs/>
                <w:sz w:val="18"/>
                <w:szCs w:val="18"/>
              </w:rPr>
            </w:pPr>
            <w:r w:rsidRPr="008F52CB">
              <w:rPr>
                <w:rFonts w:ascii="Times New Roman" w:eastAsia="Calibri" w:hAnsi="Times New Roman" w:cs="Times New Roman"/>
                <w:iCs/>
                <w:sz w:val="18"/>
                <w:szCs w:val="18"/>
              </w:rPr>
              <w:t xml:space="preserve">Bez vplyvu. </w:t>
            </w:r>
          </w:p>
        </w:tc>
      </w:tr>
      <w:tr w:rsidR="008F52CB" w:rsidRPr="008F52CB"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8F52CB" w:rsidRDefault="002B6F0D"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Cs/>
                <w:sz w:val="18"/>
                <w:szCs w:val="18"/>
              </w:rPr>
              <w:t>Bez vplyvu.</w:t>
            </w:r>
          </w:p>
        </w:tc>
      </w:tr>
      <w:tr w:rsidR="008F52CB" w:rsidRPr="008F52CB"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8F52CB" w:rsidRDefault="002644DE" w:rsidP="002644DE">
            <w:pPr>
              <w:spacing w:after="0" w:line="240" w:lineRule="auto"/>
              <w:jc w:val="both"/>
              <w:rPr>
                <w:rFonts w:ascii="Times New Roman" w:eastAsia="Times New Roman" w:hAnsi="Times New Roman" w:cs="Times New Roman"/>
                <w:sz w:val="27"/>
                <w:szCs w:val="27"/>
              </w:rPr>
            </w:pPr>
            <w:r w:rsidRPr="008F52CB">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8F52CB">
              <w:rPr>
                <w:rFonts w:ascii="Times New Roman" w:eastAsia="Times New Roman" w:hAnsi="Times New Roman" w:cs="Times New Roman"/>
                <w:i/>
                <w:iCs/>
                <w:sz w:val="18"/>
                <w:szCs w:val="18"/>
              </w:rPr>
              <w:t>Medzi oblasti podpory rovnosti žien a mužov okrem iného patria:</w:t>
            </w:r>
          </w:p>
          <w:p w:rsidR="002644DE" w:rsidRPr="008F52CB"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podpora slobodného výberu povolania a ekonomickej činnosti</w:t>
            </w:r>
          </w:p>
          <w:p w:rsidR="002644DE" w:rsidRPr="008F52CB"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 xml:space="preserve">podpora vyrovnávania ekonomickej nezávislosti, </w:t>
            </w:r>
          </w:p>
          <w:p w:rsidR="002644DE" w:rsidRPr="008F52CB"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 xml:space="preserve">zosúladenie pracovného, súkromného a rodinného života, </w:t>
            </w:r>
          </w:p>
          <w:p w:rsidR="002644DE" w:rsidRPr="008F52CB"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 xml:space="preserve">podpora rovnosti príležitostí pri participácii na rozhodovaní, </w:t>
            </w:r>
          </w:p>
          <w:p w:rsidR="002644DE" w:rsidRPr="008F52CB"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 xml:space="preserve">boj proti domácemu násiliu,  násiliu na ženách  a obchodovaniu s ľuďmi, </w:t>
            </w:r>
          </w:p>
          <w:p w:rsidR="002644DE" w:rsidRPr="008F52CB"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8F52CB">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8F52CB"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8F52CB" w:rsidRDefault="002B6F0D" w:rsidP="002644DE">
            <w:pPr>
              <w:spacing w:after="0" w:line="240" w:lineRule="auto"/>
              <w:rPr>
                <w:rFonts w:ascii="Times New Roman" w:eastAsia="Calibri" w:hAnsi="Times New Roman" w:cs="Times New Roman"/>
                <w:sz w:val="20"/>
              </w:rPr>
            </w:pPr>
            <w:r w:rsidRPr="008F52CB">
              <w:rPr>
                <w:rFonts w:ascii="Times New Roman" w:eastAsia="Calibri" w:hAnsi="Times New Roman" w:cs="Times New Roman"/>
                <w:iCs/>
                <w:sz w:val="18"/>
                <w:szCs w:val="18"/>
              </w:rPr>
              <w:t>Bez vplyvu.</w:t>
            </w:r>
          </w:p>
        </w:tc>
      </w:tr>
    </w:tbl>
    <w:p w:rsidR="002644DE" w:rsidRPr="008F52CB" w:rsidRDefault="002644DE" w:rsidP="002644DE">
      <w:pPr>
        <w:spacing w:after="0" w:line="240" w:lineRule="auto"/>
        <w:rPr>
          <w:rFonts w:ascii="Times New Roman" w:eastAsia="Calibri" w:hAnsi="Times New Roman" w:cs="Times New Roman"/>
          <w:b/>
          <w:sz w:val="24"/>
          <w:lang w:eastAsia="sk-SK"/>
        </w:rPr>
        <w:sectPr w:rsidR="002644DE" w:rsidRPr="008F52CB"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8F52CB" w:rsidRPr="008F52CB" w:rsidTr="000800FC">
        <w:trPr>
          <w:jc w:val="center"/>
        </w:trPr>
        <w:tc>
          <w:tcPr>
            <w:tcW w:w="5000" w:type="pct"/>
            <w:gridSpan w:val="3"/>
            <w:shd w:val="clear" w:color="auto" w:fill="D9D9D9"/>
          </w:tcPr>
          <w:p w:rsidR="002644DE" w:rsidRPr="008F52CB" w:rsidRDefault="002644DE" w:rsidP="002644DE">
            <w:pPr>
              <w:spacing w:after="0" w:line="240" w:lineRule="auto"/>
              <w:rPr>
                <w:rFonts w:ascii="Times New Roman" w:eastAsia="Calibri" w:hAnsi="Times New Roman" w:cs="Times New Roman"/>
                <w:b/>
                <w:sz w:val="24"/>
                <w:lang w:eastAsia="sk-SK"/>
              </w:rPr>
            </w:pPr>
            <w:r w:rsidRPr="008F52CB">
              <w:rPr>
                <w:rFonts w:ascii="Times New Roman" w:eastAsia="Calibri" w:hAnsi="Times New Roman" w:cs="Times New Roman"/>
                <w:b/>
                <w:sz w:val="24"/>
                <w:lang w:eastAsia="sk-SK"/>
              </w:rPr>
              <w:lastRenderedPageBreak/>
              <w:t>4.4 Identifikujte, popíšte a kvantifikujte vplyvy na zamestnanosť a na trh práce.</w:t>
            </w:r>
          </w:p>
          <w:p w:rsidR="002644DE" w:rsidRPr="008F52CB" w:rsidRDefault="002644DE" w:rsidP="002644DE">
            <w:pPr>
              <w:spacing w:after="0" w:line="240" w:lineRule="auto"/>
              <w:jc w:val="both"/>
              <w:rPr>
                <w:rFonts w:ascii="Times New Roman" w:eastAsia="Calibri" w:hAnsi="Times New Roman" w:cs="Times New Roman"/>
                <w:i/>
                <w:lang w:eastAsia="sk-SK"/>
              </w:rPr>
            </w:pPr>
            <w:r w:rsidRPr="008F52CB">
              <w:rPr>
                <w:rFonts w:ascii="Times New Roman" w:eastAsia="Calibri" w:hAnsi="Times New Roman" w:cs="Times New Roman"/>
                <w:i/>
                <w:lang w:eastAsia="sk-SK"/>
              </w:rPr>
              <w:t xml:space="preserve">V prípade kladnej odpovede pripojte </w:t>
            </w:r>
            <w:r w:rsidRPr="008F52CB">
              <w:rPr>
                <w:rFonts w:ascii="Times New Roman" w:eastAsia="Calibri" w:hAnsi="Times New Roman" w:cs="Times New Roman"/>
                <w:b/>
                <w:i/>
                <w:lang w:eastAsia="sk-SK"/>
              </w:rPr>
              <w:t>odôvodnenie</w:t>
            </w:r>
            <w:r w:rsidRPr="008F52CB">
              <w:rPr>
                <w:rFonts w:ascii="Times New Roman" w:eastAsia="Calibri" w:hAnsi="Times New Roman" w:cs="Times New Roman"/>
                <w:i/>
                <w:lang w:eastAsia="sk-SK"/>
              </w:rPr>
              <w:t xml:space="preserve"> v súlade s Metodickým postupom pre analýzu sociálnych vplyvov.</w:t>
            </w:r>
          </w:p>
        </w:tc>
      </w:tr>
      <w:tr w:rsidR="008F52CB" w:rsidRPr="008F52CB" w:rsidTr="000800FC">
        <w:trPr>
          <w:trHeight w:val="287"/>
          <w:jc w:val="center"/>
        </w:trPr>
        <w:tc>
          <w:tcPr>
            <w:tcW w:w="129" w:type="pct"/>
            <w:tcBorders>
              <w:top w:val="nil"/>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20"/>
                <w:szCs w:val="20"/>
              </w:rPr>
            </w:pPr>
            <w:r w:rsidRPr="008F52CB">
              <w:rPr>
                <w:rFonts w:ascii="Times New Roman" w:eastAsia="Calibri" w:hAnsi="Times New Roman" w:cs="Times New Roman"/>
                <w:i/>
                <w:sz w:val="20"/>
                <w:szCs w:val="20"/>
              </w:rPr>
              <w:t>Uľahčuje návrh vznik nových pracovných miest? Ak áno, ako? Ak je to možné, doplňte kvantifikáciu.</w:t>
            </w:r>
          </w:p>
        </w:tc>
      </w:tr>
      <w:tr w:rsidR="008F52CB" w:rsidRPr="008F52CB" w:rsidTr="000800FC">
        <w:trPr>
          <w:trHeight w:val="567"/>
          <w:jc w:val="center"/>
        </w:trPr>
        <w:tc>
          <w:tcPr>
            <w:tcW w:w="129" w:type="pct"/>
            <w:tcBorders>
              <w:top w:val="nil"/>
              <w:bottom w:val="single" w:sz="4" w:space="0" w:color="auto"/>
            </w:tcBorders>
            <w:shd w:val="clear" w:color="auto" w:fill="FFFFFF"/>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8F52CB" w:rsidRDefault="002B6F0D" w:rsidP="002644DE">
            <w:pPr>
              <w:spacing w:after="0" w:line="240" w:lineRule="auto"/>
              <w:rPr>
                <w:rFonts w:ascii="Times New Roman" w:eastAsia="Calibri" w:hAnsi="Times New Roman" w:cs="Times New Roman"/>
                <w:sz w:val="20"/>
                <w:szCs w:val="18"/>
              </w:rPr>
            </w:pPr>
            <w:r w:rsidRPr="008F52CB">
              <w:rPr>
                <w:rFonts w:ascii="Times New Roman" w:eastAsia="Calibri" w:hAnsi="Times New Roman" w:cs="Times New Roman"/>
                <w:iCs/>
                <w:sz w:val="18"/>
                <w:szCs w:val="18"/>
              </w:rPr>
              <w:t>Bez vplyvu.</w:t>
            </w:r>
          </w:p>
        </w:tc>
      </w:tr>
      <w:tr w:rsidR="008F52CB" w:rsidRPr="008F52CB" w:rsidTr="000800FC">
        <w:trPr>
          <w:trHeight w:val="270"/>
          <w:jc w:val="center"/>
        </w:trPr>
        <w:tc>
          <w:tcPr>
            <w:tcW w:w="129" w:type="pct"/>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20"/>
                <w:szCs w:val="20"/>
              </w:rPr>
            </w:pPr>
            <w:r w:rsidRPr="008F52CB">
              <w:rPr>
                <w:rFonts w:ascii="Times New Roman" w:eastAsia="Calibri" w:hAnsi="Times New Roman" w:cs="Times New Roman"/>
                <w:i/>
                <w:sz w:val="20"/>
                <w:szCs w:val="20"/>
              </w:rPr>
              <w:t>Vedie návrh k zániku pracovných miest?</w:t>
            </w:r>
            <w:r w:rsidRPr="008F52CB">
              <w:rPr>
                <w:rFonts w:ascii="Times New Roman" w:eastAsia="Calibri" w:hAnsi="Times New Roman" w:cs="Times New Roman"/>
                <w:sz w:val="20"/>
                <w:szCs w:val="20"/>
              </w:rPr>
              <w:t xml:space="preserve"> </w:t>
            </w:r>
            <w:r w:rsidRPr="008F52CB">
              <w:rPr>
                <w:rFonts w:ascii="Times New Roman" w:eastAsia="Calibri" w:hAnsi="Times New Roman" w:cs="Times New Roman"/>
                <w:i/>
                <w:sz w:val="20"/>
                <w:szCs w:val="20"/>
              </w:rPr>
              <w:t>Ak áno, ako a akých? Ak je to možné, doplňte kvantifikáciu</w:t>
            </w:r>
          </w:p>
        </w:tc>
      </w:tr>
      <w:tr w:rsidR="008F52CB" w:rsidRPr="008F52CB" w:rsidTr="000800FC">
        <w:trPr>
          <w:trHeight w:val="454"/>
          <w:jc w:val="center"/>
        </w:trPr>
        <w:tc>
          <w:tcPr>
            <w:tcW w:w="129" w:type="pct"/>
            <w:tcBorders>
              <w:bottom w:val="single" w:sz="4" w:space="0" w:color="auto"/>
            </w:tcBorders>
            <w:shd w:val="clear" w:color="auto" w:fill="FFFFFF"/>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8F52CB" w:rsidRDefault="002B6F0D" w:rsidP="002644DE">
            <w:pPr>
              <w:spacing w:after="0" w:line="240" w:lineRule="auto"/>
              <w:rPr>
                <w:rFonts w:ascii="Times New Roman" w:eastAsia="Calibri" w:hAnsi="Times New Roman" w:cs="Times New Roman"/>
                <w:sz w:val="20"/>
                <w:szCs w:val="18"/>
              </w:rPr>
            </w:pPr>
            <w:r w:rsidRPr="008F52CB">
              <w:rPr>
                <w:rFonts w:ascii="Times New Roman" w:eastAsia="Calibri" w:hAnsi="Times New Roman" w:cs="Times New Roman"/>
                <w:iCs/>
                <w:sz w:val="18"/>
                <w:szCs w:val="18"/>
              </w:rPr>
              <w:t>Bez vplyvu.</w:t>
            </w:r>
          </w:p>
        </w:tc>
      </w:tr>
      <w:tr w:rsidR="008F52CB" w:rsidRPr="008F52CB" w:rsidTr="000800FC">
        <w:trPr>
          <w:trHeight w:val="248"/>
          <w:jc w:val="center"/>
        </w:trPr>
        <w:tc>
          <w:tcPr>
            <w:tcW w:w="129" w:type="pct"/>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sz w:val="20"/>
                <w:szCs w:val="20"/>
              </w:rPr>
            </w:pPr>
            <w:r w:rsidRPr="008F52CB">
              <w:rPr>
                <w:rFonts w:ascii="Times New Roman" w:eastAsia="Calibri" w:hAnsi="Times New Roman" w:cs="Times New Roman"/>
                <w:i/>
                <w:sz w:val="20"/>
                <w:szCs w:val="20"/>
              </w:rPr>
              <w:t>Ovplyvňuje návrh dopyt po práci? Ak áno, ako?</w:t>
            </w:r>
          </w:p>
        </w:tc>
      </w:tr>
      <w:tr w:rsidR="008F52CB" w:rsidRPr="008F52CB" w:rsidTr="000800FC">
        <w:trPr>
          <w:trHeight w:val="209"/>
          <w:jc w:val="center"/>
        </w:trPr>
        <w:tc>
          <w:tcPr>
            <w:tcW w:w="129" w:type="pct"/>
            <w:tcBorders>
              <w:bottom w:val="single" w:sz="4" w:space="0" w:color="auto"/>
            </w:tcBorders>
            <w:shd w:val="clear" w:color="auto" w:fill="FFFFFF"/>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8F52CB" w:rsidRDefault="002B6F0D" w:rsidP="002644DE">
            <w:pPr>
              <w:spacing w:after="0" w:line="240" w:lineRule="auto"/>
              <w:rPr>
                <w:rFonts w:ascii="Times New Roman" w:eastAsia="Calibri" w:hAnsi="Times New Roman" w:cs="Times New Roman"/>
                <w:sz w:val="20"/>
                <w:szCs w:val="18"/>
              </w:rPr>
            </w:pPr>
            <w:r w:rsidRPr="008F52CB">
              <w:rPr>
                <w:rFonts w:ascii="Times New Roman" w:eastAsia="Calibri" w:hAnsi="Times New Roman" w:cs="Times New Roman"/>
                <w:iCs/>
                <w:sz w:val="18"/>
                <w:szCs w:val="18"/>
              </w:rPr>
              <w:t>Bez vplyvu.</w:t>
            </w:r>
          </w:p>
        </w:tc>
      </w:tr>
      <w:tr w:rsidR="008F52CB" w:rsidRPr="008F52CB" w:rsidTr="000800FC">
        <w:trPr>
          <w:trHeight w:val="208"/>
          <w:jc w:val="center"/>
        </w:trPr>
        <w:tc>
          <w:tcPr>
            <w:tcW w:w="129" w:type="pct"/>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sz w:val="20"/>
                <w:szCs w:val="20"/>
              </w:rPr>
            </w:pPr>
            <w:r w:rsidRPr="008F52CB">
              <w:rPr>
                <w:rFonts w:ascii="Times New Roman" w:eastAsia="Calibri" w:hAnsi="Times New Roman" w:cs="Times New Roman"/>
                <w:i/>
                <w:sz w:val="20"/>
                <w:szCs w:val="20"/>
              </w:rPr>
              <w:t>Má návrh dosah na fungovanie trhu práce?</w:t>
            </w:r>
            <w:r w:rsidRPr="008F52CB">
              <w:rPr>
                <w:rFonts w:ascii="Times New Roman" w:eastAsia="Calibri" w:hAnsi="Times New Roman" w:cs="Times New Roman"/>
                <w:sz w:val="20"/>
                <w:szCs w:val="20"/>
              </w:rPr>
              <w:t xml:space="preserve"> </w:t>
            </w:r>
            <w:r w:rsidRPr="008F52CB">
              <w:rPr>
                <w:rFonts w:ascii="Times New Roman" w:eastAsia="Calibri" w:hAnsi="Times New Roman" w:cs="Times New Roman"/>
                <w:i/>
                <w:sz w:val="20"/>
                <w:szCs w:val="20"/>
              </w:rPr>
              <w:t>Ak áno, aký?</w:t>
            </w:r>
          </w:p>
        </w:tc>
      </w:tr>
      <w:tr w:rsidR="008F52CB" w:rsidRPr="008F52CB" w:rsidTr="000800FC">
        <w:trPr>
          <w:trHeight w:val="794"/>
          <w:jc w:val="center"/>
        </w:trPr>
        <w:tc>
          <w:tcPr>
            <w:tcW w:w="129" w:type="pct"/>
            <w:tcBorders>
              <w:bottom w:val="single" w:sz="4" w:space="0" w:color="auto"/>
            </w:tcBorders>
            <w:shd w:val="clear" w:color="auto" w:fill="FFFFFF"/>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8F52CB">
              <w:rPr>
                <w:rFonts w:ascii="Times New Roman" w:eastAsia="Calibri" w:hAnsi="Times New Roman" w:cs="Times New Roman"/>
                <w:sz w:val="18"/>
                <w:szCs w:val="18"/>
              </w:rPr>
              <w:t xml:space="preserve"> </w:t>
            </w:r>
            <w:r w:rsidRPr="008F52CB">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8F52CB" w:rsidRDefault="002B6F0D" w:rsidP="002644DE">
            <w:pPr>
              <w:spacing w:after="0" w:line="240" w:lineRule="auto"/>
              <w:rPr>
                <w:rFonts w:ascii="Times New Roman" w:eastAsia="Calibri" w:hAnsi="Times New Roman" w:cs="Times New Roman"/>
                <w:sz w:val="20"/>
                <w:szCs w:val="18"/>
              </w:rPr>
            </w:pPr>
            <w:r w:rsidRPr="008F52CB">
              <w:rPr>
                <w:rFonts w:ascii="Times New Roman" w:eastAsia="Calibri" w:hAnsi="Times New Roman" w:cs="Times New Roman"/>
                <w:iCs/>
                <w:sz w:val="18"/>
                <w:szCs w:val="18"/>
              </w:rPr>
              <w:t>Bez vplyvu.</w:t>
            </w:r>
          </w:p>
        </w:tc>
      </w:tr>
      <w:tr w:rsidR="008F52CB" w:rsidRPr="008F52CB" w:rsidTr="000800FC">
        <w:trPr>
          <w:trHeight w:val="324"/>
          <w:jc w:val="center"/>
        </w:trPr>
        <w:tc>
          <w:tcPr>
            <w:tcW w:w="129" w:type="pct"/>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sz w:val="20"/>
                <w:szCs w:val="20"/>
              </w:rPr>
            </w:pPr>
            <w:r w:rsidRPr="008F52CB">
              <w:rPr>
                <w:rFonts w:ascii="Times New Roman" w:eastAsia="Calibri" w:hAnsi="Times New Roman" w:cs="Times New Roman"/>
                <w:i/>
                <w:sz w:val="20"/>
                <w:szCs w:val="20"/>
              </w:rPr>
              <w:t>Má návrh špecifické negatívne dôsledky pre isté skupiny profesií, skupín zamestnancov či živnostníkov?</w:t>
            </w:r>
            <w:r w:rsidRPr="008F52CB">
              <w:rPr>
                <w:rFonts w:ascii="Times New Roman" w:eastAsia="Calibri" w:hAnsi="Times New Roman" w:cs="Times New Roman"/>
                <w:sz w:val="20"/>
                <w:szCs w:val="20"/>
              </w:rPr>
              <w:t xml:space="preserve"> </w:t>
            </w:r>
            <w:r w:rsidRPr="008F52CB">
              <w:rPr>
                <w:rFonts w:ascii="Times New Roman" w:eastAsia="Calibri" w:hAnsi="Times New Roman" w:cs="Times New Roman"/>
                <w:i/>
                <w:sz w:val="20"/>
                <w:szCs w:val="20"/>
              </w:rPr>
              <w:t>Ak áno, aké a pre ktoré skupiny?</w:t>
            </w:r>
          </w:p>
        </w:tc>
      </w:tr>
      <w:tr w:rsidR="008F52CB" w:rsidRPr="008F52CB" w:rsidTr="000800FC">
        <w:trPr>
          <w:trHeight w:val="216"/>
          <w:jc w:val="center"/>
        </w:trPr>
        <w:tc>
          <w:tcPr>
            <w:tcW w:w="129" w:type="pct"/>
            <w:tcBorders>
              <w:bottom w:val="single" w:sz="4" w:space="0" w:color="auto"/>
            </w:tcBorders>
            <w:shd w:val="clear" w:color="auto" w:fill="FFFFFF"/>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8F52CB" w:rsidRDefault="002B6F0D" w:rsidP="002644DE">
            <w:pPr>
              <w:spacing w:after="0" w:line="240" w:lineRule="auto"/>
              <w:rPr>
                <w:rFonts w:ascii="Times New Roman" w:eastAsia="Calibri" w:hAnsi="Times New Roman" w:cs="Times New Roman"/>
                <w:sz w:val="20"/>
                <w:szCs w:val="18"/>
              </w:rPr>
            </w:pPr>
            <w:r w:rsidRPr="008F52CB">
              <w:rPr>
                <w:rFonts w:ascii="Times New Roman" w:eastAsia="Calibri" w:hAnsi="Times New Roman" w:cs="Times New Roman"/>
                <w:iCs/>
                <w:sz w:val="18"/>
                <w:szCs w:val="18"/>
              </w:rPr>
              <w:t>Bez vplyvu.</w:t>
            </w:r>
          </w:p>
        </w:tc>
      </w:tr>
      <w:tr w:rsidR="008F52CB" w:rsidRPr="008F52CB" w:rsidTr="000800FC">
        <w:trPr>
          <w:trHeight w:val="219"/>
          <w:jc w:val="center"/>
        </w:trPr>
        <w:tc>
          <w:tcPr>
            <w:tcW w:w="129" w:type="pct"/>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8F52CB" w:rsidRDefault="002644DE" w:rsidP="002644DE">
            <w:pPr>
              <w:spacing w:after="0" w:line="240" w:lineRule="auto"/>
              <w:rPr>
                <w:rFonts w:ascii="Times New Roman" w:eastAsia="Calibri" w:hAnsi="Times New Roman" w:cs="Times New Roman"/>
                <w:sz w:val="20"/>
                <w:szCs w:val="20"/>
              </w:rPr>
            </w:pPr>
            <w:r w:rsidRPr="008F52CB">
              <w:rPr>
                <w:rFonts w:ascii="Times New Roman" w:eastAsia="Calibri" w:hAnsi="Times New Roman" w:cs="Times New Roman"/>
                <w:i/>
                <w:sz w:val="20"/>
                <w:szCs w:val="20"/>
              </w:rPr>
              <w:t>Ovplyvňuje návrh špecifické vekové skupiny zamestnancov? Ak áno, aké? Akým spôsobom?</w:t>
            </w:r>
          </w:p>
        </w:tc>
      </w:tr>
      <w:tr w:rsidR="008F52CB" w:rsidRPr="008F52CB" w:rsidTr="000800FC">
        <w:trPr>
          <w:trHeight w:val="497"/>
          <w:jc w:val="center"/>
        </w:trPr>
        <w:tc>
          <w:tcPr>
            <w:tcW w:w="129" w:type="pct"/>
            <w:tcBorders>
              <w:bottom w:val="single" w:sz="4" w:space="0" w:color="auto"/>
            </w:tcBorders>
            <w:shd w:val="clear" w:color="auto" w:fill="FFFFFF"/>
            <w:vAlign w:val="center"/>
          </w:tcPr>
          <w:p w:rsidR="002644DE" w:rsidRPr="008F52CB" w:rsidRDefault="002644DE" w:rsidP="002644DE">
            <w:pPr>
              <w:spacing w:after="0" w:line="240" w:lineRule="auto"/>
              <w:rPr>
                <w:rFonts w:ascii="Times New Roman" w:eastAsia="Calibri" w:hAnsi="Times New Roman" w:cs="Times New Roman"/>
                <w:i/>
                <w:sz w:val="18"/>
                <w:szCs w:val="18"/>
              </w:rPr>
            </w:pPr>
            <w:r w:rsidRPr="008F52CB">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8F52CB" w:rsidRDefault="002644DE" w:rsidP="002644DE">
            <w:pPr>
              <w:spacing w:after="0" w:line="240" w:lineRule="auto"/>
              <w:jc w:val="both"/>
              <w:rPr>
                <w:rFonts w:ascii="Times New Roman" w:eastAsia="Calibri" w:hAnsi="Times New Roman" w:cs="Times New Roman"/>
                <w:i/>
                <w:sz w:val="18"/>
                <w:szCs w:val="18"/>
              </w:rPr>
            </w:pPr>
            <w:r w:rsidRPr="008F52CB">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8F52CB" w:rsidRDefault="002B6F0D" w:rsidP="002644DE">
            <w:pPr>
              <w:spacing w:after="0" w:line="240" w:lineRule="auto"/>
              <w:rPr>
                <w:rFonts w:ascii="Times New Roman" w:eastAsia="Calibri" w:hAnsi="Times New Roman" w:cs="Times New Roman"/>
                <w:sz w:val="20"/>
                <w:szCs w:val="18"/>
              </w:rPr>
            </w:pPr>
            <w:r w:rsidRPr="008F52CB">
              <w:rPr>
                <w:rFonts w:ascii="Times New Roman" w:eastAsia="Calibri" w:hAnsi="Times New Roman" w:cs="Times New Roman"/>
                <w:iCs/>
                <w:sz w:val="18"/>
                <w:szCs w:val="18"/>
              </w:rPr>
              <w:t>Bez vplyvu.</w:t>
            </w:r>
          </w:p>
        </w:tc>
      </w:tr>
    </w:tbl>
    <w:p w:rsidR="002644DE" w:rsidRPr="008F52CB"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8F52CB" w:rsidSect="00670684">
          <w:footnotePr>
            <w:numFmt w:val="chicago"/>
          </w:footnotePr>
          <w:pgSz w:w="11906" w:h="16838"/>
          <w:pgMar w:top="1134" w:right="1418" w:bottom="1134" w:left="1418" w:header="510" w:footer="567" w:gutter="0"/>
          <w:cols w:space="708"/>
          <w:formProt w:val="0"/>
          <w:docGrid w:linePitch="360"/>
        </w:sectPr>
      </w:pPr>
    </w:p>
    <w:p w:rsidR="00274130" w:rsidRPr="008F52CB" w:rsidRDefault="005E52CD" w:rsidP="00ED35CA">
      <w:pPr>
        <w:spacing w:after="0" w:line="240" w:lineRule="auto"/>
        <w:outlineLvl w:val="0"/>
      </w:pPr>
    </w:p>
    <w:sectPr w:rsidR="00274130" w:rsidRPr="008F52CB" w:rsidSect="00B067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CD" w:rsidRDefault="005E52CD" w:rsidP="002644DE">
      <w:pPr>
        <w:spacing w:after="0" w:line="240" w:lineRule="auto"/>
      </w:pPr>
      <w:r>
        <w:separator/>
      </w:r>
    </w:p>
  </w:endnote>
  <w:endnote w:type="continuationSeparator" w:id="0">
    <w:p w:rsidR="005E52CD" w:rsidRDefault="005E52CD"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CE1CD4">
        <w:pPr>
          <w:pStyle w:val="Pta"/>
          <w:jc w:val="right"/>
          <w:rPr>
            <w:rFonts w:ascii="Times New Roman" w:hAnsi="Times New Roman" w:cs="Times New Roman"/>
          </w:rPr>
        </w:pPr>
        <w:r w:rsidRPr="001D6749">
          <w:rPr>
            <w:rFonts w:ascii="Times New Roman" w:hAnsi="Times New Roman" w:cs="Times New Roman"/>
          </w:rPr>
          <w:fldChar w:fldCharType="begin"/>
        </w:r>
        <w:r w:rsidR="002644DE"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77355">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CE1CD4">
        <w:pPr>
          <w:pStyle w:val="Pta"/>
          <w:jc w:val="right"/>
          <w:rPr>
            <w:rFonts w:ascii="Times New Roman" w:hAnsi="Times New Roman" w:cs="Times New Roman"/>
          </w:rPr>
        </w:pPr>
        <w:r w:rsidRPr="001D6749">
          <w:rPr>
            <w:rFonts w:ascii="Times New Roman" w:hAnsi="Times New Roman" w:cs="Times New Roman"/>
          </w:rPr>
          <w:fldChar w:fldCharType="begin"/>
        </w:r>
        <w:r w:rsidR="002644DE"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77355">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CD" w:rsidRDefault="005E52CD" w:rsidP="002644DE">
      <w:pPr>
        <w:spacing w:after="0" w:line="240" w:lineRule="auto"/>
      </w:pPr>
      <w:r>
        <w:separator/>
      </w:r>
    </w:p>
  </w:footnote>
  <w:footnote w:type="continuationSeparator" w:id="0">
    <w:p w:rsidR="005E52CD" w:rsidRDefault="005E52CD"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2644DE"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A91CFE"/>
    <w:multiLevelType w:val="hybridMultilevel"/>
    <w:tmpl w:val="C9881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2644DE"/>
    <w:rsid w:val="00060EEC"/>
    <w:rsid w:val="000D20C7"/>
    <w:rsid w:val="00227FBA"/>
    <w:rsid w:val="002459E2"/>
    <w:rsid w:val="002644DE"/>
    <w:rsid w:val="002B6F0D"/>
    <w:rsid w:val="002E2B5F"/>
    <w:rsid w:val="002E5285"/>
    <w:rsid w:val="00332B9E"/>
    <w:rsid w:val="003502B1"/>
    <w:rsid w:val="00382021"/>
    <w:rsid w:val="003916A0"/>
    <w:rsid w:val="00391B90"/>
    <w:rsid w:val="0040256B"/>
    <w:rsid w:val="00433C47"/>
    <w:rsid w:val="00447158"/>
    <w:rsid w:val="004B33B1"/>
    <w:rsid w:val="004D5303"/>
    <w:rsid w:val="004E04D8"/>
    <w:rsid w:val="005E52CD"/>
    <w:rsid w:val="00610473"/>
    <w:rsid w:val="00636449"/>
    <w:rsid w:val="00671F31"/>
    <w:rsid w:val="007E57E7"/>
    <w:rsid w:val="007F58AE"/>
    <w:rsid w:val="007F6319"/>
    <w:rsid w:val="008801B5"/>
    <w:rsid w:val="008E5910"/>
    <w:rsid w:val="008F52CB"/>
    <w:rsid w:val="0095188C"/>
    <w:rsid w:val="009E09F7"/>
    <w:rsid w:val="00A32704"/>
    <w:rsid w:val="00AB29B6"/>
    <w:rsid w:val="00B0679C"/>
    <w:rsid w:val="00BB2D25"/>
    <w:rsid w:val="00BD141A"/>
    <w:rsid w:val="00C42433"/>
    <w:rsid w:val="00C47C47"/>
    <w:rsid w:val="00C65FA3"/>
    <w:rsid w:val="00CD04F6"/>
    <w:rsid w:val="00CE1CD4"/>
    <w:rsid w:val="00DD3CE8"/>
    <w:rsid w:val="00DF33E9"/>
    <w:rsid w:val="00E3764B"/>
    <w:rsid w:val="00E77355"/>
    <w:rsid w:val="00ED35CA"/>
    <w:rsid w:val="00F441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9460C-89B5-43F6-B700-DA48B5CF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679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DF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2405</Words>
  <Characters>13712</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Szakácsová Zuzana</cp:lastModifiedBy>
  <cp:revision>19</cp:revision>
  <cp:lastPrinted>2023-07-17T12:10:00Z</cp:lastPrinted>
  <dcterms:created xsi:type="dcterms:W3CDTF">2023-05-11T10:03:00Z</dcterms:created>
  <dcterms:modified xsi:type="dcterms:W3CDTF">2024-04-12T08:43:00Z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y fmtid="{D5CDD505-2E9C-101B-9397-08002B2CF9AE}" pid="153" name="GrammarlyDocumentId">
    <vt:lpwstr>27b2d3e5a63eb2730edc1be4e8b90c3da93173e852e1b3746e8b3ee863e41b1d</vt:lpwstr>
  </property>
</Properties>
</file>