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1B06E" w14:textId="77777777" w:rsidR="006911ED" w:rsidRPr="000903EF" w:rsidRDefault="00B61F87" w:rsidP="00691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3EF">
        <w:rPr>
          <w:rFonts w:ascii="Times New Roman" w:hAnsi="Times New Roman"/>
          <w:sz w:val="24"/>
          <w:szCs w:val="24"/>
        </w:rPr>
        <w:t>Návrh</w:t>
      </w:r>
    </w:p>
    <w:p w14:paraId="523A237B" w14:textId="77777777" w:rsidR="006911ED" w:rsidRPr="000903EF" w:rsidRDefault="006911ED" w:rsidP="00691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701661" w14:textId="77777777" w:rsidR="006911ED" w:rsidRPr="00C66E2F" w:rsidRDefault="006911ED" w:rsidP="00691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1741E8" w14:textId="77777777" w:rsidR="006911ED" w:rsidRPr="00C66E2F" w:rsidRDefault="006911ED" w:rsidP="00691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E2F">
        <w:rPr>
          <w:rFonts w:ascii="Times New Roman" w:hAnsi="Times New Roman"/>
          <w:b/>
          <w:sz w:val="24"/>
          <w:szCs w:val="24"/>
        </w:rPr>
        <w:t>NARIADENIE VLÁDY</w:t>
      </w:r>
    </w:p>
    <w:p w14:paraId="354843BD" w14:textId="77777777" w:rsidR="006911ED" w:rsidRPr="00C66E2F" w:rsidRDefault="006911ED" w:rsidP="00691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E2F">
        <w:rPr>
          <w:rFonts w:ascii="Times New Roman" w:hAnsi="Times New Roman"/>
          <w:b/>
          <w:sz w:val="24"/>
          <w:szCs w:val="24"/>
        </w:rPr>
        <w:t>Slovenskej republiky</w:t>
      </w:r>
    </w:p>
    <w:p w14:paraId="305B7710" w14:textId="77777777" w:rsidR="006911ED" w:rsidRPr="00C66E2F" w:rsidRDefault="006911ED" w:rsidP="006911ED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3FF36CA4" w14:textId="42F27134" w:rsidR="006911ED" w:rsidRPr="000903EF" w:rsidRDefault="006911ED" w:rsidP="006911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903EF">
        <w:rPr>
          <w:rFonts w:ascii="Times New Roman" w:hAnsi="Times New Roman"/>
          <w:bCs/>
          <w:sz w:val="24"/>
          <w:szCs w:val="24"/>
        </w:rPr>
        <w:t>z ... 202</w:t>
      </w:r>
      <w:r w:rsidR="009272AB">
        <w:rPr>
          <w:rFonts w:ascii="Times New Roman" w:hAnsi="Times New Roman"/>
          <w:bCs/>
          <w:sz w:val="24"/>
          <w:szCs w:val="24"/>
        </w:rPr>
        <w:t>4</w:t>
      </w:r>
      <w:r w:rsidR="00A9731B">
        <w:rPr>
          <w:rFonts w:ascii="Times New Roman" w:hAnsi="Times New Roman"/>
          <w:bCs/>
          <w:sz w:val="24"/>
          <w:szCs w:val="24"/>
        </w:rPr>
        <w:t>,</w:t>
      </w:r>
    </w:p>
    <w:p w14:paraId="789BA285" w14:textId="77777777" w:rsidR="006911ED" w:rsidRPr="000903EF" w:rsidRDefault="006911ED" w:rsidP="006911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A78318" w14:textId="4822F144" w:rsidR="006911ED" w:rsidRPr="00121316" w:rsidRDefault="00A9731B" w:rsidP="001658B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1316">
        <w:rPr>
          <w:rFonts w:ascii="Times New Roman" w:hAnsi="Times New Roman"/>
          <w:b/>
          <w:bCs/>
          <w:color w:val="000000"/>
          <w:sz w:val="24"/>
          <w:szCs w:val="24"/>
        </w:rPr>
        <w:t xml:space="preserve">ktorým sa mení a dopĺňa nariadenie vlády Slovenskej republiky </w:t>
      </w:r>
      <w:r w:rsidR="004257F4" w:rsidRPr="00121316">
        <w:rPr>
          <w:rFonts w:ascii="Times New Roman" w:hAnsi="Times New Roman"/>
          <w:b/>
          <w:bCs/>
          <w:color w:val="000000"/>
          <w:sz w:val="24"/>
          <w:szCs w:val="24"/>
        </w:rPr>
        <w:t>č. 58</w:t>
      </w:r>
      <w:r w:rsidR="009272AB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4257F4" w:rsidRPr="00121316">
        <w:rPr>
          <w:rFonts w:ascii="Times New Roman" w:hAnsi="Times New Roman"/>
          <w:b/>
          <w:bCs/>
          <w:color w:val="000000"/>
          <w:sz w:val="24"/>
          <w:szCs w:val="24"/>
        </w:rPr>
        <w:t xml:space="preserve">/2006 Z. z. </w:t>
      </w:r>
      <w:r w:rsidR="009272AB" w:rsidRPr="009272AB">
        <w:rPr>
          <w:rFonts w:ascii="Times New Roman" w:hAnsi="Times New Roman"/>
          <w:b/>
          <w:bCs/>
          <w:color w:val="000000"/>
          <w:sz w:val="24"/>
          <w:szCs w:val="24"/>
        </w:rPr>
        <w:t>o špecifických požiadavkách na stabilitu osobných lodí ro-ro v znení nariadenia vlády Slovenskej republiky č. 13/2019 Z. z.</w:t>
      </w:r>
    </w:p>
    <w:p w14:paraId="17FEB88E" w14:textId="6D7CF930" w:rsidR="00A9731B" w:rsidRPr="00121316" w:rsidRDefault="00A9731B" w:rsidP="001658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70A8BC" w14:textId="77777777" w:rsidR="001F6044" w:rsidRPr="00121316" w:rsidRDefault="001F6044" w:rsidP="001658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5D0FC7" w14:textId="39E8492A" w:rsidR="006911ED" w:rsidRPr="00121316" w:rsidRDefault="006911ED" w:rsidP="00165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316">
        <w:rPr>
          <w:rFonts w:ascii="Times New Roman" w:hAnsi="Times New Roman"/>
          <w:sz w:val="24"/>
          <w:szCs w:val="24"/>
        </w:rPr>
        <w:t xml:space="preserve">Vláda Slovenskej republiky podľa </w:t>
      </w:r>
      <w:hyperlink r:id="rId8" w:history="1">
        <w:r w:rsidRPr="00121316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§ 2 ods. 1 písm. j) zákona č. 19/2002 Z. z.</w:t>
        </w:r>
      </w:hyperlink>
      <w:r w:rsidRPr="00121316">
        <w:rPr>
          <w:rFonts w:ascii="Times New Roman" w:hAnsi="Times New Roman"/>
          <w:sz w:val="24"/>
          <w:szCs w:val="24"/>
        </w:rPr>
        <w:t xml:space="preserve">, ktorým sa ustanovujú podmienky vydávania aproximačných nariadení vlády Slovenskej republiky v znení </w:t>
      </w:r>
      <w:r w:rsidR="003C11B0">
        <w:rPr>
          <w:rFonts w:ascii="Times New Roman" w:hAnsi="Times New Roman"/>
          <w:sz w:val="24"/>
          <w:szCs w:val="24"/>
        </w:rPr>
        <w:t>zákona č. 607/2004 Z. z.</w:t>
      </w:r>
      <w:r w:rsidRPr="00121316">
        <w:rPr>
          <w:rFonts w:ascii="Times New Roman" w:hAnsi="Times New Roman"/>
          <w:sz w:val="24"/>
          <w:szCs w:val="24"/>
        </w:rPr>
        <w:t xml:space="preserve"> nariaďuje:</w:t>
      </w:r>
    </w:p>
    <w:p w14:paraId="3DEAA306" w14:textId="77777777" w:rsidR="001F6044" w:rsidRPr="00121316" w:rsidRDefault="001F6044" w:rsidP="00B61F8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3319E4" w14:textId="1F4B921F" w:rsidR="006911ED" w:rsidRPr="00C45B0E" w:rsidRDefault="00A9731B" w:rsidP="001F60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5B0E">
        <w:rPr>
          <w:rFonts w:ascii="Times New Roman" w:hAnsi="Times New Roman"/>
          <w:b/>
          <w:color w:val="000000"/>
          <w:sz w:val="24"/>
          <w:szCs w:val="24"/>
        </w:rPr>
        <w:t>Čl.</w:t>
      </w:r>
      <w:r w:rsidR="006911ED" w:rsidRPr="00C45B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0534" w:rsidRPr="00C45B0E">
        <w:rPr>
          <w:rFonts w:ascii="Times New Roman" w:hAnsi="Times New Roman"/>
          <w:b/>
          <w:color w:val="000000"/>
          <w:sz w:val="24"/>
          <w:szCs w:val="24"/>
        </w:rPr>
        <w:t>I</w:t>
      </w:r>
    </w:p>
    <w:p w14:paraId="4F60EC86" w14:textId="426D3923" w:rsidR="001F6044" w:rsidRPr="00121316" w:rsidRDefault="001F6044" w:rsidP="001F60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335C3E3" w14:textId="77777777" w:rsidR="001F6044" w:rsidRPr="00121316" w:rsidRDefault="001F6044" w:rsidP="001F60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253BF6" w14:textId="6D4DDF97" w:rsidR="00A9731B" w:rsidRPr="00121316" w:rsidRDefault="00A9731B" w:rsidP="001F604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3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Nariadenie vlády Slovenskej republiky č. </w:t>
      </w:r>
      <w:hyperlink r:id="rId9" w:history="1">
        <w:r w:rsidRPr="00121316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58</w:t>
        </w:r>
        <w:r w:rsidR="009272AB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0</w:t>
        </w:r>
        <w:r w:rsidRPr="00121316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/2006 Z. z.</w:t>
        </w:r>
      </w:hyperlink>
      <w:r w:rsidRPr="001213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272AB" w:rsidRPr="009272AB">
        <w:rPr>
          <w:rFonts w:ascii="Times New Roman" w:hAnsi="Times New Roman"/>
          <w:sz w:val="24"/>
          <w:szCs w:val="24"/>
          <w:shd w:val="clear" w:color="auto" w:fill="FFFFFF"/>
        </w:rPr>
        <w:t xml:space="preserve">o špecifických požiadavkách na stabilitu osobných lodí ro-ro v znení nariadenia vlády Slovenskej republiky č. 13/2019 Z. z. </w:t>
      </w:r>
      <w:r w:rsidRPr="00121316">
        <w:rPr>
          <w:rFonts w:ascii="Times New Roman" w:hAnsi="Times New Roman"/>
          <w:sz w:val="24"/>
          <w:szCs w:val="24"/>
          <w:shd w:val="clear" w:color="auto" w:fill="FFFFFF"/>
        </w:rPr>
        <w:t>sa mení a dopĺňa takto:</w:t>
      </w:r>
    </w:p>
    <w:p w14:paraId="2D5A07E0" w14:textId="71ECE25B" w:rsidR="00A9731B" w:rsidRPr="00121316" w:rsidRDefault="00A9731B" w:rsidP="00941D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A058EF8" w14:textId="06A40D4E" w:rsidR="00CE0DFA" w:rsidRDefault="00A9731B" w:rsidP="00A9731B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316">
        <w:rPr>
          <w:rFonts w:ascii="Times New Roman" w:hAnsi="Times New Roman"/>
          <w:sz w:val="24"/>
          <w:szCs w:val="24"/>
          <w:shd w:val="clear" w:color="auto" w:fill="FFFFFF"/>
        </w:rPr>
        <w:t xml:space="preserve">V § </w:t>
      </w:r>
      <w:r w:rsidR="00AE4D5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E0DFA">
        <w:rPr>
          <w:rFonts w:ascii="Times New Roman" w:hAnsi="Times New Roman"/>
          <w:sz w:val="24"/>
          <w:szCs w:val="24"/>
          <w:shd w:val="clear" w:color="auto" w:fill="FFFFFF"/>
        </w:rPr>
        <w:t xml:space="preserve"> písmená b) a c) znejú:</w:t>
      </w:r>
    </w:p>
    <w:p w14:paraId="3AC8FCCC" w14:textId="4834CBC7" w:rsidR="00CE0DFA" w:rsidRPr="00CE0DFA" w:rsidRDefault="00CE0DFA" w:rsidP="00CE0DF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„b)</w:t>
      </w:r>
      <w:r w:rsidR="00A9731B" w:rsidRPr="00CE0D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>existujúc</w:t>
      </w:r>
      <w:r>
        <w:rPr>
          <w:rFonts w:ascii="Times New Roman" w:hAnsi="Times New Roman"/>
          <w:sz w:val="24"/>
          <w:szCs w:val="24"/>
          <w:shd w:val="clear" w:color="auto" w:fill="FFFFFF"/>
        </w:rPr>
        <w:t>ou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 xml:space="preserve"> osobn</w:t>
      </w:r>
      <w:r>
        <w:rPr>
          <w:rFonts w:ascii="Times New Roman" w:hAnsi="Times New Roman"/>
          <w:sz w:val="24"/>
          <w:szCs w:val="24"/>
          <w:shd w:val="clear" w:color="auto" w:fill="FFFFFF"/>
        </w:rPr>
        <w:t>ou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 xml:space="preserve"> loď</w:t>
      </w:r>
      <w:r>
        <w:rPr>
          <w:rFonts w:ascii="Times New Roman" w:hAnsi="Times New Roman"/>
          <w:sz w:val="24"/>
          <w:szCs w:val="24"/>
          <w:shd w:val="clear" w:color="auto" w:fill="FFFFFF"/>
        </w:rPr>
        <w:t>ou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 xml:space="preserve"> ro-ro osobná loď ro-ro, ktorej kýl je položený alebo sa nachádza v podobnej etape stavby pred 5. decembrom 2024; podobná etapa stavby </w:t>
      </w:r>
      <w:r w:rsidR="0093615B">
        <w:rPr>
          <w:rFonts w:ascii="Times New Roman" w:hAnsi="Times New Roman"/>
          <w:sz w:val="24"/>
          <w:szCs w:val="24"/>
          <w:shd w:val="clear" w:color="auto" w:fill="FFFFFF"/>
        </w:rPr>
        <w:t>je</w:t>
      </w:r>
      <w:r w:rsidR="0093615B" w:rsidRPr="00CE0D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>etap</w:t>
      </w:r>
      <w:r w:rsidR="0093615B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>, v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>ktorej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 xml:space="preserve">sa začína identifikovateľná stavba </w:t>
      </w:r>
      <w:r>
        <w:rPr>
          <w:rFonts w:ascii="Times New Roman" w:hAnsi="Times New Roman"/>
          <w:sz w:val="24"/>
          <w:szCs w:val="24"/>
          <w:shd w:val="clear" w:color="auto" w:fill="FFFFFF"/>
        </w:rPr>
        <w:t>konkrétnej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 xml:space="preserve"> lode 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 xml:space="preserve">začala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sa 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 xml:space="preserve">montáž </w:t>
      </w:r>
      <w:r>
        <w:rPr>
          <w:rFonts w:ascii="Times New Roman" w:hAnsi="Times New Roman"/>
          <w:sz w:val="24"/>
          <w:szCs w:val="24"/>
          <w:shd w:val="clear" w:color="auto" w:fill="FFFFFF"/>
        </w:rPr>
        <w:t>tejto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 xml:space="preserve"> lode, pri ktorej sa použilo minimálne 50 ton alebo 1 % odhadovanej hmotnosti všetkých stavebných materiálov, podľ</w:t>
      </w:r>
      <w:r w:rsidR="00AE4D5D">
        <w:rPr>
          <w:rFonts w:ascii="Times New Roman" w:hAnsi="Times New Roman"/>
          <w:sz w:val="24"/>
          <w:szCs w:val="24"/>
          <w:shd w:val="clear" w:color="auto" w:fill="FFFFFF"/>
        </w:rPr>
        <w:t>a toho, ktorá hodnota je nižšia,</w:t>
      </w:r>
    </w:p>
    <w:p w14:paraId="32313F3A" w14:textId="2C7A794C" w:rsidR="00CE0DFA" w:rsidRDefault="00CE0DFA" w:rsidP="00CE0DF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0DFA">
        <w:rPr>
          <w:rFonts w:ascii="Times New Roman" w:hAnsi="Times New Roman"/>
          <w:sz w:val="24"/>
          <w:szCs w:val="24"/>
          <w:shd w:val="clear" w:color="auto" w:fill="FFFFFF"/>
        </w:rPr>
        <w:t>c)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>nov</w:t>
      </w:r>
      <w:r>
        <w:rPr>
          <w:rFonts w:ascii="Times New Roman" w:hAnsi="Times New Roman"/>
          <w:sz w:val="24"/>
          <w:szCs w:val="24"/>
          <w:shd w:val="clear" w:color="auto" w:fill="FFFFFF"/>
        </w:rPr>
        <w:t>ou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 xml:space="preserve"> osobn</w:t>
      </w:r>
      <w:r>
        <w:rPr>
          <w:rFonts w:ascii="Times New Roman" w:hAnsi="Times New Roman"/>
          <w:sz w:val="24"/>
          <w:szCs w:val="24"/>
          <w:shd w:val="clear" w:color="auto" w:fill="FFFFFF"/>
        </w:rPr>
        <w:t>ou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 xml:space="preserve"> loď</w:t>
      </w:r>
      <w:r>
        <w:rPr>
          <w:rFonts w:ascii="Times New Roman" w:hAnsi="Times New Roman"/>
          <w:sz w:val="24"/>
          <w:szCs w:val="24"/>
          <w:shd w:val="clear" w:color="auto" w:fill="FFFFFF"/>
        </w:rPr>
        <w:t>ou</w:t>
      </w:r>
      <w:r w:rsidRPr="00CE0DFA">
        <w:rPr>
          <w:rFonts w:ascii="Times New Roman" w:hAnsi="Times New Roman"/>
          <w:sz w:val="24"/>
          <w:szCs w:val="24"/>
          <w:shd w:val="clear" w:color="auto" w:fill="FFFFFF"/>
        </w:rPr>
        <w:t xml:space="preserve"> ro-ro osobná loď ro-ro, ktorá nie je existujúcou osobnou loďou ro-ro</w:t>
      </w:r>
      <w:r w:rsidR="004F4A33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14:paraId="33250997" w14:textId="77777777" w:rsidR="00CE0DFA" w:rsidRDefault="00CE0DFA" w:rsidP="00CE0DF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0A29240" w14:textId="77777777" w:rsidR="008063C7" w:rsidRDefault="0040270D" w:rsidP="008063C7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 § 2 písm. e) sa za slovo „prístavmi“ vkladajú slová „</w:t>
      </w:r>
      <w:r w:rsidRPr="0040270D">
        <w:rPr>
          <w:rFonts w:ascii="Times New Roman" w:hAnsi="Times New Roman"/>
          <w:sz w:val="24"/>
          <w:szCs w:val="24"/>
          <w:shd w:val="clear" w:color="auto" w:fill="FFFFFF"/>
        </w:rPr>
        <w:t>alebo sled plavieb z toho istého prístavu do toho istého prístavu bez medzizastávok</w:t>
      </w:r>
      <w:r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D2463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60FAA2F0" w14:textId="2A927BC2" w:rsidR="00165DCB" w:rsidRPr="00165DCB" w:rsidRDefault="0040270D" w:rsidP="008063C7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27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CB8C75D" w14:textId="4F42BBB6" w:rsidR="00901F52" w:rsidRPr="003B5BF3" w:rsidRDefault="003B5BF3" w:rsidP="003B5BF3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5BF3">
        <w:rPr>
          <w:rFonts w:ascii="Times New Roman" w:hAnsi="Times New Roman"/>
          <w:sz w:val="24"/>
          <w:szCs w:val="24"/>
          <w:shd w:val="clear" w:color="auto" w:fill="FFFFFF"/>
        </w:rPr>
        <w:t>V § 3 prvej vete sa za slová „v prílohe I“ vkladajú slová „oddiele A“ a slová „v znení smernice Komisie 2005/12/ES z 18. februára 2005“ sa nahrádzajú slovami „v platnom znení“.</w:t>
      </w:r>
    </w:p>
    <w:p w14:paraId="2A460952" w14:textId="65E89E53" w:rsidR="00273878" w:rsidRPr="00121316" w:rsidRDefault="00273878" w:rsidP="002738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85C18C5" w14:textId="1B36E534" w:rsidR="000828E4" w:rsidRDefault="005876E6" w:rsidP="00FB386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r w:rsidR="000828E4">
        <w:rPr>
          <w:rFonts w:ascii="Times New Roman" w:hAnsi="Times New Roman"/>
          <w:sz w:val="24"/>
          <w:szCs w:val="24"/>
          <w:shd w:val="clear" w:color="auto" w:fill="FFFFFF"/>
        </w:rPr>
        <w:t>§ 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odseky 1 a 2 znejú</w:t>
      </w:r>
      <w:r w:rsidR="000828E4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7BE7CDC7" w14:textId="67B8B6C1" w:rsidR="000828E4" w:rsidRPr="000828E4" w:rsidRDefault="000828E4" w:rsidP="003B5BF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3B5BF3">
        <w:rPr>
          <w:rFonts w:ascii="Times New Roman" w:hAnsi="Times New Roman"/>
          <w:sz w:val="24"/>
          <w:szCs w:val="24"/>
          <w:shd w:val="clear" w:color="auto" w:fill="FFFFFF"/>
        </w:rPr>
        <w:t xml:space="preserve">(1) </w:t>
      </w:r>
      <w:r w:rsidR="005165ED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5165ED" w:rsidRPr="000828E4">
        <w:rPr>
          <w:rFonts w:ascii="Times New Roman" w:hAnsi="Times New Roman"/>
          <w:sz w:val="24"/>
          <w:szCs w:val="24"/>
          <w:shd w:val="clear" w:color="auto" w:fill="FFFFFF"/>
        </w:rPr>
        <w:t>ov</w:t>
      </w:r>
      <w:r w:rsidR="00E40A16"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="005165ED" w:rsidRPr="000828E4">
        <w:rPr>
          <w:rFonts w:ascii="Times New Roman" w:hAnsi="Times New Roman"/>
          <w:sz w:val="24"/>
          <w:szCs w:val="24"/>
          <w:shd w:val="clear" w:color="auto" w:fill="FFFFFF"/>
        </w:rPr>
        <w:t xml:space="preserve"> osobn</w:t>
      </w:r>
      <w:r w:rsidR="00E40A16"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="005165ED" w:rsidRPr="000828E4">
        <w:rPr>
          <w:rFonts w:ascii="Times New Roman" w:hAnsi="Times New Roman"/>
          <w:sz w:val="24"/>
          <w:szCs w:val="24"/>
          <w:shd w:val="clear" w:color="auto" w:fill="FFFFFF"/>
        </w:rPr>
        <w:t xml:space="preserve"> lo</w:t>
      </w:r>
      <w:r w:rsidR="00E40A16">
        <w:rPr>
          <w:rFonts w:ascii="Times New Roman" w:hAnsi="Times New Roman"/>
          <w:sz w:val="24"/>
          <w:szCs w:val="24"/>
          <w:shd w:val="clear" w:color="auto" w:fill="FFFFFF"/>
        </w:rPr>
        <w:t>ď</w:t>
      </w:r>
      <w:r w:rsidR="005165ED" w:rsidRPr="000828E4">
        <w:rPr>
          <w:rFonts w:ascii="Times New Roman" w:hAnsi="Times New Roman"/>
          <w:sz w:val="24"/>
          <w:szCs w:val="24"/>
          <w:shd w:val="clear" w:color="auto" w:fill="FFFFFF"/>
        </w:rPr>
        <w:t xml:space="preserve"> ro-ro</w:t>
      </w:r>
      <w:r w:rsidR="005165ED">
        <w:rPr>
          <w:rFonts w:ascii="Times New Roman" w:hAnsi="Times New Roman"/>
          <w:sz w:val="24"/>
          <w:szCs w:val="24"/>
          <w:shd w:val="clear" w:color="auto" w:fill="FFFFFF"/>
        </w:rPr>
        <w:t>, ktor</w:t>
      </w:r>
      <w:r w:rsidR="00E40A16"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="005165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24634">
        <w:rPr>
          <w:rFonts w:ascii="Times New Roman" w:hAnsi="Times New Roman"/>
          <w:sz w:val="24"/>
          <w:szCs w:val="24"/>
          <w:shd w:val="clear" w:color="auto" w:fill="FFFFFF"/>
        </w:rPr>
        <w:t xml:space="preserve">má </w:t>
      </w:r>
      <w:r w:rsidR="005165ED" w:rsidRPr="00F40FC2">
        <w:rPr>
          <w:rFonts w:ascii="Times New Roman" w:hAnsi="Times New Roman"/>
          <w:sz w:val="24"/>
          <w:szCs w:val="24"/>
          <w:shd w:val="clear" w:color="auto" w:fill="FFFFFF"/>
        </w:rPr>
        <w:t>osvedčenie</w:t>
      </w:r>
      <w:r w:rsidR="005165ED" w:rsidRPr="000828E4">
        <w:rPr>
          <w:rFonts w:ascii="Times New Roman" w:hAnsi="Times New Roman"/>
          <w:sz w:val="24"/>
          <w:szCs w:val="24"/>
          <w:shd w:val="clear" w:color="auto" w:fill="FFFFFF"/>
        </w:rPr>
        <w:t xml:space="preserve"> na prepravu viac ako 1 350 osôb</w:t>
      </w:r>
      <w:r w:rsidR="009A30FF">
        <w:rPr>
          <w:rFonts w:ascii="Times New Roman" w:hAnsi="Times New Roman"/>
          <w:sz w:val="24"/>
          <w:szCs w:val="24"/>
          <w:shd w:val="clear" w:color="auto" w:fill="FFFFFF"/>
        </w:rPr>
        <w:t xml:space="preserve"> na palube</w:t>
      </w:r>
      <w:r w:rsidR="005165ED" w:rsidRPr="000828E4">
        <w:rPr>
          <w:rFonts w:ascii="Times New Roman" w:hAnsi="Times New Roman"/>
          <w:sz w:val="24"/>
          <w:szCs w:val="24"/>
          <w:shd w:val="clear" w:color="auto" w:fill="FFFFFF"/>
        </w:rPr>
        <w:t xml:space="preserve"> mus</w:t>
      </w:r>
      <w:r w:rsidR="00E40A16">
        <w:rPr>
          <w:rFonts w:ascii="Times New Roman" w:hAnsi="Times New Roman"/>
          <w:sz w:val="24"/>
          <w:szCs w:val="24"/>
          <w:shd w:val="clear" w:color="auto" w:fill="FFFFFF"/>
        </w:rPr>
        <w:t>í</w:t>
      </w:r>
      <w:r w:rsidR="005165ED" w:rsidRPr="000828E4">
        <w:rPr>
          <w:rFonts w:ascii="Times New Roman" w:hAnsi="Times New Roman"/>
          <w:sz w:val="24"/>
          <w:szCs w:val="24"/>
          <w:shd w:val="clear" w:color="auto" w:fill="FFFFFF"/>
        </w:rPr>
        <w:t xml:space="preserve"> spĺňať špecifické požiadavky na stabilitu </w:t>
      </w:r>
      <w:r w:rsidR="005165ED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5165ED" w:rsidRPr="000828E4">
        <w:rPr>
          <w:rFonts w:ascii="Times New Roman" w:hAnsi="Times New Roman"/>
          <w:sz w:val="24"/>
          <w:szCs w:val="24"/>
          <w:shd w:val="clear" w:color="auto" w:fill="FFFFFF"/>
        </w:rPr>
        <w:t>stanovené</w:t>
      </w:r>
      <w:r w:rsidR="005165ED">
        <w:rPr>
          <w:rFonts w:ascii="Times New Roman" w:hAnsi="Times New Roman"/>
          <w:sz w:val="24"/>
          <w:szCs w:val="24"/>
          <w:shd w:val="clear" w:color="auto" w:fill="FFFFFF"/>
        </w:rPr>
        <w:t xml:space="preserve"> v medzinárodnej zmluve, ktorou je Slovenská republika viazaná</w:t>
      </w:r>
      <w:r w:rsidR="003F65E8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5165E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="005165ED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5165ED" w:rsidRPr="000828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F65E8">
        <w:rPr>
          <w:rFonts w:ascii="Times New Roman" w:hAnsi="Times New Roman"/>
          <w:sz w:val="24"/>
          <w:szCs w:val="24"/>
          <w:shd w:val="clear" w:color="auto" w:fill="FFFFFF"/>
        </w:rPr>
        <w:t xml:space="preserve">tým nie sú dotknuté požiadavky podľa osobitného </w:t>
      </w:r>
      <w:r w:rsidR="003F65E8" w:rsidRPr="00F51910">
        <w:rPr>
          <w:rFonts w:ascii="Times New Roman" w:hAnsi="Times New Roman"/>
          <w:sz w:val="24"/>
          <w:szCs w:val="24"/>
          <w:shd w:val="clear" w:color="auto" w:fill="FFFFFF"/>
        </w:rPr>
        <w:t>predpisu</w:t>
      </w:r>
      <w:r w:rsidR="003F65E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F65E8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3</w:t>
      </w:r>
      <w:r w:rsidR="003F65E8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14:paraId="6C4CB1FC" w14:textId="247F435F" w:rsidR="000828E4" w:rsidRDefault="003B5BF3" w:rsidP="00325A1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(2) </w:t>
      </w:r>
      <w:r w:rsidR="000828E4" w:rsidRPr="003B5BF3">
        <w:rPr>
          <w:rFonts w:ascii="Times New Roman" w:hAnsi="Times New Roman"/>
          <w:sz w:val="24"/>
          <w:szCs w:val="24"/>
          <w:shd w:val="clear" w:color="auto" w:fill="FFFFFF"/>
        </w:rPr>
        <w:t xml:space="preserve">Podľa rozhodnutia </w:t>
      </w:r>
      <w:r w:rsidR="00F51910" w:rsidRPr="003B5BF3">
        <w:rPr>
          <w:rFonts w:ascii="Times New Roman" w:hAnsi="Times New Roman"/>
          <w:sz w:val="24"/>
          <w:szCs w:val="24"/>
          <w:shd w:val="clear" w:color="auto" w:fill="FFFFFF"/>
        </w:rPr>
        <w:t xml:space="preserve">vlastníka novej osobnej lode ro-ro alebo prevádzkovateľa </w:t>
      </w:r>
      <w:r w:rsidR="006633DD" w:rsidRPr="003B5BF3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F51910" w:rsidRPr="003B5BF3">
        <w:rPr>
          <w:rFonts w:ascii="Times New Roman" w:hAnsi="Times New Roman"/>
          <w:sz w:val="24"/>
          <w:szCs w:val="24"/>
          <w:shd w:val="clear" w:color="auto" w:fill="FFFFFF"/>
        </w:rPr>
        <w:t>ov</w:t>
      </w:r>
      <w:r w:rsidR="006633DD" w:rsidRPr="003B5BF3">
        <w:rPr>
          <w:rFonts w:ascii="Times New Roman" w:hAnsi="Times New Roman"/>
          <w:sz w:val="24"/>
          <w:szCs w:val="24"/>
          <w:shd w:val="clear" w:color="auto" w:fill="FFFFFF"/>
        </w:rPr>
        <w:t>ej</w:t>
      </w:r>
      <w:r w:rsidR="00F51910" w:rsidRPr="003B5BF3">
        <w:rPr>
          <w:rFonts w:ascii="Times New Roman" w:hAnsi="Times New Roman"/>
          <w:sz w:val="24"/>
          <w:szCs w:val="24"/>
          <w:shd w:val="clear" w:color="auto" w:fill="FFFFFF"/>
        </w:rPr>
        <w:t xml:space="preserve"> osobn</w:t>
      </w:r>
      <w:r w:rsidR="006633DD" w:rsidRPr="003B5BF3">
        <w:rPr>
          <w:rFonts w:ascii="Times New Roman" w:hAnsi="Times New Roman"/>
          <w:sz w:val="24"/>
          <w:szCs w:val="24"/>
          <w:shd w:val="clear" w:color="auto" w:fill="FFFFFF"/>
        </w:rPr>
        <w:t>ej</w:t>
      </w:r>
      <w:r w:rsidR="00F51910" w:rsidRPr="003B5BF3">
        <w:rPr>
          <w:rFonts w:ascii="Times New Roman" w:hAnsi="Times New Roman"/>
          <w:sz w:val="24"/>
          <w:szCs w:val="24"/>
          <w:shd w:val="clear" w:color="auto" w:fill="FFFFFF"/>
        </w:rPr>
        <w:t xml:space="preserve"> lode ro-ro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A4145" w:rsidRPr="003B5BF3">
        <w:rPr>
          <w:rFonts w:ascii="Times New Roman" w:hAnsi="Times New Roman"/>
          <w:sz w:val="24"/>
          <w:szCs w:val="24"/>
          <w:shd w:val="clear" w:color="auto" w:fill="FFFFFF"/>
        </w:rPr>
        <w:t>mus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í nová osobná loď ro-ro</w:t>
      </w:r>
      <w:r w:rsidR="00E40A1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40A16" w:rsidRPr="00E40A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0A16">
        <w:rPr>
          <w:rFonts w:ascii="Times New Roman" w:hAnsi="Times New Roman"/>
          <w:sz w:val="24"/>
          <w:szCs w:val="24"/>
          <w:shd w:val="clear" w:color="auto" w:fill="FFFFFF"/>
        </w:rPr>
        <w:t>ktorá má</w:t>
      </w:r>
      <w:r w:rsidR="00E40A16" w:rsidRPr="000828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0A16" w:rsidRPr="00F40FC2">
        <w:rPr>
          <w:rFonts w:ascii="Times New Roman" w:hAnsi="Times New Roman"/>
          <w:sz w:val="24"/>
          <w:szCs w:val="24"/>
          <w:shd w:val="clear" w:color="auto" w:fill="FFFFFF"/>
        </w:rPr>
        <w:t>osvedčenie</w:t>
      </w:r>
      <w:r w:rsidR="00E40A16" w:rsidRPr="000828E4">
        <w:rPr>
          <w:rFonts w:ascii="Times New Roman" w:hAnsi="Times New Roman"/>
          <w:sz w:val="24"/>
          <w:szCs w:val="24"/>
          <w:shd w:val="clear" w:color="auto" w:fill="FFFFFF"/>
        </w:rPr>
        <w:t xml:space="preserve"> na prepravu </w:t>
      </w:r>
      <w:r w:rsidR="00E40A16">
        <w:rPr>
          <w:rFonts w:ascii="Times New Roman" w:hAnsi="Times New Roman"/>
          <w:sz w:val="24"/>
          <w:szCs w:val="24"/>
          <w:shd w:val="clear" w:color="auto" w:fill="FFFFFF"/>
        </w:rPr>
        <w:t>najvia</w:t>
      </w:r>
      <w:r w:rsidR="00E40A16" w:rsidRPr="000828E4">
        <w:rPr>
          <w:rFonts w:ascii="Times New Roman" w:hAnsi="Times New Roman"/>
          <w:sz w:val="24"/>
          <w:szCs w:val="24"/>
          <w:shd w:val="clear" w:color="auto" w:fill="FFFFFF"/>
        </w:rPr>
        <w:t xml:space="preserve">c </w:t>
      </w:r>
      <w:r w:rsidR="00E40A16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E40A16" w:rsidRPr="000828E4">
        <w:rPr>
          <w:rFonts w:ascii="Times New Roman" w:hAnsi="Times New Roman"/>
          <w:sz w:val="24"/>
          <w:szCs w:val="24"/>
          <w:shd w:val="clear" w:color="auto" w:fill="FFFFFF"/>
        </w:rPr>
        <w:t xml:space="preserve"> 350 osôb</w:t>
      </w:r>
      <w:r w:rsidR="00F51910" w:rsidRPr="003B5B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A30FF">
        <w:rPr>
          <w:rFonts w:ascii="Times New Roman" w:hAnsi="Times New Roman"/>
          <w:sz w:val="24"/>
          <w:szCs w:val="24"/>
          <w:shd w:val="clear" w:color="auto" w:fill="FFFFFF"/>
        </w:rPr>
        <w:t>na palube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A30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6633DD" w:rsidRPr="003B5BF3">
        <w:rPr>
          <w:rFonts w:ascii="Times New Roman" w:hAnsi="Times New Roman"/>
          <w:sz w:val="24"/>
          <w:szCs w:val="24"/>
          <w:shd w:val="clear" w:color="auto" w:fill="FFFFFF"/>
        </w:rPr>
        <w:t>spĺňať</w:t>
      </w:r>
      <w:r w:rsidR="0093615B" w:rsidRPr="009361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3615B" w:rsidRPr="000828E4">
        <w:rPr>
          <w:rFonts w:ascii="Times New Roman" w:hAnsi="Times New Roman"/>
          <w:sz w:val="24"/>
          <w:szCs w:val="24"/>
          <w:shd w:val="clear" w:color="auto" w:fill="FFFFFF"/>
        </w:rPr>
        <w:t xml:space="preserve">špecifické požiadavky na stabilitu </w:t>
      </w:r>
      <w:r w:rsidR="0093615B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93615B" w:rsidRPr="000828E4">
        <w:rPr>
          <w:rFonts w:ascii="Times New Roman" w:hAnsi="Times New Roman"/>
          <w:sz w:val="24"/>
          <w:szCs w:val="24"/>
          <w:shd w:val="clear" w:color="auto" w:fill="FFFFFF"/>
        </w:rPr>
        <w:t>stanovené v pr</w:t>
      </w:r>
      <w:r w:rsidR="0093615B">
        <w:rPr>
          <w:rFonts w:ascii="Times New Roman" w:hAnsi="Times New Roman"/>
          <w:sz w:val="24"/>
          <w:szCs w:val="24"/>
          <w:shd w:val="clear" w:color="auto" w:fill="FFFFFF"/>
        </w:rPr>
        <w:t>ílohe I</w:t>
      </w:r>
      <w:r w:rsidR="009A30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828E4" w:rsidRPr="00F40FC2">
        <w:rPr>
          <w:rFonts w:ascii="Times New Roman" w:hAnsi="Times New Roman"/>
          <w:sz w:val="24"/>
          <w:szCs w:val="24"/>
          <w:shd w:val="clear" w:color="auto" w:fill="FFFFFF"/>
        </w:rPr>
        <w:t xml:space="preserve">oddiele A </w:t>
      </w:r>
      <w:r w:rsidR="00F51910" w:rsidRPr="00F40FC2">
        <w:rPr>
          <w:rFonts w:ascii="Times New Roman" w:hAnsi="Times New Roman"/>
          <w:sz w:val="24"/>
          <w:szCs w:val="24"/>
          <w:shd w:val="clear" w:color="auto" w:fill="FFFFFF"/>
        </w:rPr>
        <w:t>alebo</w:t>
      </w:r>
      <w:r w:rsidR="009A30FF" w:rsidRPr="00325A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828E4" w:rsidRPr="00F40FC2">
        <w:rPr>
          <w:rFonts w:ascii="Times New Roman" w:hAnsi="Times New Roman"/>
          <w:sz w:val="24"/>
          <w:szCs w:val="24"/>
          <w:shd w:val="clear" w:color="auto" w:fill="FFFFFF"/>
        </w:rPr>
        <w:t>oddiel</w:t>
      </w:r>
      <w:r w:rsidR="00F51910" w:rsidRPr="00F40FC2">
        <w:rPr>
          <w:rFonts w:ascii="Times New Roman" w:hAnsi="Times New Roman"/>
          <w:sz w:val="24"/>
          <w:szCs w:val="24"/>
          <w:shd w:val="clear" w:color="auto" w:fill="FFFFFF"/>
        </w:rPr>
        <w:t>e B smernice</w:t>
      </w:r>
      <w:r w:rsidR="00F51910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14:paraId="4D7A7A12" w14:textId="77777777" w:rsidR="00834ABE" w:rsidRDefault="00834ABE" w:rsidP="003F65E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E63CCE" w14:textId="72C6BE2B" w:rsidR="003F65E8" w:rsidRPr="003F65E8" w:rsidRDefault="003F65E8" w:rsidP="003F65E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5E8">
        <w:rPr>
          <w:rFonts w:ascii="Times New Roman" w:hAnsi="Times New Roman"/>
          <w:sz w:val="24"/>
          <w:szCs w:val="24"/>
          <w:shd w:val="clear" w:color="auto" w:fill="FFFFFF"/>
        </w:rPr>
        <w:t>Poznámky pod čiarou k odkazom 2 a 3 znejú:</w:t>
      </w:r>
    </w:p>
    <w:p w14:paraId="1C948B0B" w14:textId="277C2BDF" w:rsidR="003F65E8" w:rsidRPr="003F65E8" w:rsidRDefault="003F65E8" w:rsidP="003F65E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5E8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3F65E8">
        <w:rPr>
          <w:rFonts w:ascii="Times New Roman" w:hAnsi="Times New Roman"/>
          <w:sz w:val="24"/>
          <w:szCs w:val="24"/>
          <w:shd w:val="clear" w:color="auto" w:fill="FFFFFF"/>
        </w:rPr>
        <w:t>) Kapitola II-1 časť B Medzinárodného dohovoru o bezpečnosti ľudského života na mori (SOLAS 1974) v</w:t>
      </w:r>
      <w:r w:rsidR="008A0034">
        <w:rPr>
          <w:rFonts w:ascii="Times New Roman" w:hAnsi="Times New Roman"/>
          <w:sz w:val="24"/>
          <w:szCs w:val="24"/>
          <w:shd w:val="clear" w:color="auto" w:fill="FFFFFF"/>
        </w:rPr>
        <w:t> platnom znení</w:t>
      </w:r>
      <w:r w:rsidRPr="003F65E8">
        <w:rPr>
          <w:rFonts w:ascii="Times New Roman" w:hAnsi="Times New Roman"/>
          <w:sz w:val="24"/>
          <w:szCs w:val="24"/>
          <w:shd w:val="clear" w:color="auto" w:fill="FFFFFF"/>
        </w:rPr>
        <w:t xml:space="preserve"> (oznámenie č. 224/2021 Z. z.)</w:t>
      </w:r>
      <w:r w:rsidR="003B1A9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F65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7195FA2" w14:textId="5AEC8066" w:rsidR="003F65E8" w:rsidRDefault="003F65E8" w:rsidP="003F65E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5E8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3</w:t>
      </w:r>
      <w:r w:rsidRPr="003F65E8">
        <w:rPr>
          <w:rFonts w:ascii="Times New Roman" w:hAnsi="Times New Roman"/>
          <w:sz w:val="24"/>
          <w:szCs w:val="24"/>
          <w:shd w:val="clear" w:color="auto" w:fill="FFFFFF"/>
        </w:rPr>
        <w:t>) Nariadenie vlády Slovenskej republiky č. 582/2006 Z. z. o bezpečnostných požiadavkách na osobné lode v znení neskorších predpisov.</w:t>
      </w:r>
      <w:r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14:paraId="3E069F73" w14:textId="77777777" w:rsidR="007D4E60" w:rsidRPr="003F65E8" w:rsidRDefault="007D4E60" w:rsidP="003F65E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09A9D1C" w14:textId="0C74E051" w:rsidR="001E078E" w:rsidRPr="001E078E" w:rsidRDefault="001E078E" w:rsidP="001E078E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078E">
        <w:rPr>
          <w:rFonts w:ascii="Times New Roman" w:hAnsi="Times New Roman"/>
          <w:sz w:val="24"/>
          <w:szCs w:val="24"/>
          <w:shd w:val="clear" w:color="auto" w:fill="FFFFFF"/>
        </w:rPr>
        <w:t xml:space="preserve">V § 5 sa za odsek 2 vkladá nový odsek 3, ktorý znie: </w:t>
      </w:r>
    </w:p>
    <w:p w14:paraId="4DCFC834" w14:textId="0D014AF1" w:rsidR="001E078E" w:rsidRDefault="001E078E" w:rsidP="001E078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„(3) Oznámenie o rozhodnutí vlastníka alebo prevádzkovateľa podľa odseku 2 obsahuje údaje uvedené v prílohe III smernice.“.</w:t>
      </w:r>
    </w:p>
    <w:p w14:paraId="0582BBAF" w14:textId="77777777" w:rsidR="007D4E60" w:rsidRDefault="007D4E60" w:rsidP="001E078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5A4B55A" w14:textId="2299E8BF" w:rsidR="001E078E" w:rsidRDefault="001E078E" w:rsidP="001E078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Doterajší odsek 3 sa označuje ako odsek 4.</w:t>
      </w:r>
    </w:p>
    <w:p w14:paraId="20817CB5" w14:textId="77777777" w:rsidR="007D4E60" w:rsidRPr="001E078E" w:rsidRDefault="007D4E60" w:rsidP="001E078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89315D2" w14:textId="706DA0C1" w:rsidR="005876E6" w:rsidRDefault="005876E6" w:rsidP="008063C7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2E9A">
        <w:rPr>
          <w:rFonts w:ascii="Times New Roman" w:hAnsi="Times New Roman"/>
          <w:sz w:val="24"/>
          <w:szCs w:val="24"/>
          <w:shd w:val="clear" w:color="auto" w:fill="FFFFFF"/>
        </w:rPr>
        <w:t xml:space="preserve">V § 5 ods. </w:t>
      </w:r>
      <w:r w:rsidR="001E078E" w:rsidRPr="009D2E9A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9D2E9A">
        <w:rPr>
          <w:rFonts w:ascii="Times New Roman" w:hAnsi="Times New Roman"/>
          <w:sz w:val="24"/>
          <w:szCs w:val="24"/>
          <w:shd w:val="clear" w:color="auto" w:fill="FFFFFF"/>
        </w:rPr>
        <w:t xml:space="preserve"> sa slová „podľa § 3“ nahrádzajú slovami „ustanoven</w:t>
      </w:r>
      <w:r w:rsidR="004F4A33">
        <w:rPr>
          <w:rFonts w:ascii="Times New Roman" w:hAnsi="Times New Roman"/>
          <w:sz w:val="24"/>
          <w:szCs w:val="24"/>
          <w:shd w:val="clear" w:color="auto" w:fill="FFFFFF"/>
        </w:rPr>
        <w:t>ých</w:t>
      </w:r>
      <w:r w:rsidRPr="009D2E9A">
        <w:rPr>
          <w:rFonts w:ascii="Times New Roman" w:hAnsi="Times New Roman"/>
          <w:sz w:val="24"/>
          <w:szCs w:val="24"/>
          <w:shd w:val="clear" w:color="auto" w:fill="FFFFFF"/>
        </w:rPr>
        <w:t xml:space="preserve"> v medzinárodnej zmluve, ktorou je Slovenská republika viazaná</w:t>
      </w:r>
      <w:r w:rsidRPr="009D2E9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9D2E9A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A97E58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3B1A90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r w:rsidR="003B1A90" w:rsidRPr="003B1A90">
        <w:rPr>
          <w:rFonts w:ascii="Times New Roman" w:hAnsi="Times New Roman"/>
          <w:sz w:val="24"/>
          <w:szCs w:val="24"/>
          <w:shd w:val="clear" w:color="auto" w:fill="FFFFFF"/>
        </w:rPr>
        <w:t>nad slovom „</w:t>
      </w:r>
      <w:r w:rsidR="003B1A90">
        <w:rPr>
          <w:rFonts w:ascii="Times New Roman" w:hAnsi="Times New Roman"/>
          <w:sz w:val="24"/>
          <w:szCs w:val="24"/>
          <w:shd w:val="clear" w:color="auto" w:fill="FFFFFF"/>
        </w:rPr>
        <w:t>zmluvy</w:t>
      </w:r>
      <w:r w:rsidR="003B1A90" w:rsidRPr="003B1A90"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r w:rsidR="003B1A90">
        <w:rPr>
          <w:rFonts w:ascii="Times New Roman" w:hAnsi="Times New Roman"/>
          <w:sz w:val="24"/>
          <w:szCs w:val="24"/>
          <w:shd w:val="clear" w:color="auto" w:fill="FFFFFF"/>
        </w:rPr>
        <w:t xml:space="preserve">sa </w:t>
      </w:r>
      <w:r w:rsidR="003B1A90" w:rsidRPr="003B1A90">
        <w:rPr>
          <w:rFonts w:ascii="Times New Roman" w:hAnsi="Times New Roman"/>
          <w:sz w:val="24"/>
          <w:szCs w:val="24"/>
          <w:shd w:val="clear" w:color="auto" w:fill="FFFFFF"/>
        </w:rPr>
        <w:t>odkaz „</w:t>
      </w:r>
      <w:r w:rsidR="003B1A90" w:rsidRPr="003B1A9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3</w:t>
      </w:r>
      <w:r w:rsidR="003B1A90" w:rsidRPr="003B1A90">
        <w:rPr>
          <w:rFonts w:ascii="Times New Roman" w:hAnsi="Times New Roman"/>
          <w:sz w:val="24"/>
          <w:szCs w:val="24"/>
          <w:shd w:val="clear" w:color="auto" w:fill="FFFFFF"/>
        </w:rPr>
        <w:t>)“ nahrádza odkazom „</w:t>
      </w:r>
      <w:r w:rsidR="003B1A90" w:rsidRPr="003B1A9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="003B1A90" w:rsidRPr="003B1A90">
        <w:rPr>
          <w:rFonts w:ascii="Times New Roman" w:hAnsi="Times New Roman"/>
          <w:sz w:val="24"/>
          <w:szCs w:val="24"/>
          <w:shd w:val="clear" w:color="auto" w:fill="FFFFFF"/>
        </w:rPr>
        <w:t>)“.</w:t>
      </w:r>
      <w:r w:rsidRPr="009D2E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E117982" w14:textId="77777777" w:rsidR="007D4E60" w:rsidRPr="009D2E9A" w:rsidRDefault="007D4E60" w:rsidP="007D4E6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07EEF67" w14:textId="692EF355" w:rsidR="00776832" w:rsidRPr="009D2E9A" w:rsidRDefault="001E078E" w:rsidP="00BF5E23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2E9A">
        <w:rPr>
          <w:rFonts w:ascii="Times New Roman" w:hAnsi="Times New Roman"/>
          <w:sz w:val="24"/>
          <w:szCs w:val="24"/>
          <w:shd w:val="clear" w:color="auto" w:fill="FFFFFF"/>
        </w:rPr>
        <w:t>§ 5 sa dopĺňa odsekmi 5</w:t>
      </w:r>
      <w:r w:rsidR="00776832" w:rsidRPr="009D2E9A">
        <w:rPr>
          <w:rFonts w:ascii="Times New Roman" w:hAnsi="Times New Roman"/>
          <w:sz w:val="24"/>
          <w:szCs w:val="24"/>
          <w:shd w:val="clear" w:color="auto" w:fill="FFFFFF"/>
        </w:rPr>
        <w:t xml:space="preserve"> až</w:t>
      </w:r>
      <w:r w:rsidR="007D4E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149CC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776832" w:rsidRPr="009D2E9A">
        <w:rPr>
          <w:rFonts w:ascii="Times New Roman" w:hAnsi="Times New Roman"/>
          <w:sz w:val="24"/>
          <w:szCs w:val="24"/>
          <w:shd w:val="clear" w:color="auto" w:fill="FFFFFF"/>
        </w:rPr>
        <w:t>, ktoré znejú:</w:t>
      </w:r>
    </w:p>
    <w:p w14:paraId="43398380" w14:textId="3647A501" w:rsidR="000828E4" w:rsidRPr="008C6CAA" w:rsidRDefault="00776832" w:rsidP="0077683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6832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1E078E">
        <w:rPr>
          <w:rFonts w:ascii="Times New Roman" w:hAnsi="Times New Roman"/>
          <w:sz w:val="24"/>
          <w:szCs w:val="24"/>
          <w:shd w:val="clear" w:color="auto" w:fill="FFFFFF"/>
        </w:rPr>
        <w:t>(5)</w:t>
      </w:r>
      <w:r w:rsidR="00D00D5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828E4" w:rsidRPr="00776832">
        <w:rPr>
          <w:rFonts w:ascii="Times New Roman" w:hAnsi="Times New Roman"/>
          <w:sz w:val="24"/>
          <w:szCs w:val="24"/>
          <w:shd w:val="clear" w:color="auto" w:fill="FFFFFF"/>
        </w:rPr>
        <w:t xml:space="preserve">Podľa rozhodnutia </w:t>
      </w:r>
      <w:r w:rsidR="003F3BF9" w:rsidRPr="00776832">
        <w:rPr>
          <w:rFonts w:ascii="Times New Roman" w:hAnsi="Times New Roman"/>
          <w:sz w:val="24"/>
          <w:szCs w:val="24"/>
          <w:shd w:val="clear" w:color="auto" w:fill="FFFFFF"/>
        </w:rPr>
        <w:t>vlastníka existujúcej osobnej lode ro-ro alebo prevádzkovateľa exi</w:t>
      </w:r>
      <w:r w:rsidR="00DE5F68" w:rsidRPr="00776832">
        <w:rPr>
          <w:rFonts w:ascii="Times New Roman" w:hAnsi="Times New Roman"/>
          <w:sz w:val="24"/>
          <w:szCs w:val="24"/>
          <w:shd w:val="clear" w:color="auto" w:fill="FFFFFF"/>
        </w:rPr>
        <w:t>st</w:t>
      </w:r>
      <w:r w:rsidR="003F3BF9" w:rsidRPr="00776832">
        <w:rPr>
          <w:rFonts w:ascii="Times New Roman" w:hAnsi="Times New Roman"/>
          <w:sz w:val="24"/>
          <w:szCs w:val="24"/>
          <w:shd w:val="clear" w:color="auto" w:fill="FFFFFF"/>
        </w:rPr>
        <w:t>ujúcej osobnej lode ro-ro</w:t>
      </w:r>
      <w:r w:rsidR="000828E4" w:rsidRPr="007768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A4145" w:rsidRPr="00776832">
        <w:rPr>
          <w:rFonts w:ascii="Times New Roman" w:hAnsi="Times New Roman"/>
          <w:sz w:val="24"/>
          <w:szCs w:val="24"/>
          <w:shd w:val="clear" w:color="auto" w:fill="FFFFFF"/>
        </w:rPr>
        <w:t>mus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í</w:t>
      </w:r>
      <w:r w:rsidR="003A4145" w:rsidRPr="00776832">
        <w:rPr>
          <w:rFonts w:ascii="Times New Roman" w:hAnsi="Times New Roman"/>
          <w:sz w:val="24"/>
          <w:szCs w:val="24"/>
          <w:shd w:val="clear" w:color="auto" w:fill="FFFFFF"/>
        </w:rPr>
        <w:t xml:space="preserve"> existujúc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3A4145" w:rsidRPr="00776832">
        <w:rPr>
          <w:rFonts w:ascii="Times New Roman" w:hAnsi="Times New Roman"/>
          <w:sz w:val="24"/>
          <w:szCs w:val="24"/>
          <w:shd w:val="clear" w:color="auto" w:fill="FFFFFF"/>
        </w:rPr>
        <w:t xml:space="preserve"> osobn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="003A4145" w:rsidRPr="00776832">
        <w:rPr>
          <w:rFonts w:ascii="Times New Roman" w:hAnsi="Times New Roman"/>
          <w:sz w:val="24"/>
          <w:szCs w:val="24"/>
          <w:shd w:val="clear" w:color="auto" w:fill="FFFFFF"/>
        </w:rPr>
        <w:t xml:space="preserve"> lo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ď</w:t>
      </w:r>
      <w:r w:rsidR="003A4145" w:rsidRPr="007768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828E4" w:rsidRPr="00776832">
        <w:rPr>
          <w:rFonts w:ascii="Times New Roman" w:hAnsi="Times New Roman"/>
          <w:sz w:val="24"/>
          <w:szCs w:val="24"/>
          <w:shd w:val="clear" w:color="auto" w:fill="FFFFFF"/>
        </w:rPr>
        <w:t>ro-ro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828E4" w:rsidRPr="007768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A4145" w:rsidRPr="00776832">
        <w:rPr>
          <w:rFonts w:ascii="Times New Roman" w:hAnsi="Times New Roman"/>
          <w:sz w:val="24"/>
          <w:szCs w:val="24"/>
          <w:shd w:val="clear" w:color="auto" w:fill="FFFFFF"/>
        </w:rPr>
        <w:t>ktor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="003A4145" w:rsidRPr="00776832">
        <w:rPr>
          <w:rFonts w:ascii="Times New Roman" w:hAnsi="Times New Roman"/>
          <w:sz w:val="24"/>
          <w:szCs w:val="24"/>
          <w:shd w:val="clear" w:color="auto" w:fill="FFFFFF"/>
        </w:rPr>
        <w:t xml:space="preserve"> m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="003A4145" w:rsidRPr="007768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66E2F">
        <w:rPr>
          <w:rFonts w:ascii="Times New Roman" w:hAnsi="Times New Roman"/>
          <w:sz w:val="24"/>
          <w:szCs w:val="24"/>
          <w:shd w:val="clear" w:color="auto" w:fill="FFFFFF"/>
        </w:rPr>
        <w:t xml:space="preserve">osvedčenie </w:t>
      </w:r>
      <w:r w:rsidRPr="00776832">
        <w:rPr>
          <w:rFonts w:ascii="Times New Roman" w:hAnsi="Times New Roman"/>
          <w:sz w:val="24"/>
          <w:szCs w:val="24"/>
          <w:shd w:val="clear" w:color="auto" w:fill="FFFFFF"/>
        </w:rPr>
        <w:t>na prepravu viac ako 1 350 osôb</w:t>
      </w:r>
      <w:r w:rsidR="00204B0E">
        <w:rPr>
          <w:rFonts w:ascii="Times New Roman" w:hAnsi="Times New Roman"/>
          <w:sz w:val="24"/>
          <w:szCs w:val="24"/>
          <w:shd w:val="clear" w:color="auto" w:fill="FFFFFF"/>
        </w:rPr>
        <w:t xml:space="preserve"> na palube</w:t>
      </w:r>
      <w:r w:rsidR="000828E4" w:rsidRPr="0077683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r w:rsidR="003A4145" w:rsidRPr="00776832">
        <w:rPr>
          <w:rFonts w:ascii="Times New Roman" w:hAnsi="Times New Roman"/>
          <w:sz w:val="24"/>
          <w:szCs w:val="24"/>
          <w:shd w:val="clear" w:color="auto" w:fill="FFFFFF"/>
        </w:rPr>
        <w:t>ktor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ú</w:t>
      </w:r>
      <w:r w:rsidR="003A4145" w:rsidRPr="007768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 xml:space="preserve">jej </w:t>
      </w:r>
      <w:r>
        <w:rPr>
          <w:rFonts w:ascii="Times New Roman" w:hAnsi="Times New Roman"/>
          <w:sz w:val="24"/>
          <w:szCs w:val="24"/>
          <w:shd w:val="clear" w:color="auto" w:fill="FFFFFF"/>
        </w:rPr>
        <w:t>vlastník alebo prevádzkovateľ</w:t>
      </w:r>
      <w:r w:rsidR="000828E4" w:rsidRPr="00776832">
        <w:rPr>
          <w:rFonts w:ascii="Times New Roman" w:hAnsi="Times New Roman"/>
          <w:sz w:val="24"/>
          <w:szCs w:val="24"/>
          <w:shd w:val="clear" w:color="auto" w:fill="FFFFFF"/>
        </w:rPr>
        <w:t xml:space="preserve"> uvádza do prevádzky pravidelnej </w:t>
      </w:r>
      <w:r w:rsidR="00A97E58">
        <w:rPr>
          <w:rFonts w:ascii="Times New Roman" w:hAnsi="Times New Roman"/>
          <w:sz w:val="24"/>
          <w:szCs w:val="24"/>
          <w:shd w:val="clear" w:color="auto" w:fill="FFFFFF"/>
        </w:rPr>
        <w:t>pre</w:t>
      </w:r>
      <w:r w:rsidR="000828E4" w:rsidRPr="00776832">
        <w:rPr>
          <w:rFonts w:ascii="Times New Roman" w:hAnsi="Times New Roman"/>
          <w:sz w:val="24"/>
          <w:szCs w:val="24"/>
          <w:shd w:val="clear" w:color="auto" w:fill="FFFFFF"/>
        </w:rPr>
        <w:t xml:space="preserve">pravy do prístavu </w:t>
      </w:r>
      <w:r w:rsidR="00053A3D" w:rsidRPr="000828E4">
        <w:rPr>
          <w:rFonts w:ascii="Times New Roman" w:hAnsi="Times New Roman"/>
          <w:sz w:val="24"/>
          <w:szCs w:val="24"/>
          <w:shd w:val="clear" w:color="auto" w:fill="FFFFFF"/>
        </w:rPr>
        <w:t xml:space="preserve">členského štátu </w:t>
      </w:r>
      <w:r w:rsidR="000828E4" w:rsidRPr="00776832">
        <w:rPr>
          <w:rFonts w:ascii="Times New Roman" w:hAnsi="Times New Roman"/>
          <w:sz w:val="24"/>
          <w:szCs w:val="24"/>
          <w:shd w:val="clear" w:color="auto" w:fill="FFFFFF"/>
        </w:rPr>
        <w:t xml:space="preserve">alebo z prístavu členského štátu po 5. decembri 2024 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>ktor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nem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44847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vydané osvedčenie v súlade </w:t>
      </w:r>
      <w:r w:rsidR="008C6CAA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so špecifickými </w:t>
      </w:r>
      <w:r w:rsidR="0014657E">
        <w:rPr>
          <w:rFonts w:ascii="Times New Roman" w:hAnsi="Times New Roman"/>
          <w:sz w:val="24"/>
          <w:szCs w:val="24"/>
          <w:shd w:val="clear" w:color="auto" w:fill="FFFFFF"/>
        </w:rPr>
        <w:t xml:space="preserve">požiadavkami </w:t>
      </w:r>
      <w:r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podľa tohto </w:t>
      </w:r>
      <w:r w:rsidR="002E55EB" w:rsidRPr="008C6CAA">
        <w:rPr>
          <w:rFonts w:ascii="Times New Roman" w:hAnsi="Times New Roman"/>
          <w:sz w:val="24"/>
          <w:szCs w:val="24"/>
          <w:shd w:val="clear" w:color="auto" w:fill="FFFFFF"/>
        </w:rPr>
        <w:t>nariadenia vlády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8C6CAA">
        <w:rPr>
          <w:rFonts w:ascii="Times New Roman" w:hAnsi="Times New Roman"/>
          <w:sz w:val="24"/>
          <w:szCs w:val="24"/>
          <w:shd w:val="clear" w:color="auto" w:fill="FFFFFF"/>
        </w:rPr>
        <w:t>spĺňať</w:t>
      </w:r>
      <w:r w:rsidR="0093615B" w:rsidRPr="009361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3615B" w:rsidRPr="008C6CAA">
        <w:rPr>
          <w:rFonts w:ascii="Times New Roman" w:hAnsi="Times New Roman"/>
          <w:sz w:val="24"/>
          <w:szCs w:val="24"/>
          <w:shd w:val="clear" w:color="auto" w:fill="FFFFFF"/>
        </w:rPr>
        <w:t>špecifické požiadavky na stabilitu</w:t>
      </w:r>
    </w:p>
    <w:p w14:paraId="4E4DA9C9" w14:textId="273A0C6D" w:rsidR="000828E4" w:rsidRPr="008C6CAA" w:rsidRDefault="008C6CAA" w:rsidP="00356E59">
      <w:pPr>
        <w:pStyle w:val="Odsekzoznamu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 súlade s</w:t>
      </w:r>
      <w:r w:rsidR="00356E59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rezolúciou Medzinárodnej námornej organizácie MSC.</w:t>
      </w:r>
      <w:r w:rsidR="00C77588">
        <w:rPr>
          <w:rFonts w:ascii="Times New Roman" w:hAnsi="Times New Roman"/>
          <w:sz w:val="24"/>
          <w:szCs w:val="24"/>
          <w:shd w:val="clear" w:color="auto" w:fill="FFFFFF"/>
        </w:rPr>
        <w:t>421</w:t>
      </w:r>
      <w:r w:rsidR="00356E59" w:rsidRPr="008C6CA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C77588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356E59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8) 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alebo</w:t>
      </w:r>
    </w:p>
    <w:p w14:paraId="2D6B788A" w14:textId="676483B1" w:rsidR="000828E4" w:rsidRPr="008C6CAA" w:rsidRDefault="00776832" w:rsidP="002E55EB">
      <w:pPr>
        <w:pStyle w:val="Odsekzoznamu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6CAA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stanovené v </w:t>
      </w:r>
      <w:r w:rsidR="0093615B" w:rsidRPr="008C6CAA">
        <w:rPr>
          <w:rFonts w:ascii="Times New Roman" w:hAnsi="Times New Roman"/>
          <w:sz w:val="24"/>
          <w:szCs w:val="24"/>
          <w:shd w:val="clear" w:color="auto" w:fill="FFFFFF"/>
        </w:rPr>
        <w:t>príloh</w:t>
      </w:r>
      <w:r w:rsidR="0093615B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93615B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>oddiele A</w:t>
      </w:r>
      <w:r w:rsidRPr="008C6CA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>smernic</w:t>
      </w:r>
      <w:r w:rsidRPr="008C6CAA">
        <w:rPr>
          <w:rFonts w:ascii="Times New Roman" w:hAnsi="Times New Roman"/>
          <w:sz w:val="24"/>
          <w:szCs w:val="24"/>
          <w:shd w:val="clear" w:color="auto" w:fill="FFFFFF"/>
        </w:rPr>
        <w:t>e a</w:t>
      </w:r>
      <w:r w:rsidR="004F4A33">
        <w:rPr>
          <w:rFonts w:ascii="Times New Roman" w:hAnsi="Times New Roman"/>
          <w:sz w:val="24"/>
          <w:szCs w:val="24"/>
          <w:shd w:val="clear" w:color="auto" w:fill="FFFFFF"/>
        </w:rPr>
        <w:t xml:space="preserve"> špecifické 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>požiadavk</w:t>
      </w:r>
      <w:r w:rsidR="002E55EB" w:rsidRPr="008C6CAA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na stabilitu </w:t>
      </w:r>
      <w:r w:rsidR="008C6CAA">
        <w:rPr>
          <w:rFonts w:ascii="Times New Roman" w:hAnsi="Times New Roman"/>
          <w:sz w:val="24"/>
          <w:szCs w:val="24"/>
          <w:shd w:val="clear" w:color="auto" w:fill="FFFFFF"/>
        </w:rPr>
        <w:t>v súlade</w:t>
      </w:r>
      <w:r w:rsidR="00356E59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6CAA">
        <w:rPr>
          <w:rFonts w:ascii="Times New Roman" w:hAnsi="Times New Roman"/>
          <w:sz w:val="24"/>
          <w:szCs w:val="24"/>
          <w:shd w:val="clear" w:color="auto" w:fill="FFFFFF"/>
        </w:rPr>
        <w:t xml:space="preserve">s </w:t>
      </w:r>
      <w:r w:rsidR="00356E59" w:rsidRPr="008C6CAA">
        <w:rPr>
          <w:rFonts w:ascii="Times New Roman" w:hAnsi="Times New Roman"/>
          <w:sz w:val="24"/>
          <w:szCs w:val="24"/>
          <w:shd w:val="clear" w:color="auto" w:fill="FFFFFF"/>
        </w:rPr>
        <w:t>rezolúciou Medzinárodnej námornej organizácie MSC.</w:t>
      </w:r>
      <w:r w:rsidR="00C77588">
        <w:rPr>
          <w:rFonts w:ascii="Times New Roman" w:hAnsi="Times New Roman"/>
          <w:sz w:val="24"/>
          <w:szCs w:val="24"/>
          <w:shd w:val="clear" w:color="auto" w:fill="FFFFFF"/>
        </w:rPr>
        <w:t>216</w:t>
      </w:r>
      <w:r w:rsidR="00356E59" w:rsidRPr="008C6CAA">
        <w:rPr>
          <w:rFonts w:ascii="Times New Roman" w:hAnsi="Times New Roman"/>
          <w:sz w:val="24"/>
          <w:szCs w:val="24"/>
          <w:shd w:val="clear" w:color="auto" w:fill="FFFFFF"/>
        </w:rPr>
        <w:t>(8</w:t>
      </w:r>
      <w:r w:rsidR="00C77588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356E59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737D2AF1" w14:textId="42E6504A" w:rsidR="006676D0" w:rsidRPr="006676D0" w:rsidRDefault="003734EB" w:rsidP="006676D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(6) 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Podľa rozhodnutia </w:t>
      </w:r>
      <w:r w:rsidR="002E55EB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vlastníka existujúcej osobnej lode ro-ro alebo prevádzkovateľa existujúcej osobnej lode ro-ro 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>mus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í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existujúc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osobn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lo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ď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>ro-ro</w:t>
      </w:r>
      <w:r w:rsidR="002E55EB" w:rsidRPr="008C6CA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>ktor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m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E55EB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osvedčenie na prepravu 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najviac 1 350 osôb na palube, </w:t>
      </w:r>
      <w:r w:rsidR="002E55EB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>ktor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ú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jej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E55EB" w:rsidRPr="008C6CAA">
        <w:rPr>
          <w:rFonts w:ascii="Times New Roman" w:hAnsi="Times New Roman"/>
          <w:sz w:val="24"/>
          <w:szCs w:val="24"/>
          <w:shd w:val="clear" w:color="auto" w:fill="FFFFFF"/>
        </w:rPr>
        <w:t>vlastník alebo prevádzkovateľ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uvádza do prevádzky pravidelnej </w:t>
      </w:r>
      <w:r w:rsidR="00A97E58">
        <w:rPr>
          <w:rFonts w:ascii="Times New Roman" w:hAnsi="Times New Roman"/>
          <w:sz w:val="24"/>
          <w:szCs w:val="24"/>
          <w:shd w:val="clear" w:color="auto" w:fill="FFFFFF"/>
        </w:rPr>
        <w:t>pre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pravy do prístavu </w:t>
      </w:r>
      <w:r w:rsidR="00053A3D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členského štátu 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alebo z prístavu členského štátu po 5. decembri 2024 a 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>ktor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nem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="003A4145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C0C7C" w:rsidRPr="008C6CAA">
        <w:rPr>
          <w:rFonts w:ascii="Times New Roman" w:hAnsi="Times New Roman"/>
          <w:sz w:val="24"/>
          <w:szCs w:val="24"/>
          <w:shd w:val="clear" w:color="auto" w:fill="FFFFFF"/>
        </w:rPr>
        <w:t>vydané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osvedčen</w:t>
      </w:r>
      <w:r w:rsidR="00AC0C7C" w:rsidRPr="008C6CAA">
        <w:rPr>
          <w:rFonts w:ascii="Times New Roman" w:hAnsi="Times New Roman"/>
          <w:sz w:val="24"/>
          <w:szCs w:val="24"/>
          <w:shd w:val="clear" w:color="auto" w:fill="FFFFFF"/>
        </w:rPr>
        <w:t>ie</w:t>
      </w:r>
      <w:r w:rsidR="000828E4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6CAA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v súlade so špecifickými požiadavkami </w:t>
      </w:r>
      <w:r w:rsidR="002E55EB" w:rsidRPr="008C6CAA">
        <w:rPr>
          <w:rFonts w:ascii="Times New Roman" w:hAnsi="Times New Roman"/>
          <w:sz w:val="24"/>
          <w:szCs w:val="24"/>
          <w:shd w:val="clear" w:color="auto" w:fill="FFFFFF"/>
        </w:rPr>
        <w:t>podľa tohto nariadenia vlády</w:t>
      </w:r>
      <w:r w:rsidR="008063C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E55EB" w:rsidRPr="008C6CAA">
        <w:rPr>
          <w:rFonts w:ascii="Times New Roman" w:hAnsi="Times New Roman"/>
          <w:sz w:val="24"/>
          <w:szCs w:val="24"/>
          <w:shd w:val="clear" w:color="auto" w:fill="FFFFFF"/>
        </w:rPr>
        <w:t xml:space="preserve"> s</w:t>
      </w:r>
      <w:r w:rsidR="002E55EB" w:rsidRPr="002E55EB">
        <w:rPr>
          <w:rFonts w:ascii="Times New Roman" w:hAnsi="Times New Roman"/>
          <w:sz w:val="24"/>
          <w:szCs w:val="24"/>
          <w:shd w:val="clear" w:color="auto" w:fill="FFFFFF"/>
        </w:rPr>
        <w:t>pĺňať</w:t>
      </w:r>
      <w:r w:rsidR="0093615B" w:rsidRPr="009361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3615B" w:rsidRPr="000828E4">
        <w:rPr>
          <w:rFonts w:ascii="Times New Roman" w:hAnsi="Times New Roman"/>
          <w:sz w:val="24"/>
          <w:szCs w:val="24"/>
          <w:shd w:val="clear" w:color="auto" w:fill="FFFFFF"/>
        </w:rPr>
        <w:t xml:space="preserve">špecifické požiadavky na stabilitu </w:t>
      </w:r>
      <w:r w:rsidR="0093615B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93615B" w:rsidRPr="000828E4">
        <w:rPr>
          <w:rFonts w:ascii="Times New Roman" w:hAnsi="Times New Roman"/>
          <w:sz w:val="24"/>
          <w:szCs w:val="24"/>
          <w:shd w:val="clear" w:color="auto" w:fill="FFFFFF"/>
        </w:rPr>
        <w:t>stanovené v</w:t>
      </w:r>
      <w:r w:rsidR="0093615B">
        <w:rPr>
          <w:rFonts w:ascii="Times New Roman" w:hAnsi="Times New Roman"/>
          <w:sz w:val="24"/>
          <w:szCs w:val="24"/>
          <w:shd w:val="clear" w:color="auto" w:fill="FFFFFF"/>
        </w:rPr>
        <w:t> prílohe I</w:t>
      </w:r>
      <w:r w:rsidR="009A30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828E4" w:rsidRPr="00F40FC2">
        <w:rPr>
          <w:rFonts w:ascii="Times New Roman" w:hAnsi="Times New Roman"/>
          <w:sz w:val="24"/>
          <w:szCs w:val="24"/>
          <w:shd w:val="clear" w:color="auto" w:fill="FFFFFF"/>
        </w:rPr>
        <w:t>oddiele A</w:t>
      </w:r>
      <w:r w:rsidR="008063C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828E4" w:rsidRPr="00F40FC2">
        <w:rPr>
          <w:rFonts w:ascii="Times New Roman" w:hAnsi="Times New Roman"/>
          <w:sz w:val="24"/>
          <w:szCs w:val="24"/>
          <w:shd w:val="clear" w:color="auto" w:fill="FFFFFF"/>
        </w:rPr>
        <w:t>alebo</w:t>
      </w:r>
      <w:r w:rsidR="008063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828E4" w:rsidRPr="006676D0">
        <w:rPr>
          <w:rFonts w:ascii="Times New Roman" w:hAnsi="Times New Roman"/>
          <w:sz w:val="24"/>
          <w:szCs w:val="24"/>
          <w:shd w:val="clear" w:color="auto" w:fill="FFFFFF"/>
        </w:rPr>
        <w:t>oddiele B smernic</w:t>
      </w:r>
      <w:r w:rsidR="00053A3D" w:rsidRPr="006676D0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676D0" w:rsidRPr="006676D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45B0E" w:rsidRPr="006676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DC93C4C" w14:textId="2A86913A" w:rsidR="006676D0" w:rsidRDefault="006676D0" w:rsidP="006676D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(7) </w:t>
      </w:r>
      <w:r w:rsidR="000828E4" w:rsidRPr="006676D0">
        <w:rPr>
          <w:rFonts w:ascii="Times New Roman" w:hAnsi="Times New Roman"/>
          <w:sz w:val="24"/>
          <w:szCs w:val="24"/>
          <w:shd w:val="clear" w:color="auto" w:fill="FFFFFF"/>
        </w:rPr>
        <w:t xml:space="preserve">Uplatnené </w:t>
      </w:r>
      <w:r w:rsidR="003734EB" w:rsidRPr="006676D0">
        <w:rPr>
          <w:rFonts w:ascii="Times New Roman" w:hAnsi="Times New Roman"/>
          <w:sz w:val="24"/>
          <w:szCs w:val="24"/>
          <w:shd w:val="clear" w:color="auto" w:fill="FFFFFF"/>
        </w:rPr>
        <w:t xml:space="preserve">špecifické </w:t>
      </w:r>
      <w:r w:rsidR="000828E4" w:rsidRPr="006676D0">
        <w:rPr>
          <w:rFonts w:ascii="Times New Roman" w:hAnsi="Times New Roman"/>
          <w:sz w:val="24"/>
          <w:szCs w:val="24"/>
          <w:shd w:val="clear" w:color="auto" w:fill="FFFFFF"/>
        </w:rPr>
        <w:t xml:space="preserve">požiadavky na stabilitu </w:t>
      </w:r>
      <w:r w:rsidR="003734EB" w:rsidRPr="006676D0">
        <w:rPr>
          <w:rFonts w:ascii="Times New Roman" w:hAnsi="Times New Roman"/>
          <w:sz w:val="24"/>
          <w:szCs w:val="24"/>
          <w:shd w:val="clear" w:color="auto" w:fill="FFFFFF"/>
        </w:rPr>
        <w:t xml:space="preserve">podľa odsekov 5 a 6 </w:t>
      </w:r>
      <w:r w:rsidR="000828E4" w:rsidRPr="006676D0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3734EB" w:rsidRPr="006676D0">
        <w:rPr>
          <w:rFonts w:ascii="Times New Roman" w:hAnsi="Times New Roman"/>
          <w:sz w:val="24"/>
          <w:szCs w:val="24"/>
          <w:shd w:val="clear" w:color="auto" w:fill="FFFFFF"/>
        </w:rPr>
        <w:t>ú uvedené</w:t>
      </w:r>
      <w:r w:rsidR="000828E4" w:rsidRPr="006676D0">
        <w:rPr>
          <w:rFonts w:ascii="Times New Roman" w:hAnsi="Times New Roman"/>
          <w:sz w:val="24"/>
          <w:szCs w:val="24"/>
          <w:shd w:val="clear" w:color="auto" w:fill="FFFFFF"/>
        </w:rPr>
        <w:t xml:space="preserve"> v osvedčení </w:t>
      </w:r>
      <w:r w:rsidR="00853601" w:rsidRPr="006676D0">
        <w:rPr>
          <w:rFonts w:ascii="Times New Roman" w:hAnsi="Times New Roman"/>
          <w:sz w:val="24"/>
          <w:szCs w:val="24"/>
          <w:shd w:val="clear" w:color="auto" w:fill="FFFFFF"/>
        </w:rPr>
        <w:t>podľa § 7</w:t>
      </w:r>
      <w:r w:rsidR="000828E4" w:rsidRPr="006676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3F2EE46" w14:textId="057DF8A3" w:rsidR="000828E4" w:rsidRPr="006676D0" w:rsidRDefault="006676D0" w:rsidP="006676D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(8)</w:t>
      </w:r>
      <w:r w:rsidRPr="006676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FC2">
        <w:rPr>
          <w:rFonts w:ascii="Times New Roman" w:hAnsi="Times New Roman"/>
          <w:sz w:val="24"/>
          <w:szCs w:val="24"/>
          <w:shd w:val="clear" w:color="auto" w:fill="FFFFFF"/>
        </w:rPr>
        <w:t>Existujúc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40FC2">
        <w:rPr>
          <w:rFonts w:ascii="Times New Roman" w:hAnsi="Times New Roman"/>
          <w:sz w:val="24"/>
          <w:szCs w:val="24"/>
          <w:shd w:val="clear" w:color="auto" w:fill="FFFFFF"/>
        </w:rPr>
        <w:t xml:space="preserve"> osobn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Pr="00F40FC2">
        <w:rPr>
          <w:rFonts w:ascii="Times New Roman" w:hAnsi="Times New Roman"/>
          <w:sz w:val="24"/>
          <w:szCs w:val="24"/>
          <w:shd w:val="clear" w:color="auto" w:fill="FFFFFF"/>
        </w:rPr>
        <w:t xml:space="preserve"> lo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ď</w:t>
      </w:r>
      <w:r w:rsidRPr="00F40FC2">
        <w:rPr>
          <w:rFonts w:ascii="Times New Roman" w:hAnsi="Times New Roman"/>
          <w:sz w:val="24"/>
          <w:szCs w:val="24"/>
          <w:shd w:val="clear" w:color="auto" w:fill="FFFFFF"/>
        </w:rPr>
        <w:t xml:space="preserve"> ro-ro, ktor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 xml:space="preserve">á </w:t>
      </w:r>
      <w:r w:rsidRPr="00F40FC2">
        <w:rPr>
          <w:rFonts w:ascii="Times New Roman" w:hAnsi="Times New Roman"/>
          <w:sz w:val="24"/>
          <w:szCs w:val="24"/>
          <w:shd w:val="clear" w:color="auto" w:fill="FFFFFF"/>
        </w:rPr>
        <w:t xml:space="preserve">sa počas prevádzky v pravidelnej </w:t>
      </w:r>
      <w:r w:rsidR="00A97E58">
        <w:rPr>
          <w:rFonts w:ascii="Times New Roman" w:hAnsi="Times New Roman"/>
          <w:sz w:val="24"/>
          <w:szCs w:val="24"/>
          <w:shd w:val="clear" w:color="auto" w:fill="FFFFFF"/>
        </w:rPr>
        <w:t>pre</w:t>
      </w:r>
      <w:r w:rsidRPr="00F40FC2">
        <w:rPr>
          <w:rFonts w:ascii="Times New Roman" w:hAnsi="Times New Roman"/>
          <w:sz w:val="24"/>
          <w:szCs w:val="24"/>
          <w:shd w:val="clear" w:color="auto" w:fill="FFFFFF"/>
        </w:rPr>
        <w:t>prave plavil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40FC2">
        <w:rPr>
          <w:rFonts w:ascii="Times New Roman" w:hAnsi="Times New Roman"/>
          <w:sz w:val="24"/>
          <w:szCs w:val="24"/>
          <w:shd w:val="clear" w:color="auto" w:fill="FFFFFF"/>
        </w:rPr>
        <w:t xml:space="preserve"> do prístavu členského štátu alebo z prístavu členského štátu do 5. decembra 2024, mus</w:t>
      </w:r>
      <w:r w:rsidR="003A4145">
        <w:rPr>
          <w:rFonts w:ascii="Times New Roman" w:hAnsi="Times New Roman"/>
          <w:sz w:val="24"/>
          <w:szCs w:val="24"/>
          <w:shd w:val="clear" w:color="auto" w:fill="FFFFFF"/>
        </w:rPr>
        <w:t>í</w:t>
      </w:r>
      <w:r w:rsidRPr="00F40FC2">
        <w:rPr>
          <w:rFonts w:ascii="Times New Roman" w:hAnsi="Times New Roman"/>
          <w:sz w:val="24"/>
          <w:szCs w:val="24"/>
          <w:shd w:val="clear" w:color="auto" w:fill="FFFFFF"/>
        </w:rPr>
        <w:t xml:space="preserve"> spĺňať špecifické požiadavky na stabilitu podľa tohto nariadenia vlády v znení účinnom do 5. decembra 2024.</w:t>
      </w:r>
      <w:r w:rsidR="00B75BEF" w:rsidRPr="006676D0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14:paraId="059423BF" w14:textId="77777777" w:rsidR="007D4E60" w:rsidRDefault="007D4E60" w:rsidP="007D4E6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02F547C" w14:textId="1F2C18A0" w:rsidR="00AC0C7C" w:rsidRDefault="00AC0C7C" w:rsidP="00053A3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 sa vypúšťa.</w:t>
      </w:r>
    </w:p>
    <w:p w14:paraId="79B97B7A" w14:textId="77777777" w:rsidR="007D4E60" w:rsidRPr="00AC0C7C" w:rsidRDefault="007D4E60" w:rsidP="007D4E6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785C998" w14:textId="472BC28F" w:rsidR="008B2512" w:rsidRPr="007D4E60" w:rsidRDefault="00273878" w:rsidP="00053A3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13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 § 7 ods. </w:t>
      </w:r>
      <w:r w:rsidR="00BF5E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1213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F5E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 slová „prílohy I“ nahrádzajú slovami „oddielu A prílohy I“.</w:t>
      </w:r>
    </w:p>
    <w:p w14:paraId="74D3B2F3" w14:textId="77777777" w:rsidR="007D4E60" w:rsidRPr="00121316" w:rsidRDefault="007D4E60" w:rsidP="007D4E6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CA44E31" w14:textId="77DF01B0" w:rsidR="00BF5E23" w:rsidRPr="007D4E60" w:rsidRDefault="00BF5E23" w:rsidP="00053A3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13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 § 7 ods.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1213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 za slová „</w:t>
      </w:r>
      <w:r w:rsidRPr="00BF5E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bodu 1.1 alebo bodov 1.3.1 až 1.3.3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 a za slová „</w:t>
      </w:r>
      <w:r w:rsidR="00BB0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polohe podľa </w:t>
      </w:r>
      <w:r w:rsidRPr="00BF5E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bodu 1.1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Pr="00BF5E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vkladajú slová „oddielu A“.</w:t>
      </w:r>
      <w:r w:rsidRPr="001213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12BFF23" w14:textId="77777777" w:rsidR="007D4E60" w:rsidRPr="007D4E60" w:rsidRDefault="007D4E60" w:rsidP="007D4E60">
      <w:pPr>
        <w:pStyle w:val="Odsekzoznamu"/>
        <w:rPr>
          <w:rFonts w:ascii="Times New Roman" w:hAnsi="Times New Roman"/>
          <w:sz w:val="24"/>
          <w:szCs w:val="24"/>
        </w:rPr>
      </w:pPr>
    </w:p>
    <w:p w14:paraId="2592899B" w14:textId="7A7F7014" w:rsidR="007D4E60" w:rsidRDefault="009D2E9A" w:rsidP="008063C7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§ 8 ods. 3 sa slová „odseku 2“ nahrádza</w:t>
      </w:r>
      <w:r w:rsidR="001465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slovami „odsekov 1 a 2“.</w:t>
      </w:r>
      <w:r w:rsidR="007D4E60" w:rsidRPr="007D4E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5FBAA14" w14:textId="5D85E9DB" w:rsidR="005E559A" w:rsidRPr="005E559A" w:rsidRDefault="005E559A" w:rsidP="005E559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D241916" w14:textId="77777777" w:rsidR="005E559A" w:rsidRPr="00121316" w:rsidRDefault="005E559A" w:rsidP="005E559A">
      <w:pPr>
        <w:pStyle w:val="Default"/>
        <w:numPr>
          <w:ilvl w:val="0"/>
          <w:numId w:val="2"/>
        </w:numPr>
        <w:ind w:left="425" w:hanging="425"/>
        <w:jc w:val="both"/>
      </w:pPr>
      <w:r w:rsidRPr="00121316">
        <w:lastRenderedPageBreak/>
        <w:t xml:space="preserve">Príloha sa dopĺňa </w:t>
      </w:r>
      <w:r>
        <w:t>tretím</w:t>
      </w:r>
      <w:r w:rsidRPr="00121316">
        <w:t xml:space="preserve"> bodom, ktorý znie: </w:t>
      </w:r>
    </w:p>
    <w:p w14:paraId="0CE31D63" w14:textId="77777777" w:rsidR="005E559A" w:rsidRPr="00121316" w:rsidRDefault="005E559A" w:rsidP="005E559A">
      <w:pPr>
        <w:pStyle w:val="Default"/>
        <w:ind w:left="426" w:hanging="1"/>
        <w:jc w:val="both"/>
      </w:pPr>
      <w:r w:rsidRPr="00121316">
        <w:t>„</w:t>
      </w:r>
      <w:r>
        <w:t>3</w:t>
      </w:r>
      <w:r w:rsidRPr="00121316">
        <w:t xml:space="preserve">. </w:t>
      </w:r>
      <w:r>
        <w:t>S</w:t>
      </w:r>
      <w:r w:rsidRPr="009272AB">
        <w:t>mernic</w:t>
      </w:r>
      <w:r>
        <w:t>a</w:t>
      </w:r>
      <w:r w:rsidRPr="009272AB">
        <w:t xml:space="preserve"> Európskeho parlamentu a Rady (EÚ) 2023/946 z 10. mája 2023, ktorou sa mení </w:t>
      </w:r>
      <w:r>
        <w:t>s</w:t>
      </w:r>
      <w:r w:rsidRPr="009272AB">
        <w:rPr>
          <w:color w:val="auto"/>
        </w:rPr>
        <w:t>mernica 2003/25/ES, pokiaľ ide o začlenenie požiadaviek na zlepšenú stabilitu a zosúladenie uvedenej smernice s požiadavkami na stabilitu vymedzenými Medzinárodnou námornou organizáciou (Ú. v. EÚ L 128, 15.5.2023)</w:t>
      </w:r>
      <w:r w:rsidRPr="00121316">
        <w:rPr>
          <w:bCs/>
          <w:color w:val="auto"/>
          <w:shd w:val="clear" w:color="auto" w:fill="FFFFFF"/>
        </w:rPr>
        <w:t>.“.</w:t>
      </w:r>
    </w:p>
    <w:p w14:paraId="7FEB21DF" w14:textId="77777777" w:rsidR="005E559A" w:rsidRPr="00121316" w:rsidRDefault="005E559A" w:rsidP="005E559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D587565" w14:textId="44064738" w:rsidR="00CC5853" w:rsidRPr="007D4E60" w:rsidRDefault="00B17C70" w:rsidP="00053A3D">
      <w:pPr>
        <w:pStyle w:val="Default"/>
        <w:numPr>
          <w:ilvl w:val="0"/>
          <w:numId w:val="2"/>
        </w:numPr>
        <w:ind w:left="426" w:hanging="426"/>
        <w:jc w:val="both"/>
      </w:pPr>
      <w:r w:rsidRPr="003734EB">
        <w:rPr>
          <w:shd w:val="clear" w:color="auto" w:fill="FFFFFF"/>
        </w:rPr>
        <w:t>Slovo „hostiteľský“ vo všetkých tvaroch sa v celom texte nariadenia vlády nahrádza slovom „prístavný“ v príslušnom tvare.“.</w:t>
      </w:r>
    </w:p>
    <w:p w14:paraId="3FE700CB" w14:textId="77777777" w:rsidR="007D4E60" w:rsidRPr="003734EB" w:rsidRDefault="007D4E60" w:rsidP="007D4E60">
      <w:pPr>
        <w:pStyle w:val="Default"/>
        <w:ind w:left="426"/>
        <w:jc w:val="both"/>
      </w:pPr>
    </w:p>
    <w:p w14:paraId="154B6B8C" w14:textId="77777777" w:rsidR="001F6044" w:rsidRPr="00121316" w:rsidRDefault="001F6044" w:rsidP="00DC1FD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4F204CA" w14:textId="77777777" w:rsidR="001F6044" w:rsidRPr="00121316" w:rsidRDefault="001F6044" w:rsidP="00DC1FD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29570E7" w14:textId="0969A52A" w:rsidR="00DC1FD1" w:rsidRPr="00C45B0E" w:rsidRDefault="00A9731B" w:rsidP="00DC1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B0E">
        <w:rPr>
          <w:rFonts w:ascii="Times New Roman" w:hAnsi="Times New Roman"/>
          <w:b/>
          <w:sz w:val="24"/>
          <w:szCs w:val="24"/>
          <w:shd w:val="clear" w:color="auto" w:fill="FFFFFF"/>
        </w:rPr>
        <w:t>Čl. II</w:t>
      </w:r>
    </w:p>
    <w:p w14:paraId="1A55CEC3" w14:textId="77777777" w:rsidR="001F6044" w:rsidRPr="00121316" w:rsidRDefault="001F6044" w:rsidP="001F60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C12428" w14:textId="228978B4" w:rsidR="006911ED" w:rsidRPr="00121316" w:rsidRDefault="006911ED" w:rsidP="0016163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121316">
        <w:rPr>
          <w:rFonts w:ascii="Times New Roman" w:hAnsi="Times New Roman"/>
          <w:color w:val="000000"/>
          <w:sz w:val="24"/>
          <w:szCs w:val="24"/>
        </w:rPr>
        <w:t xml:space="preserve">Toto nariadenie vlády nadobúda účinnosť </w:t>
      </w:r>
      <w:r w:rsidR="009272AB">
        <w:rPr>
          <w:rFonts w:ascii="Times New Roman" w:hAnsi="Times New Roman"/>
          <w:color w:val="000000"/>
          <w:sz w:val="24"/>
          <w:szCs w:val="24"/>
        </w:rPr>
        <w:t>5. decembra</w:t>
      </w:r>
      <w:r w:rsidRPr="0012131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1418BF" w:rsidRPr="00121316">
        <w:rPr>
          <w:rFonts w:ascii="Times New Roman" w:hAnsi="Times New Roman"/>
          <w:color w:val="000000"/>
          <w:sz w:val="24"/>
          <w:szCs w:val="24"/>
        </w:rPr>
        <w:t>2</w:t>
      </w:r>
      <w:r w:rsidR="009272AB">
        <w:rPr>
          <w:rFonts w:ascii="Times New Roman" w:hAnsi="Times New Roman"/>
          <w:color w:val="000000"/>
          <w:sz w:val="24"/>
          <w:szCs w:val="24"/>
        </w:rPr>
        <w:t>4</w:t>
      </w:r>
      <w:r w:rsidRPr="00121316">
        <w:rPr>
          <w:rFonts w:ascii="Times New Roman" w:hAnsi="Times New Roman"/>
          <w:color w:val="000000"/>
          <w:sz w:val="24"/>
          <w:szCs w:val="24"/>
        </w:rPr>
        <w:t>.</w:t>
      </w:r>
    </w:p>
    <w:p w14:paraId="3494F896" w14:textId="4BDA2A80" w:rsidR="001418BF" w:rsidRPr="00121316" w:rsidRDefault="001418BF" w:rsidP="0016163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9D544F" w14:textId="38B22A2C" w:rsidR="0016163E" w:rsidRPr="00121316" w:rsidRDefault="0016163E" w:rsidP="0016163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08A451" w14:textId="34947218" w:rsidR="00404935" w:rsidRPr="00121316" w:rsidRDefault="00404935" w:rsidP="0016163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E9E52D" w14:textId="5109BCBF" w:rsidR="00404935" w:rsidRPr="00121316" w:rsidRDefault="00404935" w:rsidP="0016163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9ADD93" w14:textId="393349B6" w:rsidR="00404935" w:rsidRPr="00121316" w:rsidRDefault="00404935" w:rsidP="0016163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C17E03" w14:textId="030C243E" w:rsidR="00404935" w:rsidRPr="00121316" w:rsidRDefault="00404935" w:rsidP="0016163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44D6F4" w14:textId="77777777" w:rsidR="00527579" w:rsidRPr="00121316" w:rsidRDefault="00527579">
      <w:pPr>
        <w:rPr>
          <w:rFonts w:ascii="Times New Roman" w:hAnsi="Times New Roman"/>
          <w:sz w:val="24"/>
          <w:szCs w:val="24"/>
        </w:rPr>
      </w:pPr>
    </w:p>
    <w:sectPr w:rsidR="00527579" w:rsidRPr="0012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41457" w14:textId="77777777" w:rsidR="004C5BD0" w:rsidRDefault="004C5BD0" w:rsidP="006911ED">
      <w:pPr>
        <w:spacing w:after="0" w:line="240" w:lineRule="auto"/>
      </w:pPr>
      <w:r>
        <w:separator/>
      </w:r>
    </w:p>
  </w:endnote>
  <w:endnote w:type="continuationSeparator" w:id="0">
    <w:p w14:paraId="0DBF8411" w14:textId="77777777" w:rsidR="004C5BD0" w:rsidRDefault="004C5BD0" w:rsidP="0069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104B0" w14:textId="77777777" w:rsidR="004C5BD0" w:rsidRDefault="004C5BD0" w:rsidP="006911ED">
      <w:pPr>
        <w:spacing w:after="0" w:line="240" w:lineRule="auto"/>
      </w:pPr>
      <w:r>
        <w:separator/>
      </w:r>
    </w:p>
  </w:footnote>
  <w:footnote w:type="continuationSeparator" w:id="0">
    <w:p w14:paraId="62C792A2" w14:textId="77777777" w:rsidR="004C5BD0" w:rsidRDefault="004C5BD0" w:rsidP="0069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FFE"/>
    <w:multiLevelType w:val="hybridMultilevel"/>
    <w:tmpl w:val="0FAA5992"/>
    <w:lvl w:ilvl="0" w:tplc="55C4D432">
      <w:start w:val="7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096AF0"/>
    <w:multiLevelType w:val="hybridMultilevel"/>
    <w:tmpl w:val="627A4D94"/>
    <w:lvl w:ilvl="0" w:tplc="D904F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770EC"/>
    <w:multiLevelType w:val="hybridMultilevel"/>
    <w:tmpl w:val="54FE1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5206"/>
    <w:multiLevelType w:val="hybridMultilevel"/>
    <w:tmpl w:val="14D0B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15DF0"/>
    <w:multiLevelType w:val="hybridMultilevel"/>
    <w:tmpl w:val="A230A14A"/>
    <w:lvl w:ilvl="0" w:tplc="E946B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F751E8"/>
    <w:multiLevelType w:val="hybridMultilevel"/>
    <w:tmpl w:val="F710B822"/>
    <w:lvl w:ilvl="0" w:tplc="23806916">
      <w:start w:val="1"/>
      <w:numFmt w:val="decimal"/>
      <w:lvlText w:val="(%1)"/>
      <w:lvlJc w:val="left"/>
      <w:pPr>
        <w:ind w:left="234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E7"/>
    <w:multiLevelType w:val="hybridMultilevel"/>
    <w:tmpl w:val="F462FF0E"/>
    <w:lvl w:ilvl="0" w:tplc="1224495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1105D55"/>
    <w:multiLevelType w:val="hybridMultilevel"/>
    <w:tmpl w:val="2222C26A"/>
    <w:lvl w:ilvl="0" w:tplc="0D1AE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8959A5"/>
    <w:multiLevelType w:val="hybridMultilevel"/>
    <w:tmpl w:val="056ECE76"/>
    <w:lvl w:ilvl="0" w:tplc="2D3EFD04">
      <w:start w:val="5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ED"/>
    <w:rsid w:val="00001005"/>
    <w:rsid w:val="000053AE"/>
    <w:rsid w:val="0002382E"/>
    <w:rsid w:val="00053A3D"/>
    <w:rsid w:val="00055536"/>
    <w:rsid w:val="000731BA"/>
    <w:rsid w:val="000828E4"/>
    <w:rsid w:val="000903EF"/>
    <w:rsid w:val="000C2AEC"/>
    <w:rsid w:val="00121316"/>
    <w:rsid w:val="00136151"/>
    <w:rsid w:val="00137549"/>
    <w:rsid w:val="001418BF"/>
    <w:rsid w:val="0014657E"/>
    <w:rsid w:val="0016042F"/>
    <w:rsid w:val="0016163E"/>
    <w:rsid w:val="00164DE4"/>
    <w:rsid w:val="001658B8"/>
    <w:rsid w:val="00165DCB"/>
    <w:rsid w:val="00170E91"/>
    <w:rsid w:val="001778F9"/>
    <w:rsid w:val="00186DE3"/>
    <w:rsid w:val="001A700F"/>
    <w:rsid w:val="001D2A83"/>
    <w:rsid w:val="001E078E"/>
    <w:rsid w:val="001E5E87"/>
    <w:rsid w:val="001F6044"/>
    <w:rsid w:val="00204B0E"/>
    <w:rsid w:val="002253B4"/>
    <w:rsid w:val="00235EAB"/>
    <w:rsid w:val="00273878"/>
    <w:rsid w:val="00280C1B"/>
    <w:rsid w:val="002948FA"/>
    <w:rsid w:val="002D06CB"/>
    <w:rsid w:val="002E55EB"/>
    <w:rsid w:val="002E608A"/>
    <w:rsid w:val="00325A16"/>
    <w:rsid w:val="00356E59"/>
    <w:rsid w:val="00364A77"/>
    <w:rsid w:val="003734EB"/>
    <w:rsid w:val="00391FAA"/>
    <w:rsid w:val="003A4145"/>
    <w:rsid w:val="003B1A90"/>
    <w:rsid w:val="003B5BF3"/>
    <w:rsid w:val="003B704B"/>
    <w:rsid w:val="003C11B0"/>
    <w:rsid w:val="003F3BF9"/>
    <w:rsid w:val="003F5683"/>
    <w:rsid w:val="003F65E8"/>
    <w:rsid w:val="003F7EF8"/>
    <w:rsid w:val="0040270D"/>
    <w:rsid w:val="00404935"/>
    <w:rsid w:val="00421B1F"/>
    <w:rsid w:val="004257F4"/>
    <w:rsid w:val="004B4634"/>
    <w:rsid w:val="004C075A"/>
    <w:rsid w:val="004C5BD0"/>
    <w:rsid w:val="004F0534"/>
    <w:rsid w:val="004F4A33"/>
    <w:rsid w:val="00503757"/>
    <w:rsid w:val="005165ED"/>
    <w:rsid w:val="00527579"/>
    <w:rsid w:val="00533E57"/>
    <w:rsid w:val="005772F0"/>
    <w:rsid w:val="00586D57"/>
    <w:rsid w:val="005876E6"/>
    <w:rsid w:val="005E559A"/>
    <w:rsid w:val="0063153E"/>
    <w:rsid w:val="00660858"/>
    <w:rsid w:val="006633DD"/>
    <w:rsid w:val="006676D0"/>
    <w:rsid w:val="006862F9"/>
    <w:rsid w:val="006911ED"/>
    <w:rsid w:val="00693642"/>
    <w:rsid w:val="006F4F45"/>
    <w:rsid w:val="00763F87"/>
    <w:rsid w:val="00776832"/>
    <w:rsid w:val="00783381"/>
    <w:rsid w:val="007A534B"/>
    <w:rsid w:val="007D4E60"/>
    <w:rsid w:val="008063C7"/>
    <w:rsid w:val="0080746E"/>
    <w:rsid w:val="00834ABE"/>
    <w:rsid w:val="008462B4"/>
    <w:rsid w:val="00846BFB"/>
    <w:rsid w:val="0084756F"/>
    <w:rsid w:val="008508EB"/>
    <w:rsid w:val="00853601"/>
    <w:rsid w:val="008725D4"/>
    <w:rsid w:val="0089765D"/>
    <w:rsid w:val="008A0034"/>
    <w:rsid w:val="008B2512"/>
    <w:rsid w:val="008C6CAA"/>
    <w:rsid w:val="008D76E3"/>
    <w:rsid w:val="00901F52"/>
    <w:rsid w:val="0091637C"/>
    <w:rsid w:val="009272AB"/>
    <w:rsid w:val="00931FBB"/>
    <w:rsid w:val="0093259E"/>
    <w:rsid w:val="0093615B"/>
    <w:rsid w:val="00941D41"/>
    <w:rsid w:val="009813B6"/>
    <w:rsid w:val="009A30FF"/>
    <w:rsid w:val="009B337D"/>
    <w:rsid w:val="009C14FF"/>
    <w:rsid w:val="009C5A3D"/>
    <w:rsid w:val="009D2E9A"/>
    <w:rsid w:val="00A12525"/>
    <w:rsid w:val="00A149CC"/>
    <w:rsid w:val="00A374E2"/>
    <w:rsid w:val="00A54944"/>
    <w:rsid w:val="00A63A60"/>
    <w:rsid w:val="00A660C2"/>
    <w:rsid w:val="00A7025E"/>
    <w:rsid w:val="00A9731B"/>
    <w:rsid w:val="00A97E58"/>
    <w:rsid w:val="00AB39BD"/>
    <w:rsid w:val="00AC0C7C"/>
    <w:rsid w:val="00AC0D90"/>
    <w:rsid w:val="00AD0D2D"/>
    <w:rsid w:val="00AD163F"/>
    <w:rsid w:val="00AE4D5D"/>
    <w:rsid w:val="00AF0F15"/>
    <w:rsid w:val="00AF7C1D"/>
    <w:rsid w:val="00B02664"/>
    <w:rsid w:val="00B17C70"/>
    <w:rsid w:val="00B61F87"/>
    <w:rsid w:val="00B75BEF"/>
    <w:rsid w:val="00B9315B"/>
    <w:rsid w:val="00BB0532"/>
    <w:rsid w:val="00BC120E"/>
    <w:rsid w:val="00BC7AE4"/>
    <w:rsid w:val="00BF5E23"/>
    <w:rsid w:val="00C3177E"/>
    <w:rsid w:val="00C45B0E"/>
    <w:rsid w:val="00C46432"/>
    <w:rsid w:val="00C66E2F"/>
    <w:rsid w:val="00C76C46"/>
    <w:rsid w:val="00C77588"/>
    <w:rsid w:val="00C946EE"/>
    <w:rsid w:val="00CB0213"/>
    <w:rsid w:val="00CC5853"/>
    <w:rsid w:val="00CD4C58"/>
    <w:rsid w:val="00CE0DFA"/>
    <w:rsid w:val="00D00D5E"/>
    <w:rsid w:val="00D049B3"/>
    <w:rsid w:val="00D24634"/>
    <w:rsid w:val="00D521FE"/>
    <w:rsid w:val="00D55238"/>
    <w:rsid w:val="00D65B84"/>
    <w:rsid w:val="00DC1FD1"/>
    <w:rsid w:val="00DE5F68"/>
    <w:rsid w:val="00E405C1"/>
    <w:rsid w:val="00E40A16"/>
    <w:rsid w:val="00E72081"/>
    <w:rsid w:val="00F041E1"/>
    <w:rsid w:val="00F058A0"/>
    <w:rsid w:val="00F13380"/>
    <w:rsid w:val="00F40FC2"/>
    <w:rsid w:val="00F44847"/>
    <w:rsid w:val="00F51910"/>
    <w:rsid w:val="00F725E4"/>
    <w:rsid w:val="00F956F0"/>
    <w:rsid w:val="00FA6F93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7333"/>
  <w15:chartTrackingRefBased/>
  <w15:docId w15:val="{B2C327BA-FED3-44DF-A150-FA96AED0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078E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911ED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911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11E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11ED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11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11ED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1ED"/>
    <w:rPr>
      <w:rFonts w:ascii="Segoe UI" w:eastAsiaTheme="minorEastAsia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11E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11ED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11ED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69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6911ED"/>
    <w:rPr>
      <w:i/>
      <w:iCs/>
    </w:rPr>
  </w:style>
  <w:style w:type="paragraph" w:styleId="Odsekzoznamu">
    <w:name w:val="List Paragraph"/>
    <w:basedOn w:val="Normlny"/>
    <w:uiPriority w:val="34"/>
    <w:qFormat/>
    <w:rsid w:val="00136151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136151"/>
    <w:pPr>
      <w:spacing w:after="0" w:line="240" w:lineRule="auto"/>
    </w:pPr>
    <w:rPr>
      <w:rFonts w:ascii="Tahoma" w:eastAsia="Times New Roman" w:hAnsi="Tahoma" w:cs="Tahoma"/>
      <w:sz w:val="24"/>
      <w:szCs w:val="24"/>
      <w:lang w:eastAsia="ko-KR"/>
    </w:rPr>
  </w:style>
  <w:style w:type="character" w:customStyle="1" w:styleId="ZkladntextChar">
    <w:name w:val="Základný text Char"/>
    <w:basedOn w:val="Predvolenpsmoodseku"/>
    <w:link w:val="Zkladntext"/>
    <w:semiHidden/>
    <w:rsid w:val="00136151"/>
    <w:rPr>
      <w:rFonts w:ascii="Tahoma" w:eastAsia="Times New Roman" w:hAnsi="Tahoma" w:cs="Tahoma"/>
      <w:sz w:val="24"/>
      <w:szCs w:val="24"/>
      <w:lang w:eastAsia="ko-KR"/>
    </w:rPr>
  </w:style>
  <w:style w:type="paragraph" w:customStyle="1" w:styleId="Default">
    <w:name w:val="Default"/>
    <w:rsid w:val="00CC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8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11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62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028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2176658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792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82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479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8291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987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9342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3149937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57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6130962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611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1196506804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1283997900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13334833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496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14684699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5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12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4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75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3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897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2099905268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7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aspi.sk/products/lawText/1/68599/1/ASPI%253A/19/2002%20Z.z.%25232.1.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veaspi.sk/products/lawText/1/91347/1/ASPI%253A/582/2006%20Z.z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B378-50AB-444A-B941-868CC172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Cyprianová, Valeria</cp:lastModifiedBy>
  <cp:revision>5</cp:revision>
  <cp:lastPrinted>2024-03-11T07:33:00Z</cp:lastPrinted>
  <dcterms:created xsi:type="dcterms:W3CDTF">2024-03-08T07:28:00Z</dcterms:created>
  <dcterms:modified xsi:type="dcterms:W3CDTF">2024-03-11T14:28:00Z</dcterms:modified>
</cp:coreProperties>
</file>