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53" w:rsidRDefault="00F62153" w:rsidP="00F62153">
      <w:pPr>
        <w:pStyle w:val="Nzov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Predkladacia správa</w:t>
      </w:r>
    </w:p>
    <w:p w:rsidR="00F62153" w:rsidRPr="00271665" w:rsidRDefault="00A33C15" w:rsidP="006429B1">
      <w:pPr>
        <w:pStyle w:val="Nadpis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665">
        <w:rPr>
          <w:rFonts w:ascii="Times New Roman" w:hAnsi="Times New Roman" w:cs="Times New Roman"/>
          <w:snapToGrid w:val="0"/>
          <w:sz w:val="24"/>
          <w:szCs w:val="24"/>
        </w:rPr>
        <w:t>Ministerstvo dopravy Slovenskej republiky</w:t>
      </w:r>
      <w:r w:rsidR="00F62153" w:rsidRPr="00271665">
        <w:rPr>
          <w:rFonts w:ascii="Times New Roman" w:hAnsi="Times New Roman" w:cs="Times New Roman"/>
          <w:snapToGrid w:val="0"/>
          <w:sz w:val="24"/>
          <w:szCs w:val="24"/>
        </w:rPr>
        <w:t xml:space="preserve"> vypracoval</w:t>
      </w:r>
      <w:r w:rsidRPr="00271665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="00F62153" w:rsidRPr="00271665">
        <w:rPr>
          <w:rFonts w:ascii="Times New Roman" w:hAnsi="Times New Roman" w:cs="Times New Roman"/>
          <w:snapToGrid w:val="0"/>
          <w:sz w:val="24"/>
          <w:szCs w:val="24"/>
        </w:rPr>
        <w:t xml:space="preserve"> návrh </w:t>
      </w:r>
      <w:r w:rsidR="00AE217F">
        <w:rPr>
          <w:rFonts w:ascii="Times New Roman" w:hAnsi="Times New Roman" w:cs="Times New Roman"/>
          <w:sz w:val="24"/>
          <w:szCs w:val="24"/>
        </w:rPr>
        <w:t>nariadenia vlády Slovenskej republiky</w:t>
      </w:r>
      <w:r w:rsidR="00A54643">
        <w:rPr>
          <w:rFonts w:ascii="Times New Roman" w:hAnsi="Times New Roman" w:cs="Times New Roman"/>
          <w:sz w:val="24"/>
          <w:szCs w:val="24"/>
        </w:rPr>
        <w:t xml:space="preserve">, ktorým sa mení a dopĺňa nariadenie vlády Slovenskej republiky   </w:t>
      </w:r>
      <w:r w:rsidR="002B07B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54643">
        <w:rPr>
          <w:rFonts w:ascii="Times New Roman" w:hAnsi="Times New Roman" w:cs="Times New Roman"/>
          <w:sz w:val="24"/>
          <w:szCs w:val="24"/>
        </w:rPr>
        <w:t>č. 58</w:t>
      </w:r>
      <w:r w:rsidR="006429B1">
        <w:rPr>
          <w:rFonts w:ascii="Times New Roman" w:hAnsi="Times New Roman" w:cs="Times New Roman"/>
          <w:sz w:val="24"/>
          <w:szCs w:val="24"/>
        </w:rPr>
        <w:t>0</w:t>
      </w:r>
      <w:r w:rsidR="00A54643">
        <w:rPr>
          <w:rFonts w:ascii="Times New Roman" w:hAnsi="Times New Roman" w:cs="Times New Roman"/>
          <w:sz w:val="24"/>
          <w:szCs w:val="24"/>
        </w:rPr>
        <w:t xml:space="preserve">/2006 Z. z. </w:t>
      </w:r>
      <w:r w:rsidR="006429B1" w:rsidRPr="006429B1">
        <w:rPr>
          <w:rFonts w:ascii="Times New Roman" w:hAnsi="Times New Roman" w:cs="Times New Roman"/>
          <w:sz w:val="24"/>
          <w:szCs w:val="24"/>
        </w:rPr>
        <w:t xml:space="preserve">o špecifických požiadavkách na stabilitu osobných lodí </w:t>
      </w:r>
      <w:proofErr w:type="spellStart"/>
      <w:r w:rsidR="006429B1" w:rsidRPr="006429B1">
        <w:rPr>
          <w:rFonts w:ascii="Times New Roman" w:hAnsi="Times New Roman" w:cs="Times New Roman"/>
          <w:sz w:val="24"/>
          <w:szCs w:val="24"/>
        </w:rPr>
        <w:t>ro-ro</w:t>
      </w:r>
      <w:proofErr w:type="spellEnd"/>
      <w:r w:rsidR="006429B1" w:rsidRPr="006429B1">
        <w:rPr>
          <w:rFonts w:ascii="Times New Roman" w:hAnsi="Times New Roman" w:cs="Times New Roman"/>
          <w:sz w:val="24"/>
          <w:szCs w:val="24"/>
        </w:rPr>
        <w:t xml:space="preserve"> v znení nariadenia vlády Slovenskej republiky č. 13/2019 Z. z. </w:t>
      </w:r>
      <w:r w:rsidR="00F62153" w:rsidRPr="00271665">
        <w:rPr>
          <w:rFonts w:ascii="Times New Roman" w:hAnsi="Times New Roman" w:cs="Times New Roman"/>
          <w:sz w:val="24"/>
          <w:szCs w:val="24"/>
        </w:rPr>
        <w:t xml:space="preserve">(ďalej len „návrh </w:t>
      </w:r>
      <w:r w:rsidR="00AE217F">
        <w:rPr>
          <w:rFonts w:ascii="Times New Roman" w:hAnsi="Times New Roman" w:cs="Times New Roman"/>
          <w:sz w:val="24"/>
          <w:szCs w:val="24"/>
        </w:rPr>
        <w:t>nariadenia</w:t>
      </w:r>
      <w:r w:rsidR="00F62153" w:rsidRPr="00271665">
        <w:rPr>
          <w:rFonts w:ascii="Times New Roman" w:hAnsi="Times New Roman" w:cs="Times New Roman"/>
          <w:sz w:val="24"/>
          <w:szCs w:val="24"/>
        </w:rPr>
        <w:t xml:space="preserve">“) na základe úlohy </w:t>
      </w:r>
      <w:r w:rsidR="00F62153" w:rsidRPr="00E2085E">
        <w:rPr>
          <w:rFonts w:ascii="Times New Roman" w:hAnsi="Times New Roman" w:cs="Times New Roman"/>
          <w:sz w:val="24"/>
          <w:szCs w:val="24"/>
        </w:rPr>
        <w:t>B.</w:t>
      </w:r>
      <w:r w:rsidR="00E2085E" w:rsidRPr="00E2085E">
        <w:rPr>
          <w:rFonts w:ascii="Times New Roman" w:hAnsi="Times New Roman" w:cs="Times New Roman"/>
          <w:sz w:val="24"/>
          <w:szCs w:val="24"/>
        </w:rPr>
        <w:t>4</w:t>
      </w:r>
      <w:r w:rsidR="00F62153" w:rsidRPr="00E2085E">
        <w:rPr>
          <w:rFonts w:ascii="Times New Roman" w:hAnsi="Times New Roman" w:cs="Times New Roman"/>
          <w:sz w:val="24"/>
          <w:szCs w:val="24"/>
        </w:rPr>
        <w:t xml:space="preserve">. z uznesenia vlády SR č. </w:t>
      </w:r>
      <w:r w:rsidR="00E2085E" w:rsidRPr="00E2085E">
        <w:rPr>
          <w:rFonts w:ascii="Times New Roman" w:hAnsi="Times New Roman" w:cs="Times New Roman"/>
          <w:sz w:val="24"/>
          <w:szCs w:val="24"/>
        </w:rPr>
        <w:t>634</w:t>
      </w:r>
      <w:r w:rsidR="00F62153" w:rsidRPr="00E2085E">
        <w:rPr>
          <w:rFonts w:ascii="Times New Roman" w:hAnsi="Times New Roman" w:cs="Times New Roman"/>
          <w:sz w:val="24"/>
          <w:szCs w:val="24"/>
        </w:rPr>
        <w:t>/20</w:t>
      </w:r>
      <w:r w:rsidR="003E64D1" w:rsidRPr="00E2085E">
        <w:rPr>
          <w:rFonts w:ascii="Times New Roman" w:hAnsi="Times New Roman" w:cs="Times New Roman"/>
          <w:sz w:val="24"/>
          <w:szCs w:val="24"/>
        </w:rPr>
        <w:t>2</w:t>
      </w:r>
      <w:r w:rsidR="00E2085E" w:rsidRPr="00E2085E">
        <w:rPr>
          <w:rFonts w:ascii="Times New Roman" w:hAnsi="Times New Roman" w:cs="Times New Roman"/>
          <w:sz w:val="24"/>
          <w:szCs w:val="24"/>
        </w:rPr>
        <w:t>3</w:t>
      </w:r>
      <w:r w:rsidR="00F62153" w:rsidRPr="00E2085E">
        <w:rPr>
          <w:rFonts w:ascii="Times New Roman" w:hAnsi="Times New Roman" w:cs="Times New Roman"/>
          <w:sz w:val="24"/>
          <w:szCs w:val="24"/>
        </w:rPr>
        <w:t>.</w:t>
      </w:r>
      <w:r w:rsidR="00F62153" w:rsidRPr="00271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665" w:rsidRDefault="00271665" w:rsidP="00271665">
      <w:pPr>
        <w:pStyle w:val="Default"/>
        <w:jc w:val="both"/>
        <w:rPr>
          <w:rFonts w:ascii="Times New Roman" w:hAnsi="Times New Roman" w:cs="Times New Roman"/>
        </w:rPr>
      </w:pPr>
    </w:p>
    <w:p w:rsidR="00320350" w:rsidRDefault="00320350" w:rsidP="00320350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320350">
        <w:rPr>
          <w:rFonts w:ascii="Times New Roman" w:hAnsi="Times New Roman" w:cs="Times New Roman"/>
        </w:rPr>
        <w:t>Podľa úlohy B.4.</w:t>
      </w:r>
      <w:r w:rsidRPr="00320350">
        <w:rPr>
          <w:rFonts w:ascii="Times New Roman" w:hAnsi="Times New Roman" w:cs="Times New Roman"/>
          <w:lang w:eastAsia="sk-SK"/>
        </w:rPr>
        <w:t xml:space="preserve"> z </w:t>
      </w:r>
      <w:r w:rsidRPr="00320350">
        <w:rPr>
          <w:rFonts w:ascii="Times New Roman" w:hAnsi="Times New Roman" w:cs="Times New Roman"/>
          <w:color w:val="auto"/>
          <w:lang w:eastAsia="sk-SK"/>
        </w:rPr>
        <w:t>uznesenia vlády SR č. 634/2023</w:t>
      </w:r>
      <w:r w:rsidRPr="00320350">
        <w:rPr>
          <w:rFonts w:ascii="Times New Roman" w:hAnsi="Times New Roman" w:cs="Times New Roman"/>
          <w:color w:val="auto"/>
        </w:rPr>
        <w:t xml:space="preserve"> sa má zabezpečiť prijatie opatrení na vnútroštátnej úrovni k smernici Európskeho parlamentu a Rady (EÚ) 2023/946 z 10. mája 2023, ktorou sa mení smernica 2003/25/ES, pokiaľ ide o začlenenie požiadaviek na zlepšenú stabilitu a zosúladenie uvedenej smernice s požiadavkami na stabilitu vymedzenými Medzinárodnou námornou organizáciou (Ú. v. EÚ L 128, 15.5.2023) (ďalej len „smernica“) do 5. decembra 2024.</w:t>
      </w:r>
    </w:p>
    <w:p w:rsidR="00083DA0" w:rsidRPr="00AC4B25" w:rsidRDefault="00083DA0" w:rsidP="00083DA0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</w:p>
    <w:p w:rsidR="003E64D1" w:rsidRDefault="00BB3E0F" w:rsidP="00BB3E0F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20350">
        <w:rPr>
          <w:rFonts w:ascii="Times New Roman" w:hAnsi="Times New Roman"/>
          <w:sz w:val="24"/>
          <w:szCs w:val="24"/>
        </w:rPr>
        <w:t>Účelom smernice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F43">
        <w:rPr>
          <w:rFonts w:ascii="Times New Roman" w:hAnsi="Times New Roman"/>
          <w:sz w:val="24"/>
          <w:szCs w:val="24"/>
        </w:rPr>
        <w:t xml:space="preserve">je aktualizovať technické požiadavky na osobné lode podľa  </w:t>
      </w:r>
      <w:r>
        <w:rPr>
          <w:rFonts w:ascii="Times New Roman" w:hAnsi="Times New Roman"/>
          <w:sz w:val="24"/>
          <w:szCs w:val="24"/>
        </w:rPr>
        <w:t>rezolúcie</w:t>
      </w:r>
      <w:r w:rsidRPr="00D706E0">
        <w:rPr>
          <w:rFonts w:ascii="Times New Roman" w:hAnsi="Times New Roman"/>
          <w:sz w:val="24"/>
          <w:szCs w:val="24"/>
        </w:rPr>
        <w:t xml:space="preserve"> Medzinárodn</w:t>
      </w:r>
      <w:r>
        <w:rPr>
          <w:rFonts w:ascii="Times New Roman" w:hAnsi="Times New Roman"/>
          <w:sz w:val="24"/>
          <w:szCs w:val="24"/>
        </w:rPr>
        <w:t>ej</w:t>
      </w:r>
      <w:r w:rsidRPr="00D706E0">
        <w:rPr>
          <w:rFonts w:ascii="Times New Roman" w:hAnsi="Times New Roman"/>
          <w:sz w:val="24"/>
          <w:szCs w:val="24"/>
        </w:rPr>
        <w:t xml:space="preserve"> námorn</w:t>
      </w:r>
      <w:r>
        <w:rPr>
          <w:rFonts w:ascii="Times New Roman" w:hAnsi="Times New Roman"/>
          <w:sz w:val="24"/>
          <w:szCs w:val="24"/>
        </w:rPr>
        <w:t>ej</w:t>
      </w:r>
      <w:r w:rsidRPr="00D706E0">
        <w:rPr>
          <w:rFonts w:ascii="Times New Roman" w:hAnsi="Times New Roman"/>
          <w:sz w:val="24"/>
          <w:szCs w:val="24"/>
        </w:rPr>
        <w:t xml:space="preserve"> organizáci</w:t>
      </w:r>
      <w:r>
        <w:rPr>
          <w:rFonts w:ascii="Times New Roman" w:hAnsi="Times New Roman"/>
          <w:sz w:val="24"/>
          <w:szCs w:val="24"/>
        </w:rPr>
        <w:t>e</w:t>
      </w:r>
      <w:r w:rsidRPr="00D706E0">
        <w:rPr>
          <w:rFonts w:ascii="Times New Roman" w:hAnsi="Times New Roman"/>
          <w:sz w:val="24"/>
          <w:szCs w:val="24"/>
        </w:rPr>
        <w:t xml:space="preserve"> MSC.421(98)</w:t>
      </w:r>
      <w:r>
        <w:rPr>
          <w:rFonts w:ascii="Times New Roman" w:hAnsi="Times New Roman"/>
          <w:sz w:val="24"/>
          <w:szCs w:val="24"/>
        </w:rPr>
        <w:t>. Uvedenou rezolúciou</w:t>
      </w:r>
      <w:r w:rsidRPr="00D706E0">
        <w:rPr>
          <w:rFonts w:ascii="Times New Roman" w:hAnsi="Times New Roman"/>
          <w:sz w:val="24"/>
          <w:szCs w:val="24"/>
        </w:rPr>
        <w:t xml:space="preserve"> sa mení </w:t>
      </w:r>
      <w:r w:rsidRPr="00BD3F43">
        <w:rPr>
          <w:rFonts w:ascii="Times New Roman" w:hAnsi="Times New Roman"/>
          <w:sz w:val="24"/>
          <w:szCs w:val="24"/>
        </w:rPr>
        <w:t>Medzinárod</w:t>
      </w:r>
      <w:r>
        <w:rPr>
          <w:rFonts w:ascii="Times New Roman" w:hAnsi="Times New Roman"/>
          <w:sz w:val="24"/>
          <w:szCs w:val="24"/>
        </w:rPr>
        <w:t>ný dohovor</w:t>
      </w:r>
      <w:r w:rsidRPr="00BD3F43">
        <w:rPr>
          <w:rFonts w:ascii="Times New Roman" w:hAnsi="Times New Roman"/>
          <w:sz w:val="24"/>
          <w:szCs w:val="24"/>
        </w:rPr>
        <w:t xml:space="preserve"> o bezpečnosti ľudského života na mori </w:t>
      </w:r>
      <w:r>
        <w:rPr>
          <w:rFonts w:ascii="Times New Roman" w:hAnsi="Times New Roman"/>
          <w:sz w:val="24"/>
          <w:szCs w:val="24"/>
        </w:rPr>
        <w:t>(</w:t>
      </w:r>
      <w:r w:rsidR="00995620">
        <w:rPr>
          <w:rFonts w:ascii="Times New Roman" w:hAnsi="Times New Roman"/>
          <w:sz w:val="24"/>
          <w:szCs w:val="24"/>
        </w:rPr>
        <w:t xml:space="preserve">ďalej len „dohovor </w:t>
      </w:r>
      <w:r w:rsidRPr="00D706E0">
        <w:rPr>
          <w:rFonts w:ascii="Times New Roman" w:hAnsi="Times New Roman"/>
          <w:sz w:val="24"/>
          <w:szCs w:val="24"/>
        </w:rPr>
        <w:t>SOLAS</w:t>
      </w:r>
      <w:r w:rsidR="00995620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</w:t>
      </w:r>
      <w:r w:rsidRPr="00D706E0">
        <w:rPr>
          <w:rFonts w:ascii="Times New Roman" w:hAnsi="Times New Roman"/>
          <w:sz w:val="24"/>
          <w:szCs w:val="24"/>
        </w:rPr>
        <w:t xml:space="preserve"> a stanovujú revidované požiadavky na stabilitu osobných lodí v poškodenom stave. Tieto požiadavky sa uplatňujú aj na osobné lode </w:t>
      </w:r>
      <w:proofErr w:type="spellStart"/>
      <w:r w:rsidRPr="00D706E0">
        <w:rPr>
          <w:rFonts w:ascii="Times New Roman" w:hAnsi="Times New Roman"/>
          <w:sz w:val="24"/>
          <w:szCs w:val="24"/>
        </w:rPr>
        <w:t>ro-ro</w:t>
      </w:r>
      <w:proofErr w:type="spellEnd"/>
      <w:r>
        <w:rPr>
          <w:rFonts w:ascii="Times New Roman" w:hAnsi="Times New Roman"/>
          <w:sz w:val="24"/>
          <w:szCs w:val="24"/>
        </w:rPr>
        <w:t xml:space="preserve"> a účelom smernice je </w:t>
      </w:r>
      <w:r w:rsidRPr="00D706E0">
        <w:rPr>
          <w:rFonts w:ascii="Times New Roman" w:hAnsi="Times New Roman"/>
          <w:sz w:val="24"/>
          <w:szCs w:val="24"/>
        </w:rPr>
        <w:t xml:space="preserve">zosúladiť pravidlá a požiadavky </w:t>
      </w:r>
      <w:r w:rsidR="00995620" w:rsidRPr="00995620">
        <w:rPr>
          <w:rFonts w:ascii="Times New Roman" w:hAnsi="Times New Roman"/>
          <w:sz w:val="24"/>
          <w:szCs w:val="24"/>
        </w:rPr>
        <w:t xml:space="preserve">Európskej únie </w:t>
      </w:r>
      <w:r w:rsidRPr="00D706E0">
        <w:rPr>
          <w:rFonts w:ascii="Times New Roman" w:hAnsi="Times New Roman"/>
          <w:sz w:val="24"/>
          <w:szCs w:val="24"/>
        </w:rPr>
        <w:t xml:space="preserve">s pravidlami a požiadavkami stanovenými v dohovore SOLAS pre osobné lode </w:t>
      </w:r>
      <w:proofErr w:type="spellStart"/>
      <w:r w:rsidRPr="00D706E0">
        <w:rPr>
          <w:rFonts w:ascii="Times New Roman" w:hAnsi="Times New Roman"/>
          <w:sz w:val="24"/>
          <w:szCs w:val="24"/>
        </w:rPr>
        <w:t>ro-ro</w:t>
      </w:r>
      <w:proofErr w:type="spellEnd"/>
      <w:r w:rsidRPr="00D706E0">
        <w:rPr>
          <w:rFonts w:ascii="Times New Roman" w:hAnsi="Times New Roman"/>
          <w:sz w:val="24"/>
          <w:szCs w:val="24"/>
        </w:rPr>
        <w:t xml:space="preserve"> používané na medzinárodné plavby.</w:t>
      </w:r>
      <w:r w:rsidR="003E64D1">
        <w:rPr>
          <w:rFonts w:ascii="Times New Roman" w:hAnsi="Times New Roman"/>
          <w:sz w:val="24"/>
          <w:szCs w:val="24"/>
        </w:rPr>
        <w:t xml:space="preserve"> </w:t>
      </w:r>
    </w:p>
    <w:p w:rsidR="00083DA0" w:rsidRDefault="00083DA0" w:rsidP="00083DA0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</w:p>
    <w:p w:rsidR="00083DA0" w:rsidRDefault="00083DA0" w:rsidP="00083DA0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50249D">
        <w:rPr>
          <w:rFonts w:ascii="Times New Roman" w:hAnsi="Times New Roman" w:cs="Times New Roman"/>
          <w:color w:val="auto"/>
        </w:rPr>
        <w:t xml:space="preserve">Predkladaný </w:t>
      </w:r>
      <w:r w:rsidRPr="00D706E0">
        <w:rPr>
          <w:rFonts w:ascii="Times New Roman" w:hAnsi="Times New Roman" w:cs="Times New Roman"/>
          <w:color w:val="auto"/>
        </w:rPr>
        <w:t>návrh nariadenia má za cieľ harmonizovať vnútroštátne právo s právom Európskej únie v oblasti t</w:t>
      </w:r>
      <w:r w:rsidRPr="00D706E0">
        <w:rPr>
          <w:rFonts w:ascii="Times New Roman" w:hAnsi="Times New Roman" w:cs="Times New Roman"/>
        </w:rPr>
        <w:t xml:space="preserve">echnických požiadaviek na osobné lode a zjednotiť úroveň špecifických požiadaviek na stabilitu osobných lodí </w:t>
      </w:r>
      <w:proofErr w:type="spellStart"/>
      <w:r w:rsidRPr="00D706E0">
        <w:rPr>
          <w:rFonts w:ascii="Times New Roman" w:hAnsi="Times New Roman" w:cs="Times New Roman"/>
        </w:rPr>
        <w:t>ro-ro</w:t>
      </w:r>
      <w:proofErr w:type="spellEnd"/>
      <w:r w:rsidRPr="00D706E0">
        <w:rPr>
          <w:rFonts w:ascii="Times New Roman" w:hAnsi="Times New Roman" w:cs="Times New Roman"/>
        </w:rPr>
        <w:t xml:space="preserve"> a ich </w:t>
      </w:r>
      <w:r>
        <w:rPr>
          <w:rFonts w:ascii="Times New Roman" w:hAnsi="Times New Roman" w:cs="Times New Roman"/>
        </w:rPr>
        <w:t xml:space="preserve">schopnosť plavby </w:t>
      </w:r>
      <w:r w:rsidRPr="00D706E0">
        <w:rPr>
          <w:rFonts w:ascii="Times New Roman" w:hAnsi="Times New Roman" w:cs="Times New Roman"/>
        </w:rPr>
        <w:t>v prípade poškodenia následkom zrážky</w:t>
      </w:r>
      <w:r w:rsidR="00320350">
        <w:rPr>
          <w:rFonts w:ascii="Times New Roman" w:hAnsi="Times New Roman" w:cs="Times New Roman"/>
        </w:rPr>
        <w:t>.</w:t>
      </w:r>
    </w:p>
    <w:p w:rsidR="00E50707" w:rsidRDefault="00E50707" w:rsidP="00271665">
      <w:pPr>
        <w:pStyle w:val="Default"/>
        <w:jc w:val="both"/>
        <w:rPr>
          <w:rFonts w:ascii="Times New Roman" w:eastAsia="Calibri" w:hAnsi="Times New Roman"/>
        </w:rPr>
      </w:pPr>
    </w:p>
    <w:p w:rsidR="00F62153" w:rsidRDefault="00F62153" w:rsidP="0033167F">
      <w:pPr>
        <w:pStyle w:val="Normlnywebov"/>
        <w:spacing w:before="0" w:beforeAutospacing="0" w:after="0" w:afterAutospacing="0"/>
        <w:ind w:firstLine="426"/>
        <w:jc w:val="both"/>
      </w:pPr>
      <w:r w:rsidRPr="007447D3">
        <w:t xml:space="preserve">Návrh </w:t>
      </w:r>
      <w:r w:rsidR="003D27FB">
        <w:rPr>
          <w:rFonts w:ascii="EUAlbertina CE" w:hAnsi="EUAlbertina CE"/>
        </w:rPr>
        <w:t>nariadenia</w:t>
      </w:r>
      <w:r w:rsidRPr="0039244F">
        <w:rPr>
          <w:rFonts w:ascii="EUAlbertina CE" w:hAnsi="EUAlbertina CE"/>
        </w:rPr>
        <w:t xml:space="preserve"> </w:t>
      </w:r>
      <w:r w:rsidRPr="007447D3">
        <w:t xml:space="preserve">nie je predmetom </w:t>
      </w:r>
      <w:proofErr w:type="spellStart"/>
      <w:r w:rsidRPr="007447D3">
        <w:t>vnútrokomunitárneho</w:t>
      </w:r>
      <w:proofErr w:type="spellEnd"/>
      <w:r w:rsidRPr="007447D3">
        <w:t xml:space="preserve"> pripomienkového konania.</w:t>
      </w:r>
    </w:p>
    <w:p w:rsidR="00D751E5" w:rsidRDefault="00D751E5" w:rsidP="0033167F">
      <w:pPr>
        <w:pStyle w:val="Normlnywebov"/>
        <w:spacing w:before="0" w:beforeAutospacing="0" w:after="0" w:afterAutospacing="0"/>
        <w:ind w:firstLine="426"/>
        <w:jc w:val="both"/>
      </w:pPr>
    </w:p>
    <w:p w:rsidR="00D751E5" w:rsidRDefault="00D751E5" w:rsidP="0033167F">
      <w:pPr>
        <w:pStyle w:val="Normlnywebov"/>
        <w:spacing w:before="0" w:beforeAutospacing="0" w:after="0" w:afterAutospacing="0"/>
        <w:ind w:firstLine="426"/>
        <w:jc w:val="both"/>
      </w:pPr>
      <w:r>
        <w:t>N</w:t>
      </w:r>
      <w:bookmarkStart w:id="0" w:name="_GoBack"/>
      <w:bookmarkEnd w:id="0"/>
      <w:r>
        <w:t>ávrh nariadenia sa predkladá bez rozporov.</w:t>
      </w:r>
    </w:p>
    <w:p w:rsidR="00D80B49" w:rsidRDefault="00D80B49" w:rsidP="00F62153">
      <w:pPr>
        <w:pStyle w:val="Normlnywebov"/>
        <w:spacing w:before="0" w:beforeAutospacing="0" w:after="0" w:afterAutospacing="0"/>
        <w:jc w:val="both"/>
      </w:pPr>
    </w:p>
    <w:p w:rsidR="00226447" w:rsidRPr="007447D3" w:rsidRDefault="00226447" w:rsidP="00F62153">
      <w:pPr>
        <w:pStyle w:val="Normlnywebov"/>
        <w:spacing w:before="0" w:beforeAutospacing="0" w:after="0" w:afterAutospacing="0"/>
        <w:jc w:val="both"/>
      </w:pPr>
    </w:p>
    <w:p w:rsidR="00F62153" w:rsidRPr="00AF4FC7" w:rsidRDefault="00F62153" w:rsidP="00F62153">
      <w:pPr>
        <w:pStyle w:val="Normlnywebov"/>
        <w:spacing w:before="0" w:beforeAutospacing="0" w:after="0" w:afterAutospacing="0"/>
        <w:jc w:val="both"/>
      </w:pPr>
    </w:p>
    <w:p w:rsidR="00465DD3" w:rsidRDefault="00465DD3"/>
    <w:sectPr w:rsidR="0046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53"/>
    <w:rsid w:val="00083DA0"/>
    <w:rsid w:val="000F3050"/>
    <w:rsid w:val="00160B00"/>
    <w:rsid w:val="00193E62"/>
    <w:rsid w:val="00226447"/>
    <w:rsid w:val="00271665"/>
    <w:rsid w:val="002B07BF"/>
    <w:rsid w:val="002D0ED0"/>
    <w:rsid w:val="00320350"/>
    <w:rsid w:val="0033167F"/>
    <w:rsid w:val="0039244F"/>
    <w:rsid w:val="003D27FB"/>
    <w:rsid w:val="003E64D1"/>
    <w:rsid w:val="00422F2C"/>
    <w:rsid w:val="00465DD3"/>
    <w:rsid w:val="004815F3"/>
    <w:rsid w:val="00492866"/>
    <w:rsid w:val="004A090F"/>
    <w:rsid w:val="004E0C1C"/>
    <w:rsid w:val="0050249D"/>
    <w:rsid w:val="00515A42"/>
    <w:rsid w:val="005433AA"/>
    <w:rsid w:val="00606D6D"/>
    <w:rsid w:val="006429B1"/>
    <w:rsid w:val="006550E7"/>
    <w:rsid w:val="00664D66"/>
    <w:rsid w:val="007447D3"/>
    <w:rsid w:val="0075492B"/>
    <w:rsid w:val="007631C6"/>
    <w:rsid w:val="00765023"/>
    <w:rsid w:val="007D6451"/>
    <w:rsid w:val="00807EDA"/>
    <w:rsid w:val="00835D5E"/>
    <w:rsid w:val="008E6015"/>
    <w:rsid w:val="008E6361"/>
    <w:rsid w:val="00920402"/>
    <w:rsid w:val="00995620"/>
    <w:rsid w:val="009E34B9"/>
    <w:rsid w:val="009E53B3"/>
    <w:rsid w:val="00A22CF1"/>
    <w:rsid w:val="00A33C15"/>
    <w:rsid w:val="00A54643"/>
    <w:rsid w:val="00A75331"/>
    <w:rsid w:val="00A83ADC"/>
    <w:rsid w:val="00AC1F90"/>
    <w:rsid w:val="00AD1218"/>
    <w:rsid w:val="00AE217F"/>
    <w:rsid w:val="00AE28A8"/>
    <w:rsid w:val="00AF4FC7"/>
    <w:rsid w:val="00B0424B"/>
    <w:rsid w:val="00B07CFA"/>
    <w:rsid w:val="00B73589"/>
    <w:rsid w:val="00B93EDC"/>
    <w:rsid w:val="00BB3E0F"/>
    <w:rsid w:val="00CB7E66"/>
    <w:rsid w:val="00CF41EE"/>
    <w:rsid w:val="00D4731D"/>
    <w:rsid w:val="00D751E5"/>
    <w:rsid w:val="00D80B49"/>
    <w:rsid w:val="00E03264"/>
    <w:rsid w:val="00E2085E"/>
    <w:rsid w:val="00E31192"/>
    <w:rsid w:val="00E45666"/>
    <w:rsid w:val="00E50707"/>
    <w:rsid w:val="00E95D2E"/>
    <w:rsid w:val="00EA7BF2"/>
    <w:rsid w:val="00F6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D262B7-A549-46E8-BF22-33180CDF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215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9"/>
    <w:qFormat/>
    <w:rsid w:val="00606D6D"/>
    <w:pPr>
      <w:widowControl w:val="0"/>
      <w:autoSpaceDE w:val="0"/>
      <w:autoSpaceDN w:val="0"/>
      <w:adjustRightInd w:val="0"/>
      <w:outlineLvl w:val="0"/>
    </w:pPr>
    <w:rPr>
      <w:rFonts w:ascii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06D6D"/>
    <w:rPr>
      <w:rFonts w:ascii="Arial" w:hAnsi="Arial" w:cs="Arial"/>
      <w:sz w:val="20"/>
      <w:szCs w:val="20"/>
      <w:lang w:val="x-none" w:eastAsia="sk-SK"/>
    </w:rPr>
  </w:style>
  <w:style w:type="paragraph" w:styleId="Nzov">
    <w:name w:val="Title"/>
    <w:basedOn w:val="Normlny"/>
    <w:link w:val="NzovChar"/>
    <w:uiPriority w:val="99"/>
    <w:qFormat/>
    <w:rsid w:val="00F62153"/>
    <w:pPr>
      <w:jc w:val="center"/>
    </w:pPr>
    <w:rPr>
      <w:rFonts w:ascii="Arial Black" w:hAnsi="Arial Black" w:cs="Arial Black"/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F62153"/>
    <w:rPr>
      <w:rFonts w:ascii="Arial Black" w:hAnsi="Arial Black" w:cs="Arial Black"/>
      <w:b/>
      <w:bCs/>
      <w:sz w:val="24"/>
      <w:szCs w:val="24"/>
      <w:lang w:val="x-none" w:eastAsia="cs-CZ"/>
    </w:rPr>
  </w:style>
  <w:style w:type="paragraph" w:styleId="Normlnywebov">
    <w:name w:val="Normal (Web)"/>
    <w:basedOn w:val="Normlny"/>
    <w:uiPriority w:val="99"/>
    <w:unhideWhenUsed/>
    <w:rsid w:val="00F62153"/>
    <w:pPr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rsid w:val="00F6215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27166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03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350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Cyprianová, Valeria</dc:creator>
  <cp:keywords/>
  <dc:description/>
  <cp:lastModifiedBy>Cyprianová, Valeria</cp:lastModifiedBy>
  <cp:revision>5</cp:revision>
  <dcterms:created xsi:type="dcterms:W3CDTF">2024-03-01T07:22:00Z</dcterms:created>
  <dcterms:modified xsi:type="dcterms:W3CDTF">2024-03-11T09:51:00Z</dcterms:modified>
</cp:coreProperties>
</file>