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C7" w:rsidRPr="00A90B8A" w:rsidRDefault="00F95F2F" w:rsidP="004B62C7">
      <w:pPr>
        <w:pStyle w:val="Zakladnystyl"/>
        <w:rPr>
          <w:sz w:val="24"/>
          <w:szCs w:val="24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7728;visibility:visible;mso-wrap-edited:f" o:allowincell="f">
            <v:imagedata r:id="rId6" o:title=""/>
            <w10:wrap type="topAndBottom"/>
          </v:shape>
          <o:OLEObject Type="Embed" ProgID="Word.Picture.8" ShapeID="_x0000_s1026" DrawAspect="Content" ObjectID="_1771157431" r:id="rId7"/>
        </w:object>
      </w:r>
    </w:p>
    <w:p w:rsidR="0024114A" w:rsidRPr="00A90B8A" w:rsidRDefault="0024114A" w:rsidP="0024114A">
      <w:pPr>
        <w:pStyle w:val="Zakladnystyl"/>
        <w:jc w:val="center"/>
        <w:rPr>
          <w:sz w:val="24"/>
          <w:szCs w:val="24"/>
        </w:rPr>
      </w:pPr>
      <w:r w:rsidRPr="00A90B8A">
        <w:rPr>
          <w:sz w:val="24"/>
          <w:szCs w:val="24"/>
        </w:rPr>
        <w:t>N</w:t>
      </w:r>
      <w:r w:rsidR="00637485" w:rsidRPr="00A90B8A">
        <w:rPr>
          <w:sz w:val="24"/>
          <w:szCs w:val="24"/>
        </w:rPr>
        <w:t>ávrh</w:t>
      </w:r>
    </w:p>
    <w:p w:rsidR="007425FC" w:rsidRDefault="007425FC" w:rsidP="0024114A">
      <w:pPr>
        <w:pStyle w:val="Zakladnystyl"/>
        <w:jc w:val="center"/>
        <w:rPr>
          <w:sz w:val="24"/>
          <w:szCs w:val="24"/>
        </w:rPr>
      </w:pPr>
    </w:p>
    <w:p w:rsidR="0024114A" w:rsidRPr="00A90B8A" w:rsidRDefault="0024114A" w:rsidP="0024114A">
      <w:pPr>
        <w:pStyle w:val="Zakladnystyl"/>
        <w:jc w:val="center"/>
        <w:rPr>
          <w:sz w:val="24"/>
          <w:szCs w:val="24"/>
        </w:rPr>
      </w:pPr>
      <w:r w:rsidRPr="00A90B8A">
        <w:rPr>
          <w:sz w:val="24"/>
          <w:szCs w:val="24"/>
        </w:rPr>
        <w:t>UZNESENIE VLÁDY SLOVENSKEJ REPUBLIKY</w:t>
      </w:r>
    </w:p>
    <w:p w:rsidR="007425FC" w:rsidRDefault="007425FC" w:rsidP="0024114A">
      <w:pPr>
        <w:pStyle w:val="Zakladnystyl"/>
        <w:jc w:val="center"/>
        <w:rPr>
          <w:bCs/>
          <w:sz w:val="24"/>
          <w:szCs w:val="24"/>
        </w:rPr>
      </w:pPr>
    </w:p>
    <w:p w:rsidR="00A01A4A" w:rsidRPr="00A90B8A" w:rsidRDefault="0024114A" w:rsidP="007425FC">
      <w:pPr>
        <w:pStyle w:val="Zakladnystyl"/>
        <w:spacing w:before="120"/>
        <w:jc w:val="center"/>
        <w:rPr>
          <w:b/>
          <w:bCs/>
          <w:sz w:val="24"/>
          <w:szCs w:val="24"/>
        </w:rPr>
      </w:pPr>
      <w:r w:rsidRPr="00A90B8A">
        <w:rPr>
          <w:bCs/>
          <w:sz w:val="24"/>
          <w:szCs w:val="24"/>
        </w:rPr>
        <w:t xml:space="preserve">č. </w:t>
      </w:r>
      <w:r w:rsidR="00DA1EB2" w:rsidRPr="00A90B8A">
        <w:rPr>
          <w:bCs/>
          <w:sz w:val="24"/>
          <w:szCs w:val="24"/>
        </w:rPr>
        <w:t>...</w:t>
      </w:r>
    </w:p>
    <w:p w:rsidR="0024114A" w:rsidRPr="00A90B8A" w:rsidRDefault="0024114A" w:rsidP="007425FC">
      <w:pPr>
        <w:pStyle w:val="Zakladnystyl"/>
        <w:spacing w:before="120"/>
        <w:jc w:val="center"/>
        <w:rPr>
          <w:sz w:val="24"/>
          <w:szCs w:val="24"/>
        </w:rPr>
      </w:pPr>
      <w:r w:rsidRPr="00A90B8A">
        <w:rPr>
          <w:sz w:val="24"/>
          <w:szCs w:val="24"/>
        </w:rPr>
        <w:t>z </w:t>
      </w:r>
      <w:r w:rsidR="00A45D7F" w:rsidRPr="00A90B8A">
        <w:rPr>
          <w:sz w:val="24"/>
          <w:szCs w:val="24"/>
        </w:rPr>
        <w:t xml:space="preserve"> ...</w:t>
      </w:r>
      <w:r w:rsidR="00EA71A7" w:rsidRPr="00A90B8A">
        <w:rPr>
          <w:sz w:val="24"/>
          <w:szCs w:val="24"/>
        </w:rPr>
        <w:t xml:space="preserve"> 2024</w:t>
      </w:r>
    </w:p>
    <w:p w:rsidR="0024114A" w:rsidRPr="00A90B8A" w:rsidRDefault="0024114A" w:rsidP="0024114A">
      <w:pPr>
        <w:pStyle w:val="Zakladnystyl"/>
        <w:jc w:val="center"/>
        <w:rPr>
          <w:sz w:val="24"/>
          <w:szCs w:val="24"/>
        </w:rPr>
      </w:pPr>
    </w:p>
    <w:p w:rsidR="00E06BBB" w:rsidRPr="00A90B8A" w:rsidRDefault="00A01A4A" w:rsidP="00E06BBB">
      <w:pPr>
        <w:jc w:val="center"/>
        <w:rPr>
          <w:b/>
          <w:sz w:val="24"/>
          <w:szCs w:val="24"/>
        </w:rPr>
      </w:pPr>
      <w:r w:rsidRPr="00A90B8A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4850C7" w:rsidRPr="00A90B8A">
        <w:rPr>
          <w:rFonts w:ascii="Times New Roman" w:hAnsi="Times New Roman" w:cs="Times New Roman"/>
          <w:b/>
          <w:sz w:val="24"/>
          <w:szCs w:val="24"/>
        </w:rPr>
        <w:t>návrh</w:t>
      </w:r>
      <w:r w:rsidRPr="00A90B8A">
        <w:rPr>
          <w:rFonts w:ascii="Times New Roman" w:hAnsi="Times New Roman" w:cs="Times New Roman"/>
          <w:b/>
          <w:sz w:val="24"/>
          <w:szCs w:val="24"/>
        </w:rPr>
        <w:t>u</w:t>
      </w:r>
      <w:r w:rsidR="004850C7" w:rsidRPr="00A90B8A">
        <w:rPr>
          <w:rFonts w:ascii="Times New Roman" w:hAnsi="Times New Roman" w:cs="Times New Roman"/>
          <w:b/>
          <w:sz w:val="24"/>
          <w:szCs w:val="24"/>
        </w:rPr>
        <w:t xml:space="preserve"> zákona</w:t>
      </w:r>
      <w:r w:rsidR="00E06BBB" w:rsidRPr="00A90B8A">
        <w:rPr>
          <w:rFonts w:ascii="Times New Roman" w:hAnsi="Times New Roman" w:cs="Times New Roman"/>
          <w:b/>
          <w:sz w:val="24"/>
          <w:szCs w:val="24"/>
        </w:rPr>
        <w:t>,</w:t>
      </w:r>
      <w:r w:rsidR="00EB12C3" w:rsidRPr="00A90B8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31004887"/>
      <w:r w:rsidR="00E06BBB" w:rsidRPr="00A90B8A">
        <w:rPr>
          <w:rFonts w:ascii="Times New Roman" w:hAnsi="Times New Roman" w:cs="Times New Roman"/>
          <w:b/>
          <w:sz w:val="24"/>
          <w:szCs w:val="24"/>
        </w:rPr>
        <w:t>ktorým sa mení zákon č. 305/2005 Z. z. o sociálnoprávnej ochrane detí a o sociálnej kuratele a o zmene a doplnení niektorých zákonov v znení neskorších predpisov</w:t>
      </w:r>
    </w:p>
    <w:bookmarkEnd w:id="0"/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24114A" w:rsidRPr="00A90B8A" w:rsidTr="002712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130EA2" w:rsidRPr="00A90B8A" w:rsidRDefault="00130EA2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130EA2" w:rsidRPr="00A90B8A" w:rsidRDefault="00130EA2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24114A" w:rsidRPr="00A90B8A" w:rsidRDefault="0024114A" w:rsidP="00AB0796">
            <w:pPr>
              <w:pStyle w:val="Zakladnystyl"/>
              <w:rPr>
                <w:sz w:val="24"/>
                <w:szCs w:val="24"/>
                <w:lang w:eastAsia="sk-SK"/>
              </w:rPr>
            </w:pPr>
            <w:r w:rsidRPr="00A90B8A">
              <w:rPr>
                <w:sz w:val="24"/>
                <w:szCs w:val="24"/>
                <w:lang w:eastAsia="sk-SK"/>
              </w:rPr>
              <w:t>Číslo materiálu:</w:t>
            </w:r>
            <w:r w:rsidR="00AB0796" w:rsidRPr="00A90B8A">
              <w:rPr>
                <w:sz w:val="24"/>
                <w:szCs w:val="24"/>
                <w:lang w:eastAsia="sk-SK"/>
              </w:rPr>
              <w:t xml:space="preserve">          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114A" w:rsidRPr="00A90B8A" w:rsidRDefault="0024114A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AB0796" w:rsidRPr="00A90B8A" w:rsidRDefault="00AB0796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AB0796" w:rsidRPr="00A90B8A" w:rsidRDefault="00AB0796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AB0796" w:rsidRPr="00A90B8A" w:rsidRDefault="00AB0796" w:rsidP="00CF2A79">
            <w:pPr>
              <w:pStyle w:val="Zakladnystyl"/>
              <w:rPr>
                <w:sz w:val="24"/>
                <w:szCs w:val="24"/>
                <w:lang w:eastAsia="sk-SK"/>
              </w:rPr>
            </w:pPr>
          </w:p>
        </w:tc>
      </w:tr>
      <w:tr w:rsidR="0024114A" w:rsidRPr="00A90B8A" w:rsidTr="002712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4A" w:rsidRPr="00A90B8A" w:rsidRDefault="0024114A" w:rsidP="00425A69">
            <w:pPr>
              <w:pStyle w:val="Zakladnystyl"/>
              <w:rPr>
                <w:sz w:val="24"/>
                <w:szCs w:val="24"/>
                <w:lang w:eastAsia="sk-SK"/>
              </w:rPr>
            </w:pPr>
            <w:r w:rsidRPr="00A90B8A">
              <w:rPr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4A" w:rsidRPr="00A90B8A" w:rsidRDefault="009751CE" w:rsidP="00DA1EB2">
            <w:pPr>
              <w:pStyle w:val="Zakladnystyl"/>
              <w:rPr>
                <w:sz w:val="24"/>
                <w:szCs w:val="24"/>
                <w:lang w:eastAsia="sk-SK"/>
              </w:rPr>
            </w:pPr>
            <w:r w:rsidRPr="00A90B8A">
              <w:rPr>
                <w:sz w:val="24"/>
                <w:szCs w:val="24"/>
                <w:lang w:eastAsia="sk-SK"/>
              </w:rPr>
              <w:t>minister</w:t>
            </w:r>
            <w:r w:rsidR="0024114A" w:rsidRPr="00A90B8A">
              <w:rPr>
                <w:sz w:val="24"/>
                <w:szCs w:val="24"/>
                <w:lang w:eastAsia="sk-SK"/>
              </w:rPr>
              <w:t xml:space="preserve"> práce, sociálnych vecí a</w:t>
            </w:r>
            <w:r w:rsidRPr="00A90B8A">
              <w:rPr>
                <w:sz w:val="24"/>
                <w:szCs w:val="24"/>
                <w:lang w:eastAsia="sk-SK"/>
              </w:rPr>
              <w:t> </w:t>
            </w:r>
            <w:r w:rsidR="0024114A" w:rsidRPr="00A90B8A">
              <w:rPr>
                <w:sz w:val="24"/>
                <w:szCs w:val="24"/>
                <w:lang w:eastAsia="sk-SK"/>
              </w:rPr>
              <w:t>rodiny</w:t>
            </w:r>
            <w:r w:rsidRPr="00A90B8A">
              <w:rPr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9A4787" w:rsidRPr="00A90B8A" w:rsidRDefault="009A4787" w:rsidP="00425A69">
      <w:pPr>
        <w:spacing w:before="48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90B8A">
        <w:rPr>
          <w:rFonts w:ascii="Times New Roman" w:hAnsi="Times New Roman" w:cs="Times New Roman"/>
          <w:b/>
          <w:sz w:val="24"/>
          <w:szCs w:val="24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401"/>
      </w:tblGrid>
      <w:tr w:rsidR="009A4787" w:rsidRPr="00A90B8A" w:rsidTr="00577742">
        <w:trPr>
          <w:gridBefore w:val="1"/>
          <w:wBefore w:w="98" w:type="dxa"/>
          <w:trHeight w:val="1929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787" w:rsidRPr="00A90B8A" w:rsidRDefault="00425A69" w:rsidP="00425A69">
            <w:pPr>
              <w:pStyle w:val="Odsekzoznamu"/>
              <w:numPr>
                <w:ilvl w:val="0"/>
                <w:numId w:val="5"/>
              </w:numPr>
              <w:spacing w:after="120"/>
              <w:ind w:left="357" w:hanging="357"/>
              <w:outlineLvl w:val="0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A90B8A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Schvaľuje</w:t>
            </w:r>
          </w:p>
          <w:p w:rsidR="00425A69" w:rsidRPr="00A90B8A" w:rsidRDefault="00425A69" w:rsidP="00425A69">
            <w:pPr>
              <w:pStyle w:val="Odsekzoznamu"/>
              <w:spacing w:after="120"/>
              <w:ind w:left="357" w:firstLine="0"/>
              <w:outlineLvl w:val="0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9A4787" w:rsidRPr="00A90B8A" w:rsidRDefault="004850C7" w:rsidP="00425A69">
            <w:pPr>
              <w:pStyle w:val="Odsekzoznamu"/>
              <w:numPr>
                <w:ilvl w:val="0"/>
                <w:numId w:val="6"/>
              </w:numPr>
              <w:tabs>
                <w:tab w:val="left" w:pos="983"/>
              </w:tabs>
              <w:ind w:left="981" w:hanging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A">
              <w:rPr>
                <w:rFonts w:ascii="Times New Roman" w:hAnsi="Times New Roman" w:cs="Times New Roman"/>
                <w:sz w:val="24"/>
                <w:szCs w:val="24"/>
              </w:rPr>
              <w:t xml:space="preserve">návrh </w:t>
            </w:r>
            <w:r w:rsidR="00EB12C3" w:rsidRPr="00A90B8A">
              <w:rPr>
                <w:rFonts w:ascii="Times New Roman" w:hAnsi="Times New Roman" w:cs="Times New Roman"/>
                <w:sz w:val="24"/>
                <w:szCs w:val="24"/>
              </w:rPr>
              <w:t>zákona</w:t>
            </w:r>
            <w:r w:rsidR="00E06BBB" w:rsidRPr="00A90B8A">
              <w:rPr>
                <w:rFonts w:ascii="Times New Roman" w:hAnsi="Times New Roman" w:cs="Times New Roman"/>
                <w:sz w:val="24"/>
                <w:szCs w:val="24"/>
              </w:rPr>
              <w:t>, ktorým sa mení zákon č. 305/2005 Z. z. o sociálnoprávnej ochrane detí a o sociálnej kuratele a o zmene a doplnení niektorých zákonov v znení neskorších predpisov</w:t>
            </w:r>
            <w:r w:rsidR="00A01A4A" w:rsidRPr="00A90B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06BBB" w:rsidRPr="00A90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4787" w:rsidRPr="00A90B8A" w:rsidTr="00577742">
        <w:trPr>
          <w:gridBefore w:val="1"/>
          <w:wBefore w:w="98" w:type="dxa"/>
          <w:trHeight w:val="1803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787" w:rsidRPr="00A90B8A" w:rsidRDefault="009A4787" w:rsidP="00425A69">
            <w:pPr>
              <w:pStyle w:val="Odsekzoznamu"/>
              <w:numPr>
                <w:ilvl w:val="0"/>
                <w:numId w:val="5"/>
              </w:numPr>
              <w:outlineLvl w:val="0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A90B8A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p</w:t>
            </w:r>
            <w:r w:rsidR="00425A69" w:rsidRPr="00A90B8A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overuje</w:t>
            </w:r>
          </w:p>
          <w:p w:rsidR="009A4787" w:rsidRPr="00A90B8A" w:rsidRDefault="009A4787" w:rsidP="00425A69">
            <w:pPr>
              <w:spacing w:before="240" w:after="120"/>
              <w:ind w:left="36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A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r w:rsidRPr="00A90B8A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e</w:t>
            </w:r>
            <w:r w:rsidR="00425A69" w:rsidRPr="00A90B8A">
              <w:rPr>
                <w:rFonts w:ascii="Times New Roman" w:hAnsi="Times New Roman" w:cs="Times New Roman"/>
                <w:b/>
                <w:sz w:val="24"/>
                <w:szCs w:val="24"/>
              </w:rPr>
              <w:t>dsedu vlády</w:t>
            </w:r>
          </w:p>
          <w:p w:rsidR="009A4787" w:rsidRPr="00A90B8A" w:rsidRDefault="009A4787" w:rsidP="00425A69">
            <w:pPr>
              <w:pStyle w:val="Odsekzoznamu"/>
              <w:numPr>
                <w:ilvl w:val="0"/>
                <w:numId w:val="7"/>
              </w:numPr>
              <w:tabs>
                <w:tab w:val="left" w:pos="983"/>
              </w:tabs>
              <w:ind w:left="983" w:hanging="62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A">
              <w:rPr>
                <w:rFonts w:ascii="Times New Roman" w:hAnsi="Times New Roman" w:cs="Times New Roman"/>
                <w:sz w:val="24"/>
                <w:szCs w:val="24"/>
              </w:rPr>
              <w:t>predložiť vládny návrh zákona predsedovi Národnej rady S</w:t>
            </w:r>
            <w:r w:rsidR="00A01A4A" w:rsidRPr="00A90B8A">
              <w:rPr>
                <w:rFonts w:ascii="Times New Roman" w:hAnsi="Times New Roman" w:cs="Times New Roman"/>
                <w:sz w:val="24"/>
                <w:szCs w:val="24"/>
              </w:rPr>
              <w:t>lovenskej republiky</w:t>
            </w:r>
            <w:r w:rsidRPr="00A90B8A">
              <w:rPr>
                <w:rFonts w:ascii="Times New Roman" w:hAnsi="Times New Roman" w:cs="Times New Roman"/>
                <w:sz w:val="24"/>
                <w:szCs w:val="24"/>
              </w:rPr>
              <w:t xml:space="preserve"> na ďalšie ústavné prerokovanie,</w:t>
            </w:r>
          </w:p>
        </w:tc>
      </w:tr>
      <w:tr w:rsidR="009A4787" w:rsidRPr="00A90B8A" w:rsidTr="00577742">
        <w:trPr>
          <w:gridBefore w:val="1"/>
          <w:wBefore w:w="98" w:type="dxa"/>
          <w:trHeight w:val="993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787" w:rsidRPr="00A90B8A" w:rsidRDefault="009A4787" w:rsidP="00425A69">
            <w:pPr>
              <w:spacing w:before="240" w:after="12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ministra práce, sociálnych vecí a rodiny </w:t>
            </w:r>
          </w:p>
          <w:p w:rsidR="009A4787" w:rsidRPr="00A90B8A" w:rsidRDefault="009A4787" w:rsidP="00425A69">
            <w:pPr>
              <w:pStyle w:val="Odsekzoznamu"/>
              <w:numPr>
                <w:ilvl w:val="0"/>
                <w:numId w:val="7"/>
              </w:numPr>
              <w:tabs>
                <w:tab w:val="left" w:pos="983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A">
              <w:rPr>
                <w:rFonts w:ascii="Times New Roman" w:hAnsi="Times New Roman" w:cs="Times New Roman"/>
                <w:sz w:val="24"/>
                <w:szCs w:val="24"/>
              </w:rPr>
              <w:t>uviesť vládny návrh zákona v Národnej rade S</w:t>
            </w:r>
            <w:r w:rsidR="00A01A4A" w:rsidRPr="00A90B8A">
              <w:rPr>
                <w:rFonts w:ascii="Times New Roman" w:hAnsi="Times New Roman" w:cs="Times New Roman"/>
                <w:sz w:val="24"/>
                <w:szCs w:val="24"/>
              </w:rPr>
              <w:t>lovenskej republiky</w:t>
            </w:r>
            <w:r w:rsidRPr="00A90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787" w:rsidRPr="00A90B8A" w:rsidTr="00577742">
        <w:trPr>
          <w:gridBefore w:val="1"/>
          <w:wBefore w:w="98" w:type="dxa"/>
          <w:trHeight w:val="897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787" w:rsidRPr="00A90B8A" w:rsidRDefault="009A4787" w:rsidP="00577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787" w:rsidRPr="00A90B8A" w:rsidTr="00577742">
        <w:tblPrEx>
          <w:tblCellMar>
            <w:left w:w="70" w:type="dxa"/>
            <w:right w:w="70" w:type="dxa"/>
          </w:tblCellMar>
        </w:tblPrEx>
        <w:trPr>
          <w:gridAfter w:val="1"/>
          <w:wAfter w:w="401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787" w:rsidRPr="00A90B8A" w:rsidRDefault="009A4787" w:rsidP="009A4787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A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425A69" w:rsidRPr="00A90B8A" w:rsidRDefault="009A4787" w:rsidP="00425A69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A">
              <w:rPr>
                <w:rFonts w:ascii="Times New Roman" w:hAnsi="Times New Roman" w:cs="Times New Roman"/>
                <w:sz w:val="24"/>
                <w:szCs w:val="24"/>
              </w:rPr>
              <w:t>predseda vlády</w:t>
            </w:r>
          </w:p>
          <w:p w:rsidR="009A4787" w:rsidRPr="00A90B8A" w:rsidRDefault="009A4787" w:rsidP="00425A69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A">
              <w:rPr>
                <w:rFonts w:ascii="Times New Roman" w:hAnsi="Times New Roman" w:cs="Times New Roman"/>
                <w:sz w:val="24"/>
                <w:szCs w:val="24"/>
              </w:rPr>
              <w:t>minister práce, sociálnych vecí a rodiny</w:t>
            </w:r>
          </w:p>
        </w:tc>
      </w:tr>
      <w:tr w:rsidR="009A4787" w:rsidRPr="00A90B8A" w:rsidTr="00577742">
        <w:tblPrEx>
          <w:tblCellMar>
            <w:left w:w="70" w:type="dxa"/>
            <w:right w:w="70" w:type="dxa"/>
          </w:tblCellMar>
        </w:tblPrEx>
        <w:trPr>
          <w:gridAfter w:val="1"/>
          <w:wAfter w:w="401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787" w:rsidRPr="00A90B8A" w:rsidRDefault="009A4787" w:rsidP="009A4787">
            <w:pPr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A">
              <w:rPr>
                <w:rFonts w:ascii="Times New Roman" w:hAnsi="Times New Roman" w:cs="Times New Roman"/>
                <w:b/>
                <w:sz w:val="24"/>
                <w:szCs w:val="24"/>
              </w:rPr>
              <w:t>Na vedomie: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9A4787" w:rsidRPr="00A90B8A" w:rsidRDefault="009A4787" w:rsidP="009A4787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B8A">
              <w:rPr>
                <w:rFonts w:ascii="Times New Roman" w:hAnsi="Times New Roman" w:cs="Times New Roman"/>
                <w:sz w:val="24"/>
                <w:szCs w:val="24"/>
              </w:rPr>
              <w:t>predseda Národnej rady S</w:t>
            </w:r>
            <w:r w:rsidR="00A01A4A" w:rsidRPr="00A90B8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</w:tbl>
    <w:p w:rsidR="0024114A" w:rsidRPr="00A90B8A" w:rsidRDefault="0024114A" w:rsidP="00DB51B0">
      <w:pPr>
        <w:pStyle w:val="Zakladnystyl"/>
        <w:rPr>
          <w:sz w:val="24"/>
          <w:szCs w:val="24"/>
          <w:lang w:eastAsia="sk-SK"/>
        </w:rPr>
      </w:pPr>
      <w:bookmarkStart w:id="1" w:name="_GoBack"/>
      <w:bookmarkEnd w:id="1"/>
    </w:p>
    <w:sectPr w:rsidR="0024114A" w:rsidRPr="00A90B8A" w:rsidSect="00F95F2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B1F"/>
    <w:multiLevelType w:val="hybridMultilevel"/>
    <w:tmpl w:val="798EC0C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B7B"/>
    <w:multiLevelType w:val="hybridMultilevel"/>
    <w:tmpl w:val="49C8E424"/>
    <w:lvl w:ilvl="0" w:tplc="32D4399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CE27C4E"/>
    <w:multiLevelType w:val="hybridMultilevel"/>
    <w:tmpl w:val="2E60991A"/>
    <w:lvl w:ilvl="0" w:tplc="BD6E9812">
      <w:start w:val="1"/>
      <w:numFmt w:val="decimal"/>
      <w:lvlText w:val="B.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912FBD"/>
    <w:multiLevelType w:val="hybridMultilevel"/>
    <w:tmpl w:val="7DE0861E"/>
    <w:lvl w:ilvl="0" w:tplc="6D04C412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E27435"/>
    <w:multiLevelType w:val="hybridMultilevel"/>
    <w:tmpl w:val="D7C8CA68"/>
    <w:lvl w:ilvl="0" w:tplc="EBB8B704">
      <w:start w:val="1"/>
      <w:numFmt w:val="decimal"/>
      <w:lvlText w:val="A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B6D4E"/>
    <w:multiLevelType w:val="hybridMultilevel"/>
    <w:tmpl w:val="9ADECB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D3EB2"/>
    <w:multiLevelType w:val="hybridMultilevel"/>
    <w:tmpl w:val="7FC2A740"/>
    <w:lvl w:ilvl="0" w:tplc="686EC824">
      <w:start w:val="1"/>
      <w:numFmt w:val="decimal"/>
      <w:lvlText w:val="B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B0D3A"/>
    <w:multiLevelType w:val="hybridMultilevel"/>
    <w:tmpl w:val="AA564BE4"/>
    <w:lvl w:ilvl="0" w:tplc="8C82F5A6">
      <w:start w:val="1"/>
      <w:numFmt w:val="upperLetter"/>
      <w:lvlText w:val="%1."/>
      <w:lvlJc w:val="left"/>
      <w:pPr>
        <w:ind w:left="1020" w:hanging="6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4A"/>
    <w:rsid w:val="00043C85"/>
    <w:rsid w:val="00056857"/>
    <w:rsid w:val="00082433"/>
    <w:rsid w:val="00087A74"/>
    <w:rsid w:val="000B1D2E"/>
    <w:rsid w:val="00104C1F"/>
    <w:rsid w:val="00105138"/>
    <w:rsid w:val="001264DB"/>
    <w:rsid w:val="00130EA2"/>
    <w:rsid w:val="0017792E"/>
    <w:rsid w:val="00223DA9"/>
    <w:rsid w:val="0024114A"/>
    <w:rsid w:val="00271275"/>
    <w:rsid w:val="002C1D6A"/>
    <w:rsid w:val="002D5F9A"/>
    <w:rsid w:val="003168F5"/>
    <w:rsid w:val="003456B6"/>
    <w:rsid w:val="00364D2F"/>
    <w:rsid w:val="003A3A40"/>
    <w:rsid w:val="003D725C"/>
    <w:rsid w:val="00415573"/>
    <w:rsid w:val="00425A69"/>
    <w:rsid w:val="00477745"/>
    <w:rsid w:val="004850C7"/>
    <w:rsid w:val="00497333"/>
    <w:rsid w:val="004B62C7"/>
    <w:rsid w:val="004F2DFA"/>
    <w:rsid w:val="00516FE9"/>
    <w:rsid w:val="005373A9"/>
    <w:rsid w:val="00586D11"/>
    <w:rsid w:val="00591031"/>
    <w:rsid w:val="005B34A2"/>
    <w:rsid w:val="005B3C00"/>
    <w:rsid w:val="005F370A"/>
    <w:rsid w:val="005F769A"/>
    <w:rsid w:val="006079CC"/>
    <w:rsid w:val="00632086"/>
    <w:rsid w:val="00637485"/>
    <w:rsid w:val="00641305"/>
    <w:rsid w:val="006857DD"/>
    <w:rsid w:val="006B357A"/>
    <w:rsid w:val="006F11AA"/>
    <w:rsid w:val="007425FC"/>
    <w:rsid w:val="007755B0"/>
    <w:rsid w:val="007D1430"/>
    <w:rsid w:val="0082637F"/>
    <w:rsid w:val="008609C2"/>
    <w:rsid w:val="00873A81"/>
    <w:rsid w:val="00891522"/>
    <w:rsid w:val="00891F62"/>
    <w:rsid w:val="008D0FB6"/>
    <w:rsid w:val="008D28C4"/>
    <w:rsid w:val="008F27C8"/>
    <w:rsid w:val="008F7998"/>
    <w:rsid w:val="0090231A"/>
    <w:rsid w:val="009751CE"/>
    <w:rsid w:val="009A4787"/>
    <w:rsid w:val="009A586A"/>
    <w:rsid w:val="00A01A4A"/>
    <w:rsid w:val="00A11100"/>
    <w:rsid w:val="00A37ED6"/>
    <w:rsid w:val="00A45D7F"/>
    <w:rsid w:val="00A57851"/>
    <w:rsid w:val="00A87986"/>
    <w:rsid w:val="00A90B8A"/>
    <w:rsid w:val="00AB0796"/>
    <w:rsid w:val="00AB4DC7"/>
    <w:rsid w:val="00B0467A"/>
    <w:rsid w:val="00B26D7B"/>
    <w:rsid w:val="00B52618"/>
    <w:rsid w:val="00B76B75"/>
    <w:rsid w:val="00B825F5"/>
    <w:rsid w:val="00BB77FC"/>
    <w:rsid w:val="00BE06AD"/>
    <w:rsid w:val="00C029F3"/>
    <w:rsid w:val="00C42264"/>
    <w:rsid w:val="00CA57C7"/>
    <w:rsid w:val="00CD2FD2"/>
    <w:rsid w:val="00CD6F93"/>
    <w:rsid w:val="00CE39D7"/>
    <w:rsid w:val="00CF2A79"/>
    <w:rsid w:val="00D42DF7"/>
    <w:rsid w:val="00D76354"/>
    <w:rsid w:val="00DA1EB2"/>
    <w:rsid w:val="00DA377E"/>
    <w:rsid w:val="00DB51B0"/>
    <w:rsid w:val="00E06BBB"/>
    <w:rsid w:val="00E40C91"/>
    <w:rsid w:val="00E51C53"/>
    <w:rsid w:val="00E87961"/>
    <w:rsid w:val="00E94F0D"/>
    <w:rsid w:val="00EA71A7"/>
    <w:rsid w:val="00EB0F26"/>
    <w:rsid w:val="00EB12C3"/>
    <w:rsid w:val="00EB74AB"/>
    <w:rsid w:val="00EC3465"/>
    <w:rsid w:val="00F0557C"/>
    <w:rsid w:val="00F07E6C"/>
    <w:rsid w:val="00F877D1"/>
    <w:rsid w:val="00F95F2F"/>
    <w:rsid w:val="00FB0A21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68ED26D-2393-468C-9287-EA0DBD61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114A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y"/>
    <w:next w:val="Normlny"/>
    <w:qFormat/>
    <w:rsid w:val="0024114A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B825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24114A"/>
    <w:pPr>
      <w:ind w:firstLine="0"/>
      <w:jc w:val="center"/>
    </w:pPr>
    <w:rPr>
      <w:b/>
      <w:bCs/>
      <w:sz w:val="24"/>
      <w:szCs w:val="24"/>
    </w:rPr>
  </w:style>
  <w:style w:type="paragraph" w:customStyle="1" w:styleId="Vlada">
    <w:name w:val="Vlada"/>
    <w:basedOn w:val="Normlny"/>
    <w:rsid w:val="0024114A"/>
    <w:pPr>
      <w:widowControl/>
      <w:adjustRightInd/>
      <w:spacing w:before="480" w:after="120"/>
      <w:ind w:firstLine="0"/>
      <w:jc w:val="left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Vykonajzoznam">
    <w:name w:val="Vykonajú_zoznam"/>
    <w:basedOn w:val="Normlny"/>
    <w:rsid w:val="0024114A"/>
    <w:pPr>
      <w:widowControl/>
      <w:adjustRightInd/>
      <w:spacing w:before="0"/>
      <w:ind w:left="1418"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avedomie">
    <w:name w:val="Na vedomie"/>
    <w:basedOn w:val="Vykonajzoznam"/>
    <w:next w:val="Normlny"/>
    <w:rsid w:val="0024114A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24114A"/>
    <w:pPr>
      <w:autoSpaceDE w:val="0"/>
      <w:autoSpaceDN w:val="0"/>
    </w:pPr>
    <w:rPr>
      <w:lang w:eastAsia="en-US"/>
    </w:rPr>
  </w:style>
  <w:style w:type="paragraph" w:customStyle="1" w:styleId="paOdstavec">
    <w:name w:val="paOdstavec"/>
    <w:basedOn w:val="Normlny"/>
    <w:rsid w:val="0024114A"/>
    <w:pPr>
      <w:widowControl/>
      <w:autoSpaceDE/>
      <w:autoSpaceDN/>
      <w:adjustRightInd/>
      <w:spacing w:before="80" w:after="80"/>
      <w:ind w:firstLine="0"/>
    </w:pPr>
    <w:rPr>
      <w:rFonts w:ascii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rsid w:val="00637485"/>
    <w:pPr>
      <w:spacing w:before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37485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B825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34"/>
    <w:qFormat/>
    <w:rsid w:val="003A3A40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BB77FC"/>
    <w:pPr>
      <w:widowControl/>
      <w:autoSpaceDE/>
      <w:autoSpaceDN/>
      <w:adjustRightInd/>
      <w:spacing w:before="0"/>
      <w:ind w:firstLine="0"/>
      <w:jc w:val="center"/>
    </w:pPr>
    <w:rPr>
      <w:rFonts w:ascii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BB77FC"/>
    <w:rPr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C5DD-763E-4451-884B-2EA4697D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mpsvr sr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kunovska</dc:creator>
  <cp:lastModifiedBy>Vučkovská Katarína</cp:lastModifiedBy>
  <cp:revision>12</cp:revision>
  <cp:lastPrinted>2024-03-05T14:23:00Z</cp:lastPrinted>
  <dcterms:created xsi:type="dcterms:W3CDTF">2024-01-17T13:31:00Z</dcterms:created>
  <dcterms:modified xsi:type="dcterms:W3CDTF">2024-03-05T14:24:00Z</dcterms:modified>
</cp:coreProperties>
</file>