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043BA7D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AF4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4C79" w:rsidRPr="00DE0A92">
        <w:rPr>
          <w:rFonts w:ascii="Times New Roman" w:hAnsi="Times New Roman" w:cs="Times New Roman"/>
          <w:color w:val="000000"/>
          <w:sz w:val="24"/>
          <w:szCs w:val="24"/>
        </w:rPr>
        <w:t xml:space="preserve">Návrh zákona, </w:t>
      </w:r>
      <w:r w:rsidR="00AF4C79" w:rsidRPr="00DE0A9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ktorým </w:t>
      </w:r>
      <w:r w:rsidR="00AF4C79" w:rsidRPr="00DE0A92">
        <w:rPr>
          <w:rStyle w:val="Zstupntext"/>
          <w:color w:val="000000"/>
          <w:sz w:val="24"/>
          <w:szCs w:val="24"/>
        </w:rPr>
        <w:t xml:space="preserve">sa mení a dopĺňa zákon č. </w:t>
      </w:r>
      <w:hyperlink r:id="rId9" w:tooltip="Odkaz na predpis alebo ustanovenie" w:history="1">
        <w:r w:rsidR="00AF4C79" w:rsidRPr="00DE0A92">
          <w:rPr>
            <w:rFonts w:ascii="Times New Roman" w:hAnsi="Times New Roman" w:cs="Times New Roman"/>
            <w:color w:val="000000"/>
            <w:sz w:val="24"/>
            <w:szCs w:val="24"/>
          </w:rPr>
          <w:t xml:space="preserve">488/2013 Z. z. </w:t>
        </w:r>
      </w:hyperlink>
      <w:r w:rsidR="00AF4C79" w:rsidRPr="00DE0A92">
        <w:rPr>
          <w:rFonts w:ascii="Times New Roman" w:hAnsi="Times New Roman" w:cs="Times New Roman"/>
          <w:color w:val="000000"/>
          <w:sz w:val="24"/>
          <w:szCs w:val="24"/>
        </w:rPr>
        <w:t>o diaľničnej známke a o zmene niektorých zákonov v znení neskorších predpisov a</w:t>
      </w:r>
      <w:r w:rsidR="00AF4C79" w:rsidRPr="00DE0A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ktorým sa mení a dopĺňa </w:t>
      </w:r>
      <w:r w:rsidR="00AF4C79" w:rsidRPr="00DE0A92">
        <w:rPr>
          <w:rStyle w:val="Zstupntext"/>
          <w:color w:val="000000"/>
          <w:sz w:val="24"/>
          <w:szCs w:val="24"/>
        </w:rPr>
        <w:t xml:space="preserve">zákon č. </w:t>
      </w:r>
      <w:hyperlink r:id="rId10" w:tooltip="Odkaz na predpis alebo ustanovenie" w:history="1">
        <w:r w:rsidR="00AF4C79" w:rsidRPr="00DE0A92">
          <w:rPr>
            <w:rFonts w:ascii="Times New Roman" w:hAnsi="Times New Roman" w:cs="Times New Roman"/>
            <w:color w:val="000000"/>
            <w:sz w:val="24"/>
            <w:szCs w:val="24"/>
          </w:rPr>
          <w:t xml:space="preserve">474/2013 Z. z. </w:t>
        </w:r>
      </w:hyperlink>
      <w:r w:rsidR="00AF4C79" w:rsidRPr="00DE0A92">
        <w:rPr>
          <w:rFonts w:ascii="Times New Roman" w:hAnsi="Times New Roman" w:cs="Times New Roman"/>
          <w:color w:val="000000"/>
          <w:sz w:val="24"/>
          <w:szCs w:val="24"/>
        </w:rPr>
        <w:t>o výbere mýta za užívanie vymedzených úsekov pozemných komunikácií a o zmene a doplnení niektorých zákonov v znení neskorších predpisov</w:t>
      </w:r>
    </w:p>
    <w:p w14:paraId="2711DC2C" w14:textId="22431F84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AF4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4C79" w:rsidRPr="00DE0A92">
        <w:rPr>
          <w:rFonts w:ascii="Times New Roman" w:eastAsia="Calibri" w:hAnsi="Times New Roman" w:cs="Times New Roman"/>
          <w:sz w:val="24"/>
          <w:szCs w:val="24"/>
        </w:rPr>
        <w:t>Ministerstvo dopravy SR</w:t>
      </w:r>
    </w:p>
    <w:p w14:paraId="73384937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A77DC61" w14:textId="62AB4B9B" w:rsidR="00054C41" w:rsidRPr="00AF4C79" w:rsidRDefault="00054C41" w:rsidP="00AF4C7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804BC8">
        <w:trPr>
          <w:gridAfter w:val="2"/>
          <w:wAfter w:w="583" w:type="dxa"/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1231540" w14:textId="77777777" w:rsidTr="00804BC8">
        <w:trPr>
          <w:gridAfter w:val="2"/>
          <w:wAfter w:w="583" w:type="dxa"/>
          <w:trHeight w:val="4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80383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4E85" w:rsidRPr="00C929AE" w14:paraId="547BC8DA" w14:textId="77777777" w:rsidTr="00804BC8">
        <w:trPr>
          <w:gridAfter w:val="2"/>
          <w:wAfter w:w="583" w:type="dxa"/>
          <w:trHeight w:val="4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77777777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10B7BDC5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headerReference w:type="default" r:id="rId11"/>
          <w:footerReference w:type="default" r:id="rId12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751DA9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DE6ACB" w:rsidRPr="00895898" w14:paraId="609FED73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D629DA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DA76A" w14:textId="77777777" w:rsidR="00DE6ACB" w:rsidRPr="00895898" w:rsidRDefault="00DE6ACB" w:rsidP="00562A1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C472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18A9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D0F89C4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51139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1129C9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0685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758C9B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022095BC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265382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2744A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8155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AB3E5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23171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FA69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720A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CCCE8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B264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798052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0971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94DF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64076F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D05B96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71D030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F09B9B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326D60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EECDF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19397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7ED8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66E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48865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734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0771B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FEA0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4B0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CC858D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8195AE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FA76BB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DBC1D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E62F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79A8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90151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299637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8F0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D718C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81CEC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A8DDA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14B7D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7D495C88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FC148D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14BE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D853D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D433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2938F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17BA3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A96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E6B8D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DEF9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C50E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E7EBA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67FD2956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26FC3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BCDC2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812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ED2A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B4BC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BA927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151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6F12C0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D3260F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F5AA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044CA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26381EED" w14:textId="77777777" w:rsidTr="00804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627B3E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C2DF2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9BDC25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FD55E5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12E8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30C1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E2E15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CEB6F1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BC4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0151A8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4A6D8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F0B7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26953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3FB1450B" w14:textId="493815E7" w:rsidR="001E24E8" w:rsidRDefault="00AF4C79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- </w:t>
      </w:r>
    </w:p>
    <w:p w14:paraId="69CB5DAB" w14:textId="46370BDB" w:rsidR="00054C41" w:rsidRPr="00AF4C79" w:rsidRDefault="00511F8F" w:rsidP="00AF4C79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1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4B6C06E6" w14:textId="2617B10C" w:rsidR="00024EE4" w:rsidRDefault="00AF4C79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</w:p>
    <w:p w14:paraId="4BD96D6C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0064013B" w14:textId="32E39D29" w:rsidR="00054C41" w:rsidRPr="00D8247C" w:rsidRDefault="00B37AB7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Predbežná informácia bola uvedená na portáli S</w:t>
      </w:r>
      <w:r w:rsidR="00E11EB8" w:rsidRPr="00C107D3">
        <w:rPr>
          <w:rFonts w:ascii="Times New Roman" w:eastAsia="Calibri" w:hAnsi="Times New Roman" w:cs="Times New Roman"/>
          <w:sz w:val="24"/>
          <w:szCs w:val="24"/>
        </w:rPr>
        <w:t>lov-</w:t>
      </w:r>
      <w:proofErr w:type="spellStart"/>
      <w:r w:rsidR="00E11EB8" w:rsidRPr="00C107D3">
        <w:rPr>
          <w:rFonts w:ascii="Times New Roman" w:eastAsia="Calibri" w:hAnsi="Times New Roman" w:cs="Times New Roman"/>
          <w:sz w:val="24"/>
          <w:szCs w:val="24"/>
        </w:rPr>
        <w:t>lexe</w:t>
      </w:r>
      <w:proofErr w:type="spellEnd"/>
      <w:r w:rsidR="00E11EB8" w:rsidRPr="00C107D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3" w:history="1">
        <w:r w:rsidR="00C107D3" w:rsidRPr="00C107D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https://www.slov-lex.sk/legislativne-procesy/SK/PI/2023/323</w:t>
        </w:r>
      </w:hyperlink>
      <w:r w:rsidR="00E11EB8" w:rsidRPr="00C107D3">
        <w:rPr>
          <w:rFonts w:ascii="Times New Roman" w:eastAsia="Calibri" w:hAnsi="Times New Roman" w:cs="Times New Roman"/>
          <w:sz w:val="24"/>
          <w:szCs w:val="24"/>
        </w:rPr>
        <w:t>). O konzultáciu neprejavil</w:t>
      </w:r>
      <w:r w:rsidR="00E11EB8">
        <w:rPr>
          <w:rFonts w:ascii="Times New Roman" w:eastAsia="Calibri" w:hAnsi="Times New Roman" w:cs="Times New Roman"/>
          <w:sz w:val="24"/>
          <w:szCs w:val="24"/>
        </w:rPr>
        <w:t xml:space="preserve"> záujem žiadny z podnikateľských subjektov.</w:t>
      </w:r>
    </w:p>
    <w:p w14:paraId="178FF6D3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0"/>
    <w:p w14:paraId="0F7E871B" w14:textId="1EDE3F74" w:rsidR="00AF4C79" w:rsidRDefault="00AF4C79" w:rsidP="00AF4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Návrh</w:t>
      </w:r>
      <w:r w:rsidR="00187F32">
        <w:rPr>
          <w:rFonts w:ascii="Times New Roman" w:eastAsia="Calibri" w:hAnsi="Times New Roman" w:cs="Times New Roman"/>
          <w:sz w:val="24"/>
          <w:szCs w:val="24"/>
        </w:rPr>
        <w:t xml:space="preserve"> zákona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nemá vplyv na konkurencieschopnosť a produktivitu. 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67843164" w:rsidR="00054C41" w:rsidRPr="00D8247C" w:rsidRDefault="003F577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AF4C79" w:rsidRPr="00AF4C7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t xml:space="preserve"> </w:t>
              </w:r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1696034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20867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sk-SK"/>
                    </w:rPr>
                    <w:t>☒</w:t>
                  </w:r>
                </w:sdtContent>
              </w:sdt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6E2CB46F" w:rsidR="00054C41" w:rsidRPr="00D8247C" w:rsidRDefault="003F577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6912950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F4C79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sk-SK"/>
                    </w:rPr>
                    <w:t>☒</w:t>
                  </w:r>
                </w:sdtContent>
              </w:sdt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547B8F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74DE7A2D" w14:textId="55AF1B3A" w:rsidR="00D114ED" w:rsidRDefault="00C77C69" w:rsidP="00420867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Návrh </w:t>
      </w:r>
      <w:r w:rsidR="00187F32">
        <w:rPr>
          <w:rFonts w:ascii="Times New Roman" w:eastAsia="Calibri" w:hAnsi="Times New Roman" w:cs="Times New Roman"/>
          <w:i/>
          <w:sz w:val="24"/>
          <w:szCs w:val="24"/>
        </w:rPr>
        <w:t xml:space="preserve">zákona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predpokladá negatívny vplyv na podnikateľské prostredie v súvislosti s úpravou sankcií na úseku výberu mýta. Zdanlivé zvýšenie pokút je však vykonané s cieľom odstrániť aplikačné problémy spojené s ostatnou novelou zákona č. 474/2013 Z. z. a zároveň dochádza </w:t>
      </w:r>
      <w:r w:rsidR="00F52BD7">
        <w:rPr>
          <w:rFonts w:ascii="Times New Roman" w:eastAsia="Calibri" w:hAnsi="Times New Roman" w:cs="Times New Roman"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k odstráneniu niektorých diskriminačných ustanovení spojených so sankcionovaním dopravcov nedodržiavajúcich povinnosti na úseku výberu mýta. Je potrebné zdôrazniť, že potencionálne negatívne vplyvy na dopravcov </w:t>
      </w:r>
      <w:r w:rsidR="00C8687C">
        <w:rPr>
          <w:rFonts w:ascii="Times New Roman" w:eastAsia="Calibri" w:hAnsi="Times New Roman" w:cs="Times New Roman"/>
          <w:i/>
          <w:sz w:val="24"/>
          <w:szCs w:val="24"/>
        </w:rPr>
        <w:t xml:space="preserve">v súvislosti s úpravou pokút predstavujú </w:t>
      </w:r>
      <w:r>
        <w:rPr>
          <w:rFonts w:ascii="Times New Roman" w:eastAsia="Calibri" w:hAnsi="Times New Roman" w:cs="Times New Roman"/>
          <w:i/>
          <w:sz w:val="24"/>
          <w:szCs w:val="24"/>
        </w:rPr>
        <w:t>priamo ovplyvniteľn</w:t>
      </w:r>
      <w:r w:rsidR="004171F5">
        <w:rPr>
          <w:rFonts w:ascii="Times New Roman" w:eastAsia="Calibri" w:hAnsi="Times New Roman" w:cs="Times New Roman"/>
          <w:i/>
          <w:sz w:val="24"/>
          <w:szCs w:val="24"/>
        </w:rPr>
        <w:t>é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náklad</w:t>
      </w:r>
      <w:r w:rsidR="004171F5">
        <w:rPr>
          <w:rFonts w:ascii="Times New Roman" w:eastAsia="Calibri" w:hAnsi="Times New Roman" w:cs="Times New Roman"/>
          <w:i/>
          <w:sz w:val="24"/>
          <w:szCs w:val="24"/>
        </w:rPr>
        <w:t xml:space="preserve">y, ktorým sa užívatelia vymedzených úsekov ciest môžu vyhnúť </w:t>
      </w:r>
      <w:r w:rsidR="00DE0A92">
        <w:rPr>
          <w:rFonts w:ascii="Times New Roman" w:eastAsia="Calibri" w:hAnsi="Times New Roman" w:cs="Times New Roman"/>
          <w:i/>
          <w:sz w:val="24"/>
          <w:szCs w:val="24"/>
        </w:rPr>
        <w:t xml:space="preserve">svojim disciplinovaným správaním v intenciách zákona č. 474/2013 Z. z.  </w:t>
      </w:r>
      <w:r w:rsidR="004171F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C891648" w14:textId="588984EA" w:rsidR="00DE0A92" w:rsidRPr="00F244DC" w:rsidRDefault="00DE0A92" w:rsidP="00420867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Návrh</w:t>
      </w:r>
      <w:r w:rsidR="00187F32">
        <w:rPr>
          <w:rFonts w:ascii="Times New Roman" w:eastAsia="Calibri" w:hAnsi="Times New Roman" w:cs="Times New Roman"/>
          <w:i/>
          <w:sz w:val="24"/>
          <w:szCs w:val="24"/>
        </w:rPr>
        <w:t xml:space="preserve"> zákona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zároveň predpokladá pozitívne vplyvy na podnikateľské prostredie v súvislosti </w:t>
      </w:r>
      <w:r w:rsidR="00F52BD7">
        <w:rPr>
          <w:rFonts w:ascii="Times New Roman" w:eastAsia="Calibri" w:hAnsi="Times New Roman" w:cs="Times New Roman"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so zavedením 1-dňovej diaľničnej známky. Zavedenie nového typu užívateľského poplatku </w:t>
      </w: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znamená vyššiu flexibilitu pre podnikateľov z hľadiska samotného užívania</w:t>
      </w:r>
      <w:r w:rsidR="00F52BD7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a</w:t>
      </w:r>
      <w:r w:rsidR="00F52BD7">
        <w:rPr>
          <w:rFonts w:ascii="Times New Roman" w:eastAsia="Calibri" w:hAnsi="Times New Roman" w:cs="Times New Roman"/>
          <w:i/>
          <w:sz w:val="24"/>
          <w:szCs w:val="24"/>
        </w:rPr>
        <w:t xml:space="preserve"> tiež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plánovania užívania spoplatnených úsekov ciest, čo môže </w:t>
      </w:r>
      <w:r w:rsidR="0051776C">
        <w:rPr>
          <w:rFonts w:ascii="Times New Roman" w:eastAsia="Calibri" w:hAnsi="Times New Roman" w:cs="Times New Roman"/>
          <w:i/>
          <w:sz w:val="24"/>
          <w:szCs w:val="24"/>
        </w:rPr>
        <w:t>celkovo prispieť k optimalizácii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(zníženiu) nákladov </w:t>
      </w:r>
      <w:r w:rsidR="00F52BD7">
        <w:rPr>
          <w:rFonts w:ascii="Times New Roman" w:eastAsia="Calibri" w:hAnsi="Times New Roman" w:cs="Times New Roman"/>
          <w:i/>
          <w:sz w:val="24"/>
          <w:szCs w:val="24"/>
        </w:rPr>
        <w:t xml:space="preserve">na strane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podnikateľského prostredia.  </w:t>
      </w:r>
    </w:p>
    <w:p w14:paraId="656A83C3" w14:textId="77777777" w:rsidR="00B21D1F" w:rsidRDefault="00B21D1F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24DBDFC" w14:textId="77777777" w:rsidR="00B21D1F" w:rsidRDefault="00B21D1F" w:rsidP="0005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sectPr w:rsidR="00B21D1F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4C0B" w14:textId="77777777" w:rsidR="003F577B" w:rsidRDefault="003F577B" w:rsidP="00054C41">
      <w:pPr>
        <w:spacing w:after="0" w:line="240" w:lineRule="auto"/>
      </w:pPr>
      <w:r>
        <w:separator/>
      </w:r>
    </w:p>
  </w:endnote>
  <w:endnote w:type="continuationSeparator" w:id="0">
    <w:p w14:paraId="11B4AB10" w14:textId="77777777" w:rsidR="003F577B" w:rsidRDefault="003F577B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5F2F5" w14:textId="652864CF" w:rsidR="00F244DC" w:rsidRPr="006045CB" w:rsidRDefault="00F244DC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F3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56761F" w14:textId="77777777" w:rsidR="00F244DC" w:rsidRPr="00FF7125" w:rsidRDefault="00F244DC" w:rsidP="00054C41">
    <w:pPr>
      <w:pStyle w:val="Pta"/>
      <w:rPr>
        <w:sz w:val="24"/>
        <w:szCs w:val="24"/>
      </w:rPr>
    </w:pPr>
  </w:p>
  <w:p w14:paraId="20FE6A4A" w14:textId="77777777" w:rsidR="00F244DC" w:rsidRDefault="00F244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3239" w14:textId="77777777" w:rsidR="003F577B" w:rsidRDefault="003F577B" w:rsidP="00054C41">
      <w:pPr>
        <w:spacing w:after="0" w:line="240" w:lineRule="auto"/>
      </w:pPr>
      <w:r>
        <w:separator/>
      </w:r>
    </w:p>
  </w:footnote>
  <w:footnote w:type="continuationSeparator" w:id="0">
    <w:p w14:paraId="04A69D9F" w14:textId="77777777" w:rsidR="003F577B" w:rsidRDefault="003F577B" w:rsidP="00054C41">
      <w:pPr>
        <w:spacing w:after="0" w:line="240" w:lineRule="auto"/>
      </w:pPr>
      <w:r>
        <w:continuationSeparator/>
      </w:r>
    </w:p>
  </w:footnote>
  <w:footnote w:id="1">
    <w:p w14:paraId="5D313DAF" w14:textId="77777777" w:rsidR="00F244DC" w:rsidRDefault="00F244DC" w:rsidP="00512BA7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8E6B" w14:textId="77777777" w:rsidR="00F244DC" w:rsidRPr="006045CB" w:rsidRDefault="00F244DC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14:paraId="4B2D726A" w14:textId="77777777" w:rsidR="00F244DC" w:rsidRPr="006045CB" w:rsidRDefault="00F244DC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2425A"/>
    <w:rsid w:val="00024EE4"/>
    <w:rsid w:val="00047C70"/>
    <w:rsid w:val="00050AAB"/>
    <w:rsid w:val="00054A53"/>
    <w:rsid w:val="00054C41"/>
    <w:rsid w:val="00060DA1"/>
    <w:rsid w:val="00061E85"/>
    <w:rsid w:val="000820E0"/>
    <w:rsid w:val="00091A43"/>
    <w:rsid w:val="00094416"/>
    <w:rsid w:val="0009490E"/>
    <w:rsid w:val="000A6B7F"/>
    <w:rsid w:val="000C5419"/>
    <w:rsid w:val="000C5E9A"/>
    <w:rsid w:val="000D15F0"/>
    <w:rsid w:val="0011003B"/>
    <w:rsid w:val="001133DA"/>
    <w:rsid w:val="00126A2B"/>
    <w:rsid w:val="00142154"/>
    <w:rsid w:val="001476A4"/>
    <w:rsid w:val="00162C6C"/>
    <w:rsid w:val="0016512E"/>
    <w:rsid w:val="0018715C"/>
    <w:rsid w:val="00187F32"/>
    <w:rsid w:val="001A1561"/>
    <w:rsid w:val="001B4C03"/>
    <w:rsid w:val="001C7B91"/>
    <w:rsid w:val="001D1083"/>
    <w:rsid w:val="001D3FA0"/>
    <w:rsid w:val="001E24E8"/>
    <w:rsid w:val="001E53CB"/>
    <w:rsid w:val="00207F43"/>
    <w:rsid w:val="002232D3"/>
    <w:rsid w:val="00225A83"/>
    <w:rsid w:val="00231B8F"/>
    <w:rsid w:val="00270EA5"/>
    <w:rsid w:val="002712B9"/>
    <w:rsid w:val="00284B8C"/>
    <w:rsid w:val="0029483F"/>
    <w:rsid w:val="002C2FC0"/>
    <w:rsid w:val="00302A17"/>
    <w:rsid w:val="00314D25"/>
    <w:rsid w:val="00315BE2"/>
    <w:rsid w:val="003322EE"/>
    <w:rsid w:val="00337630"/>
    <w:rsid w:val="00340CFD"/>
    <w:rsid w:val="003413D5"/>
    <w:rsid w:val="00342621"/>
    <w:rsid w:val="00357F22"/>
    <w:rsid w:val="0036748D"/>
    <w:rsid w:val="00376039"/>
    <w:rsid w:val="0038255E"/>
    <w:rsid w:val="00391648"/>
    <w:rsid w:val="0039304E"/>
    <w:rsid w:val="0039334E"/>
    <w:rsid w:val="00394AD2"/>
    <w:rsid w:val="003A02AF"/>
    <w:rsid w:val="003A3124"/>
    <w:rsid w:val="003A686F"/>
    <w:rsid w:val="003E58B8"/>
    <w:rsid w:val="003F06D7"/>
    <w:rsid w:val="003F577B"/>
    <w:rsid w:val="00400224"/>
    <w:rsid w:val="00400BA5"/>
    <w:rsid w:val="00410E62"/>
    <w:rsid w:val="00414FA7"/>
    <w:rsid w:val="004171F5"/>
    <w:rsid w:val="00420090"/>
    <w:rsid w:val="00420867"/>
    <w:rsid w:val="004239D1"/>
    <w:rsid w:val="00445638"/>
    <w:rsid w:val="00446432"/>
    <w:rsid w:val="00446512"/>
    <w:rsid w:val="0045043C"/>
    <w:rsid w:val="00466D7A"/>
    <w:rsid w:val="0048237B"/>
    <w:rsid w:val="00484D16"/>
    <w:rsid w:val="00491853"/>
    <w:rsid w:val="004A14CD"/>
    <w:rsid w:val="004A2C6B"/>
    <w:rsid w:val="004D20CB"/>
    <w:rsid w:val="004D65B2"/>
    <w:rsid w:val="004D681D"/>
    <w:rsid w:val="004E2324"/>
    <w:rsid w:val="004F63E6"/>
    <w:rsid w:val="005103DA"/>
    <w:rsid w:val="00511F8F"/>
    <w:rsid w:val="00512BA7"/>
    <w:rsid w:val="00515726"/>
    <w:rsid w:val="0051776C"/>
    <w:rsid w:val="00562527"/>
    <w:rsid w:val="00562A1E"/>
    <w:rsid w:val="00563427"/>
    <w:rsid w:val="00581EB9"/>
    <w:rsid w:val="005B4E6E"/>
    <w:rsid w:val="005B56E4"/>
    <w:rsid w:val="005C795C"/>
    <w:rsid w:val="005D0E50"/>
    <w:rsid w:val="005D39D8"/>
    <w:rsid w:val="0061097B"/>
    <w:rsid w:val="0061612F"/>
    <w:rsid w:val="006177C8"/>
    <w:rsid w:val="0062600A"/>
    <w:rsid w:val="0063777D"/>
    <w:rsid w:val="00643358"/>
    <w:rsid w:val="00646084"/>
    <w:rsid w:val="006564C3"/>
    <w:rsid w:val="006578CB"/>
    <w:rsid w:val="006A4E85"/>
    <w:rsid w:val="006A60C0"/>
    <w:rsid w:val="006A712F"/>
    <w:rsid w:val="006B5D74"/>
    <w:rsid w:val="006C25BE"/>
    <w:rsid w:val="006D7AD8"/>
    <w:rsid w:val="006F1D57"/>
    <w:rsid w:val="0070364C"/>
    <w:rsid w:val="00710EDF"/>
    <w:rsid w:val="0072221D"/>
    <w:rsid w:val="0072357C"/>
    <w:rsid w:val="007259CB"/>
    <w:rsid w:val="00726031"/>
    <w:rsid w:val="00751DA9"/>
    <w:rsid w:val="00755E69"/>
    <w:rsid w:val="007648EE"/>
    <w:rsid w:val="0077106D"/>
    <w:rsid w:val="00780ACC"/>
    <w:rsid w:val="00787A11"/>
    <w:rsid w:val="00797B40"/>
    <w:rsid w:val="007A0C9D"/>
    <w:rsid w:val="007A2458"/>
    <w:rsid w:val="007B40FB"/>
    <w:rsid w:val="007B62AF"/>
    <w:rsid w:val="007E24B2"/>
    <w:rsid w:val="007E2DA4"/>
    <w:rsid w:val="007E6815"/>
    <w:rsid w:val="007E7632"/>
    <w:rsid w:val="007F1C84"/>
    <w:rsid w:val="007F4579"/>
    <w:rsid w:val="00801596"/>
    <w:rsid w:val="00804BC8"/>
    <w:rsid w:val="00806E23"/>
    <w:rsid w:val="00807981"/>
    <w:rsid w:val="00823F5A"/>
    <w:rsid w:val="00845D3B"/>
    <w:rsid w:val="008634E9"/>
    <w:rsid w:val="008801B5"/>
    <w:rsid w:val="00880578"/>
    <w:rsid w:val="00882407"/>
    <w:rsid w:val="008920C3"/>
    <w:rsid w:val="00894052"/>
    <w:rsid w:val="008A7B87"/>
    <w:rsid w:val="008B4AA1"/>
    <w:rsid w:val="008C1C71"/>
    <w:rsid w:val="008E1AD0"/>
    <w:rsid w:val="008E315F"/>
    <w:rsid w:val="008E6B82"/>
    <w:rsid w:val="008F6ADE"/>
    <w:rsid w:val="0091269B"/>
    <w:rsid w:val="00923C0C"/>
    <w:rsid w:val="0095170D"/>
    <w:rsid w:val="00952CF6"/>
    <w:rsid w:val="00960413"/>
    <w:rsid w:val="00981995"/>
    <w:rsid w:val="00981C7F"/>
    <w:rsid w:val="00985515"/>
    <w:rsid w:val="00990813"/>
    <w:rsid w:val="0099544D"/>
    <w:rsid w:val="00997513"/>
    <w:rsid w:val="009A0E2C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736E"/>
    <w:rsid w:val="00A216DF"/>
    <w:rsid w:val="00A33F2C"/>
    <w:rsid w:val="00A50EE3"/>
    <w:rsid w:val="00A83E11"/>
    <w:rsid w:val="00A94A0F"/>
    <w:rsid w:val="00AA3C6D"/>
    <w:rsid w:val="00AB57C4"/>
    <w:rsid w:val="00AF4C79"/>
    <w:rsid w:val="00B11CF5"/>
    <w:rsid w:val="00B209FA"/>
    <w:rsid w:val="00B21D1F"/>
    <w:rsid w:val="00B37AB7"/>
    <w:rsid w:val="00B410BA"/>
    <w:rsid w:val="00B43D68"/>
    <w:rsid w:val="00B44A3A"/>
    <w:rsid w:val="00B5600C"/>
    <w:rsid w:val="00B66E33"/>
    <w:rsid w:val="00B72FB1"/>
    <w:rsid w:val="00B953DA"/>
    <w:rsid w:val="00B97C7F"/>
    <w:rsid w:val="00BA19B0"/>
    <w:rsid w:val="00BB3870"/>
    <w:rsid w:val="00BB45A7"/>
    <w:rsid w:val="00BD0EF7"/>
    <w:rsid w:val="00BD6778"/>
    <w:rsid w:val="00C01599"/>
    <w:rsid w:val="00C048D1"/>
    <w:rsid w:val="00C05563"/>
    <w:rsid w:val="00C107D3"/>
    <w:rsid w:val="00C11132"/>
    <w:rsid w:val="00C115B9"/>
    <w:rsid w:val="00C12FDD"/>
    <w:rsid w:val="00C145AA"/>
    <w:rsid w:val="00C14655"/>
    <w:rsid w:val="00C21399"/>
    <w:rsid w:val="00C446E2"/>
    <w:rsid w:val="00C535F5"/>
    <w:rsid w:val="00C560C4"/>
    <w:rsid w:val="00C6748F"/>
    <w:rsid w:val="00C74337"/>
    <w:rsid w:val="00C75DC8"/>
    <w:rsid w:val="00C77C69"/>
    <w:rsid w:val="00C8687C"/>
    <w:rsid w:val="00C929AE"/>
    <w:rsid w:val="00CA4344"/>
    <w:rsid w:val="00CA6348"/>
    <w:rsid w:val="00CB1232"/>
    <w:rsid w:val="00CB17A0"/>
    <w:rsid w:val="00CC3B7D"/>
    <w:rsid w:val="00CD42C3"/>
    <w:rsid w:val="00CD5AE4"/>
    <w:rsid w:val="00CD5E86"/>
    <w:rsid w:val="00CE3B21"/>
    <w:rsid w:val="00CF4D09"/>
    <w:rsid w:val="00D005F2"/>
    <w:rsid w:val="00D03A8E"/>
    <w:rsid w:val="00D114ED"/>
    <w:rsid w:val="00D3032C"/>
    <w:rsid w:val="00D31A3B"/>
    <w:rsid w:val="00D5309D"/>
    <w:rsid w:val="00D631FA"/>
    <w:rsid w:val="00D71064"/>
    <w:rsid w:val="00D811BB"/>
    <w:rsid w:val="00D82356"/>
    <w:rsid w:val="00D84EEE"/>
    <w:rsid w:val="00D90A61"/>
    <w:rsid w:val="00D946EF"/>
    <w:rsid w:val="00D95553"/>
    <w:rsid w:val="00DC355F"/>
    <w:rsid w:val="00DD1E4C"/>
    <w:rsid w:val="00DE0A92"/>
    <w:rsid w:val="00DE331A"/>
    <w:rsid w:val="00DE6ACB"/>
    <w:rsid w:val="00DF02CE"/>
    <w:rsid w:val="00DF1462"/>
    <w:rsid w:val="00E030DA"/>
    <w:rsid w:val="00E11EB8"/>
    <w:rsid w:val="00E214C0"/>
    <w:rsid w:val="00E30D85"/>
    <w:rsid w:val="00E444EB"/>
    <w:rsid w:val="00E77A69"/>
    <w:rsid w:val="00E81A42"/>
    <w:rsid w:val="00E961E8"/>
    <w:rsid w:val="00E96244"/>
    <w:rsid w:val="00E96DE0"/>
    <w:rsid w:val="00EB2BEC"/>
    <w:rsid w:val="00EB74BF"/>
    <w:rsid w:val="00EC0704"/>
    <w:rsid w:val="00EC508B"/>
    <w:rsid w:val="00ED2E71"/>
    <w:rsid w:val="00ED6B5D"/>
    <w:rsid w:val="00EE4C99"/>
    <w:rsid w:val="00F153D7"/>
    <w:rsid w:val="00F1599C"/>
    <w:rsid w:val="00F2433F"/>
    <w:rsid w:val="00F244DC"/>
    <w:rsid w:val="00F378F4"/>
    <w:rsid w:val="00F47912"/>
    <w:rsid w:val="00F52BD7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C121B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rsid w:val="00AF4C79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C107D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7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legislativne-procesy/SK/PI/2023/32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1961/135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61/1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2B882E7-8CA7-4E8B-B810-0385FFF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Považan, Peter</cp:lastModifiedBy>
  <cp:revision>9</cp:revision>
  <dcterms:created xsi:type="dcterms:W3CDTF">2024-01-17T10:32:00Z</dcterms:created>
  <dcterms:modified xsi:type="dcterms:W3CDTF">2024-02-14T09:48:00Z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