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7C" w:rsidRPr="0068488E" w:rsidRDefault="0059597C" w:rsidP="0059597C">
      <w:pPr>
        <w:pStyle w:val="Zakladnystyl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6EB28C" wp14:editId="79C4A49C">
                <wp:simplePos x="0" y="0"/>
                <wp:positionH relativeFrom="column">
                  <wp:posOffset>2580640</wp:posOffset>
                </wp:positionH>
                <wp:positionV relativeFrom="paragraph">
                  <wp:posOffset>78105</wp:posOffset>
                </wp:positionV>
                <wp:extent cx="73914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597C" w:rsidRDefault="0059597C" w:rsidP="0059597C">
                            <w:r>
                              <w:rPr>
                                <w:lang w:val="cs-CZ"/>
                              </w:rPr>
                              <w:object w:dxaOrig="473" w:dyaOrig="5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5pt;height:63pt" fillcolor="window">
                                  <v:imagedata r:id="rId6" o:title=""/>
                                </v:shape>
                                <o:OLEObject Type="Embed" ProgID="Word.Picture.8" ShapeID="_x0000_i1026" DrawAspect="Content" ObjectID="_1764395680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EB28C" id="Rectangle 2" o:spid="_x0000_s1026" style="position:absolute;left:0;text-align:left;margin-left:203.2pt;margin-top:6.15pt;width:58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" o:allowincell="f" filled="f" stroked="f" strokeweight="0">
                <v:textbox inset="0,0,0,0">
                  <w:txbxContent>
                    <w:p w:rsidR="0059597C" w:rsidRDefault="0059597C" w:rsidP="0059597C">
                      <w:r>
                        <w:rPr>
                          <w:lang w:val="cs-CZ"/>
                        </w:rPr>
                        <w:object w:dxaOrig="473" w:dyaOrig="587">
                          <v:shape id="_x0000_i1026" type="#_x0000_t75" style="width:54.75pt;height:63pt" fillcolor="window">
                            <v:imagedata r:id="rId8" o:title=""/>
                          </v:shape>
                          <o:OLEObject Type="Embed" ProgID="Word.Picture.8" ShapeID="_x0000_i1026" DrawAspect="Content" ObjectID="_1760186186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b/>
          <w:bCs/>
          <w:sz w:val="20"/>
          <w:szCs w:val="20"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tbl>
      <w:tblPr>
        <w:tblW w:w="5091" w:type="pct"/>
        <w:tblCellSpacing w:w="15" w:type="dxa"/>
        <w:tblLook w:val="04A0" w:firstRow="1" w:lastRow="0" w:firstColumn="1" w:lastColumn="0" w:noHBand="0" w:noVBand="1"/>
      </w:tblPr>
      <w:tblGrid>
        <w:gridCol w:w="9328"/>
      </w:tblGrid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 w:rsidRPr="00A12233">
              <w:rPr>
                <w:rFonts w:ascii="Times" w:hAnsi="Times" w:cs="Times"/>
                <w:sz w:val="24"/>
                <w:szCs w:val="24"/>
              </w:rPr>
              <w:t>NÁVRH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A12233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59597C" w:rsidRPr="00D46EB3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9597C" w:rsidRPr="00A12233" w:rsidTr="00274001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9597C" w:rsidRPr="0059597C" w:rsidRDefault="0059597C" w:rsidP="002B0AC5">
                  <w:pPr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Pr="00A1223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 dopĺňa zákon č.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180/2014 Z. z. o podmienkach výkonu volebného práva a o zmene a doplnení niektorých zákonov</w:t>
                  </w:r>
                  <w:r w:rsidR="00743A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 znení neskorších predpisov 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59597C" w:rsidRPr="00C01FB5" w:rsidRDefault="0059597C" w:rsidP="0059597C">
      <w:pPr>
        <w:rPr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9597C" w:rsidRPr="00705BC9" w:rsidRDefault="0059597C" w:rsidP="00274001">
            <w:pPr>
              <w:jc w:val="center"/>
              <w:rPr>
                <w:sz w:val="24"/>
                <w:szCs w:val="24"/>
              </w:rPr>
            </w:pPr>
          </w:p>
        </w:tc>
      </w:tr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9597C" w:rsidRPr="00705BC9" w:rsidRDefault="00DE3101" w:rsidP="00DE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 vnútra</w:t>
            </w:r>
          </w:p>
        </w:tc>
      </w:tr>
    </w:tbl>
    <w:p w:rsidR="0059597C" w:rsidRDefault="003E0E08" w:rsidP="0059597C">
      <w:r>
        <w:pict>
          <v:rect id="_x0000_i1027" style="width:0;height:1.5pt" o:hralign="center" o:hrstd="t" o:hr="t" fillcolor="gray" stroked="f"/>
        </w:pict>
      </w:r>
    </w:p>
    <w:p w:rsidR="0059597C" w:rsidRDefault="0059597C" w:rsidP="0059597C"/>
    <w:p w:rsidR="00EB2043" w:rsidRPr="00E160DC" w:rsidRDefault="00EB2043" w:rsidP="00EB2043">
      <w:pPr>
        <w:rPr>
          <w:b/>
          <w:sz w:val="28"/>
          <w:szCs w:val="28"/>
        </w:rPr>
      </w:pPr>
      <w:r w:rsidRPr="00E160DC">
        <w:rPr>
          <w:b/>
          <w:sz w:val="28"/>
          <w:szCs w:val="28"/>
        </w:rPr>
        <w:t>Vláda</w:t>
      </w:r>
    </w:p>
    <w:p w:rsidR="00EB2043" w:rsidRPr="000171CA" w:rsidRDefault="00EB2043" w:rsidP="00EB2043">
      <w:pPr>
        <w:rPr>
          <w:sz w:val="24"/>
          <w:szCs w:val="24"/>
        </w:rPr>
      </w:pPr>
    </w:p>
    <w:tbl>
      <w:tblPr>
        <w:tblW w:w="506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834"/>
        <w:gridCol w:w="7622"/>
      </w:tblGrid>
      <w:tr w:rsidR="00EB2043" w:rsidRPr="000171CA" w:rsidTr="00C23D6C">
        <w:trPr>
          <w:trHeight w:val="187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544953" w:rsidRDefault="00EB2043" w:rsidP="00C23D6C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544953" w:rsidRDefault="00EB2043" w:rsidP="00C23D6C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schvaľuje</w:t>
            </w:r>
          </w:p>
        </w:tc>
      </w:tr>
      <w:tr w:rsidR="00EB2043" w:rsidRPr="000171CA" w:rsidTr="00C23D6C">
        <w:trPr>
          <w:trHeight w:val="71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0171CA" w:rsidRDefault="00EB2043" w:rsidP="00C23D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0171CA" w:rsidRDefault="00EB2043" w:rsidP="00C23D6C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A.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0171CA" w:rsidRDefault="00EB2043" w:rsidP="00C23D6C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návrh zákona</w:t>
            </w:r>
            <w:r w:rsidRPr="000171CA">
              <w:rPr>
                <w:bCs/>
                <w:sz w:val="24"/>
                <w:szCs w:val="24"/>
              </w:rPr>
              <w:t xml:space="preserve">, ktorým sa mení a dopĺňa zákon č. </w:t>
            </w:r>
            <w:r>
              <w:rPr>
                <w:bCs/>
                <w:sz w:val="24"/>
                <w:szCs w:val="24"/>
              </w:rPr>
              <w:t>180/2014 Z. z. o podmienkach výkonu volebného práva a o zmene a doplnení niektorých zákonov</w:t>
            </w:r>
            <w:r w:rsidRPr="000171CA">
              <w:rPr>
                <w:bCs/>
                <w:sz w:val="24"/>
                <w:szCs w:val="24"/>
              </w:rPr>
              <w:t xml:space="preserve"> v znení neskorších predpisov</w:t>
            </w:r>
            <w:r w:rsidRPr="000171CA">
              <w:rPr>
                <w:sz w:val="24"/>
                <w:szCs w:val="24"/>
              </w:rPr>
              <w:t>;</w:t>
            </w:r>
          </w:p>
        </w:tc>
      </w:tr>
      <w:tr w:rsidR="00EB2043" w:rsidRPr="000171CA" w:rsidTr="00C23D6C">
        <w:trPr>
          <w:trHeight w:val="19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544953" w:rsidRDefault="00EB2043" w:rsidP="00C23D6C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544953" w:rsidRDefault="00EB2043" w:rsidP="00C23D6C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poveruje</w:t>
            </w:r>
          </w:p>
        </w:tc>
      </w:tr>
      <w:tr w:rsidR="00EB2043" w:rsidRPr="000171CA" w:rsidTr="00C23D6C">
        <w:trPr>
          <w:trHeight w:val="32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0171CA" w:rsidRDefault="00EB2043" w:rsidP="00C23D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0171CA" w:rsidRDefault="00EB2043" w:rsidP="00C23D6C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EB2043" w:rsidRPr="000171CA" w:rsidTr="00C23D6C">
        <w:trPr>
          <w:trHeight w:val="47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0171CA" w:rsidRDefault="00EB2043" w:rsidP="00C23D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0171CA" w:rsidRDefault="00EB2043" w:rsidP="00C23D6C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0171CA" w:rsidRDefault="00EB2043" w:rsidP="00C23D6C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predložiť vládny návrh zákona predsedovi Ná</w:t>
            </w:r>
            <w:r w:rsidR="009A16EB">
              <w:rPr>
                <w:sz w:val="24"/>
                <w:szCs w:val="24"/>
              </w:rPr>
              <w:t>rodnej rady SR</w:t>
            </w:r>
            <w:r w:rsidRPr="000171CA">
              <w:rPr>
                <w:sz w:val="24"/>
                <w:szCs w:val="24"/>
              </w:rPr>
              <w:t xml:space="preserve"> na ďalšie ústavné prerokovanie,</w:t>
            </w:r>
          </w:p>
        </w:tc>
      </w:tr>
      <w:tr w:rsidR="00EB2043" w:rsidRPr="000171CA" w:rsidTr="00C23D6C">
        <w:trPr>
          <w:trHeight w:val="173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0171CA" w:rsidRDefault="00EB2043" w:rsidP="00C23D6C">
            <w:pPr>
              <w:rPr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0171CA" w:rsidRDefault="00EB2043" w:rsidP="00C23D6C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ministra vnútra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2043" w:rsidRPr="000171CA" w:rsidTr="00C23D6C">
        <w:trPr>
          <w:trHeight w:val="45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0171CA" w:rsidRDefault="00EB2043" w:rsidP="00C23D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0171CA" w:rsidRDefault="00EB2043" w:rsidP="00C23D6C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2.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2043" w:rsidRPr="000171CA" w:rsidRDefault="009A16EB" w:rsidP="009A1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uviesť </w:t>
            </w:r>
            <w:bookmarkStart w:id="0" w:name="_GoBack"/>
            <w:bookmarkEnd w:id="0"/>
            <w:r w:rsidR="00EB2043" w:rsidRPr="000171CA">
              <w:rPr>
                <w:sz w:val="24"/>
                <w:szCs w:val="24"/>
              </w:rPr>
              <w:t>vládny návrh zá</w:t>
            </w:r>
            <w:r>
              <w:rPr>
                <w:sz w:val="24"/>
                <w:szCs w:val="24"/>
              </w:rPr>
              <w:t>kona v Národnej rade SR</w:t>
            </w:r>
            <w:r w:rsidR="00EB2043" w:rsidRPr="000171CA">
              <w:rPr>
                <w:sz w:val="24"/>
                <w:szCs w:val="24"/>
              </w:rPr>
              <w:t>.</w:t>
            </w:r>
          </w:p>
        </w:tc>
      </w:tr>
    </w:tbl>
    <w:p w:rsidR="00EB2043" w:rsidRDefault="00EB2043" w:rsidP="00EB2043">
      <w:pPr>
        <w:rPr>
          <w:sz w:val="24"/>
          <w:szCs w:val="24"/>
        </w:rPr>
      </w:pPr>
    </w:p>
    <w:p w:rsidR="00EB2043" w:rsidRPr="000171CA" w:rsidRDefault="00EB2043" w:rsidP="00EB2043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28"/>
      </w:tblGrid>
      <w:tr w:rsidR="00EB2043" w:rsidRPr="000171CA" w:rsidTr="00C23D6C">
        <w:trPr>
          <w:cantSplit/>
        </w:trPr>
        <w:tc>
          <w:tcPr>
            <w:tcW w:w="1560" w:type="dxa"/>
          </w:tcPr>
          <w:p w:rsidR="00EB2043" w:rsidRPr="000171CA" w:rsidRDefault="00EB2043" w:rsidP="00C23D6C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sz w:val="24"/>
                <w:szCs w:val="24"/>
              </w:rPr>
              <w:t>Vykonajú:</w:t>
            </w:r>
          </w:p>
        </w:tc>
        <w:tc>
          <w:tcPr>
            <w:tcW w:w="7428" w:type="dxa"/>
          </w:tcPr>
          <w:p w:rsidR="00EB2043" w:rsidRPr="000171CA" w:rsidRDefault="00EB2043" w:rsidP="00C23D6C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predseda vlády </w:t>
            </w:r>
          </w:p>
          <w:p w:rsidR="00EB2043" w:rsidRPr="000171CA" w:rsidRDefault="00EB2043" w:rsidP="00C23D6C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minister vnútra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B2043" w:rsidRPr="000171CA" w:rsidTr="00C23D6C">
        <w:trPr>
          <w:cantSplit/>
        </w:trPr>
        <w:tc>
          <w:tcPr>
            <w:tcW w:w="1560" w:type="dxa"/>
          </w:tcPr>
          <w:p w:rsidR="00EB2043" w:rsidRPr="000171CA" w:rsidRDefault="00EB2043" w:rsidP="00C23D6C">
            <w:pPr>
              <w:rPr>
                <w:b/>
                <w:sz w:val="24"/>
                <w:szCs w:val="24"/>
              </w:rPr>
            </w:pPr>
          </w:p>
        </w:tc>
        <w:tc>
          <w:tcPr>
            <w:tcW w:w="7428" w:type="dxa"/>
          </w:tcPr>
          <w:p w:rsidR="00EB2043" w:rsidRPr="000171CA" w:rsidRDefault="00EB2043" w:rsidP="00C23D6C">
            <w:pPr>
              <w:rPr>
                <w:sz w:val="24"/>
                <w:szCs w:val="24"/>
              </w:rPr>
            </w:pPr>
          </w:p>
        </w:tc>
      </w:tr>
      <w:tr w:rsidR="00EB2043" w:rsidRPr="000171CA" w:rsidTr="00C23D6C">
        <w:trPr>
          <w:cantSplit/>
          <w:trHeight w:val="386"/>
        </w:trPr>
        <w:tc>
          <w:tcPr>
            <w:tcW w:w="1560" w:type="dxa"/>
          </w:tcPr>
          <w:p w:rsidR="00EB2043" w:rsidRPr="000171CA" w:rsidRDefault="00EB2043" w:rsidP="00C23D6C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428" w:type="dxa"/>
          </w:tcPr>
          <w:p w:rsidR="00EB2043" w:rsidRPr="000171CA" w:rsidRDefault="00EB2043" w:rsidP="00C23D6C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predseda Ná</w:t>
            </w:r>
            <w:r w:rsidR="009A16EB">
              <w:rPr>
                <w:sz w:val="24"/>
                <w:szCs w:val="24"/>
              </w:rPr>
              <w:t>rodnej rady SR</w:t>
            </w:r>
          </w:p>
        </w:tc>
      </w:tr>
    </w:tbl>
    <w:p w:rsidR="00EB2043" w:rsidRDefault="00EB2043" w:rsidP="0059597C">
      <w:pPr>
        <w:rPr>
          <w:b/>
          <w:sz w:val="28"/>
          <w:szCs w:val="28"/>
        </w:rPr>
      </w:pPr>
    </w:p>
    <w:p w:rsidR="00EB2043" w:rsidRDefault="00EB2043" w:rsidP="0059597C">
      <w:pPr>
        <w:rPr>
          <w:b/>
          <w:sz w:val="28"/>
          <w:szCs w:val="28"/>
        </w:rPr>
      </w:pPr>
    </w:p>
    <w:p w:rsidR="00EB2043" w:rsidRDefault="00EB2043" w:rsidP="0059597C">
      <w:pPr>
        <w:rPr>
          <w:b/>
          <w:sz w:val="28"/>
          <w:szCs w:val="28"/>
        </w:rPr>
      </w:pPr>
    </w:p>
    <w:sectPr w:rsidR="00EB2043" w:rsidSect="001D1612">
      <w:headerReference w:type="first" r:id="rId10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08" w:rsidRDefault="003E0E08">
      <w:r>
        <w:separator/>
      </w:r>
    </w:p>
  </w:endnote>
  <w:endnote w:type="continuationSeparator" w:id="0">
    <w:p w:rsidR="003E0E08" w:rsidRDefault="003E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08" w:rsidRDefault="003E0E08">
      <w:r>
        <w:separator/>
      </w:r>
    </w:p>
  </w:footnote>
  <w:footnote w:type="continuationSeparator" w:id="0">
    <w:p w:rsidR="003E0E08" w:rsidRDefault="003E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A1" w:rsidRDefault="003E0E08" w:rsidP="005B76A1">
    <w:pPr>
      <w:pStyle w:val="Hlavika"/>
      <w:jc w:val="center"/>
      <w:rPr>
        <w:sz w:val="24"/>
        <w:szCs w:val="24"/>
      </w:rPr>
    </w:pPr>
  </w:p>
  <w:p w:rsidR="005B76A1" w:rsidRPr="00164D39" w:rsidRDefault="0059597C" w:rsidP="005B76A1">
    <w:pPr>
      <w:pStyle w:val="Hlavika"/>
      <w:jc w:val="center"/>
      <w:rPr>
        <w:rFonts w:eastAsiaTheme="minorEastAsia"/>
        <w:sz w:val="24"/>
        <w:szCs w:val="24"/>
      </w:rPr>
    </w:pPr>
    <w:r w:rsidRPr="00164D39">
      <w:rPr>
        <w:sz w:val="24"/>
        <w:szCs w:val="24"/>
      </w:rPr>
      <w:t>VLÁDA SLOVENSKEJ REPUBLIKY</w:t>
    </w:r>
  </w:p>
  <w:p w:rsidR="005B76A1" w:rsidRDefault="003E0E08">
    <w:pPr>
      <w:pStyle w:val="Hlavika"/>
    </w:pPr>
  </w:p>
  <w:p w:rsidR="005B76A1" w:rsidRDefault="003E0E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1"/>
    <w:rsid w:val="0019253E"/>
    <w:rsid w:val="001D74E1"/>
    <w:rsid w:val="00242D43"/>
    <w:rsid w:val="002A2F00"/>
    <w:rsid w:val="002B0AC5"/>
    <w:rsid w:val="003644B7"/>
    <w:rsid w:val="003E0E08"/>
    <w:rsid w:val="00424ADE"/>
    <w:rsid w:val="004E05B4"/>
    <w:rsid w:val="00553087"/>
    <w:rsid w:val="0059597C"/>
    <w:rsid w:val="00743A27"/>
    <w:rsid w:val="007E31F4"/>
    <w:rsid w:val="0081474C"/>
    <w:rsid w:val="00871A8A"/>
    <w:rsid w:val="0093720C"/>
    <w:rsid w:val="009A16EB"/>
    <w:rsid w:val="009A4A2F"/>
    <w:rsid w:val="009B0468"/>
    <w:rsid w:val="009E61E2"/>
    <w:rsid w:val="00AF7F6C"/>
    <w:rsid w:val="00B75492"/>
    <w:rsid w:val="00C01FB5"/>
    <w:rsid w:val="00C24E0F"/>
    <w:rsid w:val="00DA6D35"/>
    <w:rsid w:val="00DE3101"/>
    <w:rsid w:val="00EA650A"/>
    <w:rsid w:val="00EB2043"/>
    <w:rsid w:val="00F03539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1BBB"/>
  <w15:chartTrackingRefBased/>
  <w15:docId w15:val="{A6A74030-3BD0-4C2E-BD4C-DC0CE7D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unhideWhenUsed/>
    <w:rsid w:val="0059597C"/>
    <w:pPr>
      <w:spacing w:after="0" w:line="240" w:lineRule="auto"/>
    </w:pPr>
    <w:rPr>
      <w:rFonts w:ascii="Arial" w:eastAsia="Times New Roman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95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597C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B0A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0A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Nikoleta Fekete</cp:lastModifiedBy>
  <cp:revision>2</cp:revision>
  <dcterms:created xsi:type="dcterms:W3CDTF">2023-12-18T08:08:00Z</dcterms:created>
  <dcterms:modified xsi:type="dcterms:W3CDTF">2023-12-18T08:08:00Z</dcterms:modified>
</cp:coreProperties>
</file>