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74EDB" w:rsidRPr="002E32C0" w:rsidTr="00120135">
        <w:trPr>
          <w:trHeight w:val="566"/>
        </w:trPr>
        <w:tc>
          <w:tcPr>
            <w:tcW w:w="9062" w:type="dxa"/>
            <w:shd w:val="clear" w:color="auto" w:fill="D9D9D9"/>
            <w:vAlign w:val="center"/>
            <w:hideMark/>
          </w:tcPr>
          <w:p w:rsidR="00374EDB" w:rsidRPr="002E32C0" w:rsidRDefault="00413E9A" w:rsidP="00413E9A">
            <w:pPr>
              <w:jc w:val="center"/>
              <w:rPr>
                <w:sz w:val="24"/>
                <w:szCs w:val="24"/>
              </w:rPr>
            </w:pPr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120135" w:rsidRPr="002E32C0" w:rsidTr="00120135">
        <w:trPr>
          <w:trHeight w:val="688"/>
        </w:trPr>
        <w:tc>
          <w:tcPr>
            <w:tcW w:w="9062" w:type="dxa"/>
            <w:shd w:val="clear" w:color="auto" w:fill="D9D9D9"/>
            <w:vAlign w:val="center"/>
            <w:hideMark/>
          </w:tcPr>
          <w:p w:rsidR="00120135" w:rsidRDefault="00120135" w:rsidP="00CB36E2">
            <w:pPr>
              <w:jc w:val="both"/>
              <w:rPr>
                <w:i/>
                <w:sz w:val="24"/>
                <w:szCs w:val="24"/>
              </w:rPr>
            </w:pPr>
            <w:r w:rsidRPr="00120135">
              <w:rPr>
                <w:i/>
                <w:sz w:val="24"/>
                <w:szCs w:val="24"/>
              </w:rPr>
              <w:t>V prípade, že je predkladaný materiál posudzovaný podľa Zákona č. 24/2006 Z. z. o</w:t>
            </w:r>
            <w:r w:rsidR="00CB36E2">
              <w:rPr>
                <w:i/>
                <w:sz w:val="24"/>
                <w:szCs w:val="24"/>
              </w:rPr>
              <w:t> </w:t>
            </w:r>
            <w:r w:rsidRPr="00120135">
              <w:rPr>
                <w:i/>
                <w:sz w:val="24"/>
                <w:szCs w:val="24"/>
              </w:rPr>
              <w:t>posudzovaní vplyvov na životné prostredie a o zmene a doplnení niektorých zákonov (EIA/SEA), tak nie je nutné vypĺňať túto analýzu. Proces EIA/SEA nahrádza Analýzu vplyvov na životné prostredie</w:t>
            </w:r>
            <w:r w:rsidR="00843142" w:rsidRPr="00120135">
              <w:rPr>
                <w:i/>
                <w:sz w:val="24"/>
                <w:szCs w:val="24"/>
              </w:rPr>
              <w:t xml:space="preserve"> podľa Jednotnej metodiky</w:t>
            </w:r>
            <w:r w:rsidR="00E70DF5">
              <w:rPr>
                <w:i/>
                <w:sz w:val="24"/>
                <w:szCs w:val="24"/>
              </w:rPr>
              <w:t xml:space="preserve"> na</w:t>
            </w:r>
            <w:r w:rsidR="00843142" w:rsidRPr="00120135">
              <w:rPr>
                <w:i/>
                <w:sz w:val="24"/>
                <w:szCs w:val="24"/>
              </w:rPr>
              <w:t xml:space="preserve"> posudzovani</w:t>
            </w:r>
            <w:r w:rsidR="00E70DF5">
              <w:rPr>
                <w:i/>
                <w:sz w:val="24"/>
                <w:szCs w:val="24"/>
              </w:rPr>
              <w:t>e</w:t>
            </w:r>
            <w:r w:rsidR="00843142" w:rsidRPr="00120135">
              <w:rPr>
                <w:i/>
                <w:sz w:val="24"/>
                <w:szCs w:val="24"/>
              </w:rPr>
              <w:t xml:space="preserve"> vybraných vplyvov</w:t>
            </w:r>
            <w:r w:rsidRPr="00120135">
              <w:rPr>
                <w:i/>
                <w:sz w:val="24"/>
                <w:szCs w:val="24"/>
              </w:rPr>
              <w:t>. Túto informáciu je potrebné uviesť v Doložke vybraných vplyvov a v Poznámkach uviesť odkaz na proces. Pred predložením do PPK je však nutné mať Záverečné stanovisko z EIA/SEA procesu.</w:t>
            </w:r>
          </w:p>
          <w:p w:rsidR="00FE0F15" w:rsidRPr="00120135" w:rsidRDefault="00FE0F15" w:rsidP="00120135">
            <w:pPr>
              <w:rPr>
                <w:i/>
                <w:sz w:val="24"/>
                <w:szCs w:val="24"/>
              </w:rPr>
            </w:pPr>
          </w:p>
        </w:tc>
      </w:tr>
      <w:tr w:rsidR="00374EDB" w:rsidRPr="002E32C0" w:rsidTr="00120135">
        <w:trPr>
          <w:trHeight w:val="688"/>
        </w:trPr>
        <w:tc>
          <w:tcPr>
            <w:tcW w:w="9062" w:type="dxa"/>
            <w:shd w:val="clear" w:color="auto" w:fill="D9D9D9"/>
            <w:vAlign w:val="center"/>
            <w:hideMark/>
          </w:tcPr>
          <w:p w:rsidR="00374EDB" w:rsidRPr="002E32C0" w:rsidRDefault="00374EDB" w:rsidP="00CB36E2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5.1 Ktoré zložky životného prostredia (najmä </w:t>
            </w:r>
            <w:r w:rsidR="006946BD">
              <w:rPr>
                <w:b/>
                <w:sz w:val="24"/>
                <w:szCs w:val="24"/>
              </w:rPr>
              <w:t xml:space="preserve">klimatickú zmenu, </w:t>
            </w:r>
            <w:r w:rsidRPr="002E32C0">
              <w:rPr>
                <w:b/>
                <w:sz w:val="24"/>
                <w:szCs w:val="24"/>
              </w:rPr>
              <w:t>ovzdušie, voda, horniny, pôda, organizmy) budú predkladaným materiálom ovplyvnené</w:t>
            </w:r>
            <w:r w:rsidR="007E33A8">
              <w:rPr>
                <w:b/>
                <w:sz w:val="24"/>
                <w:szCs w:val="24"/>
              </w:rPr>
              <w:t>,</w:t>
            </w:r>
            <w:r w:rsidRPr="002E32C0">
              <w:rPr>
                <w:b/>
                <w:sz w:val="24"/>
                <w:szCs w:val="24"/>
              </w:rPr>
              <w:t xml:space="preserve"> a aký bude ich vplyv?</w:t>
            </w:r>
          </w:p>
        </w:tc>
      </w:tr>
      <w:tr w:rsidR="00875217" w:rsidRPr="002E32C0" w:rsidTr="00120135">
        <w:trPr>
          <w:trHeight w:val="558"/>
        </w:trPr>
        <w:tc>
          <w:tcPr>
            <w:tcW w:w="9062" w:type="dxa"/>
            <w:shd w:val="clear" w:color="auto" w:fill="auto"/>
          </w:tcPr>
          <w:p w:rsidR="002612A0" w:rsidRDefault="002612A0" w:rsidP="00F7188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Návrh nariadenia bude mať pozitívny vplyv na životné prostredie. Ustanovenia návrhu nariadenia na základe zmeny príjemcu poplatkov za odbery podzemných vôd a poplatkov za vypúšťané znečistenie odpadovými vodami do povrchových a podzemných vôd </w:t>
            </w:r>
            <w:r w:rsidR="009E4FBF">
              <w:rPr>
                <w:i/>
                <w:sz w:val="24"/>
                <w:szCs w:val="24"/>
              </w:rPr>
              <w:t>z Environmentálneho fondu na správcu vodohospodársky významných vodných tokov zabezpečí zlepšenie finančnej situácie Slovenskému vodohospodárskemu  podniku, štátnemu podniku, keďže výnosy z poplatkov za užívanie vôd budú smerované priamo do zabezpečovania ochrany vodných zdrojov, ich udržateľnosti ako aj udržateľnosti a rozvoja verejnoprospešných neregulovaných vodohospodárskych služieb.</w:t>
            </w:r>
          </w:p>
          <w:p w:rsidR="00FE0F15" w:rsidRPr="007E33A8" w:rsidRDefault="00FE0F15" w:rsidP="00F71882">
            <w:pPr>
              <w:jc w:val="both"/>
              <w:rPr>
                <w:sz w:val="24"/>
                <w:szCs w:val="24"/>
              </w:rPr>
            </w:pPr>
          </w:p>
        </w:tc>
      </w:tr>
      <w:tr w:rsidR="00F71882" w:rsidRPr="002E32C0" w:rsidTr="00120135">
        <w:trPr>
          <w:trHeight w:val="995"/>
        </w:trPr>
        <w:tc>
          <w:tcPr>
            <w:tcW w:w="9062" w:type="dxa"/>
            <w:shd w:val="clear" w:color="auto" w:fill="auto"/>
          </w:tcPr>
          <w:p w:rsidR="00F71882" w:rsidRDefault="00F71882" w:rsidP="00F71882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="009F37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plyvy na ovzdušie (</w:t>
            </w:r>
            <w:r>
              <w:rPr>
                <w:i/>
                <w:sz w:val="24"/>
                <w:szCs w:val="24"/>
              </w:rPr>
              <w:t>množstvo očakávaných navýšených alebo ušetrených emisií ovzdušie znečisťujúcich látok)</w:t>
            </w:r>
            <w:r>
              <w:rPr>
                <w:sz w:val="24"/>
                <w:szCs w:val="24"/>
              </w:rPr>
              <w:t>:</w:t>
            </w:r>
          </w:p>
          <w:p w:rsidR="00F71882" w:rsidRPr="007E33A8" w:rsidRDefault="009E4FBF" w:rsidP="00F71882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Žiadny</w:t>
            </w:r>
          </w:p>
        </w:tc>
      </w:tr>
      <w:tr w:rsidR="00F71882" w:rsidRPr="002E32C0" w:rsidTr="00120135">
        <w:trPr>
          <w:trHeight w:val="995"/>
        </w:trPr>
        <w:tc>
          <w:tcPr>
            <w:tcW w:w="9062" w:type="dxa"/>
            <w:shd w:val="clear" w:color="auto" w:fill="auto"/>
          </w:tcPr>
          <w:p w:rsidR="009E4FBF" w:rsidRDefault="00F71882" w:rsidP="00F71882">
            <w:pPr>
              <w:ind w:left="284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="009F37D2">
              <w:rPr>
                <w:sz w:val="24"/>
                <w:szCs w:val="24"/>
              </w:rPr>
              <w:t>2</w:t>
            </w:r>
            <w:r w:rsidR="00FE0F15">
              <w:rPr>
                <w:sz w:val="24"/>
                <w:szCs w:val="24"/>
              </w:rPr>
              <w:t xml:space="preserve">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plyvy na vodu vrátane odpadových vôd (</w:t>
            </w:r>
            <w:r>
              <w:rPr>
                <w:i/>
                <w:sz w:val="24"/>
                <w:szCs w:val="24"/>
              </w:rPr>
              <w:t>množstvo pitnej a úžitkovej vody, akým spôsobom a odkiaľ budú vodné zdroje získavané, množstvo a spôsob likvidácie/nakladania s odpadovými vodami a pod.):</w:t>
            </w:r>
          </w:p>
          <w:p w:rsidR="00F71882" w:rsidRDefault="009E4FBF" w:rsidP="00F71882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Pozitívny </w:t>
            </w:r>
          </w:p>
          <w:p w:rsidR="00F71882" w:rsidRPr="007E33A8" w:rsidRDefault="00F71882" w:rsidP="00F71882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120135" w:rsidRPr="002E32C0" w:rsidTr="002816BC">
        <w:trPr>
          <w:trHeight w:val="995"/>
        </w:trPr>
        <w:tc>
          <w:tcPr>
            <w:tcW w:w="9062" w:type="dxa"/>
            <w:shd w:val="clear" w:color="auto" w:fill="auto"/>
          </w:tcPr>
          <w:p w:rsidR="009E4FBF" w:rsidRDefault="00120135" w:rsidP="009E4FBF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="009F37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FE0F15">
              <w:rPr>
                <w:sz w:val="24"/>
                <w:szCs w:val="24"/>
              </w:rPr>
              <w:t xml:space="preserve">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plyvy na pôdu a horninové prostredie:</w:t>
            </w:r>
          </w:p>
          <w:p w:rsidR="00120135" w:rsidRPr="007E33A8" w:rsidRDefault="009E4FBF" w:rsidP="009E4FBF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Pozitívny</w:t>
            </w:r>
          </w:p>
        </w:tc>
      </w:tr>
      <w:tr w:rsidR="004D3CBA" w:rsidRPr="002E32C0" w:rsidTr="00AC5374">
        <w:trPr>
          <w:trHeight w:val="995"/>
        </w:trPr>
        <w:tc>
          <w:tcPr>
            <w:tcW w:w="9062" w:type="dxa"/>
            <w:shd w:val="clear" w:color="auto" w:fill="auto"/>
          </w:tcPr>
          <w:p w:rsidR="004D3CBA" w:rsidRDefault="004D3CBA" w:rsidP="00AC5374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="009F37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plyvy na organizmy:</w:t>
            </w:r>
          </w:p>
          <w:p w:rsidR="004D3CBA" w:rsidRPr="007E33A8" w:rsidRDefault="009E4FBF" w:rsidP="00AC5374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Pozitívny</w:t>
            </w:r>
          </w:p>
        </w:tc>
      </w:tr>
      <w:tr w:rsidR="00F71882" w:rsidRPr="002E32C0" w:rsidTr="00120135">
        <w:trPr>
          <w:trHeight w:val="995"/>
        </w:trPr>
        <w:tc>
          <w:tcPr>
            <w:tcW w:w="9062" w:type="dxa"/>
            <w:shd w:val="clear" w:color="auto" w:fill="auto"/>
          </w:tcPr>
          <w:p w:rsidR="00F71882" w:rsidRDefault="00F71882" w:rsidP="00F71882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="009F37D2">
              <w:rPr>
                <w:sz w:val="24"/>
                <w:szCs w:val="24"/>
              </w:rPr>
              <w:t>5</w:t>
            </w:r>
            <w:r w:rsidR="00FE0F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plyvy na </w:t>
            </w:r>
            <w:r w:rsidR="004D3CBA">
              <w:rPr>
                <w:sz w:val="24"/>
                <w:szCs w:val="24"/>
              </w:rPr>
              <w:t>odpady (</w:t>
            </w:r>
            <w:r w:rsidR="004D3CBA" w:rsidRPr="004D3CBA">
              <w:rPr>
                <w:i/>
                <w:sz w:val="24"/>
                <w:szCs w:val="24"/>
              </w:rPr>
              <w:t xml:space="preserve">koľko akého </w:t>
            </w:r>
            <w:r w:rsidR="00F12918">
              <w:rPr>
                <w:i/>
                <w:sz w:val="24"/>
                <w:szCs w:val="24"/>
              </w:rPr>
              <w:t xml:space="preserve">druhu </w:t>
            </w:r>
            <w:r w:rsidR="004D3CBA" w:rsidRPr="004D3CBA">
              <w:rPr>
                <w:i/>
                <w:sz w:val="24"/>
                <w:szCs w:val="24"/>
              </w:rPr>
              <w:t>odpadu bude prijatím a realizovaním predkladaného materiálu produkované, ako s ním bude nakladané a ako prispeje materiál k rozvoju a posilneniu obehovej ekonomiky</w:t>
            </w:r>
            <w:r w:rsidR="004D3CB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:rsidR="00F71882" w:rsidRPr="007E33A8" w:rsidRDefault="009E4FBF" w:rsidP="009E4FBF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Žiadny</w:t>
            </w:r>
          </w:p>
        </w:tc>
      </w:tr>
      <w:tr w:rsidR="00374EDB" w:rsidRPr="002E32C0" w:rsidTr="00120135">
        <w:trPr>
          <w:trHeight w:val="404"/>
        </w:trPr>
        <w:tc>
          <w:tcPr>
            <w:tcW w:w="906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374EDB" w:rsidRPr="002E32C0" w:rsidTr="00120135">
        <w:trPr>
          <w:trHeight w:val="987"/>
        </w:trPr>
        <w:tc>
          <w:tcPr>
            <w:tcW w:w="9062" w:type="dxa"/>
          </w:tcPr>
          <w:p w:rsidR="00374EDB" w:rsidRDefault="009F37D2" w:rsidP="006946B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Popíšte t</w:t>
            </w:r>
            <w:r w:rsidR="00374EDB" w:rsidRPr="002E32C0">
              <w:rPr>
                <w:i/>
                <w:sz w:val="24"/>
                <w:szCs w:val="24"/>
              </w:rPr>
              <w:t>yp, veľkosť a rozsah vplyvu</w:t>
            </w:r>
            <w:r w:rsidR="006946BD">
              <w:rPr>
                <w:i/>
                <w:sz w:val="24"/>
                <w:szCs w:val="24"/>
              </w:rPr>
              <w:t>. Popíšte na ktoré chránené územia môže mať predkladaný materiál vplyvy (Natura 2000, národné parky, CHKO a pod.) Do ktorých stupňov ochrany bude prekladaný materiál zasahovať.</w:t>
            </w:r>
          </w:p>
          <w:p w:rsidR="006946BD" w:rsidRDefault="006946BD" w:rsidP="006946BD">
            <w:pPr>
              <w:jc w:val="both"/>
              <w:rPr>
                <w:sz w:val="24"/>
                <w:szCs w:val="24"/>
              </w:rPr>
            </w:pPr>
          </w:p>
          <w:p w:rsidR="000B4A15" w:rsidRPr="000B4A15" w:rsidRDefault="000B4A15" w:rsidP="000B4A15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0B4A15">
              <w:rPr>
                <w:i/>
                <w:sz w:val="24"/>
                <w:szCs w:val="24"/>
                <w:lang w:eastAsia="en-US"/>
              </w:rPr>
              <w:t xml:space="preserve">Áno, </w:t>
            </w:r>
            <w:r w:rsidRPr="000B4A15">
              <w:rPr>
                <w:i/>
                <w:sz w:val="24"/>
                <w:szCs w:val="24"/>
              </w:rPr>
              <w:t>návrh nariadenia bude mať pozitívny vplyv na chránené územia.</w:t>
            </w:r>
          </w:p>
          <w:p w:rsidR="006946BD" w:rsidRPr="0097394E" w:rsidRDefault="006946BD" w:rsidP="0097394E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9F37D2" w:rsidRPr="002E32C0" w:rsidTr="00120135">
        <w:trPr>
          <w:trHeight w:val="698"/>
        </w:trPr>
        <w:tc>
          <w:tcPr>
            <w:tcW w:w="9062" w:type="dxa"/>
            <w:shd w:val="clear" w:color="auto" w:fill="D9D9D9"/>
            <w:vAlign w:val="center"/>
          </w:tcPr>
          <w:p w:rsidR="009F37D2" w:rsidRPr="002E32C0" w:rsidRDefault="009F37D2">
            <w:pPr>
              <w:jc w:val="both"/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lastRenderedPageBreak/>
              <w:t>5.3 Bude mať predkladaný materiál</w:t>
            </w:r>
            <w:r>
              <w:rPr>
                <w:b/>
                <w:sz w:val="24"/>
                <w:szCs w:val="24"/>
              </w:rPr>
              <w:t xml:space="preserve"> vplyv</w:t>
            </w:r>
            <w:r w:rsidRPr="002E32C0">
              <w:rPr>
                <w:b/>
                <w:sz w:val="24"/>
                <w:szCs w:val="24"/>
              </w:rPr>
              <w:t xml:space="preserve"> </w:t>
            </w:r>
            <w:r w:rsidRPr="009F37D2">
              <w:rPr>
                <w:b/>
                <w:sz w:val="24"/>
                <w:szCs w:val="24"/>
              </w:rPr>
              <w:t>na zmenu klímy a ak áno, aký? (</w:t>
            </w:r>
            <w:r>
              <w:rPr>
                <w:b/>
                <w:sz w:val="24"/>
                <w:szCs w:val="24"/>
              </w:rPr>
              <w:t>t</w:t>
            </w:r>
            <w:r w:rsidRPr="009F37D2">
              <w:rPr>
                <w:b/>
                <w:sz w:val="24"/>
                <w:szCs w:val="24"/>
              </w:rPr>
              <w:t>yp, veľkosť a rozsah vplyvu</w:t>
            </w:r>
            <w:r>
              <w:rPr>
                <w:b/>
                <w:sz w:val="24"/>
                <w:szCs w:val="24"/>
              </w:rPr>
              <w:t>)</w:t>
            </w:r>
            <w:r w:rsidRPr="009F37D2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9F37D2" w:rsidRPr="002E32C0" w:rsidTr="00E70DF5">
        <w:trPr>
          <w:trHeight w:val="698"/>
        </w:trPr>
        <w:tc>
          <w:tcPr>
            <w:tcW w:w="9062" w:type="dxa"/>
            <w:shd w:val="clear" w:color="auto" w:fill="auto"/>
            <w:vAlign w:val="center"/>
          </w:tcPr>
          <w:p w:rsidR="009F37D2" w:rsidRDefault="009F37D2" w:rsidP="00CB36E2">
            <w:pPr>
              <w:jc w:val="both"/>
              <w:rPr>
                <w:i/>
                <w:sz w:val="24"/>
                <w:szCs w:val="24"/>
              </w:rPr>
            </w:pPr>
            <w:r w:rsidRPr="00E70DF5">
              <w:rPr>
                <w:i/>
                <w:sz w:val="24"/>
                <w:szCs w:val="24"/>
              </w:rPr>
              <w:t>Popíšte, akým spôsobom (pozitívne, negatívne) sa bude predkladaný materiál podieľať na znižovaní emisií skleníkových plynov a na adaptácii na zmenu klímy.</w:t>
            </w:r>
          </w:p>
          <w:p w:rsidR="009F37D2" w:rsidRDefault="0097394E" w:rsidP="00CB36E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Nie</w:t>
            </w:r>
          </w:p>
          <w:p w:rsidR="009F37D2" w:rsidRPr="00E70DF5" w:rsidRDefault="009F37D2" w:rsidP="00CB36E2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74EDB" w:rsidRPr="002E32C0" w:rsidTr="00120135">
        <w:trPr>
          <w:trHeight w:val="698"/>
        </w:trPr>
        <w:tc>
          <w:tcPr>
            <w:tcW w:w="9062" w:type="dxa"/>
            <w:shd w:val="clear" w:color="auto" w:fill="D9D9D9"/>
            <w:vAlign w:val="center"/>
          </w:tcPr>
          <w:p w:rsidR="00374EDB" w:rsidRPr="002E32C0" w:rsidRDefault="00374EDB">
            <w:pPr>
              <w:jc w:val="both"/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</w:t>
            </w:r>
            <w:r w:rsidR="009F37D2">
              <w:rPr>
                <w:b/>
                <w:sz w:val="24"/>
                <w:szCs w:val="24"/>
              </w:rPr>
              <w:t>4</w:t>
            </w:r>
            <w:r w:rsidRPr="002E32C0">
              <w:rPr>
                <w:b/>
                <w:sz w:val="24"/>
                <w:szCs w:val="24"/>
              </w:rPr>
              <w:t xml:space="preserve"> Bude mať predkladaný materiál vplyvy na životné prostredie presahujúce štátne hranice? (ktoré zložky a ako budú najviac ovplyvnené)?</w:t>
            </w:r>
          </w:p>
        </w:tc>
      </w:tr>
      <w:tr w:rsidR="00374EDB" w:rsidRPr="002E32C0" w:rsidTr="00120135">
        <w:trPr>
          <w:trHeight w:val="969"/>
        </w:trPr>
        <w:tc>
          <w:tcPr>
            <w:tcW w:w="9062" w:type="dxa"/>
          </w:tcPr>
          <w:p w:rsidR="0097394E" w:rsidRDefault="0097394E">
            <w:pPr>
              <w:jc w:val="both"/>
              <w:rPr>
                <w:i/>
                <w:sz w:val="24"/>
                <w:szCs w:val="24"/>
              </w:rPr>
            </w:pPr>
          </w:p>
          <w:p w:rsidR="0097394E" w:rsidRPr="002E32C0" w:rsidRDefault="000B4A15">
            <w:pPr>
              <w:jc w:val="both"/>
              <w:rPr>
                <w:b/>
                <w:sz w:val="24"/>
                <w:szCs w:val="24"/>
              </w:rPr>
            </w:pPr>
            <w:r w:rsidRPr="000B4A15">
              <w:rPr>
                <w:i/>
                <w:sz w:val="24"/>
                <w:szCs w:val="24"/>
                <w:lang w:eastAsia="en-US"/>
              </w:rPr>
              <w:t xml:space="preserve">Áno, </w:t>
            </w:r>
            <w:r w:rsidRPr="000B4A15">
              <w:rPr>
                <w:i/>
                <w:sz w:val="24"/>
                <w:szCs w:val="24"/>
              </w:rPr>
              <w:t>návrh nariadenia bude mať pozitívny vplyv na životné prostredie presahujúce štátne hranice. Pozitívny vplyv sa bude týkať najmä vôd.</w:t>
            </w:r>
          </w:p>
        </w:tc>
      </w:tr>
      <w:tr w:rsidR="0042091D" w:rsidRPr="002E32C0" w:rsidTr="00120135">
        <w:trPr>
          <w:trHeight w:val="713"/>
        </w:trPr>
        <w:tc>
          <w:tcPr>
            <w:tcW w:w="9062" w:type="dxa"/>
            <w:shd w:val="clear" w:color="auto" w:fill="D9D9D9"/>
            <w:vAlign w:val="center"/>
          </w:tcPr>
          <w:p w:rsidR="0042091D" w:rsidRPr="002E32C0" w:rsidRDefault="0042091D">
            <w:pPr>
              <w:jc w:val="both"/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</w:t>
            </w:r>
            <w:r w:rsidR="009F37D2">
              <w:rPr>
                <w:b/>
                <w:sz w:val="24"/>
                <w:szCs w:val="24"/>
              </w:rPr>
              <w:t>5</w:t>
            </w:r>
            <w:r w:rsidRPr="002E32C0">
              <w:rPr>
                <w:b/>
                <w:sz w:val="24"/>
                <w:szCs w:val="24"/>
              </w:rPr>
              <w:t xml:space="preserve"> Aké opatrenia budú prijaté na zmiernenie negatívneho vplyvu na životné prostredie?</w:t>
            </w:r>
          </w:p>
        </w:tc>
      </w:tr>
      <w:tr w:rsidR="0042091D" w:rsidRPr="002E32C0" w:rsidTr="005F66D7">
        <w:trPr>
          <w:trHeight w:val="979"/>
        </w:trPr>
        <w:tc>
          <w:tcPr>
            <w:tcW w:w="9062" w:type="dxa"/>
            <w:shd w:val="clear" w:color="auto" w:fill="FFFFFF"/>
          </w:tcPr>
          <w:p w:rsidR="009F37D2" w:rsidRDefault="000B4A15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lang w:eastAsia="en-US"/>
              </w:rPr>
              <w:t>Vzhľadom na to, že návrh zákona nemá negatívne vplyvy na životné prostredie, nie sú potrebné žiadne opatrenia.</w:t>
            </w:r>
          </w:p>
          <w:p w:rsidR="00A27AEB" w:rsidRPr="00AE0307" w:rsidRDefault="00A27AEB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74EDB" w:rsidRPr="002E32C0" w:rsidRDefault="00374EDB" w:rsidP="00374EDB">
      <w:pPr>
        <w:jc w:val="center"/>
        <w:rPr>
          <w:b/>
          <w:bCs/>
          <w:sz w:val="28"/>
          <w:szCs w:val="28"/>
        </w:rPr>
      </w:pPr>
    </w:p>
    <w:p w:rsidR="00374EDB" w:rsidRPr="002E32C0" w:rsidRDefault="00374EDB" w:rsidP="00374EDB">
      <w:pPr>
        <w:jc w:val="center"/>
        <w:rPr>
          <w:b/>
          <w:sz w:val="28"/>
          <w:szCs w:val="28"/>
        </w:rPr>
      </w:pPr>
      <w:r w:rsidRPr="002E32C0">
        <w:rPr>
          <w:b/>
          <w:bCs/>
          <w:sz w:val="28"/>
          <w:szCs w:val="28"/>
        </w:rPr>
        <w:br w:type="page"/>
      </w:r>
      <w:r w:rsidRPr="002E32C0">
        <w:rPr>
          <w:b/>
          <w:sz w:val="28"/>
          <w:szCs w:val="28"/>
        </w:rPr>
        <w:lastRenderedPageBreak/>
        <w:t>Metodický postup pre analýzu vplyvov na životné prostredie</w:t>
      </w:r>
    </w:p>
    <w:p w:rsidR="00374EDB" w:rsidRPr="002E32C0" w:rsidRDefault="00374EDB" w:rsidP="00374EDB">
      <w:pPr>
        <w:rPr>
          <w:b/>
          <w:sz w:val="24"/>
          <w:szCs w:val="24"/>
        </w:rPr>
      </w:pPr>
    </w:p>
    <w:p w:rsidR="00374EDB" w:rsidRPr="002E32C0" w:rsidRDefault="00374EDB" w:rsidP="00374EDB">
      <w:pPr>
        <w:ind w:firstLine="720"/>
        <w:jc w:val="both"/>
        <w:rPr>
          <w:sz w:val="24"/>
          <w:szCs w:val="24"/>
        </w:rPr>
      </w:pPr>
      <w:r w:rsidRPr="002E32C0">
        <w:rPr>
          <w:sz w:val="24"/>
          <w:szCs w:val="24"/>
        </w:rPr>
        <w:t>Najvýznamnejšou časťou v procese posudzovania vplyvov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 xml:space="preserve">na životné prostredie je posudzovanie vplyvov na jednotlivé zložky životného prostredia, chránené územia, najmä </w:t>
      </w:r>
      <w:r w:rsidR="00AE0307">
        <w:rPr>
          <w:sz w:val="24"/>
          <w:szCs w:val="24"/>
        </w:rPr>
        <w:t xml:space="preserve">národné parky, chránené krajinné oblasti, </w:t>
      </w:r>
      <w:r w:rsidRPr="002E32C0">
        <w:rPr>
          <w:sz w:val="24"/>
          <w:szCs w:val="24"/>
        </w:rPr>
        <w:t xml:space="preserve">navrhované chránené vtáčie územia, územia európskeho významu a súvislú európsku sústavu chránených území (Natura 2000). Pri posudzovaní vplyvov sa predovšetkým hodnotia závažné vplyvy, ktoré sa podieľajú na zmene kvality životného prostredia vplyvom implementácie predkladaného materiálu. </w:t>
      </w:r>
    </w:p>
    <w:p w:rsidR="00374EDB" w:rsidRPr="002E32C0" w:rsidRDefault="00374EDB" w:rsidP="00374EDB">
      <w:pPr>
        <w:ind w:firstLine="567"/>
        <w:jc w:val="both"/>
        <w:rPr>
          <w:sz w:val="24"/>
          <w:szCs w:val="24"/>
        </w:rPr>
      </w:pPr>
    </w:p>
    <w:p w:rsidR="00374EDB" w:rsidRPr="002E32C0" w:rsidRDefault="00374EDB" w:rsidP="00374EDB">
      <w:pPr>
        <w:jc w:val="both"/>
        <w:rPr>
          <w:b/>
          <w:iCs/>
          <w:sz w:val="24"/>
          <w:szCs w:val="24"/>
        </w:rPr>
      </w:pPr>
      <w:r w:rsidRPr="002E32C0">
        <w:rPr>
          <w:b/>
          <w:iCs/>
          <w:sz w:val="24"/>
          <w:szCs w:val="24"/>
          <w:u w:val="single"/>
        </w:rPr>
        <w:t>Rozlišujeme nasledujúce typy vplyvov</w:t>
      </w:r>
      <w:r w:rsidRPr="002E32C0">
        <w:rPr>
          <w:b/>
          <w:iCs/>
          <w:sz w:val="24"/>
          <w:szCs w:val="24"/>
        </w:rPr>
        <w:t xml:space="preserve">: </w:t>
      </w:r>
    </w:p>
    <w:p w:rsidR="00374EDB" w:rsidRPr="002E32C0" w:rsidRDefault="00374EDB" w:rsidP="00374EDB">
      <w:pPr>
        <w:jc w:val="both"/>
        <w:rPr>
          <w:b/>
          <w:iCs/>
          <w:sz w:val="24"/>
          <w:szCs w:val="24"/>
        </w:rPr>
      </w:pPr>
    </w:p>
    <w:p w:rsidR="00374EDB" w:rsidRPr="002E32C0" w:rsidRDefault="00374EDB" w:rsidP="00374EDB">
      <w:pPr>
        <w:numPr>
          <w:ilvl w:val="0"/>
          <w:numId w:val="5"/>
        </w:numPr>
        <w:jc w:val="both"/>
        <w:rPr>
          <w:rFonts w:eastAsia="Arial Unicode MS"/>
          <w:sz w:val="24"/>
          <w:szCs w:val="24"/>
        </w:rPr>
      </w:pPr>
      <w:r w:rsidRPr="002E32C0">
        <w:rPr>
          <w:rFonts w:eastAsia="Arial Unicode MS"/>
          <w:iCs/>
          <w:sz w:val="24"/>
          <w:szCs w:val="24"/>
        </w:rPr>
        <w:t>priamy environmentálny vplyv</w:t>
      </w:r>
      <w:r w:rsidRPr="002E32C0">
        <w:rPr>
          <w:rFonts w:eastAsia="Arial Unicode MS"/>
          <w:sz w:val="24"/>
          <w:szCs w:val="24"/>
        </w:rPr>
        <w:t xml:space="preserve"> je zmena v životnom prostredí, ktorá je vyvolaná bezprostredným uplatňovaním</w:t>
      </w:r>
      <w:r w:rsidRPr="002E32C0">
        <w:rPr>
          <w:sz w:val="24"/>
          <w:szCs w:val="24"/>
        </w:rPr>
        <w:t xml:space="preserve"> predkladaného materiálu</w:t>
      </w:r>
      <w:r w:rsidRPr="002E32C0">
        <w:rPr>
          <w:rFonts w:eastAsia="Arial Unicode MS"/>
          <w:sz w:val="24"/>
          <w:szCs w:val="24"/>
        </w:rPr>
        <w:t xml:space="preserve">, </w:t>
      </w:r>
    </w:p>
    <w:p w:rsidR="00374EDB" w:rsidRPr="002E32C0" w:rsidRDefault="00374EDB" w:rsidP="00374EDB">
      <w:pPr>
        <w:numPr>
          <w:ilvl w:val="0"/>
          <w:numId w:val="3"/>
        </w:numPr>
        <w:jc w:val="both"/>
        <w:outlineLvl w:val="0"/>
        <w:rPr>
          <w:sz w:val="24"/>
          <w:szCs w:val="24"/>
        </w:rPr>
      </w:pPr>
      <w:r w:rsidRPr="002E32C0">
        <w:rPr>
          <w:rFonts w:eastAsia="Arial Unicode MS"/>
          <w:iCs/>
          <w:sz w:val="24"/>
          <w:szCs w:val="24"/>
        </w:rPr>
        <w:t>sekundárny alebo nepriamy environmentálny vplyv</w:t>
      </w:r>
      <w:r w:rsidRPr="002E32C0">
        <w:rPr>
          <w:rFonts w:eastAsia="Arial Unicode MS"/>
          <w:b/>
          <w:sz w:val="24"/>
          <w:szCs w:val="24"/>
        </w:rPr>
        <w:t xml:space="preserve"> </w:t>
      </w:r>
      <w:r w:rsidRPr="002E32C0">
        <w:rPr>
          <w:rFonts w:eastAsia="Arial Unicode MS"/>
          <w:sz w:val="24"/>
          <w:szCs w:val="24"/>
        </w:rPr>
        <w:t xml:space="preserve">je zmena prvku životného prostredia spôsobená zmenou iného prvku, </w:t>
      </w:r>
    </w:p>
    <w:p w:rsidR="00374EDB" w:rsidRPr="002E32C0" w:rsidRDefault="00374EDB" w:rsidP="00374EDB">
      <w:pPr>
        <w:numPr>
          <w:ilvl w:val="0"/>
          <w:numId w:val="3"/>
        </w:numPr>
        <w:jc w:val="both"/>
        <w:outlineLvl w:val="0"/>
        <w:rPr>
          <w:sz w:val="24"/>
          <w:szCs w:val="24"/>
        </w:rPr>
      </w:pPr>
      <w:r w:rsidRPr="002E32C0">
        <w:rPr>
          <w:rFonts w:eastAsia="Arial Unicode MS"/>
          <w:iCs/>
          <w:sz w:val="24"/>
          <w:szCs w:val="24"/>
        </w:rPr>
        <w:t>kumulatívny vplyv</w:t>
      </w:r>
      <w:r w:rsidRPr="002E32C0">
        <w:rPr>
          <w:rFonts w:eastAsia="Arial Unicode MS"/>
          <w:b/>
          <w:sz w:val="24"/>
          <w:szCs w:val="24"/>
        </w:rPr>
        <w:t xml:space="preserve"> </w:t>
      </w:r>
      <w:r w:rsidRPr="002E32C0">
        <w:rPr>
          <w:rFonts w:eastAsia="Arial Unicode MS"/>
          <w:sz w:val="24"/>
          <w:szCs w:val="24"/>
        </w:rPr>
        <w:t>je</w:t>
      </w:r>
      <w:r w:rsidRPr="002E32C0">
        <w:rPr>
          <w:rFonts w:eastAsia="Arial Unicode MS"/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vplyv na životné prostredie, ktorý možno očakávať v dôsledku pôsobenia vplyvu uplatňovania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predkladaného materiálu, ak je  tento vplyv vo vzájomnej funkčnej a časovej súvislosti s vplyvom všetkých doterajších, súčasných a plánovaných aktivít. Kumulatívny vplyv vzniká, keď napr. niekoľko zmien s nepatrným vplyvom má spolu významný vplyv, alebo keď niekoľko samostatných vplyvov predkladaného materiálu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(napr. hluk, prach, vzhľad) má spoločný vplyv,</w:t>
      </w:r>
    </w:p>
    <w:p w:rsidR="00374EDB" w:rsidRPr="002E32C0" w:rsidRDefault="00374EDB" w:rsidP="00374EDB">
      <w:pPr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 w:rsidRPr="002E32C0">
        <w:rPr>
          <w:iCs/>
          <w:sz w:val="24"/>
          <w:szCs w:val="24"/>
        </w:rPr>
        <w:t>synergia environmentálnych vplyvov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je znásobovanie účinku kumulatívnych environmentálnych vplyvov na životné prostredie,</w:t>
      </w:r>
    </w:p>
    <w:p w:rsidR="00374EDB" w:rsidRPr="002E32C0" w:rsidRDefault="00374EDB" w:rsidP="00374EDB">
      <w:pPr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 w:rsidRPr="002E32C0">
        <w:rPr>
          <w:iCs/>
          <w:sz w:val="24"/>
          <w:szCs w:val="24"/>
        </w:rPr>
        <w:t>pozitívny vplyv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predstavuje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zmenu stavu prvkov životného prostredia, ktorá zlepšuje podmienky života (napr. človeka, rastlín, živočíchov) a kvalitu ďalších zložiek životného prostredia (napr. voda, pôda, horninové prostredie, ovzdušie),</w:t>
      </w:r>
    </w:p>
    <w:p w:rsidR="00374EDB" w:rsidRPr="002E32C0" w:rsidRDefault="00374EDB" w:rsidP="00374EDB">
      <w:pPr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 w:rsidRPr="002E32C0">
        <w:rPr>
          <w:iCs/>
          <w:sz w:val="24"/>
          <w:szCs w:val="24"/>
        </w:rPr>
        <w:t>negatívny vplyv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predstavuje zmenu stavu prvkov životného prostredia, ktorá zhoršuje podmienky života (človeka, rastlín, živočíchov) a kvalitu ďalších zložiek životného prostredia (napr. voda, pôda, horninové prostredie, ovzdušie).</w:t>
      </w:r>
    </w:p>
    <w:p w:rsidR="00374EDB" w:rsidRPr="002E32C0" w:rsidRDefault="00374EDB" w:rsidP="00374EDB">
      <w:pPr>
        <w:jc w:val="both"/>
        <w:outlineLvl w:val="0"/>
        <w:rPr>
          <w:sz w:val="24"/>
          <w:szCs w:val="24"/>
        </w:rPr>
      </w:pPr>
      <w:r w:rsidRPr="002E32C0">
        <w:rPr>
          <w:sz w:val="24"/>
          <w:szCs w:val="24"/>
        </w:rPr>
        <w:tab/>
      </w:r>
    </w:p>
    <w:p w:rsidR="00374EDB" w:rsidRPr="002E32C0" w:rsidRDefault="00374EDB" w:rsidP="00374EDB">
      <w:pPr>
        <w:rPr>
          <w:b/>
          <w:iCs/>
          <w:sz w:val="24"/>
          <w:szCs w:val="24"/>
        </w:rPr>
      </w:pPr>
      <w:r w:rsidRPr="002E32C0">
        <w:rPr>
          <w:b/>
          <w:iCs/>
          <w:sz w:val="24"/>
          <w:szCs w:val="24"/>
          <w:u w:val="single"/>
        </w:rPr>
        <w:t>Pri posudzovaní vplyvov sa postupuje nasledovne</w:t>
      </w:r>
      <w:r w:rsidRPr="002E32C0">
        <w:rPr>
          <w:b/>
          <w:iCs/>
          <w:sz w:val="24"/>
          <w:szCs w:val="24"/>
        </w:rPr>
        <w:t>:</w:t>
      </w:r>
    </w:p>
    <w:p w:rsidR="00374EDB" w:rsidRPr="002E32C0" w:rsidRDefault="00374EDB" w:rsidP="00374EDB">
      <w:pPr>
        <w:rPr>
          <w:b/>
          <w:iCs/>
          <w:sz w:val="24"/>
          <w:szCs w:val="24"/>
        </w:rPr>
      </w:pPr>
    </w:p>
    <w:p w:rsidR="00374EDB" w:rsidRPr="002E32C0" w:rsidRDefault="00374EDB" w:rsidP="00374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vykoná sa základné určenie významných vplyvov (priame, nepriame),</w:t>
      </w:r>
    </w:p>
    <w:p w:rsidR="00374EDB" w:rsidRPr="002E32C0" w:rsidRDefault="00374EDB" w:rsidP="00374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urobí sa výber vhodnej metódy na prognózu vplyvov (odhad),</w:t>
      </w:r>
    </w:p>
    <w:p w:rsidR="00374EDB" w:rsidRPr="002E32C0" w:rsidRDefault="00374EDB" w:rsidP="00374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určí sa druh vplyvu (napr. trvalý, dočasný, pozitívny, negatívny, pravdepodobný, nepravdepodobný, krátkodobý, strednodobý, dlhodobý, sekundárny, kumulatívny, synergický),</w:t>
      </w:r>
    </w:p>
    <w:p w:rsidR="00374EDB" w:rsidRDefault="00374EDB" w:rsidP="00374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určí sa veľkosť vplyvu (napr. veľký, stredný, malý), bolo by vhodné uviesť škálu na základe ktorej sa určila veľkosť vplyvu, doba pôsobenia a pod. (napríklad v percentách),</w:t>
      </w:r>
    </w:p>
    <w:p w:rsidR="00374EDB" w:rsidRPr="002E32C0" w:rsidRDefault="00374EDB" w:rsidP="00374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určí sa plošný rozsah vplyvu (napr. ohraničenie oblasti s negatívnym zdrojom napr. hluk</w:t>
      </w:r>
      <w:r w:rsidR="00AE0307">
        <w:rPr>
          <w:sz w:val="24"/>
          <w:szCs w:val="24"/>
        </w:rPr>
        <w:t>u</w:t>
      </w:r>
      <w:r w:rsidRPr="002E32C0">
        <w:rPr>
          <w:sz w:val="24"/>
          <w:szCs w:val="24"/>
        </w:rPr>
        <w:t>, znečisteni</w:t>
      </w:r>
      <w:r w:rsidR="00AE0307">
        <w:rPr>
          <w:sz w:val="24"/>
          <w:szCs w:val="24"/>
        </w:rPr>
        <w:t>a</w:t>
      </w:r>
      <w:r w:rsidRPr="002E32C0">
        <w:rPr>
          <w:sz w:val="24"/>
          <w:szCs w:val="24"/>
        </w:rPr>
        <w:t xml:space="preserve"> ovzdušia),</w:t>
      </w:r>
    </w:p>
    <w:p w:rsidR="00374EDB" w:rsidRPr="002E32C0" w:rsidRDefault="00374EDB" w:rsidP="00374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 xml:space="preserve">opíšu sa tie zložky životného prostredia, ktoré budú predpokladaným vplyvom najviac ovplyvnené (zložky citlivé na zmenu), a vykoná sa podrobnejšie zistenie vzájomných vzťahov (príčinné reťazce), </w:t>
      </w:r>
    </w:p>
    <w:p w:rsidR="00374EDB" w:rsidRPr="002E32C0" w:rsidRDefault="00374EDB" w:rsidP="00374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zhodnotí sa environmentálna významnosť vplyvu (na základe zohľadnenia veľkosti a plošného rozsahu vplyvu, počtu dotknutých obyvateľov, citlivosti a zraniteľnosti územia),</w:t>
      </w:r>
    </w:p>
    <w:p w:rsidR="00374EDB" w:rsidRPr="002E32C0" w:rsidRDefault="00374EDB" w:rsidP="00374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vykoná sa opis dôsledku zmeny sledovanej zložky životného prostredia na celkový charakter životného prostredia dotknutého územia.</w:t>
      </w:r>
    </w:p>
    <w:p w:rsidR="00374EDB" w:rsidRPr="002E32C0" w:rsidRDefault="00374EDB" w:rsidP="00374EDB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2E32C0">
        <w:rPr>
          <w:sz w:val="24"/>
          <w:szCs w:val="24"/>
        </w:rPr>
        <w:lastRenderedPageBreak/>
        <w:t>v prípade prepojenia aj s inými reguláciami, sa uvedú tie, v spojení s ktorými bude mať predkladaný materiál predpokladaný významný vplyv na zložky životného prostredia; uvedie sa, na ktorú zložku životného prostredia a ako.</w:t>
      </w:r>
    </w:p>
    <w:p w:rsidR="00374EDB" w:rsidRPr="002E32C0" w:rsidRDefault="00374EDB" w:rsidP="00374EDB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2E32C0">
        <w:rPr>
          <w:sz w:val="24"/>
          <w:szCs w:val="24"/>
        </w:rPr>
        <w:t xml:space="preserve">v prípade negatívneho vplyvu na životného prostredia sa uvedie, aké opatrenia budú prijaté na jeho zmiernenie. </w:t>
      </w:r>
    </w:p>
    <w:p w:rsidR="00374EDB" w:rsidRPr="002E32C0" w:rsidRDefault="00374EDB" w:rsidP="00374EDB">
      <w:pPr>
        <w:spacing w:before="120"/>
        <w:ind w:left="360"/>
        <w:jc w:val="both"/>
        <w:rPr>
          <w:sz w:val="24"/>
          <w:szCs w:val="24"/>
        </w:rPr>
      </w:pPr>
    </w:p>
    <w:p w:rsidR="00374EDB" w:rsidRPr="002E32C0" w:rsidRDefault="00374EDB" w:rsidP="00374EDB">
      <w:pPr>
        <w:ind w:firstLine="720"/>
        <w:jc w:val="both"/>
        <w:rPr>
          <w:sz w:val="24"/>
          <w:szCs w:val="24"/>
        </w:rPr>
      </w:pPr>
      <w:r w:rsidRPr="002E32C0">
        <w:rPr>
          <w:sz w:val="24"/>
          <w:szCs w:val="24"/>
        </w:rPr>
        <w:t>Pri posudzovaní vplyvov predkladaného materiálu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na životné prostredie je potrebné zamerať sa na to, aby sa v prehľadnej forme a pomerne rýchlou a jednoduchou metódou určili všetky závažné súvislosti vplyvov predkladaného materiálu na životné prostredie a možné trendy vývoja územia s uplatňovaním predkladaného materiálu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a bez predkladaného materiálu. Pre tento účel sa využívajú rôzne metódy posudzovania. Pri výbere metód pre posudzovanie vplyvu na životné prostredie odporúčame prihliadať na nasledovné body:</w:t>
      </w:r>
    </w:p>
    <w:p w:rsidR="00374EDB" w:rsidRPr="002E32C0" w:rsidRDefault="00374EDB" w:rsidP="00374EDB">
      <w:pPr>
        <w:ind w:firstLine="567"/>
        <w:jc w:val="both"/>
        <w:rPr>
          <w:sz w:val="24"/>
          <w:szCs w:val="24"/>
        </w:rPr>
      </w:pP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je metóda schopná účelne usporiadať, analyzovať a prezentovať informácie,</w:t>
      </w: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druhy sledovaných vplyvov,</w:t>
      </w: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 xml:space="preserve">ktoré zložky životného prostredia sú posudzované, </w:t>
      </w: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 xml:space="preserve">aká je </w:t>
      </w:r>
      <w:r w:rsidR="000F6BEE">
        <w:rPr>
          <w:sz w:val="24"/>
          <w:szCs w:val="24"/>
        </w:rPr>
        <w:t xml:space="preserve">dostupnosť, </w:t>
      </w:r>
      <w:r w:rsidRPr="002E32C0">
        <w:rPr>
          <w:sz w:val="24"/>
          <w:szCs w:val="24"/>
        </w:rPr>
        <w:t>kvalita a rozsah základných dát</w:t>
      </w:r>
      <w:r w:rsidR="000F6BEE">
        <w:rPr>
          <w:sz w:val="24"/>
          <w:szCs w:val="24"/>
        </w:rPr>
        <w:t xml:space="preserve"> (v Analýze vplyvov treba uviesť aj zdrojové dáta poprípade vykonané analýzy)</w:t>
      </w:r>
      <w:r w:rsidRPr="002E32C0">
        <w:rPr>
          <w:sz w:val="24"/>
          <w:szCs w:val="24"/>
        </w:rPr>
        <w:t>,</w:t>
      </w: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dostupnosť odborných poznatkov.</w:t>
      </w:r>
    </w:p>
    <w:p w:rsidR="00374EDB" w:rsidRPr="002E32C0" w:rsidRDefault="00374EDB" w:rsidP="00374EDB">
      <w:pPr>
        <w:jc w:val="both"/>
        <w:rPr>
          <w:sz w:val="24"/>
          <w:szCs w:val="24"/>
        </w:rPr>
      </w:pPr>
    </w:p>
    <w:p w:rsidR="00374EDB" w:rsidRPr="002E32C0" w:rsidRDefault="00374EDB" w:rsidP="00374EDB">
      <w:pPr>
        <w:ind w:firstLine="720"/>
        <w:jc w:val="both"/>
        <w:rPr>
          <w:sz w:val="24"/>
          <w:szCs w:val="24"/>
        </w:rPr>
      </w:pPr>
      <w:r w:rsidRPr="002E32C0">
        <w:rPr>
          <w:sz w:val="24"/>
          <w:szCs w:val="24"/>
        </w:rPr>
        <w:t>Kvalita procesu posudzovania vplyvov predkladaného materiálu na životné prostredie závisí od mnohých faktorov:</w:t>
      </w:r>
    </w:p>
    <w:p w:rsidR="00374EDB" w:rsidRPr="002E32C0" w:rsidRDefault="00374EDB" w:rsidP="00374EDB">
      <w:pPr>
        <w:jc w:val="both"/>
        <w:rPr>
          <w:sz w:val="24"/>
          <w:szCs w:val="24"/>
        </w:rPr>
      </w:pPr>
    </w:p>
    <w:p w:rsidR="00374EDB" w:rsidRPr="002E32C0" w:rsidRDefault="00CB36E2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od výberu členov pracovného kolektívu, ktorý bude posudzovanie vplyvu predkladaného materiálu na životné prostredie vykonávať</w:t>
      </w:r>
      <w:r w:rsidR="00D15A63">
        <w:rPr>
          <w:sz w:val="24"/>
          <w:szCs w:val="24"/>
        </w:rPr>
        <w:t>,</w:t>
      </w: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 xml:space="preserve">od získania vhodných informácií, </w:t>
      </w: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 xml:space="preserve">od použitia efektívnych </w:t>
      </w:r>
      <w:r w:rsidR="00702CAB" w:rsidRPr="002E32C0">
        <w:rPr>
          <w:sz w:val="24"/>
          <w:szCs w:val="24"/>
        </w:rPr>
        <w:t xml:space="preserve">prognostických </w:t>
      </w:r>
      <w:r w:rsidRPr="002E32C0">
        <w:rPr>
          <w:sz w:val="24"/>
          <w:szCs w:val="24"/>
        </w:rPr>
        <w:t xml:space="preserve">techník, </w:t>
      </w: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od konzultácií a integrácií zistení pri vypracúvaní predkladaného materiálu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 xml:space="preserve">a pod. </w:t>
      </w:r>
    </w:p>
    <w:p w:rsidR="00374EDB" w:rsidRPr="002E32C0" w:rsidRDefault="00374EDB" w:rsidP="00374EDB">
      <w:pPr>
        <w:widowControl w:val="0"/>
        <w:tabs>
          <w:tab w:val="left" w:pos="580"/>
        </w:tabs>
        <w:autoSpaceDE w:val="0"/>
        <w:autoSpaceDN w:val="0"/>
        <w:adjustRightInd w:val="0"/>
        <w:spacing w:line="240" w:lineRule="exact"/>
        <w:ind w:left="584" w:right="383" w:hanging="482"/>
        <w:jc w:val="both"/>
        <w:rPr>
          <w:b/>
          <w:bCs/>
          <w:spacing w:val="-2"/>
          <w:w w:val="98"/>
          <w:sz w:val="24"/>
          <w:szCs w:val="24"/>
        </w:rPr>
      </w:pPr>
    </w:p>
    <w:p w:rsidR="00374EDB" w:rsidRPr="002E32C0" w:rsidRDefault="00374EDB" w:rsidP="00374EDB">
      <w:pPr>
        <w:widowControl w:val="0"/>
        <w:tabs>
          <w:tab w:val="left" w:pos="580"/>
        </w:tabs>
        <w:autoSpaceDE w:val="0"/>
        <w:autoSpaceDN w:val="0"/>
        <w:adjustRightInd w:val="0"/>
        <w:spacing w:line="240" w:lineRule="exact"/>
        <w:ind w:left="584" w:right="383" w:hanging="584"/>
        <w:jc w:val="both"/>
        <w:rPr>
          <w:b/>
          <w:bCs/>
          <w:spacing w:val="-2"/>
          <w:w w:val="98"/>
          <w:sz w:val="24"/>
          <w:szCs w:val="24"/>
        </w:rPr>
      </w:pPr>
    </w:p>
    <w:p w:rsidR="00374EDB" w:rsidRPr="002E32C0" w:rsidRDefault="00374EDB" w:rsidP="00374EDB">
      <w:pPr>
        <w:widowControl w:val="0"/>
        <w:tabs>
          <w:tab w:val="left" w:pos="580"/>
        </w:tabs>
        <w:autoSpaceDE w:val="0"/>
        <w:autoSpaceDN w:val="0"/>
        <w:adjustRightInd w:val="0"/>
        <w:spacing w:line="240" w:lineRule="exact"/>
        <w:ind w:left="584" w:right="383" w:hanging="584"/>
        <w:jc w:val="both"/>
        <w:rPr>
          <w:b/>
          <w:bCs/>
          <w:spacing w:val="-2"/>
          <w:w w:val="98"/>
          <w:sz w:val="24"/>
          <w:szCs w:val="24"/>
          <w:u w:val="single"/>
        </w:rPr>
      </w:pPr>
      <w:r w:rsidRPr="002E32C0">
        <w:rPr>
          <w:b/>
          <w:bCs/>
          <w:spacing w:val="-2"/>
          <w:w w:val="98"/>
          <w:sz w:val="24"/>
          <w:szCs w:val="24"/>
          <w:u w:val="single"/>
        </w:rPr>
        <w:t>Zdroje informácií</w:t>
      </w:r>
    </w:p>
    <w:p w:rsidR="00374EDB" w:rsidRPr="002E32C0" w:rsidRDefault="00374EDB" w:rsidP="00374EDB">
      <w:pPr>
        <w:widowControl w:val="0"/>
        <w:tabs>
          <w:tab w:val="left" w:pos="580"/>
        </w:tabs>
        <w:autoSpaceDE w:val="0"/>
        <w:autoSpaceDN w:val="0"/>
        <w:adjustRightInd w:val="0"/>
        <w:spacing w:line="240" w:lineRule="exact"/>
        <w:ind w:left="584" w:right="383" w:hanging="482"/>
        <w:jc w:val="both"/>
        <w:rPr>
          <w:bCs/>
          <w:spacing w:val="-2"/>
          <w:w w:val="98"/>
          <w:sz w:val="24"/>
          <w:szCs w:val="24"/>
        </w:rPr>
      </w:pPr>
    </w:p>
    <w:p w:rsidR="00374EDB" w:rsidRPr="002E32C0" w:rsidRDefault="00374EDB" w:rsidP="00374EDB">
      <w:pPr>
        <w:jc w:val="both"/>
        <w:rPr>
          <w:sz w:val="24"/>
          <w:szCs w:val="24"/>
        </w:rPr>
      </w:pPr>
      <w:r w:rsidRPr="002E32C0">
        <w:rPr>
          <w:sz w:val="24"/>
          <w:szCs w:val="24"/>
        </w:rPr>
        <w:tab/>
        <w:t>Pri procese posudzovania vplyvu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na životné prostredie je možné získať informácie a údaje na:</w:t>
      </w:r>
    </w:p>
    <w:p w:rsidR="00374EDB" w:rsidRPr="002E32C0" w:rsidRDefault="00374EDB" w:rsidP="00374EDB">
      <w:pPr>
        <w:rPr>
          <w:sz w:val="24"/>
          <w:szCs w:val="24"/>
        </w:rPr>
      </w:pPr>
    </w:p>
    <w:p w:rsidR="00374EDB" w:rsidRPr="002E32C0" w:rsidRDefault="00AB1563" w:rsidP="00374EDB">
      <w:pPr>
        <w:numPr>
          <w:ilvl w:val="1"/>
          <w:numId w:val="6"/>
        </w:numPr>
        <w:rPr>
          <w:sz w:val="24"/>
          <w:szCs w:val="24"/>
        </w:rPr>
      </w:pPr>
      <w:hyperlink r:id="rId8" w:history="1">
        <w:r w:rsidR="00374EDB" w:rsidRPr="00FE0F15">
          <w:rPr>
            <w:rStyle w:val="Hypertextovprepojenie"/>
            <w:sz w:val="24"/>
            <w:szCs w:val="24"/>
          </w:rPr>
          <w:t>Ministerstve životného prostredia Slovenskej republiky</w:t>
        </w:r>
      </w:hyperlink>
      <w:r w:rsidR="00374EDB" w:rsidRPr="002E32C0">
        <w:rPr>
          <w:sz w:val="24"/>
          <w:szCs w:val="24"/>
        </w:rPr>
        <w:t>,</w:t>
      </w:r>
    </w:p>
    <w:p w:rsidR="00374EDB" w:rsidRPr="002E32C0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orgánoch štátnej správy starostlivosti o životné prostredie (</w:t>
      </w:r>
      <w:hyperlink r:id="rId9" w:history="1">
        <w:r w:rsidRPr="00FE0F15">
          <w:rPr>
            <w:rStyle w:val="Hypertextovprepojenie"/>
            <w:sz w:val="24"/>
            <w:szCs w:val="24"/>
          </w:rPr>
          <w:t>Slovenská inšpekcia životného prostredia</w:t>
        </w:r>
      </w:hyperlink>
      <w:r w:rsidRPr="002E32C0">
        <w:rPr>
          <w:sz w:val="24"/>
          <w:szCs w:val="24"/>
        </w:rPr>
        <w:t xml:space="preserve">, </w:t>
      </w:r>
      <w:hyperlink r:id="rId10" w:history="1">
        <w:r w:rsidRPr="00FE0F15">
          <w:rPr>
            <w:rStyle w:val="Hypertextovprepojenie"/>
            <w:sz w:val="24"/>
            <w:szCs w:val="24"/>
          </w:rPr>
          <w:t>okresné úrady</w:t>
        </w:r>
      </w:hyperlink>
      <w:r w:rsidRPr="002E32C0">
        <w:rPr>
          <w:sz w:val="24"/>
          <w:szCs w:val="24"/>
        </w:rPr>
        <w:t>, odbory starostlivosti o životné prostredie),</w:t>
      </w:r>
    </w:p>
    <w:p w:rsidR="00374EDB" w:rsidRPr="002E32C0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 xml:space="preserve">odborných organizáciách v zriaďovacej pôsobnosti Ministerstva životného prostredia Slovenskej republiky (napr. </w:t>
      </w:r>
      <w:hyperlink r:id="rId11" w:history="1">
        <w:r w:rsidRPr="00FE0F15">
          <w:rPr>
            <w:rStyle w:val="Hypertextovprepojenie"/>
            <w:sz w:val="24"/>
            <w:szCs w:val="24"/>
          </w:rPr>
          <w:t>Slovenská agentúra životného prostredia</w:t>
        </w:r>
      </w:hyperlink>
      <w:r w:rsidRPr="002E32C0">
        <w:rPr>
          <w:sz w:val="24"/>
          <w:szCs w:val="24"/>
        </w:rPr>
        <w:t xml:space="preserve">, </w:t>
      </w:r>
      <w:hyperlink r:id="rId12" w:history="1">
        <w:r w:rsidRPr="00FE0F15">
          <w:rPr>
            <w:rStyle w:val="Hypertextovprepojenie"/>
            <w:sz w:val="24"/>
            <w:szCs w:val="24"/>
          </w:rPr>
          <w:t>Štátna ochrana prírody Slovenskej republiky</w:t>
        </w:r>
      </w:hyperlink>
      <w:r w:rsidRPr="002E32C0">
        <w:rPr>
          <w:sz w:val="24"/>
          <w:szCs w:val="24"/>
        </w:rPr>
        <w:t xml:space="preserve">, </w:t>
      </w:r>
      <w:hyperlink r:id="rId13" w:history="1">
        <w:r w:rsidRPr="00FE0F15">
          <w:rPr>
            <w:rStyle w:val="Hypertextovprepojenie"/>
            <w:sz w:val="24"/>
            <w:szCs w:val="24"/>
          </w:rPr>
          <w:t>Slovenský hydrometeorologický ústav</w:t>
        </w:r>
      </w:hyperlink>
      <w:r w:rsidRPr="002E32C0">
        <w:rPr>
          <w:sz w:val="24"/>
          <w:szCs w:val="24"/>
        </w:rPr>
        <w:t xml:space="preserve">, </w:t>
      </w:r>
      <w:hyperlink r:id="rId14" w:history="1">
        <w:r w:rsidRPr="00FE0F15">
          <w:rPr>
            <w:rStyle w:val="Hypertextovprepojenie"/>
            <w:sz w:val="24"/>
            <w:szCs w:val="24"/>
          </w:rPr>
          <w:t>Výskumný ústav vodného hospodárstva</w:t>
        </w:r>
      </w:hyperlink>
      <w:r w:rsidRPr="002E32C0">
        <w:rPr>
          <w:sz w:val="24"/>
          <w:szCs w:val="24"/>
        </w:rPr>
        <w:t xml:space="preserve">, </w:t>
      </w:r>
      <w:hyperlink r:id="rId15" w:history="1">
        <w:r w:rsidRPr="00FE0F15">
          <w:rPr>
            <w:rStyle w:val="Hypertextovprepojenie"/>
            <w:sz w:val="24"/>
            <w:szCs w:val="24"/>
          </w:rPr>
          <w:t>Štátny geologický ústav Dionýza Štúra</w:t>
        </w:r>
      </w:hyperlink>
      <w:r w:rsidRPr="002E32C0">
        <w:rPr>
          <w:sz w:val="24"/>
          <w:szCs w:val="24"/>
        </w:rPr>
        <w:t xml:space="preserve">, </w:t>
      </w:r>
      <w:hyperlink r:id="rId16" w:history="1">
        <w:r w:rsidR="00FE0F15" w:rsidRPr="00FE0F15">
          <w:rPr>
            <w:rStyle w:val="Hypertextovprepojenie"/>
            <w:sz w:val="24"/>
            <w:szCs w:val="24"/>
          </w:rPr>
          <w:t>Inštitút environmentálnej politiky</w:t>
        </w:r>
      </w:hyperlink>
      <w:r w:rsidR="00FE0F15">
        <w:rPr>
          <w:sz w:val="24"/>
          <w:szCs w:val="24"/>
        </w:rPr>
        <w:t xml:space="preserve">, </w:t>
      </w:r>
      <w:r w:rsidRPr="002E32C0">
        <w:rPr>
          <w:sz w:val="24"/>
          <w:szCs w:val="24"/>
        </w:rPr>
        <w:t>atď.),</w:t>
      </w:r>
    </w:p>
    <w:p w:rsidR="00374EDB" w:rsidRPr="002E32C0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vysokých školách s environmentálnym zameraním,</w:t>
      </w:r>
    </w:p>
    <w:p w:rsidR="00374EDB" w:rsidRPr="002E32C0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inštitúciách a organizáciách s environmentálnym zameraním.</w:t>
      </w:r>
    </w:p>
    <w:p w:rsidR="00374EDB" w:rsidRPr="002E32C0" w:rsidRDefault="00374EDB" w:rsidP="00374EDB">
      <w:pPr>
        <w:widowControl w:val="0"/>
        <w:tabs>
          <w:tab w:val="left" w:pos="580"/>
        </w:tabs>
        <w:autoSpaceDE w:val="0"/>
        <w:autoSpaceDN w:val="0"/>
        <w:adjustRightInd w:val="0"/>
        <w:spacing w:line="240" w:lineRule="exact"/>
        <w:ind w:left="584" w:right="383" w:hanging="482"/>
        <w:jc w:val="both"/>
        <w:rPr>
          <w:b/>
          <w:bCs/>
          <w:spacing w:val="-2"/>
          <w:w w:val="98"/>
          <w:sz w:val="24"/>
          <w:szCs w:val="24"/>
        </w:rPr>
      </w:pPr>
    </w:p>
    <w:p w:rsidR="00374EDB" w:rsidRPr="002E32C0" w:rsidRDefault="00374EDB" w:rsidP="00374EDB">
      <w:pPr>
        <w:ind w:firstLine="708"/>
        <w:jc w:val="both"/>
        <w:rPr>
          <w:sz w:val="24"/>
          <w:szCs w:val="24"/>
        </w:rPr>
      </w:pPr>
      <w:r w:rsidRPr="002E32C0">
        <w:rPr>
          <w:sz w:val="24"/>
          <w:szCs w:val="24"/>
        </w:rPr>
        <w:t>Ďalšie informácie potrebné pre posúdenie vplyvov navrhovaného materiálu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na životné prostredie je možné získať v:</w:t>
      </w:r>
    </w:p>
    <w:p w:rsidR="00374EDB" w:rsidRPr="002E32C0" w:rsidRDefault="00374EDB" w:rsidP="00374EDB">
      <w:pPr>
        <w:ind w:left="708"/>
        <w:jc w:val="both"/>
        <w:rPr>
          <w:sz w:val="24"/>
          <w:szCs w:val="24"/>
        </w:rPr>
      </w:pPr>
    </w:p>
    <w:p w:rsidR="00374EDB" w:rsidRPr="002E32C0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lastRenderedPageBreak/>
        <w:t>Štatistických ročenkách,</w:t>
      </w:r>
    </w:p>
    <w:p w:rsidR="00374EDB" w:rsidRPr="002E32C0" w:rsidRDefault="00AB1563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hyperlink r:id="rId17" w:history="1">
        <w:r w:rsidR="00374EDB" w:rsidRPr="00FE0F15">
          <w:rPr>
            <w:rStyle w:val="Hypertextovprepojenie"/>
            <w:sz w:val="24"/>
            <w:szCs w:val="24"/>
          </w:rPr>
          <w:t>Vestníkoch Ministerstva životného prostredia Slovenskej republiky</w:t>
        </w:r>
      </w:hyperlink>
      <w:r w:rsidR="00374EDB" w:rsidRPr="002E32C0">
        <w:rPr>
          <w:sz w:val="24"/>
          <w:szCs w:val="24"/>
        </w:rPr>
        <w:t>,</w:t>
      </w:r>
    </w:p>
    <w:p w:rsidR="00374EDB" w:rsidRPr="002E32C0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odborných publikáciách a časopisoch zameraných na ochranu a tvorbu životného prostredia,</w:t>
      </w:r>
    </w:p>
    <w:p w:rsidR="00374EDB" w:rsidRPr="002E32C0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 xml:space="preserve">ročných </w:t>
      </w:r>
      <w:hyperlink r:id="rId18" w:history="1">
        <w:r w:rsidRPr="00FE0F15">
          <w:rPr>
            <w:rStyle w:val="Hypertextovprepojenie"/>
            <w:sz w:val="24"/>
            <w:szCs w:val="24"/>
          </w:rPr>
          <w:t>Správach o stave životného prostredia Slovenskej republiky</w:t>
        </w:r>
      </w:hyperlink>
      <w:r w:rsidRPr="002E32C0">
        <w:rPr>
          <w:sz w:val="24"/>
          <w:szCs w:val="24"/>
        </w:rPr>
        <w:t>,</w:t>
      </w:r>
    </w:p>
    <w:p w:rsidR="00374EDB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Záverečných správach z výskumných úloh riešiacich problematiku ochrany a tvorby životného prostredia a pod.</w:t>
      </w:r>
    </w:p>
    <w:p w:rsidR="00BE544B" w:rsidRPr="002E32C0" w:rsidRDefault="00BE544B" w:rsidP="00BE544B">
      <w:pPr>
        <w:numPr>
          <w:ilvl w:val="1"/>
          <w:numId w:val="6"/>
        </w:numPr>
        <w:jc w:val="both"/>
        <w:rPr>
          <w:sz w:val="24"/>
          <w:szCs w:val="24"/>
        </w:rPr>
      </w:pPr>
      <w:r w:rsidRPr="00BE544B">
        <w:rPr>
          <w:sz w:val="24"/>
          <w:szCs w:val="24"/>
        </w:rPr>
        <w:t>Technické usmernenie k odolnosti infraštruktúry proti zmene klímy v programovom období 2021-2027. https://eur-lex.europa.eu/legal-content/SK/TXT/HTML/?uri=OJ:C:2021:373:FULL&amp;from=EN</w:t>
      </w:r>
    </w:p>
    <w:p w:rsidR="00CB3623" w:rsidRPr="002E32C0" w:rsidRDefault="00CB3623"/>
    <w:sectPr w:rsidR="00CB3623" w:rsidRPr="002E32C0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563" w:rsidRDefault="00AB1563" w:rsidP="00374EDB">
      <w:r>
        <w:separator/>
      </w:r>
    </w:p>
  </w:endnote>
  <w:endnote w:type="continuationSeparator" w:id="0">
    <w:p w:rsidR="00AB1563" w:rsidRDefault="00AB1563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515198327"/>
      <w:docPartObj>
        <w:docPartGallery w:val="Page Numbers (Bottom of Page)"/>
        <w:docPartUnique/>
      </w:docPartObj>
    </w:sdtPr>
    <w:sdtEndPr/>
    <w:sdtContent>
      <w:p w:rsidR="00374EDB" w:rsidRPr="00374EDB" w:rsidRDefault="00374EDB">
        <w:pPr>
          <w:pStyle w:val="Pta"/>
          <w:jc w:val="right"/>
          <w:rPr>
            <w:sz w:val="22"/>
          </w:rPr>
        </w:pPr>
        <w:r w:rsidRPr="00374EDB">
          <w:rPr>
            <w:sz w:val="22"/>
          </w:rPr>
          <w:fldChar w:fldCharType="begin"/>
        </w:r>
        <w:r w:rsidRPr="00374EDB">
          <w:rPr>
            <w:sz w:val="22"/>
          </w:rPr>
          <w:instrText>PAGE   \* MERGEFORMAT</w:instrText>
        </w:r>
        <w:r w:rsidRPr="00374EDB">
          <w:rPr>
            <w:sz w:val="22"/>
          </w:rPr>
          <w:fldChar w:fldCharType="separate"/>
        </w:r>
        <w:r w:rsidR="000B4A15">
          <w:rPr>
            <w:noProof/>
            <w:sz w:val="22"/>
          </w:rPr>
          <w:t>2</w:t>
        </w:r>
        <w:r w:rsidRPr="00374EDB">
          <w:rPr>
            <w:sz w:val="22"/>
          </w:rPr>
          <w:fldChar w:fldCharType="end"/>
        </w:r>
      </w:p>
    </w:sdtContent>
  </w:sdt>
  <w:p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563" w:rsidRDefault="00AB1563" w:rsidP="00374EDB">
      <w:r>
        <w:separator/>
      </w:r>
    </w:p>
  </w:footnote>
  <w:footnote w:type="continuationSeparator" w:id="0">
    <w:p w:rsidR="00AB1563" w:rsidRDefault="00AB1563" w:rsidP="0037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EDB" w:rsidRDefault="00374EDB" w:rsidP="00374EDB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5</w:t>
    </w:r>
  </w:p>
  <w:p w:rsidR="00374EDB" w:rsidRDefault="00374E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04256B"/>
    <w:rsid w:val="000B4A15"/>
    <w:rsid w:val="000C5183"/>
    <w:rsid w:val="000F6BEE"/>
    <w:rsid w:val="00120135"/>
    <w:rsid w:val="002612A0"/>
    <w:rsid w:val="002E32C0"/>
    <w:rsid w:val="0034337A"/>
    <w:rsid w:val="00373839"/>
    <w:rsid w:val="00374EDB"/>
    <w:rsid w:val="00413E9A"/>
    <w:rsid w:val="0042091D"/>
    <w:rsid w:val="004D3CBA"/>
    <w:rsid w:val="004E2382"/>
    <w:rsid w:val="00583117"/>
    <w:rsid w:val="006040E2"/>
    <w:rsid w:val="00661513"/>
    <w:rsid w:val="006946BD"/>
    <w:rsid w:val="006B7E43"/>
    <w:rsid w:val="006E73C0"/>
    <w:rsid w:val="00702CAB"/>
    <w:rsid w:val="007604EE"/>
    <w:rsid w:val="00796EFC"/>
    <w:rsid w:val="007E33A8"/>
    <w:rsid w:val="00843142"/>
    <w:rsid w:val="00875217"/>
    <w:rsid w:val="00886A54"/>
    <w:rsid w:val="008C0A3C"/>
    <w:rsid w:val="008E37C8"/>
    <w:rsid w:val="009563A9"/>
    <w:rsid w:val="0097394E"/>
    <w:rsid w:val="009E4FBF"/>
    <w:rsid w:val="009F37D2"/>
    <w:rsid w:val="00A27AEB"/>
    <w:rsid w:val="00A96EDF"/>
    <w:rsid w:val="00AB1563"/>
    <w:rsid w:val="00AE0307"/>
    <w:rsid w:val="00B44705"/>
    <w:rsid w:val="00BE544B"/>
    <w:rsid w:val="00BF06BE"/>
    <w:rsid w:val="00C10E4E"/>
    <w:rsid w:val="00C63D8E"/>
    <w:rsid w:val="00CB3623"/>
    <w:rsid w:val="00CB36E2"/>
    <w:rsid w:val="00D15A63"/>
    <w:rsid w:val="00DE5A5D"/>
    <w:rsid w:val="00E0014A"/>
    <w:rsid w:val="00E70DF5"/>
    <w:rsid w:val="00EE50F0"/>
    <w:rsid w:val="00F12918"/>
    <w:rsid w:val="00F34BD1"/>
    <w:rsid w:val="00F604E7"/>
    <w:rsid w:val="00F71882"/>
    <w:rsid w:val="00FE0F15"/>
    <w:rsid w:val="00F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BB3C"/>
  <w15:docId w15:val="{737B3AC1-6C14-4488-8033-E4C6C05C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E0F15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B36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B36E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B36E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36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36E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zp.sk/" TargetMode="External"/><Relationship Id="rId13" Type="http://schemas.openxmlformats.org/officeDocument/2006/relationships/hyperlink" Target="https://www.shmu.sk/sk/?page=1" TargetMode="External"/><Relationship Id="rId18" Type="http://schemas.openxmlformats.org/officeDocument/2006/relationships/hyperlink" Target="https://www.enviroportal.sk/spravy/kat2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opsr.sk/web/" TargetMode="External"/><Relationship Id="rId17" Type="http://schemas.openxmlformats.org/officeDocument/2006/relationships/hyperlink" Target="https://www.minzp.sk/vestni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inzp.sk/iep/publikaci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zp.s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eology.sk/" TargetMode="External"/><Relationship Id="rId10" Type="http://schemas.openxmlformats.org/officeDocument/2006/relationships/hyperlink" Target="https://www.minv.sk/?okresne-urady-klientske-centr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izp.sk/" TargetMode="External"/><Relationship Id="rId14" Type="http://schemas.openxmlformats.org/officeDocument/2006/relationships/hyperlink" Target="https://www.vuvh.s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riloha-5---Analýza-vplyvov-na-životné-prostredie"/>
    <f:field ref="objsubject" par="" edit="true" text=""/>
    <f:field ref="objcreatedby" par="" text="Pavlíková, Katarína, Mgr."/>
    <f:field ref="objcreatedat" par="" text="10.11.2022 9:47:42"/>
    <f:field ref="objchangedby" par="" text="Administrator, System"/>
    <f:field ref="objmodifiedat" par="" text="10.11.2022 9:47:4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Divéky Paula</cp:lastModifiedBy>
  <cp:revision>2</cp:revision>
  <dcterms:created xsi:type="dcterms:W3CDTF">2023-12-11T08:35:00Z</dcterms:created>
  <dcterms:modified xsi:type="dcterms:W3CDTF">2023-12-11T08:35:00Z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COO.2145.1000.3.5328109</vt:lpwstr>
  </property>
  <property fmtid="{D5CDD505-2E9C-101B-9397-08002B2CF9AE}" pid="152" name="FSC#FSCFOLIO@1.1001:docpropproject">
    <vt:lpwstr/>
  </property>
</Properties>
</file>