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922F" w14:textId="77777777" w:rsidR="00D42210" w:rsidRDefault="00A51959">
      <w:pPr>
        <w:spacing w:before="161" w:after="161"/>
        <w:ind w:left="120"/>
        <w:jc w:val="center"/>
      </w:pPr>
      <w:r>
        <w:rPr>
          <w:rFonts w:ascii="Times New Roman" w:hAnsi="Times New Roman"/>
          <w:b/>
          <w:color w:val="000000"/>
          <w:sz w:val="44"/>
        </w:rPr>
        <w:t>755/2004 Z. z.</w:t>
      </w:r>
    </w:p>
    <w:p w14:paraId="5177F548" w14:textId="77777777" w:rsidR="00D42210" w:rsidRDefault="00A51959">
      <w:pPr>
        <w:spacing w:before="269" w:after="269"/>
        <w:ind w:left="120"/>
        <w:jc w:val="center"/>
      </w:pPr>
      <w:r>
        <w:rPr>
          <w:rFonts w:ascii="Times New Roman" w:hAnsi="Times New Roman"/>
          <w:b/>
          <w:color w:val="000000"/>
        </w:rPr>
        <w:t xml:space="preserve">Časová verzia predpisu účinná od 01.01.2017 </w:t>
      </w:r>
    </w:p>
    <w:p w14:paraId="0209ADB1" w14:textId="77777777" w:rsidR="00D42210" w:rsidRDefault="00A51959">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5">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14:paraId="48590D4E" w14:textId="77777777" w:rsidR="00D42210" w:rsidRDefault="00D42210">
      <w:pPr>
        <w:spacing w:after="0"/>
        <w:ind w:left="120"/>
      </w:pPr>
    </w:p>
    <w:p w14:paraId="1B605769" w14:textId="77777777" w:rsidR="00D42210" w:rsidRDefault="00A51959">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755 </w:t>
      </w:r>
    </w:p>
    <w:bookmarkEnd w:id="0"/>
    <w:p w14:paraId="5A061B1A" w14:textId="77777777" w:rsidR="00D42210" w:rsidRDefault="00D42210">
      <w:pPr>
        <w:spacing w:after="0"/>
        <w:ind w:left="120"/>
      </w:pPr>
    </w:p>
    <w:p w14:paraId="374AAAFC" w14:textId="77777777" w:rsidR="00D42210" w:rsidRDefault="00A51959">
      <w:pPr>
        <w:spacing w:after="0" w:line="264" w:lineRule="auto"/>
        <w:ind w:left="120"/>
        <w:jc w:val="center"/>
      </w:pPr>
      <w:bookmarkStart w:id="1" w:name="predpis.typ"/>
      <w:r>
        <w:rPr>
          <w:rFonts w:ascii="Times New Roman" w:hAnsi="Times New Roman"/>
          <w:b/>
          <w:color w:val="000000"/>
        </w:rPr>
        <w:t xml:space="preserve"> NARIADENIE VLÁDY </w:t>
      </w:r>
    </w:p>
    <w:bookmarkEnd w:id="1"/>
    <w:p w14:paraId="468E46A9" w14:textId="77777777" w:rsidR="00D42210" w:rsidRDefault="00D42210">
      <w:pPr>
        <w:spacing w:after="0"/>
        <w:ind w:left="120"/>
      </w:pPr>
    </w:p>
    <w:p w14:paraId="5B399550" w14:textId="77777777" w:rsidR="00D42210" w:rsidRDefault="00A51959">
      <w:pPr>
        <w:spacing w:after="0" w:line="264" w:lineRule="auto"/>
        <w:ind w:left="120"/>
        <w:jc w:val="center"/>
      </w:pPr>
      <w:bookmarkStart w:id="2" w:name="predpis.podnadpis"/>
      <w:r>
        <w:rPr>
          <w:rFonts w:ascii="Times New Roman" w:hAnsi="Times New Roman"/>
          <w:b/>
          <w:color w:val="000000"/>
        </w:rPr>
        <w:t xml:space="preserve"> Slovenskej republiky </w:t>
      </w:r>
    </w:p>
    <w:bookmarkEnd w:id="2"/>
    <w:p w14:paraId="4B2208AF" w14:textId="77777777" w:rsidR="00D42210" w:rsidRDefault="00D42210">
      <w:pPr>
        <w:spacing w:after="0"/>
        <w:ind w:left="120"/>
      </w:pPr>
    </w:p>
    <w:p w14:paraId="73B40D9E" w14:textId="77777777" w:rsidR="00D42210" w:rsidRDefault="00A51959">
      <w:pPr>
        <w:spacing w:after="0" w:line="264" w:lineRule="auto"/>
        <w:ind w:left="120"/>
        <w:jc w:val="center"/>
      </w:pPr>
      <w:bookmarkStart w:id="3" w:name="predpis.datum"/>
      <w:r>
        <w:rPr>
          <w:rFonts w:ascii="Times New Roman" w:hAnsi="Times New Roman"/>
          <w:color w:val="494949"/>
          <w:sz w:val="21"/>
        </w:rPr>
        <w:t xml:space="preserve"> z 15. decembra 2004, </w:t>
      </w:r>
    </w:p>
    <w:bookmarkEnd w:id="3"/>
    <w:p w14:paraId="5D7B63C1" w14:textId="77777777" w:rsidR="00D42210" w:rsidRDefault="00D42210">
      <w:pPr>
        <w:spacing w:after="0"/>
        <w:ind w:left="120"/>
      </w:pPr>
    </w:p>
    <w:p w14:paraId="61AEB89B" w14:textId="77777777" w:rsidR="00D42210" w:rsidRDefault="00A51959">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ktorým sa ustanovuje výška neregulovaných platieb, výška poplatkov a podrobnosti súvisiace so spoplatňovaním užívania vôd </w:t>
      </w:r>
    </w:p>
    <w:bookmarkEnd w:id="4"/>
    <w:p w14:paraId="06ECF5D1" w14:textId="77777777" w:rsidR="00D42210" w:rsidRDefault="00A51959">
      <w:pPr>
        <w:spacing w:after="0"/>
        <w:ind w:left="120"/>
      </w:pPr>
      <w:r>
        <w:rPr>
          <w:rFonts w:ascii="Times New Roman" w:hAnsi="Times New Roman"/>
          <w:color w:val="000000"/>
        </w:rPr>
        <w:t xml:space="preserve"> Vláda Slovenskej republiky podľa </w:t>
      </w:r>
      <w:hyperlink r:id="rId6" w:anchor="paragraf-81.odsek-1.pismeno-e">
        <w:r>
          <w:rPr>
            <w:rFonts w:ascii="Times New Roman" w:hAnsi="Times New Roman"/>
            <w:color w:val="0000FF"/>
            <w:u w:val="single"/>
          </w:rPr>
          <w:t>§ 81 ods. 1 písm. e) zákona č. 364/2004 Z. z.</w:t>
        </w:r>
      </w:hyperlink>
      <w:r>
        <w:rPr>
          <w:rFonts w:ascii="Times New Roman" w:hAnsi="Times New Roman"/>
          <w:color w:val="000000"/>
        </w:rPr>
        <w:t xml:space="preserve"> o vodách a o zmene zákona Slovenskej národnej rady </w:t>
      </w:r>
      <w:hyperlink r:id="rId7">
        <w:r>
          <w:rPr>
            <w:rFonts w:ascii="Times New Roman" w:hAnsi="Times New Roman"/>
            <w:color w:val="0000FF"/>
            <w:u w:val="single"/>
          </w:rPr>
          <w:t>č. 372/1990 Zb.</w:t>
        </w:r>
      </w:hyperlink>
      <w:bookmarkStart w:id="5" w:name="predpis.text"/>
      <w:r>
        <w:rPr>
          <w:rFonts w:ascii="Times New Roman" w:hAnsi="Times New Roman"/>
          <w:color w:val="000000"/>
        </w:rPr>
        <w:t xml:space="preserve"> o priestupkoch v znení neskorších predpisov (vodný zákon) (ďalej len „zákon“) nariaďuje: </w:t>
      </w:r>
      <w:bookmarkEnd w:id="5"/>
    </w:p>
    <w:p w14:paraId="4B9F0ECB" w14:textId="77777777" w:rsidR="00D42210" w:rsidRDefault="00A51959">
      <w:pPr>
        <w:spacing w:before="225" w:after="225" w:line="264" w:lineRule="auto"/>
        <w:ind w:left="195"/>
        <w:jc w:val="center"/>
      </w:pPr>
      <w:bookmarkStart w:id="6" w:name="paragraf-1.oznacenie"/>
      <w:bookmarkStart w:id="7" w:name="paragraf-1"/>
      <w:r>
        <w:rPr>
          <w:rFonts w:ascii="Times New Roman" w:hAnsi="Times New Roman"/>
          <w:b/>
          <w:color w:val="000000"/>
        </w:rPr>
        <w:t xml:space="preserve"> § 1 </w:t>
      </w:r>
    </w:p>
    <w:p w14:paraId="3007609B" w14:textId="77777777" w:rsidR="00D42210" w:rsidRDefault="00A51959">
      <w:pPr>
        <w:spacing w:before="225" w:after="225" w:line="264" w:lineRule="auto"/>
        <w:ind w:left="195"/>
        <w:jc w:val="center"/>
      </w:pPr>
      <w:bookmarkStart w:id="8" w:name="paragraf-1.nadpis"/>
      <w:bookmarkEnd w:id="6"/>
      <w:r>
        <w:rPr>
          <w:rFonts w:ascii="Times New Roman" w:hAnsi="Times New Roman"/>
          <w:b/>
          <w:color w:val="000000"/>
        </w:rPr>
        <w:t xml:space="preserve"> Výška neregulovaných platieb </w:t>
      </w:r>
    </w:p>
    <w:p w14:paraId="2611F280" w14:textId="77777777" w:rsidR="00D42210" w:rsidRDefault="00A51959">
      <w:pPr>
        <w:spacing w:before="225" w:after="225" w:line="264" w:lineRule="auto"/>
        <w:ind w:left="270"/>
      </w:pPr>
      <w:bookmarkStart w:id="9" w:name="paragraf-1.odsek-1"/>
      <w:bookmarkEnd w:id="8"/>
      <w:r>
        <w:rPr>
          <w:rFonts w:ascii="Times New Roman" w:hAnsi="Times New Roman"/>
          <w:color w:val="000000"/>
        </w:rPr>
        <w:t xml:space="preserve"> </w:t>
      </w:r>
      <w:bookmarkStart w:id="10" w:name="paragraf-1.odsek-1.oznacenie"/>
      <w:r>
        <w:rPr>
          <w:rFonts w:ascii="Times New Roman" w:hAnsi="Times New Roman"/>
          <w:color w:val="000000"/>
        </w:rPr>
        <w:t xml:space="preserve">(1) </w:t>
      </w:r>
      <w:bookmarkEnd w:id="10"/>
      <w:r>
        <w:rPr>
          <w:rFonts w:ascii="Times New Roman" w:hAnsi="Times New Roman"/>
          <w:color w:val="000000"/>
        </w:rPr>
        <w:t>Výška neregulovaných platieb za poskytnutie služieb, ktorými sú udržiavanie splavnosti vodných ciest</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označovanie plavebnej dráhy na plavbu na vodných cestách na účely používania vôd na plavbu, správa povodí a zvereného majetku štátu a odber povrchových vôd na zavlažovanie poľnohospodárskej pôdy, predstavujú preukázateľne vynaložené ekonomicky oprávnené náklady správcu vodných tokov podľa </w:t>
      </w:r>
      <w:hyperlink r:id="rId8" w:anchor="paragraf-48.odsek-2">
        <w:r>
          <w:rPr>
            <w:rFonts w:ascii="Times New Roman" w:hAnsi="Times New Roman"/>
            <w:color w:val="0000FF"/>
            <w:u w:val="single"/>
          </w:rPr>
          <w:t>§ 48 ods. 2 zákona</w:t>
        </w:r>
      </w:hyperlink>
      <w:r>
        <w:rPr>
          <w:rFonts w:ascii="Times New Roman" w:hAnsi="Times New Roman"/>
          <w:color w:val="000000"/>
        </w:rPr>
        <w:t xml:space="preserve"> za poskytovanie týchto služieb oddelene pre každú poskytovanú službu. Výška ekonomicky oprávnených nákladov správcu vodohospodársky významných vodných tokov zohľadňuje podľa </w:t>
      </w:r>
      <w:hyperlink r:id="rId9" w:anchor="paragraf-48.odsek-2.pismeno-a">
        <w:r>
          <w:rPr>
            <w:rFonts w:ascii="Times New Roman" w:hAnsi="Times New Roman"/>
            <w:color w:val="0000FF"/>
            <w:u w:val="single"/>
          </w:rPr>
          <w:t>§ 48 ods. 2 písm. a) zákona</w:t>
        </w:r>
      </w:hyperlink>
      <w:bookmarkStart w:id="11" w:name="paragraf-1.odsek-1.text"/>
      <w:r>
        <w:rPr>
          <w:rFonts w:ascii="Times New Roman" w:hAnsi="Times New Roman"/>
          <w:color w:val="000000"/>
        </w:rPr>
        <w:t xml:space="preserve"> podiel jednotlivých skupín majetku v správe správcu vodohospodársky významných vodných tokov na týchto službách. </w:t>
      </w:r>
      <w:bookmarkEnd w:id="11"/>
    </w:p>
    <w:p w14:paraId="1990EA53" w14:textId="77777777" w:rsidR="00D42210" w:rsidRDefault="00A51959">
      <w:pPr>
        <w:spacing w:before="225" w:after="225" w:line="264" w:lineRule="auto"/>
        <w:ind w:left="270"/>
      </w:pPr>
      <w:bookmarkStart w:id="12" w:name="paragraf-1.odsek-2"/>
      <w:bookmarkEnd w:id="9"/>
      <w:r>
        <w:rPr>
          <w:rFonts w:ascii="Times New Roman" w:hAnsi="Times New Roman"/>
          <w:color w:val="000000"/>
        </w:rPr>
        <w:t xml:space="preserve"> </w:t>
      </w:r>
      <w:bookmarkStart w:id="13" w:name="paragraf-1.odsek-2.oznacenie"/>
      <w:r>
        <w:rPr>
          <w:rFonts w:ascii="Times New Roman" w:hAnsi="Times New Roman"/>
          <w:color w:val="000000"/>
        </w:rPr>
        <w:t xml:space="preserve">(2) </w:t>
      </w:r>
      <w:bookmarkEnd w:id="13"/>
      <w:r>
        <w:rPr>
          <w:rFonts w:ascii="Times New Roman" w:hAnsi="Times New Roman"/>
          <w:color w:val="000000"/>
        </w:rPr>
        <w:t>Výška neregulovaných platieb za službu ochrany pred povodňami predstavuje výdavky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4" w:name="paragraf-1.odsek-2.text"/>
      <w:r>
        <w:rPr>
          <w:rFonts w:ascii="Times New Roman" w:hAnsi="Times New Roman"/>
          <w:color w:val="000000"/>
        </w:rPr>
        <w:t xml:space="preserve"> </w:t>
      </w:r>
      <w:bookmarkEnd w:id="14"/>
    </w:p>
    <w:p w14:paraId="677A331D" w14:textId="77777777" w:rsidR="00D42210" w:rsidRDefault="00A51959">
      <w:pPr>
        <w:spacing w:before="225" w:after="225" w:line="264" w:lineRule="auto"/>
        <w:ind w:left="270"/>
        <w:rPr>
          <w:rFonts w:ascii="Times New Roman" w:hAnsi="Times New Roman"/>
          <w:strike/>
          <w:color w:val="000000"/>
        </w:rPr>
      </w:pPr>
      <w:bookmarkStart w:id="15" w:name="paragraf-1.odsek-3"/>
      <w:bookmarkEnd w:id="12"/>
      <w:r w:rsidRPr="004A3A42">
        <w:rPr>
          <w:rFonts w:ascii="Times New Roman" w:hAnsi="Times New Roman"/>
          <w:strike/>
          <w:color w:val="000000"/>
        </w:rPr>
        <w:t xml:space="preserve"> </w:t>
      </w:r>
      <w:bookmarkStart w:id="16" w:name="paragraf-1.odsek-3.oznacenie"/>
      <w:r w:rsidRPr="004A3A42">
        <w:rPr>
          <w:rFonts w:ascii="Times New Roman" w:hAnsi="Times New Roman"/>
          <w:strike/>
          <w:color w:val="000000"/>
        </w:rPr>
        <w:t xml:space="preserve">(3) </w:t>
      </w:r>
      <w:bookmarkEnd w:id="16"/>
      <w:r w:rsidRPr="004A3A42">
        <w:rPr>
          <w:rFonts w:ascii="Times New Roman" w:hAnsi="Times New Roman"/>
          <w:strike/>
          <w:color w:val="000000"/>
        </w:rPr>
        <w:t xml:space="preserve">Správca vodohospodársky významných vodných tokov podľa </w:t>
      </w:r>
      <w:hyperlink r:id="rId10" w:anchor="paragraf-48.odsek-2.pismeno-a">
        <w:r w:rsidRPr="004A3A42">
          <w:rPr>
            <w:rFonts w:ascii="Times New Roman" w:hAnsi="Times New Roman"/>
            <w:strike/>
            <w:color w:val="0000FF"/>
            <w:u w:val="single"/>
          </w:rPr>
          <w:t>§ 48 ods. 2 písm. a) zákona</w:t>
        </w:r>
      </w:hyperlink>
      <w:bookmarkStart w:id="17" w:name="paragraf-1.odsek-3.text"/>
      <w:r w:rsidRPr="004A3A42">
        <w:rPr>
          <w:rFonts w:ascii="Times New Roman" w:hAnsi="Times New Roman"/>
          <w:strike/>
          <w:color w:val="000000"/>
        </w:rPr>
        <w:t xml:space="preserve"> uplatňuje nárok na úhradu ekonomicky oprávnených nákladov za poskytovanie služieb podľa odsekov 1 a 2 na nasledujúci rozpočtový rok prostredníctvom Ministerstva životného prostredia Slovenskej republiky (ďalej len „ministerstvo“) z prostriedkov štátneho rozpočtu do 31. marca príslušného rozpočtového roka. Úhradu nákladov za služby podľa odsekov 1 a 2 poskytuje správcovi vodohospodársky významných vodných tokov ministerstvo. </w:t>
      </w:r>
      <w:bookmarkEnd w:id="17"/>
    </w:p>
    <w:p w14:paraId="0425699B" w14:textId="38FB9158" w:rsidR="00E2170B" w:rsidRPr="00281716" w:rsidRDefault="00E2170B" w:rsidP="00281716">
      <w:pPr>
        <w:pStyle w:val="Textkomentra"/>
        <w:ind w:left="426"/>
        <w:jc w:val="both"/>
        <w:rPr>
          <w:rFonts w:ascii="Times New Roman" w:hAnsi="Times New Roman" w:cstheme="minorBidi"/>
          <w:color w:val="FF0000"/>
          <w:sz w:val="22"/>
          <w:szCs w:val="22"/>
          <w:lang w:val="en-US"/>
        </w:rPr>
      </w:pPr>
      <w:r w:rsidRPr="00281716">
        <w:rPr>
          <w:rFonts w:ascii="Times New Roman" w:hAnsi="Times New Roman" w:cstheme="minorBidi"/>
          <w:color w:val="FF0000"/>
          <w:sz w:val="22"/>
          <w:szCs w:val="22"/>
          <w:lang w:val="en-US"/>
        </w:rPr>
        <w:lastRenderedPageBreak/>
        <w:t>(3) Správca vodohospodársky významných vodných tokov podľa § 48 ods. 2 písm. a) zákona uplatňuje nárok na úhradu ekonomicky oprávnených nákladov za poskytovanie služieb podľa odsekov 1 a 2 na nasledujúci rozpočtový rok znížených o skutočnú výšku príjmov z poplatkov za užívanie vôd vrátane poplatkov za odbery</w:t>
      </w:r>
      <w:r w:rsidR="00496437" w:rsidRPr="00281716">
        <w:rPr>
          <w:rFonts w:ascii="Times New Roman" w:hAnsi="Times New Roman" w:cstheme="minorBidi"/>
          <w:color w:val="FF0000"/>
          <w:sz w:val="22"/>
          <w:szCs w:val="22"/>
          <w:lang w:val="en-US"/>
        </w:rPr>
        <w:t xml:space="preserve"> podzemných </w:t>
      </w:r>
      <w:r w:rsidRPr="00281716">
        <w:rPr>
          <w:rFonts w:ascii="Times New Roman" w:hAnsi="Times New Roman" w:cstheme="minorBidi"/>
          <w:color w:val="FF0000"/>
          <w:sz w:val="22"/>
          <w:szCs w:val="22"/>
          <w:lang w:val="en-US"/>
        </w:rPr>
        <w:t xml:space="preserve">vôd </w:t>
      </w:r>
      <w:r w:rsidR="00496437" w:rsidRPr="00281716">
        <w:rPr>
          <w:rFonts w:ascii="Times New Roman" w:hAnsi="Times New Roman" w:cstheme="minorBidi"/>
          <w:color w:val="FF0000"/>
          <w:sz w:val="22"/>
          <w:szCs w:val="22"/>
          <w:lang w:val="en-US"/>
        </w:rPr>
        <w:t xml:space="preserve">a povrchových vôd </w:t>
      </w:r>
      <w:r w:rsidRPr="00281716">
        <w:rPr>
          <w:rFonts w:ascii="Times New Roman" w:hAnsi="Times New Roman" w:cstheme="minorBidi"/>
          <w:color w:val="FF0000"/>
          <w:sz w:val="22"/>
          <w:szCs w:val="22"/>
          <w:lang w:val="en-US"/>
        </w:rPr>
        <w:t>na zavlažovanie poľnohospodárskej pôdy, a to prostredníctvom Ministerstva životného prostredia Slovenskej republiky (ďalej len „ministerstvo“) z prostriedkov štátneho rozpočtu do 31. marca príslušného rozpočtového roka. Skutočná výška poplatkov za užívanie vôd je výška poplatkov upravená o ročné zúčtovanie nedoplatkov a preplatkov za kalendárny rok predchádzajúci roku, v ktorom sa uplatňuje nárok na prostriedky zo štátneho rozpočtu. Úhradu takto stanovených nákladov za služby podľa odseku 1 a 2 poskytuje správcovi vodohospodársky významn</w:t>
      </w:r>
      <w:r w:rsidR="00281716">
        <w:rPr>
          <w:rFonts w:ascii="Times New Roman" w:hAnsi="Times New Roman" w:cstheme="minorBidi"/>
          <w:color w:val="FF0000"/>
          <w:sz w:val="22"/>
          <w:szCs w:val="22"/>
          <w:lang w:val="en-US"/>
        </w:rPr>
        <w:t>ých vodných tokov ministerstvo.</w:t>
      </w:r>
      <w:bookmarkStart w:id="18" w:name="_GoBack"/>
      <w:bookmarkEnd w:id="18"/>
    </w:p>
    <w:p w14:paraId="2A51243F" w14:textId="77777777" w:rsidR="00D42210" w:rsidRDefault="00A51959">
      <w:pPr>
        <w:spacing w:before="225" w:after="225" w:line="264" w:lineRule="auto"/>
        <w:ind w:left="270"/>
      </w:pPr>
      <w:bookmarkStart w:id="19" w:name="paragraf-1.odsek-4"/>
      <w:bookmarkEnd w:id="15"/>
      <w:r>
        <w:rPr>
          <w:rFonts w:ascii="Times New Roman" w:hAnsi="Times New Roman"/>
          <w:color w:val="000000"/>
        </w:rPr>
        <w:t xml:space="preserve"> </w:t>
      </w:r>
      <w:bookmarkStart w:id="20" w:name="paragraf-1.odsek-4.oznacenie"/>
      <w:r>
        <w:rPr>
          <w:rFonts w:ascii="Times New Roman" w:hAnsi="Times New Roman"/>
          <w:color w:val="000000"/>
        </w:rPr>
        <w:t xml:space="preserve">(4) </w:t>
      </w:r>
      <w:bookmarkEnd w:id="20"/>
      <w:r>
        <w:rPr>
          <w:rFonts w:ascii="Times New Roman" w:hAnsi="Times New Roman"/>
          <w:color w:val="000000"/>
        </w:rPr>
        <w:t xml:space="preserve">Správca drobných vodných tokov podľa </w:t>
      </w:r>
      <w:hyperlink r:id="rId11" w:anchor="paragraf-48.odsek-2.pismeno-b">
        <w:r>
          <w:rPr>
            <w:rFonts w:ascii="Times New Roman" w:hAnsi="Times New Roman"/>
            <w:color w:val="0000FF"/>
            <w:u w:val="single"/>
          </w:rPr>
          <w:t>§ 48 ods. 2 písm. b) zákona</w:t>
        </w:r>
      </w:hyperlink>
      <w:bookmarkStart w:id="21" w:name="paragraf-1.odsek-4.text"/>
      <w:r>
        <w:rPr>
          <w:rFonts w:ascii="Times New Roman" w:hAnsi="Times New Roman"/>
          <w:color w:val="000000"/>
        </w:rPr>
        <w:t xml:space="preserve"> uplatňuje nárok na úhradu preukázateľne vynaložených ekonomicky oprávnených nákladov za poskytovanie služieb podľa odsekov 1 a 2 z prostriedkov štátneho rozpočtu prostredníctvom ústredného orgánu štátnej správy, ktorý je zriaďovateľom alebo zakladateľom štátnej organizácie, ktorá správu vodného toku zabezpečuje. </w:t>
      </w:r>
      <w:bookmarkEnd w:id="21"/>
    </w:p>
    <w:bookmarkEnd w:id="7"/>
    <w:bookmarkEnd w:id="19"/>
    <w:p w14:paraId="05E83C90" w14:textId="77777777" w:rsidR="00D42210" w:rsidRDefault="00D42210">
      <w:pPr>
        <w:spacing w:after="0"/>
        <w:ind w:left="120"/>
      </w:pPr>
    </w:p>
    <w:p w14:paraId="39681237" w14:textId="77777777" w:rsidR="00D42210" w:rsidRDefault="00A51959">
      <w:pPr>
        <w:spacing w:before="225" w:after="225" w:line="264" w:lineRule="auto"/>
        <w:ind w:left="195"/>
        <w:jc w:val="center"/>
      </w:pPr>
      <w:bookmarkStart w:id="22" w:name="paragraf-1a.oznacenie"/>
      <w:bookmarkStart w:id="23" w:name="paragraf-1a"/>
      <w:r>
        <w:rPr>
          <w:rFonts w:ascii="Times New Roman" w:hAnsi="Times New Roman"/>
          <w:b/>
          <w:color w:val="000000"/>
        </w:rPr>
        <w:t xml:space="preserve"> § 1a </w:t>
      </w:r>
    </w:p>
    <w:p w14:paraId="688FA0C5" w14:textId="77777777" w:rsidR="00D42210" w:rsidRDefault="00A51959">
      <w:pPr>
        <w:spacing w:before="225" w:after="225" w:line="264" w:lineRule="auto"/>
        <w:ind w:left="195"/>
        <w:jc w:val="center"/>
      </w:pPr>
      <w:bookmarkStart w:id="24" w:name="paragraf-1a.nadpis"/>
      <w:bookmarkEnd w:id="22"/>
      <w:r>
        <w:rPr>
          <w:rFonts w:ascii="Times New Roman" w:hAnsi="Times New Roman"/>
          <w:b/>
          <w:color w:val="000000"/>
        </w:rPr>
        <w:t xml:space="preserve"> Platby za odbery povrchovej vody na zavlažovanie poľnohospodárskej pôdy </w:t>
      </w:r>
    </w:p>
    <w:p w14:paraId="691788C5" w14:textId="77777777" w:rsidR="00D42210" w:rsidRDefault="00A51959">
      <w:pPr>
        <w:spacing w:before="225" w:after="225" w:line="264" w:lineRule="auto"/>
        <w:ind w:left="270"/>
      </w:pPr>
      <w:bookmarkStart w:id="25" w:name="paragraf-1a.odsek-1"/>
      <w:bookmarkEnd w:id="24"/>
      <w:r>
        <w:rPr>
          <w:rFonts w:ascii="Times New Roman" w:hAnsi="Times New Roman"/>
          <w:color w:val="000000"/>
        </w:rPr>
        <w:t xml:space="preserve"> </w:t>
      </w:r>
      <w:bookmarkStart w:id="26" w:name="paragraf-1a.odsek-1.oznacenie"/>
      <w:r>
        <w:rPr>
          <w:rFonts w:ascii="Times New Roman" w:hAnsi="Times New Roman"/>
          <w:color w:val="000000"/>
        </w:rPr>
        <w:t xml:space="preserve">(1) </w:t>
      </w:r>
      <w:bookmarkEnd w:id="26"/>
      <w:r>
        <w:rPr>
          <w:rFonts w:ascii="Times New Roman" w:hAnsi="Times New Roman"/>
          <w:color w:val="000000"/>
        </w:rPr>
        <w:t xml:space="preserve">Na určenie výšky platby za odbery povrchových vôd z vodných tokov na zavlažovanie poľnohospodárskej pôdy sa uplatní sadzba poplatku podľa </w:t>
      </w:r>
      <w:hyperlink w:anchor="paragraf-6.odsek-2.pismeno-d">
        <w:r>
          <w:rPr>
            <w:rFonts w:ascii="Times New Roman" w:hAnsi="Times New Roman"/>
            <w:color w:val="0000FF"/>
            <w:u w:val="single"/>
          </w:rPr>
          <w:t>§ 6 ods. 2 písm. c)</w:t>
        </w:r>
      </w:hyperlink>
      <w:bookmarkStart w:id="27" w:name="paragraf-1a.odsek-1.text"/>
      <w:r>
        <w:rPr>
          <w:rFonts w:ascii="Times New Roman" w:hAnsi="Times New Roman"/>
          <w:color w:val="000000"/>
        </w:rPr>
        <w:t xml:space="preserve">. </w:t>
      </w:r>
      <w:bookmarkEnd w:id="27"/>
    </w:p>
    <w:p w14:paraId="46E6DA4A" w14:textId="77777777" w:rsidR="00D42210" w:rsidRDefault="00A51959">
      <w:pPr>
        <w:spacing w:before="225" w:after="225" w:line="264" w:lineRule="auto"/>
        <w:ind w:left="270"/>
      </w:pPr>
      <w:bookmarkStart w:id="28" w:name="paragraf-1a.odsek-2"/>
      <w:bookmarkEnd w:id="25"/>
      <w:r>
        <w:rPr>
          <w:rFonts w:ascii="Times New Roman" w:hAnsi="Times New Roman"/>
          <w:color w:val="000000"/>
        </w:rPr>
        <w:t xml:space="preserve"> </w:t>
      </w:r>
      <w:bookmarkStart w:id="29" w:name="paragraf-1a.odsek-2.oznacenie"/>
      <w:r>
        <w:rPr>
          <w:rFonts w:ascii="Times New Roman" w:hAnsi="Times New Roman"/>
          <w:color w:val="000000"/>
        </w:rPr>
        <w:t xml:space="preserve">(2) </w:t>
      </w:r>
      <w:bookmarkEnd w:id="29"/>
      <w:r>
        <w:rPr>
          <w:rFonts w:ascii="Times New Roman" w:hAnsi="Times New Roman"/>
          <w:color w:val="000000"/>
        </w:rPr>
        <w:t xml:space="preserve">Ten, kto odoberá povrchovú vodu na zavlažovanie poľnohospodárskej pôdy, oznámi poplatkovým priznaním údaje o skutočne odobratom množstve povrchových vôd v príslušnom kalendárnom roku správcovi vodohospodársky významných vodných tokov do 31. októbra príslušného kalendárneho roka. Vzor poplatkového priznania za odbery povrchových vôd na zavlažovanie poľnohospodárskej pôdy je uvedený v </w:t>
      </w:r>
      <w:hyperlink w:anchor="prilohy.priloha-priloha_c_1a_k_nariadeniu_vlady_c_755_2004_z_z.oznacenie">
        <w:r>
          <w:rPr>
            <w:rFonts w:ascii="Times New Roman" w:hAnsi="Times New Roman"/>
            <w:color w:val="0000FF"/>
            <w:u w:val="single"/>
          </w:rPr>
          <w:t>prílohe č. 1a</w:t>
        </w:r>
      </w:hyperlink>
      <w:bookmarkStart w:id="30" w:name="paragraf-1a.odsek-2.text"/>
      <w:r>
        <w:rPr>
          <w:rFonts w:ascii="Times New Roman" w:hAnsi="Times New Roman"/>
          <w:color w:val="000000"/>
        </w:rPr>
        <w:t xml:space="preserve">. </w:t>
      </w:r>
      <w:bookmarkEnd w:id="30"/>
    </w:p>
    <w:p w14:paraId="215111DD" w14:textId="77777777" w:rsidR="00D42210" w:rsidRDefault="00A51959">
      <w:pPr>
        <w:spacing w:before="225" w:after="225" w:line="264" w:lineRule="auto"/>
        <w:ind w:left="270"/>
      </w:pPr>
      <w:bookmarkStart w:id="31" w:name="paragraf-1a.odsek-3"/>
      <w:bookmarkEnd w:id="28"/>
      <w:r>
        <w:rPr>
          <w:rFonts w:ascii="Times New Roman" w:hAnsi="Times New Roman"/>
          <w:color w:val="000000"/>
        </w:rPr>
        <w:t xml:space="preserve"> </w:t>
      </w:r>
      <w:bookmarkStart w:id="32" w:name="paragraf-1a.odsek-3.oznacenie"/>
      <w:r>
        <w:rPr>
          <w:rFonts w:ascii="Times New Roman" w:hAnsi="Times New Roman"/>
          <w:color w:val="000000"/>
        </w:rPr>
        <w:t xml:space="preserve">(3) </w:t>
      </w:r>
      <w:bookmarkEnd w:id="32"/>
      <w:r>
        <w:rPr>
          <w:rFonts w:ascii="Times New Roman" w:hAnsi="Times New Roman"/>
          <w:color w:val="000000"/>
        </w:rPr>
        <w:t>Platby za odbery povrchovej vody na zavlažovanie poľnohospodárskej pôdy sa určujú súčinom odobratých povrchových vôd v množstve nad 50 000 m</w:t>
      </w:r>
      <w:r>
        <w:rPr>
          <w:rFonts w:ascii="Times New Roman" w:hAnsi="Times New Roman"/>
          <w:color w:val="000000"/>
          <w:sz w:val="18"/>
          <w:vertAlign w:val="superscript"/>
        </w:rPr>
        <w:t>3</w:t>
      </w:r>
      <w:r>
        <w:rPr>
          <w:rFonts w:ascii="Times New Roman" w:hAnsi="Times New Roman"/>
          <w:color w:val="000000"/>
        </w:rPr>
        <w:t xml:space="preserve"> ročne podľa </w:t>
      </w:r>
      <w:hyperlink r:id="rId12" w:anchor="paragraf-78.odsek-3.pismeno-a">
        <w:r>
          <w:rPr>
            <w:rFonts w:ascii="Times New Roman" w:hAnsi="Times New Roman"/>
            <w:color w:val="0000FF"/>
            <w:u w:val="single"/>
          </w:rPr>
          <w:t>§ 78 ods. 3 písm. a) zákona</w:t>
        </w:r>
      </w:hyperlink>
      <w:bookmarkStart w:id="33" w:name="paragraf-1a.odsek-3.text"/>
      <w:r>
        <w:rPr>
          <w:rFonts w:ascii="Times New Roman" w:hAnsi="Times New Roman"/>
          <w:color w:val="000000"/>
        </w:rPr>
        <w:t xml:space="preserve"> a sadzby poplatku. </w:t>
      </w:r>
      <w:bookmarkEnd w:id="33"/>
    </w:p>
    <w:p w14:paraId="3E2721FA" w14:textId="77777777" w:rsidR="00D42210" w:rsidRDefault="00A51959">
      <w:pPr>
        <w:spacing w:before="225" w:after="225" w:line="264" w:lineRule="auto"/>
        <w:ind w:left="270"/>
      </w:pPr>
      <w:bookmarkStart w:id="34" w:name="paragraf-1a.odsek-4"/>
      <w:bookmarkEnd w:id="31"/>
      <w:r>
        <w:rPr>
          <w:rFonts w:ascii="Times New Roman" w:hAnsi="Times New Roman"/>
          <w:color w:val="000000"/>
        </w:rPr>
        <w:t xml:space="preserve"> </w:t>
      </w:r>
      <w:bookmarkStart w:id="35" w:name="paragraf-1a.odsek-4.oznacenie"/>
      <w:r>
        <w:rPr>
          <w:rFonts w:ascii="Times New Roman" w:hAnsi="Times New Roman"/>
          <w:color w:val="000000"/>
        </w:rPr>
        <w:t xml:space="preserve">(4) </w:t>
      </w:r>
      <w:bookmarkStart w:id="36" w:name="paragraf-1a.odsek-4.text"/>
      <w:bookmarkEnd w:id="35"/>
      <w:r>
        <w:rPr>
          <w:rFonts w:ascii="Times New Roman" w:hAnsi="Times New Roman"/>
          <w:color w:val="000000"/>
        </w:rPr>
        <w:t xml:space="preserve">Správca vodohospodársky významných vodných tokov určuje výšku platby za množstvo odobratých povrchových vôd na zavlažovanie poľnohospodárskej pôdy podľa odseku 3 a vydá výkaz o výške platby za príslušný kalendárny rok do 30. novembra príslušného roka. Platba sa uhrádza do 31. decembra príslušného kalendárneho roka. </w:t>
      </w:r>
      <w:bookmarkEnd w:id="36"/>
    </w:p>
    <w:p w14:paraId="7E4F53BA" w14:textId="77777777" w:rsidR="00D42210" w:rsidRDefault="00A51959">
      <w:pPr>
        <w:spacing w:before="225" w:after="225" w:line="264" w:lineRule="auto"/>
        <w:ind w:left="270"/>
      </w:pPr>
      <w:bookmarkStart w:id="37" w:name="paragraf-1a.odsek-5"/>
      <w:bookmarkEnd w:id="34"/>
      <w:r>
        <w:rPr>
          <w:rFonts w:ascii="Times New Roman" w:hAnsi="Times New Roman"/>
          <w:color w:val="000000"/>
        </w:rPr>
        <w:t xml:space="preserve"> </w:t>
      </w:r>
      <w:bookmarkStart w:id="38" w:name="paragraf-1a.odsek-5.oznacenie"/>
      <w:r>
        <w:rPr>
          <w:rFonts w:ascii="Times New Roman" w:hAnsi="Times New Roman"/>
          <w:color w:val="000000"/>
        </w:rPr>
        <w:t xml:space="preserve">(5) </w:t>
      </w:r>
      <w:bookmarkEnd w:id="38"/>
      <w:r>
        <w:rPr>
          <w:rFonts w:ascii="Times New Roman" w:hAnsi="Times New Roman"/>
          <w:color w:val="000000"/>
        </w:rPr>
        <w:t xml:space="preserve">Ak správca vodohospodársky významných vodných tokov určuje výšku platieb za odbery povrchovej vody na zavlažovanie poľnohospodárskej pôdy z vodných tokov, ktoré nie sú v správe správcu vodohospodársky významných vodných tokov, a platby za odbery povrchovej vody na zavlažovanie poľnohospodárskej pôdy nie sú jeho príjmom, má právo na úhradu nákladov vynaložených na činnosti vykonané podľa </w:t>
      </w:r>
      <w:hyperlink r:id="rId13" w:anchor="paragraf-79.odsek-7">
        <w:r>
          <w:rPr>
            <w:rFonts w:ascii="Times New Roman" w:hAnsi="Times New Roman"/>
            <w:color w:val="0000FF"/>
            <w:u w:val="single"/>
          </w:rPr>
          <w:t xml:space="preserve">§ 79 ods. </w:t>
        </w:r>
        <w:r w:rsidRPr="004A3A42">
          <w:rPr>
            <w:rFonts w:ascii="Times New Roman" w:hAnsi="Times New Roman"/>
            <w:strike/>
            <w:color w:val="FF0000"/>
            <w:u w:val="single"/>
          </w:rPr>
          <w:t>7 a</w:t>
        </w:r>
        <w:r>
          <w:rPr>
            <w:rFonts w:ascii="Times New Roman" w:hAnsi="Times New Roman"/>
            <w:color w:val="0000FF"/>
            <w:u w:val="single"/>
          </w:rPr>
          <w:t xml:space="preserve"> 8 zákona</w:t>
        </w:r>
      </w:hyperlink>
      <w:bookmarkStart w:id="39" w:name="paragraf-1a.odsek-5.text"/>
      <w:r>
        <w:rPr>
          <w:rFonts w:ascii="Times New Roman" w:hAnsi="Times New Roman"/>
          <w:color w:val="000000"/>
        </w:rPr>
        <w:t xml:space="preserve">. </w:t>
      </w:r>
      <w:bookmarkEnd w:id="39"/>
    </w:p>
    <w:p w14:paraId="444BF397" w14:textId="77777777" w:rsidR="00D42210" w:rsidRDefault="00A51959">
      <w:pPr>
        <w:spacing w:before="225" w:after="225" w:line="264" w:lineRule="auto"/>
        <w:ind w:left="270"/>
      </w:pPr>
      <w:bookmarkStart w:id="40" w:name="paragraf-1a.odsek-6"/>
      <w:bookmarkEnd w:id="37"/>
      <w:r>
        <w:rPr>
          <w:rFonts w:ascii="Times New Roman" w:hAnsi="Times New Roman"/>
          <w:color w:val="000000"/>
        </w:rPr>
        <w:t xml:space="preserve"> </w:t>
      </w:r>
      <w:bookmarkStart w:id="41" w:name="paragraf-1a.odsek-6.oznacenie"/>
      <w:r>
        <w:rPr>
          <w:rFonts w:ascii="Times New Roman" w:hAnsi="Times New Roman"/>
          <w:color w:val="000000"/>
        </w:rPr>
        <w:t xml:space="preserve">(6) </w:t>
      </w:r>
      <w:bookmarkEnd w:id="41"/>
      <w:r>
        <w:rPr>
          <w:rFonts w:ascii="Times New Roman" w:hAnsi="Times New Roman"/>
          <w:color w:val="000000"/>
        </w:rPr>
        <w:t xml:space="preserve">Na odber povrchových vôd na zavlažovanie poľnohospodárskej pôdy sa primerane vzťahujú ustanovenia </w:t>
      </w:r>
      <w:hyperlink w:anchor="paragraf-6">
        <w:r>
          <w:rPr>
            <w:rFonts w:ascii="Times New Roman" w:hAnsi="Times New Roman"/>
            <w:color w:val="0000FF"/>
            <w:u w:val="single"/>
          </w:rPr>
          <w:t>§ 6</w:t>
        </w:r>
      </w:hyperlink>
      <w:r>
        <w:rPr>
          <w:rFonts w:ascii="Times New Roman" w:hAnsi="Times New Roman"/>
          <w:color w:val="000000"/>
        </w:rPr>
        <w:t xml:space="preserve"> a </w:t>
      </w:r>
      <w:hyperlink w:anchor="paragraf-13">
        <w:r>
          <w:rPr>
            <w:rFonts w:ascii="Times New Roman" w:hAnsi="Times New Roman"/>
            <w:color w:val="0000FF"/>
            <w:u w:val="single"/>
          </w:rPr>
          <w:t>13</w:t>
        </w:r>
      </w:hyperlink>
      <w:bookmarkStart w:id="42" w:name="paragraf-1a.odsek-6.text"/>
      <w:r>
        <w:rPr>
          <w:rFonts w:ascii="Times New Roman" w:hAnsi="Times New Roman"/>
          <w:color w:val="000000"/>
        </w:rPr>
        <w:t xml:space="preserve">. </w:t>
      </w:r>
      <w:bookmarkEnd w:id="42"/>
    </w:p>
    <w:bookmarkEnd w:id="23"/>
    <w:bookmarkEnd w:id="40"/>
    <w:p w14:paraId="30CCCCC9" w14:textId="77777777" w:rsidR="00D42210" w:rsidRDefault="00D42210">
      <w:pPr>
        <w:spacing w:after="0"/>
        <w:ind w:left="120"/>
      </w:pPr>
    </w:p>
    <w:p w14:paraId="3BD90832" w14:textId="77777777" w:rsidR="00D42210" w:rsidRDefault="00A51959">
      <w:pPr>
        <w:spacing w:before="225" w:after="225" w:line="264" w:lineRule="auto"/>
        <w:ind w:left="195"/>
        <w:jc w:val="center"/>
      </w:pPr>
      <w:bookmarkStart w:id="43" w:name="paragraf-2.oznacenie"/>
      <w:bookmarkStart w:id="44" w:name="paragraf-2"/>
      <w:r>
        <w:rPr>
          <w:rFonts w:ascii="Times New Roman" w:hAnsi="Times New Roman"/>
          <w:b/>
          <w:color w:val="000000"/>
        </w:rPr>
        <w:lastRenderedPageBreak/>
        <w:t xml:space="preserve"> § 2 </w:t>
      </w:r>
    </w:p>
    <w:p w14:paraId="101C4374" w14:textId="77777777" w:rsidR="00D42210" w:rsidRDefault="00A51959">
      <w:pPr>
        <w:spacing w:before="225" w:after="225" w:line="264" w:lineRule="auto"/>
        <w:ind w:left="195"/>
        <w:jc w:val="center"/>
      </w:pPr>
      <w:bookmarkStart w:id="45" w:name="paragraf-2.nadpis"/>
      <w:bookmarkEnd w:id="43"/>
      <w:r>
        <w:rPr>
          <w:rFonts w:ascii="Times New Roman" w:hAnsi="Times New Roman"/>
          <w:b/>
          <w:color w:val="000000"/>
        </w:rPr>
        <w:t xml:space="preserve"> Regulované platby </w:t>
      </w:r>
    </w:p>
    <w:p w14:paraId="27547217" w14:textId="77777777" w:rsidR="00D42210" w:rsidRDefault="00A51959">
      <w:pPr>
        <w:spacing w:after="0" w:line="264" w:lineRule="auto"/>
        <w:ind w:left="270"/>
      </w:pPr>
      <w:bookmarkStart w:id="46" w:name="paragraf-2.odsek-1"/>
      <w:bookmarkEnd w:id="45"/>
      <w:r>
        <w:rPr>
          <w:rFonts w:ascii="Times New Roman" w:hAnsi="Times New Roman"/>
          <w:color w:val="000000"/>
        </w:rPr>
        <w:t xml:space="preserve"> </w:t>
      </w:r>
      <w:bookmarkStart w:id="47" w:name="paragraf-2.odsek-1.oznacenie"/>
      <w:r>
        <w:rPr>
          <w:rFonts w:ascii="Times New Roman" w:hAnsi="Times New Roman"/>
          <w:color w:val="000000"/>
        </w:rPr>
        <w:t xml:space="preserve">(1) </w:t>
      </w:r>
      <w:bookmarkStart w:id="48" w:name="paragraf-2.odsek-1.text"/>
      <w:bookmarkEnd w:id="47"/>
      <w:r>
        <w:rPr>
          <w:rFonts w:ascii="Times New Roman" w:hAnsi="Times New Roman"/>
          <w:color w:val="000000"/>
        </w:rPr>
        <w:t xml:space="preserve">Platby regulované Úradom pre reguláciu sieťových odvetví (ďalej len „regulovaná </w:t>
      </w:r>
      <w:proofErr w:type="gramStart"/>
      <w:r>
        <w:rPr>
          <w:rFonts w:ascii="Times New Roman" w:hAnsi="Times New Roman"/>
          <w:color w:val="000000"/>
        </w:rPr>
        <w:t>platba“</w:t>
      </w:r>
      <w:proofErr w:type="gramEnd"/>
      <w:r>
        <w:rPr>
          <w:rFonts w:ascii="Times New Roman" w:hAnsi="Times New Roman"/>
          <w:color w:val="000000"/>
        </w:rPr>
        <w:t xml:space="preserve">) sú platby za </w:t>
      </w:r>
      <w:bookmarkEnd w:id="48"/>
    </w:p>
    <w:p w14:paraId="6DA991A1" w14:textId="77777777" w:rsidR="00D42210" w:rsidRDefault="00A51959">
      <w:pPr>
        <w:spacing w:before="225" w:after="225" w:line="264" w:lineRule="auto"/>
        <w:ind w:left="345"/>
      </w:pPr>
      <w:bookmarkStart w:id="49" w:name="paragraf-2.odsek-1.pismeno-a"/>
      <w:r>
        <w:rPr>
          <w:rFonts w:ascii="Times New Roman" w:hAnsi="Times New Roman"/>
          <w:color w:val="000000"/>
        </w:rPr>
        <w:t xml:space="preserve"> </w:t>
      </w:r>
      <w:bookmarkStart w:id="50" w:name="paragraf-2.odsek-1.pismeno-a.oznacenie"/>
      <w:r>
        <w:rPr>
          <w:rFonts w:ascii="Times New Roman" w:hAnsi="Times New Roman"/>
          <w:color w:val="000000"/>
        </w:rPr>
        <w:t xml:space="preserve">a) </w:t>
      </w:r>
      <w:bookmarkEnd w:id="50"/>
      <w:r>
        <w:rPr>
          <w:rFonts w:ascii="Times New Roman" w:hAnsi="Times New Roman"/>
          <w:color w:val="000000"/>
        </w:rPr>
        <w:t xml:space="preserve">odber povrchovej vody z vodných tokov podľa </w:t>
      </w:r>
      <w:hyperlink r:id="rId14" w:anchor="paragraf-78.odsek-3">
        <w:r>
          <w:rPr>
            <w:rFonts w:ascii="Times New Roman" w:hAnsi="Times New Roman"/>
            <w:color w:val="0000FF"/>
            <w:u w:val="single"/>
          </w:rPr>
          <w:t>§ 78 ods. 3 písm. a) zákona</w:t>
        </w:r>
      </w:hyperlink>
      <w:r>
        <w:rPr>
          <w:rFonts w:ascii="Times New Roman" w:hAnsi="Times New Roman"/>
          <w:color w:val="000000"/>
        </w:rPr>
        <w:t xml:space="preserve">, okrem odberu povrchovej vody na zavlažovanie poľnohospodárskej pôdy, pri ktorom sa uplatňuje postup podľa </w:t>
      </w:r>
      <w:hyperlink r:id="rId15" w:anchor="paragraf-78.odsek-3.pismeno-a">
        <w:r>
          <w:rPr>
            <w:rFonts w:ascii="Times New Roman" w:hAnsi="Times New Roman"/>
            <w:color w:val="0000FF"/>
            <w:u w:val="single"/>
          </w:rPr>
          <w:t>§ 78 ods. 4 písm. a) zákona</w:t>
        </w:r>
      </w:hyperlink>
      <w:bookmarkStart w:id="51" w:name="paragraf-2.odsek-1.pismeno-a.text"/>
      <w:r>
        <w:rPr>
          <w:rFonts w:ascii="Times New Roman" w:hAnsi="Times New Roman"/>
          <w:color w:val="000000"/>
        </w:rPr>
        <w:t xml:space="preserve">, </w:t>
      </w:r>
      <w:bookmarkEnd w:id="51"/>
    </w:p>
    <w:p w14:paraId="1D44ACF3" w14:textId="77777777" w:rsidR="00D42210" w:rsidRDefault="00A51959">
      <w:pPr>
        <w:spacing w:before="225" w:after="225" w:line="264" w:lineRule="auto"/>
        <w:ind w:left="345"/>
      </w:pPr>
      <w:bookmarkStart w:id="52" w:name="paragraf-2.odsek-1.pismeno-b"/>
      <w:bookmarkEnd w:id="49"/>
      <w:r>
        <w:rPr>
          <w:rFonts w:ascii="Times New Roman" w:hAnsi="Times New Roman"/>
          <w:color w:val="000000"/>
        </w:rPr>
        <w:t xml:space="preserve"> </w:t>
      </w:r>
      <w:bookmarkStart w:id="53" w:name="paragraf-2.odsek-1.pismeno-b.oznacenie"/>
      <w:r>
        <w:rPr>
          <w:rFonts w:ascii="Times New Roman" w:hAnsi="Times New Roman"/>
          <w:color w:val="000000"/>
        </w:rPr>
        <w:t xml:space="preserve">b) </w:t>
      </w:r>
      <w:bookmarkEnd w:id="53"/>
      <w:r>
        <w:rPr>
          <w:rFonts w:ascii="Times New Roman" w:hAnsi="Times New Roman"/>
          <w:color w:val="000000"/>
        </w:rPr>
        <w:t xml:space="preserve">využívanie hydroenergetického potenciálu vodných tokov na vodných stavbách v správe správcu vodného toku podľa </w:t>
      </w:r>
      <w:hyperlink r:id="rId16" w:anchor="paragraf-78.odsek-3.pismeno-b">
        <w:r>
          <w:rPr>
            <w:rFonts w:ascii="Times New Roman" w:hAnsi="Times New Roman"/>
            <w:color w:val="0000FF"/>
            <w:u w:val="single"/>
          </w:rPr>
          <w:t>§ 78 ods. 3 písm. b) zákona</w:t>
        </w:r>
      </w:hyperlink>
      <w:bookmarkStart w:id="54" w:name="paragraf-2.odsek-1.pismeno-b.text"/>
      <w:r>
        <w:rPr>
          <w:rFonts w:ascii="Times New Roman" w:hAnsi="Times New Roman"/>
          <w:color w:val="000000"/>
        </w:rPr>
        <w:t xml:space="preserve">, </w:t>
      </w:r>
      <w:bookmarkEnd w:id="54"/>
    </w:p>
    <w:p w14:paraId="6EABA9A3" w14:textId="77777777" w:rsidR="00D42210" w:rsidRDefault="00A51959">
      <w:pPr>
        <w:spacing w:before="225" w:after="225" w:line="264" w:lineRule="auto"/>
        <w:ind w:left="345"/>
      </w:pPr>
      <w:bookmarkStart w:id="55" w:name="paragraf-2.odsek-1.pismeno-c"/>
      <w:bookmarkEnd w:id="52"/>
      <w:r>
        <w:rPr>
          <w:rFonts w:ascii="Times New Roman" w:hAnsi="Times New Roman"/>
          <w:color w:val="000000"/>
        </w:rPr>
        <w:t xml:space="preserve"> </w:t>
      </w:r>
      <w:bookmarkStart w:id="56" w:name="paragraf-2.odsek-1.pismeno-c.oznacenie"/>
      <w:r>
        <w:rPr>
          <w:rFonts w:ascii="Times New Roman" w:hAnsi="Times New Roman"/>
          <w:color w:val="000000"/>
        </w:rPr>
        <w:t xml:space="preserve">c) </w:t>
      </w:r>
      <w:bookmarkEnd w:id="56"/>
      <w:r>
        <w:rPr>
          <w:rFonts w:ascii="Times New Roman" w:hAnsi="Times New Roman"/>
          <w:color w:val="000000"/>
        </w:rPr>
        <w:t xml:space="preserve">odbery energetickej vody z vodných tokov na vodných stavbách vo vlastníctve využívateľa hydroenergetického potenciálu vodného toku podľa </w:t>
      </w:r>
      <w:hyperlink r:id="rId17" w:anchor="paragraf-78.odsek-3.pismeno-c">
        <w:r>
          <w:rPr>
            <w:rFonts w:ascii="Times New Roman" w:hAnsi="Times New Roman"/>
            <w:color w:val="0000FF"/>
            <w:u w:val="single"/>
          </w:rPr>
          <w:t>§ 78 ods. 3 písm. c) zákona</w:t>
        </w:r>
      </w:hyperlink>
      <w:bookmarkStart w:id="57" w:name="paragraf-2.odsek-1.pismeno-c.text"/>
      <w:r>
        <w:rPr>
          <w:rFonts w:ascii="Times New Roman" w:hAnsi="Times New Roman"/>
          <w:color w:val="000000"/>
        </w:rPr>
        <w:t xml:space="preserve">. </w:t>
      </w:r>
      <w:bookmarkEnd w:id="57"/>
    </w:p>
    <w:p w14:paraId="4A97B75E" w14:textId="77777777" w:rsidR="00D42210" w:rsidRDefault="00A51959">
      <w:pPr>
        <w:spacing w:before="225" w:after="225" w:line="264" w:lineRule="auto"/>
        <w:ind w:left="270"/>
      </w:pPr>
      <w:bookmarkStart w:id="58" w:name="paragraf-2.odsek-2"/>
      <w:bookmarkEnd w:id="46"/>
      <w:bookmarkEnd w:id="55"/>
      <w:r>
        <w:rPr>
          <w:rFonts w:ascii="Times New Roman" w:hAnsi="Times New Roman"/>
          <w:color w:val="000000"/>
        </w:rPr>
        <w:t xml:space="preserve"> </w:t>
      </w:r>
      <w:bookmarkStart w:id="59" w:name="paragraf-2.odsek-2.oznacenie"/>
      <w:r>
        <w:rPr>
          <w:rFonts w:ascii="Times New Roman" w:hAnsi="Times New Roman"/>
          <w:color w:val="000000"/>
        </w:rPr>
        <w:t xml:space="preserve">(2) </w:t>
      </w:r>
      <w:bookmarkStart w:id="60" w:name="paragraf-2.odsek-2.text"/>
      <w:bookmarkEnd w:id="59"/>
      <w:r>
        <w:rPr>
          <w:rFonts w:ascii="Times New Roman" w:hAnsi="Times New Roman"/>
          <w:color w:val="000000"/>
        </w:rPr>
        <w:t xml:space="preserve">Regulované platby predstavujú ekonomicky oprávnené náklady, ktoré vychádzajú z podielu jednotlivých skupín majetku správcu vodného toku na spoplatnených službách. </w:t>
      </w:r>
      <w:bookmarkEnd w:id="60"/>
    </w:p>
    <w:bookmarkEnd w:id="44"/>
    <w:bookmarkEnd w:id="58"/>
    <w:p w14:paraId="39627361" w14:textId="77777777" w:rsidR="00D42210" w:rsidRDefault="00D42210">
      <w:pPr>
        <w:spacing w:after="0"/>
        <w:ind w:left="120"/>
      </w:pPr>
    </w:p>
    <w:p w14:paraId="10F12F1A" w14:textId="77777777" w:rsidR="00D42210" w:rsidRDefault="00A51959">
      <w:pPr>
        <w:spacing w:before="225" w:after="225" w:line="264" w:lineRule="auto"/>
        <w:ind w:left="195"/>
        <w:jc w:val="center"/>
      </w:pPr>
      <w:bookmarkStart w:id="61" w:name="paragraf-3.oznacenie"/>
      <w:bookmarkStart w:id="62" w:name="paragraf-3"/>
      <w:r>
        <w:rPr>
          <w:rFonts w:ascii="Times New Roman" w:hAnsi="Times New Roman"/>
          <w:b/>
          <w:color w:val="000000"/>
        </w:rPr>
        <w:t xml:space="preserve"> § 3 </w:t>
      </w:r>
    </w:p>
    <w:p w14:paraId="0FA8AA47" w14:textId="77777777" w:rsidR="00D42210" w:rsidRDefault="00A51959">
      <w:pPr>
        <w:spacing w:before="225" w:after="225" w:line="264" w:lineRule="auto"/>
        <w:ind w:left="195"/>
        <w:jc w:val="center"/>
      </w:pPr>
      <w:bookmarkStart w:id="63" w:name="paragraf-3.nadpis"/>
      <w:bookmarkEnd w:id="61"/>
      <w:r>
        <w:rPr>
          <w:rFonts w:ascii="Times New Roman" w:hAnsi="Times New Roman"/>
          <w:b/>
          <w:color w:val="000000"/>
        </w:rPr>
        <w:t xml:space="preserve"> Platby za odbery povrchových vôd z vodných tokov </w:t>
      </w:r>
    </w:p>
    <w:p w14:paraId="54991140" w14:textId="77777777" w:rsidR="00D42210" w:rsidRDefault="00A51959">
      <w:pPr>
        <w:spacing w:before="225" w:after="225" w:line="264" w:lineRule="auto"/>
        <w:ind w:left="270"/>
      </w:pPr>
      <w:bookmarkStart w:id="64" w:name="paragraf-3.odsek-1"/>
      <w:bookmarkEnd w:id="63"/>
      <w:r>
        <w:rPr>
          <w:rFonts w:ascii="Times New Roman" w:hAnsi="Times New Roman"/>
          <w:color w:val="000000"/>
        </w:rPr>
        <w:t xml:space="preserve"> </w:t>
      </w:r>
      <w:bookmarkStart w:id="65" w:name="paragraf-3.odsek-1.oznacenie"/>
      <w:r>
        <w:rPr>
          <w:rFonts w:ascii="Times New Roman" w:hAnsi="Times New Roman"/>
          <w:color w:val="000000"/>
        </w:rPr>
        <w:t xml:space="preserve">(1) </w:t>
      </w:r>
      <w:bookmarkEnd w:id="65"/>
      <w:r>
        <w:rPr>
          <w:rFonts w:ascii="Times New Roman" w:hAnsi="Times New Roman"/>
          <w:color w:val="000000"/>
        </w:rPr>
        <w:t xml:space="preserve">Platby za odbery povrchových vôd z vodných tokov podľa </w:t>
      </w:r>
      <w:hyperlink w:anchor="paragraf-2.odsek-1.pismeno-a">
        <w:r>
          <w:rPr>
            <w:rFonts w:ascii="Times New Roman" w:hAnsi="Times New Roman"/>
            <w:color w:val="0000FF"/>
            <w:u w:val="single"/>
          </w:rPr>
          <w:t>§ 2 ods. 1 písm. a)</w:t>
        </w:r>
      </w:hyperlink>
      <w:r>
        <w:rPr>
          <w:rFonts w:ascii="Times New Roman" w:hAnsi="Times New Roman"/>
          <w:color w:val="000000"/>
        </w:rPr>
        <w:t xml:space="preserve"> okrem odberov povrchových vôd na zavlažovanie poľnohospodárskej pôdy podľa </w:t>
      </w:r>
      <w:hyperlink r:id="rId18" w:anchor="paragraf-78.odsek-4.pismeno-a">
        <w:r>
          <w:rPr>
            <w:rFonts w:ascii="Times New Roman" w:hAnsi="Times New Roman"/>
            <w:color w:val="0000FF"/>
            <w:u w:val="single"/>
          </w:rPr>
          <w:t>§ 78 ods. 4 písm. a) zákona</w:t>
        </w:r>
      </w:hyperlink>
      <w:r>
        <w:rPr>
          <w:rFonts w:ascii="Times New Roman" w:hAnsi="Times New Roman"/>
          <w:color w:val="000000"/>
        </w:rPr>
        <w:t xml:space="preserve"> a odberov povrchových vôd podľa </w:t>
      </w:r>
      <w:hyperlink r:id="rId19" w:anchor="paragraf-78.odsek-5">
        <w:r>
          <w:rPr>
            <w:rFonts w:ascii="Times New Roman" w:hAnsi="Times New Roman"/>
            <w:color w:val="0000FF"/>
            <w:u w:val="single"/>
          </w:rPr>
          <w:t>§ 78 ods. 5 zákona</w:t>
        </w:r>
      </w:hyperlink>
      <w:r>
        <w:rPr>
          <w:rFonts w:ascii="Times New Roman" w:hAnsi="Times New Roman"/>
          <w:color w:val="000000"/>
        </w:rPr>
        <w:t xml:space="preserve"> sa určujú súčinom skutočne odobratého množstva povrchovej vody v m</w:t>
      </w:r>
      <w:r>
        <w:rPr>
          <w:rFonts w:ascii="Times New Roman" w:hAnsi="Times New Roman"/>
          <w:color w:val="000000"/>
          <w:sz w:val="18"/>
          <w:vertAlign w:val="superscript"/>
        </w:rPr>
        <w:t>3</w:t>
      </w:r>
      <w:r>
        <w:rPr>
          <w:rFonts w:ascii="Times New Roman" w:hAnsi="Times New Roman"/>
          <w:color w:val="000000"/>
        </w:rPr>
        <w:t xml:space="preserve"> za uplynulý kalendárny mesiac a ceny podľa rozhodnutia Úradu pre reguláciu sieťových odvetví (ďalej len „úrad“)</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r>
        <w:rPr>
          <w:rFonts w:ascii="Times New Roman" w:hAnsi="Times New Roman"/>
          <w:color w:val="000000"/>
        </w:rPr>
        <w:t xml:space="preserve"> v eurách/m</w:t>
      </w:r>
      <w:r>
        <w:rPr>
          <w:rFonts w:ascii="Times New Roman" w:hAnsi="Times New Roman"/>
          <w:color w:val="000000"/>
          <w:sz w:val="18"/>
          <w:vertAlign w:val="superscript"/>
        </w:rPr>
        <w:t>3</w:t>
      </w:r>
      <w:bookmarkStart w:id="66" w:name="paragraf-3.odsek-1.text"/>
      <w:r>
        <w:rPr>
          <w:rFonts w:ascii="Times New Roman" w:hAnsi="Times New Roman"/>
          <w:color w:val="000000"/>
        </w:rPr>
        <w:t xml:space="preserve">. </w:t>
      </w:r>
      <w:bookmarkEnd w:id="66"/>
    </w:p>
    <w:p w14:paraId="0F37AB94" w14:textId="77777777" w:rsidR="00D42210" w:rsidRDefault="00A51959">
      <w:pPr>
        <w:spacing w:before="225" w:after="225" w:line="264" w:lineRule="auto"/>
        <w:ind w:left="270"/>
      </w:pPr>
      <w:bookmarkStart w:id="67" w:name="paragraf-3.odsek-2"/>
      <w:bookmarkEnd w:id="64"/>
      <w:r>
        <w:rPr>
          <w:rFonts w:ascii="Times New Roman" w:hAnsi="Times New Roman"/>
          <w:color w:val="000000"/>
        </w:rPr>
        <w:t xml:space="preserve"> </w:t>
      </w:r>
      <w:bookmarkStart w:id="68" w:name="paragraf-3.odsek-2.oznacenie"/>
      <w:r>
        <w:rPr>
          <w:rFonts w:ascii="Times New Roman" w:hAnsi="Times New Roman"/>
          <w:color w:val="000000"/>
        </w:rPr>
        <w:t xml:space="preserve">(2) </w:t>
      </w:r>
      <w:bookmarkEnd w:id="68"/>
      <w:r>
        <w:rPr>
          <w:rFonts w:ascii="Times New Roman" w:hAnsi="Times New Roman"/>
          <w:color w:val="000000"/>
        </w:rPr>
        <w:t>Ten, kto odoberá povrchové vody z vodných tokov, meria množstvo odobratých povrchových vôd svojím určeným meradlom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alebo určeným meradlom správcu vodného toku. Ak nemožno z technických, prevádzkových, ekonomických alebo iných dôvodov merať množstvo odobratých povrchových vôd určeným meradlom, množstvo odobratých povrchových vôd sa určí podľa spotreby elektrickej energie na pohon čerpadiel alebo na základe mernej krivky priepadu. Ak na meranie odberov povrchových vôd nemožno použiť tieto spôsoby, pri určení výšky platby za odbery povrchových vôd z vodných tokov podľa </w:t>
      </w:r>
      <w:hyperlink w:anchor="paragraf-2.odsek-1">
        <w:r>
          <w:rPr>
            <w:rFonts w:ascii="Times New Roman" w:hAnsi="Times New Roman"/>
            <w:color w:val="0000FF"/>
            <w:u w:val="single"/>
          </w:rPr>
          <w:t>§ 2 ods. 1 písm. a)</w:t>
        </w:r>
      </w:hyperlink>
      <w:r>
        <w:rPr>
          <w:rFonts w:ascii="Times New Roman" w:hAnsi="Times New Roman"/>
          <w:color w:val="000000"/>
        </w:rPr>
        <w:t xml:space="preserve"> s výnimkou odberov podľa </w:t>
      </w:r>
      <w:hyperlink r:id="rId20" w:anchor="paragraf-78.odsek-5">
        <w:r>
          <w:rPr>
            <w:rFonts w:ascii="Times New Roman" w:hAnsi="Times New Roman"/>
            <w:color w:val="0000FF"/>
            <w:u w:val="single"/>
          </w:rPr>
          <w:t>§ 78 ods. 5 zákona</w:t>
        </w:r>
      </w:hyperlink>
      <w:bookmarkStart w:id="69" w:name="paragraf-3.odsek-2.text"/>
      <w:r>
        <w:rPr>
          <w:rFonts w:ascii="Times New Roman" w:hAnsi="Times New Roman"/>
          <w:color w:val="000000"/>
        </w:rPr>
        <w:t xml:space="preserve"> sa vychádza z množstva odberu povrchových vôd povoleného rozhodnutím orgánu štátnej vodnej správy. </w:t>
      </w:r>
      <w:bookmarkEnd w:id="69"/>
    </w:p>
    <w:p w14:paraId="65BE12BF" w14:textId="77777777" w:rsidR="00D42210" w:rsidRDefault="00A51959">
      <w:pPr>
        <w:spacing w:before="225" w:after="225" w:line="264" w:lineRule="auto"/>
        <w:ind w:left="270"/>
      </w:pPr>
      <w:bookmarkStart w:id="70" w:name="paragraf-3.odsek-3"/>
      <w:bookmarkEnd w:id="67"/>
      <w:r>
        <w:rPr>
          <w:rFonts w:ascii="Times New Roman" w:hAnsi="Times New Roman"/>
          <w:color w:val="000000"/>
        </w:rPr>
        <w:t xml:space="preserve"> </w:t>
      </w:r>
      <w:bookmarkStart w:id="71" w:name="paragraf-3.odsek-3.oznacenie"/>
      <w:r>
        <w:rPr>
          <w:rFonts w:ascii="Times New Roman" w:hAnsi="Times New Roman"/>
          <w:color w:val="000000"/>
        </w:rPr>
        <w:t xml:space="preserve">(3) </w:t>
      </w:r>
      <w:bookmarkStart w:id="72" w:name="paragraf-3.odsek-3.text"/>
      <w:bookmarkEnd w:id="71"/>
      <w:r>
        <w:rPr>
          <w:rFonts w:ascii="Times New Roman" w:hAnsi="Times New Roman"/>
          <w:color w:val="000000"/>
        </w:rPr>
        <w:t xml:space="preserve">Ten, kto odoberá povrchové vody z vodných tokov, platí platbu za odber povrchových vôd na základe písomnej zmluvy správcovi vodného toku najneskôr do 25. dňa mesiaca nasledujúceho po mesiaci, v ktorom k odberu povrchových vôd došlo, ak nie je dohodnuté inak. </w:t>
      </w:r>
      <w:bookmarkEnd w:id="72"/>
    </w:p>
    <w:bookmarkEnd w:id="62"/>
    <w:bookmarkEnd w:id="70"/>
    <w:p w14:paraId="47E21C40" w14:textId="77777777" w:rsidR="00D42210" w:rsidRDefault="00D42210">
      <w:pPr>
        <w:spacing w:after="0"/>
        <w:ind w:left="120"/>
      </w:pPr>
    </w:p>
    <w:p w14:paraId="4862AE8C" w14:textId="77777777" w:rsidR="00D42210" w:rsidRDefault="00A51959">
      <w:pPr>
        <w:spacing w:before="225" w:after="225" w:line="264" w:lineRule="auto"/>
        <w:ind w:left="195"/>
        <w:jc w:val="center"/>
      </w:pPr>
      <w:bookmarkStart w:id="73" w:name="paragraf-4.oznacenie"/>
      <w:bookmarkStart w:id="74" w:name="paragraf-4"/>
      <w:r>
        <w:rPr>
          <w:rFonts w:ascii="Times New Roman" w:hAnsi="Times New Roman"/>
          <w:b/>
          <w:color w:val="000000"/>
        </w:rPr>
        <w:t xml:space="preserve"> § 4 </w:t>
      </w:r>
    </w:p>
    <w:p w14:paraId="0CCF0EE6" w14:textId="77777777" w:rsidR="00D42210" w:rsidRDefault="00A51959">
      <w:pPr>
        <w:spacing w:before="225" w:after="225" w:line="264" w:lineRule="auto"/>
        <w:ind w:left="195"/>
        <w:jc w:val="center"/>
      </w:pPr>
      <w:bookmarkStart w:id="75" w:name="paragraf-4.nadpis"/>
      <w:bookmarkEnd w:id="73"/>
      <w:r>
        <w:rPr>
          <w:rFonts w:ascii="Times New Roman" w:hAnsi="Times New Roman"/>
          <w:b/>
          <w:color w:val="000000"/>
        </w:rPr>
        <w:t xml:space="preserve"> Platby za využívanie hydroenergetického potenciálu vodných tokov </w:t>
      </w:r>
    </w:p>
    <w:p w14:paraId="7E7B3F74" w14:textId="77777777" w:rsidR="00D42210" w:rsidRDefault="00A51959">
      <w:pPr>
        <w:spacing w:before="225" w:after="225" w:line="264" w:lineRule="auto"/>
        <w:ind w:left="270"/>
      </w:pPr>
      <w:bookmarkStart w:id="76" w:name="paragraf-4.odsek-1"/>
      <w:bookmarkEnd w:id="75"/>
      <w:r>
        <w:rPr>
          <w:rFonts w:ascii="Times New Roman" w:hAnsi="Times New Roman"/>
          <w:color w:val="000000"/>
        </w:rPr>
        <w:lastRenderedPageBreak/>
        <w:t xml:space="preserve"> </w:t>
      </w:r>
      <w:bookmarkStart w:id="77" w:name="paragraf-4.odsek-1.oznacenie"/>
      <w:r>
        <w:rPr>
          <w:rFonts w:ascii="Times New Roman" w:hAnsi="Times New Roman"/>
          <w:color w:val="000000"/>
        </w:rPr>
        <w:t xml:space="preserve">(1) </w:t>
      </w:r>
      <w:bookmarkStart w:id="78" w:name="paragraf-4.odsek-1.text"/>
      <w:bookmarkEnd w:id="77"/>
      <w:r>
        <w:rPr>
          <w:rFonts w:ascii="Times New Roman" w:hAnsi="Times New Roman"/>
          <w:color w:val="000000"/>
        </w:rPr>
        <w:t xml:space="preserve">Platby za využívanie hydroenergetického potenciálu vodných tokov na vodných stavbách v správe správcu vodného toku sa určujú súčinom dodaného množstva poskytnutej mechanickej energie a sadzby podľa spôsobu regulácie v eurách za 1 kWh, ktorá je určená rozhodnutím úradu. </w:t>
      </w:r>
      <w:bookmarkEnd w:id="78"/>
    </w:p>
    <w:p w14:paraId="593E444B" w14:textId="77777777" w:rsidR="00D42210" w:rsidRDefault="00A51959">
      <w:pPr>
        <w:spacing w:before="225" w:after="225" w:line="264" w:lineRule="auto"/>
        <w:ind w:left="270"/>
      </w:pPr>
      <w:bookmarkStart w:id="79" w:name="paragraf-4.odsek-2"/>
      <w:bookmarkEnd w:id="76"/>
      <w:r>
        <w:rPr>
          <w:rFonts w:ascii="Times New Roman" w:hAnsi="Times New Roman"/>
          <w:color w:val="000000"/>
        </w:rPr>
        <w:t xml:space="preserve"> </w:t>
      </w:r>
      <w:bookmarkStart w:id="80" w:name="paragraf-4.odsek-2.oznacenie"/>
      <w:r>
        <w:rPr>
          <w:rFonts w:ascii="Times New Roman" w:hAnsi="Times New Roman"/>
          <w:color w:val="000000"/>
        </w:rPr>
        <w:t xml:space="preserve">(2) </w:t>
      </w:r>
      <w:bookmarkEnd w:id="80"/>
      <w:r>
        <w:rPr>
          <w:rFonts w:ascii="Times New Roman" w:hAnsi="Times New Roman"/>
          <w:color w:val="000000"/>
        </w:rPr>
        <w:t>Platby za využívanie hydroenergetického potenciálu vodných tokov na vodných stavbách v správe správcu vodného toku zohľadňujú dynamiku a regulačný efekt vodných stavieb v správe správcu vodného toku prevádzkovaných nad odbermi povrchovej vody na výrobu elektrickej energie. Porovnáva sa podiel nákladových položiek vodohospodárskych častí a energetických častí vodných stavieb na podporných službách</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poskytovaných výrobcom elektriny prevádzkovateľovi prenosovej sústavy na zabezpečenie poskytovania systémových služieb.</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81" w:name="paragraf-4.odsek-2.text"/>
      <w:r>
        <w:rPr>
          <w:rFonts w:ascii="Times New Roman" w:hAnsi="Times New Roman"/>
          <w:color w:val="000000"/>
        </w:rPr>
        <w:t xml:space="preserve"> Podkladom na výpočet množstva skutočne poskytnutej mechanickej energie výrobcovi elektrickej energie správcom vodného toku sú záznamy nepretržitého merania hornej hladiny a dolnej hladiny vody na vodnej stavbe, prietoku vody turbínami alebo meracím zariadením pod vodnou stavbou a času prevádzky turbín. Meranie sa vykonáva zariadeniami správcu vodného toku a výrobcu elektrickej energie s prípadným odpočtom prietoku vody odtekajúcej z vodnej nádrže cez iné zariadenia vodnej stavby, ako je odberný objekt, do vodnej elektrárne. </w:t>
      </w:r>
      <w:bookmarkEnd w:id="81"/>
    </w:p>
    <w:p w14:paraId="44CED487" w14:textId="77777777" w:rsidR="00D42210" w:rsidRDefault="00A51959">
      <w:pPr>
        <w:spacing w:before="225" w:after="225" w:line="264" w:lineRule="auto"/>
        <w:ind w:left="270"/>
      </w:pPr>
      <w:bookmarkStart w:id="82" w:name="paragraf-4.odsek-3"/>
      <w:bookmarkEnd w:id="79"/>
      <w:r>
        <w:rPr>
          <w:rFonts w:ascii="Times New Roman" w:hAnsi="Times New Roman"/>
          <w:color w:val="000000"/>
        </w:rPr>
        <w:t xml:space="preserve"> </w:t>
      </w:r>
      <w:bookmarkStart w:id="83" w:name="paragraf-4.odsek-3.oznacenie"/>
      <w:r>
        <w:rPr>
          <w:rFonts w:ascii="Times New Roman" w:hAnsi="Times New Roman"/>
          <w:color w:val="000000"/>
        </w:rPr>
        <w:t xml:space="preserve">(3) </w:t>
      </w:r>
      <w:bookmarkStart w:id="84" w:name="paragraf-4.odsek-3.text"/>
      <w:bookmarkEnd w:id="83"/>
      <w:r>
        <w:rPr>
          <w:rFonts w:ascii="Times New Roman" w:hAnsi="Times New Roman"/>
          <w:color w:val="000000"/>
        </w:rPr>
        <w:t xml:space="preserve">Správca vodného toku a ten, kto využíva hydroenergetický potenciál vodných tokov na vodných stavbách, odsúhlasujú fakturačné podklady na určenie výšky platieb. Správca vodného toku oznamuje výrobcovi elektrickej energie údaje o množstve poskytnutej mechanickej energie. </w:t>
      </w:r>
      <w:bookmarkEnd w:id="84"/>
    </w:p>
    <w:p w14:paraId="4DBC0C5E" w14:textId="77777777" w:rsidR="00D42210" w:rsidRDefault="00A51959">
      <w:pPr>
        <w:spacing w:before="225" w:after="225" w:line="264" w:lineRule="auto"/>
        <w:ind w:left="270"/>
      </w:pPr>
      <w:bookmarkStart w:id="85" w:name="paragraf-4.odsek-4"/>
      <w:bookmarkEnd w:id="82"/>
      <w:r>
        <w:rPr>
          <w:rFonts w:ascii="Times New Roman" w:hAnsi="Times New Roman"/>
          <w:color w:val="000000"/>
        </w:rPr>
        <w:t xml:space="preserve"> </w:t>
      </w:r>
      <w:bookmarkStart w:id="86" w:name="paragraf-4.odsek-4.oznacenie"/>
      <w:r>
        <w:rPr>
          <w:rFonts w:ascii="Times New Roman" w:hAnsi="Times New Roman"/>
          <w:color w:val="000000"/>
        </w:rPr>
        <w:t xml:space="preserve">(4) </w:t>
      </w:r>
      <w:bookmarkStart w:id="87" w:name="paragraf-4.odsek-4.text"/>
      <w:bookmarkEnd w:id="86"/>
      <w:r>
        <w:rPr>
          <w:rFonts w:ascii="Times New Roman" w:hAnsi="Times New Roman"/>
          <w:color w:val="000000"/>
        </w:rPr>
        <w:t xml:space="preserve">Ten, kto využíva hydroenergetický potenciál vodných tokov na vodných stavbách, oznamuje mesačne do 15. dňa nasledujúceho mesiaca správcovi vodného toku údaje o množstve a kvalite vyrobenej elektrickej energie. Ak nemožno z technických, prevádzkových, ekonomických alebo iných dôvodov inštalovať meracie zariadenie, alebo je zariadenie nefunkčné, množstvo poskytnutej mechanickej energie sa získa spätným výpočtom z vyrobenej elektrickej energie. </w:t>
      </w:r>
      <w:bookmarkEnd w:id="87"/>
    </w:p>
    <w:p w14:paraId="42335D5F" w14:textId="77777777" w:rsidR="00D42210" w:rsidRDefault="00A51959">
      <w:pPr>
        <w:spacing w:before="225" w:after="225" w:line="264" w:lineRule="auto"/>
        <w:ind w:left="270"/>
      </w:pPr>
      <w:bookmarkStart w:id="88" w:name="paragraf-4.odsek-5"/>
      <w:bookmarkEnd w:id="85"/>
      <w:r>
        <w:rPr>
          <w:rFonts w:ascii="Times New Roman" w:hAnsi="Times New Roman"/>
          <w:color w:val="000000"/>
        </w:rPr>
        <w:t xml:space="preserve"> </w:t>
      </w:r>
      <w:bookmarkStart w:id="89" w:name="paragraf-4.odsek-5.oznacenie"/>
      <w:r>
        <w:rPr>
          <w:rFonts w:ascii="Times New Roman" w:hAnsi="Times New Roman"/>
          <w:color w:val="000000"/>
        </w:rPr>
        <w:t xml:space="preserve">(5) </w:t>
      </w:r>
      <w:bookmarkStart w:id="90" w:name="paragraf-4.odsek-5.text"/>
      <w:bookmarkEnd w:id="89"/>
      <w:r>
        <w:rPr>
          <w:rFonts w:ascii="Times New Roman" w:hAnsi="Times New Roman"/>
          <w:color w:val="000000"/>
        </w:rPr>
        <w:t xml:space="preserve">Ten, kto využíva hydroenergetický potenciál vodných tokov na vodných stavbách, platí platby za využívanie hydroenergetického potenciálu na základe písomnej zmluvy správcovi vodného toku najneskôr do konca mesiaca nasledujúceho po mesiaci, v ktorom k využitiu hydroenergetického potenciálu došlo, ak nie je dohodnuté inak. </w:t>
      </w:r>
      <w:bookmarkEnd w:id="90"/>
    </w:p>
    <w:bookmarkEnd w:id="74"/>
    <w:bookmarkEnd w:id="88"/>
    <w:p w14:paraId="4791DC94" w14:textId="77777777" w:rsidR="00D42210" w:rsidRDefault="00D42210">
      <w:pPr>
        <w:spacing w:after="0"/>
        <w:ind w:left="120"/>
      </w:pPr>
    </w:p>
    <w:p w14:paraId="41C7F627" w14:textId="77777777" w:rsidR="00D42210" w:rsidRDefault="00A51959">
      <w:pPr>
        <w:spacing w:before="225" w:after="225" w:line="264" w:lineRule="auto"/>
        <w:ind w:left="195"/>
        <w:jc w:val="center"/>
      </w:pPr>
      <w:bookmarkStart w:id="91" w:name="paragraf-5.oznacenie"/>
      <w:bookmarkStart w:id="92" w:name="paragraf-5"/>
      <w:r>
        <w:rPr>
          <w:rFonts w:ascii="Times New Roman" w:hAnsi="Times New Roman"/>
          <w:b/>
          <w:color w:val="000000"/>
        </w:rPr>
        <w:t xml:space="preserve"> § 5 </w:t>
      </w:r>
    </w:p>
    <w:p w14:paraId="2F3B0E96" w14:textId="77777777" w:rsidR="00D42210" w:rsidRDefault="00A51959">
      <w:pPr>
        <w:spacing w:before="225" w:after="225" w:line="264" w:lineRule="auto"/>
        <w:ind w:left="195"/>
        <w:jc w:val="center"/>
      </w:pPr>
      <w:bookmarkStart w:id="93" w:name="paragraf-5.nadpis"/>
      <w:bookmarkEnd w:id="91"/>
      <w:r>
        <w:rPr>
          <w:rFonts w:ascii="Times New Roman" w:hAnsi="Times New Roman"/>
          <w:b/>
          <w:color w:val="000000"/>
        </w:rPr>
        <w:t xml:space="preserve"> Platby za odbery energetickej vody </w:t>
      </w:r>
    </w:p>
    <w:p w14:paraId="07AB50DC" w14:textId="77777777" w:rsidR="00D42210" w:rsidRDefault="00A51959">
      <w:pPr>
        <w:spacing w:before="225" w:after="225" w:line="264" w:lineRule="auto"/>
        <w:ind w:left="270"/>
      </w:pPr>
      <w:bookmarkStart w:id="94" w:name="paragraf-5.odsek-1"/>
      <w:bookmarkEnd w:id="93"/>
      <w:r>
        <w:rPr>
          <w:rFonts w:ascii="Times New Roman" w:hAnsi="Times New Roman"/>
          <w:color w:val="000000"/>
        </w:rPr>
        <w:t xml:space="preserve"> </w:t>
      </w:r>
      <w:bookmarkStart w:id="95" w:name="paragraf-5.odsek-1.oznacenie"/>
      <w:r>
        <w:rPr>
          <w:rFonts w:ascii="Times New Roman" w:hAnsi="Times New Roman"/>
          <w:color w:val="000000"/>
        </w:rPr>
        <w:t xml:space="preserve">(1) </w:t>
      </w:r>
      <w:bookmarkEnd w:id="95"/>
      <w:r>
        <w:rPr>
          <w:rFonts w:ascii="Times New Roman" w:hAnsi="Times New Roman"/>
          <w:color w:val="000000"/>
        </w:rPr>
        <w:t>Platby za odbery energetickej vody z vodných tokov na vodných stavbách vo vlastníctve využívateľa hydroenergetického potenciálu vodného toku sa určujú súčinom dodaného množstva energetickej vody a sadzby podľa spôsobu regulácie v eurách/m</w:t>
      </w:r>
      <w:r>
        <w:rPr>
          <w:rFonts w:ascii="Times New Roman" w:hAnsi="Times New Roman"/>
          <w:color w:val="000000"/>
          <w:sz w:val="18"/>
          <w:vertAlign w:val="superscript"/>
        </w:rPr>
        <w:t>3</w:t>
      </w:r>
      <w:bookmarkStart w:id="96" w:name="paragraf-5.odsek-1.text"/>
      <w:r>
        <w:rPr>
          <w:rFonts w:ascii="Times New Roman" w:hAnsi="Times New Roman"/>
          <w:color w:val="000000"/>
        </w:rPr>
        <w:t xml:space="preserve">, ktorá je určená rozhodnutím úradu. </w:t>
      </w:r>
      <w:bookmarkEnd w:id="96"/>
    </w:p>
    <w:p w14:paraId="5249BC85" w14:textId="77777777" w:rsidR="00D42210" w:rsidRDefault="00A51959">
      <w:pPr>
        <w:spacing w:before="225" w:after="225" w:line="264" w:lineRule="auto"/>
        <w:ind w:left="270"/>
      </w:pPr>
      <w:bookmarkStart w:id="97" w:name="paragraf-5.odsek-2"/>
      <w:bookmarkEnd w:id="94"/>
      <w:r>
        <w:rPr>
          <w:rFonts w:ascii="Times New Roman" w:hAnsi="Times New Roman"/>
          <w:color w:val="000000"/>
        </w:rPr>
        <w:t xml:space="preserve"> </w:t>
      </w:r>
      <w:bookmarkStart w:id="98" w:name="paragraf-5.odsek-2.oznacenie"/>
      <w:r>
        <w:rPr>
          <w:rFonts w:ascii="Times New Roman" w:hAnsi="Times New Roman"/>
          <w:color w:val="000000"/>
        </w:rPr>
        <w:t xml:space="preserve">(2) </w:t>
      </w:r>
      <w:bookmarkStart w:id="99" w:name="paragraf-5.odsek-2.text"/>
      <w:bookmarkEnd w:id="98"/>
      <w:r>
        <w:rPr>
          <w:rFonts w:ascii="Times New Roman" w:hAnsi="Times New Roman"/>
          <w:color w:val="000000"/>
        </w:rPr>
        <w:t xml:space="preserve">Platby za odbery energetickej vody zohľadňujú vplyv dynamiky a regulačného efektu vodných nádrží v správe správcu vodného toku prevádzkovaných nad týmto odberom povrchových vôd na výrobu elektrickej energie. Porovnáva sa podiel nákladových položiek vodohospodárskych častí a energetických častí vodných stavieb na podporných službách poskytovaných výrobcom elektriny prevádzkovateľovi prenosovej sústavy na zabezpečenie poskytovania systémových služieb. Podkladom na výpočet množstva skutočne dodanej energetickej vody výrobcovi elektrickej energie správcom vodného toku sú záznamy nepretržitého merania prietoku vody turbínami alebo meracími zariadeniami pod vodnou stavbou. Meranie sa vykonáva zariadením výrobcu elektrickej </w:t>
      </w:r>
      <w:r>
        <w:rPr>
          <w:rFonts w:ascii="Times New Roman" w:hAnsi="Times New Roman"/>
          <w:color w:val="000000"/>
        </w:rPr>
        <w:lastRenderedPageBreak/>
        <w:t xml:space="preserve">energie alebo správcu vodného toku s prípadným odpočtom prietoku vody odtekajúcej z vodnej nádrže cez iné zariadenia vodnej stavby, ako je odberný objekt, do vodnej elektrárne. Ak nie sú meracie zariadenia z prevádzkových, technických, ekonomických alebo iných dôvodov inštalované alebo sú nefunkčné, množstvo poskytnutej energetickej vody sa získa spätným prepočtom z vyrobenej elektrickej energie. </w:t>
      </w:r>
      <w:bookmarkEnd w:id="99"/>
    </w:p>
    <w:p w14:paraId="71D227C9" w14:textId="77777777" w:rsidR="00D42210" w:rsidRDefault="00A51959">
      <w:pPr>
        <w:spacing w:before="225" w:after="225" w:line="264" w:lineRule="auto"/>
        <w:ind w:left="270"/>
      </w:pPr>
      <w:bookmarkStart w:id="100" w:name="paragraf-5.odsek-3"/>
      <w:bookmarkEnd w:id="97"/>
      <w:r>
        <w:rPr>
          <w:rFonts w:ascii="Times New Roman" w:hAnsi="Times New Roman"/>
          <w:color w:val="000000"/>
        </w:rPr>
        <w:t xml:space="preserve"> </w:t>
      </w:r>
      <w:bookmarkStart w:id="101" w:name="paragraf-5.odsek-3.oznacenie"/>
      <w:r>
        <w:rPr>
          <w:rFonts w:ascii="Times New Roman" w:hAnsi="Times New Roman"/>
          <w:color w:val="000000"/>
        </w:rPr>
        <w:t xml:space="preserve">(3) </w:t>
      </w:r>
      <w:bookmarkStart w:id="102" w:name="paragraf-5.odsek-3.text"/>
      <w:bookmarkEnd w:id="101"/>
      <w:r>
        <w:rPr>
          <w:rFonts w:ascii="Times New Roman" w:hAnsi="Times New Roman"/>
          <w:color w:val="000000"/>
        </w:rPr>
        <w:t xml:space="preserve">Správca vodného toku a ten, kto odoberá energetickú vodu, odsúhlasujú fakturačné podklady na určenie výšky platieb. Ten, kto odoberá energetickú vodu, oznamuje mesačne do 15. dňa nasledujúceho mesiaca správcovi vodného toku údaje o odobratom množstve energetickej vody a o vyrobenom množstve a kvalite elektrickej energie. </w:t>
      </w:r>
      <w:bookmarkEnd w:id="102"/>
    </w:p>
    <w:p w14:paraId="264D3252" w14:textId="77777777" w:rsidR="00D42210" w:rsidRDefault="00A51959">
      <w:pPr>
        <w:spacing w:before="225" w:after="225" w:line="264" w:lineRule="auto"/>
        <w:ind w:left="270"/>
      </w:pPr>
      <w:bookmarkStart w:id="103" w:name="paragraf-5.odsek-4"/>
      <w:bookmarkEnd w:id="100"/>
      <w:r>
        <w:rPr>
          <w:rFonts w:ascii="Times New Roman" w:hAnsi="Times New Roman"/>
          <w:color w:val="000000"/>
        </w:rPr>
        <w:t xml:space="preserve"> </w:t>
      </w:r>
      <w:bookmarkStart w:id="104" w:name="paragraf-5.odsek-4.oznacenie"/>
      <w:r>
        <w:rPr>
          <w:rFonts w:ascii="Times New Roman" w:hAnsi="Times New Roman"/>
          <w:color w:val="000000"/>
        </w:rPr>
        <w:t xml:space="preserve">(4) </w:t>
      </w:r>
      <w:bookmarkStart w:id="105" w:name="paragraf-5.odsek-4.text"/>
      <w:bookmarkEnd w:id="104"/>
      <w:r>
        <w:rPr>
          <w:rFonts w:ascii="Times New Roman" w:hAnsi="Times New Roman"/>
          <w:color w:val="000000"/>
        </w:rPr>
        <w:t xml:space="preserve">Ten, kto odoberá energetickú vodu, platí platby za jej odbery na základe písomnej zmluvy správcovi vodného toku najneskôr do konca mesiaca nasledujúceho po mesiaci, v ktorom k odberu energetickej vody došlo, ak nie je dohodnuté inak. </w:t>
      </w:r>
      <w:bookmarkEnd w:id="105"/>
    </w:p>
    <w:bookmarkEnd w:id="92"/>
    <w:bookmarkEnd w:id="103"/>
    <w:p w14:paraId="7A9047A1" w14:textId="77777777" w:rsidR="00D42210" w:rsidRDefault="00D42210">
      <w:pPr>
        <w:spacing w:after="0"/>
        <w:ind w:left="120"/>
      </w:pPr>
    </w:p>
    <w:p w14:paraId="0C18F582" w14:textId="77777777" w:rsidR="00D42210" w:rsidRDefault="00A51959">
      <w:pPr>
        <w:spacing w:before="300" w:after="0" w:line="264" w:lineRule="auto"/>
        <w:ind w:left="195"/>
        <w:jc w:val="center"/>
      </w:pPr>
      <w:bookmarkStart w:id="106" w:name="predpis.skupinaParagrafov-vyska_poplatko"/>
      <w:r>
        <w:rPr>
          <w:rFonts w:ascii="Times New Roman" w:hAnsi="Times New Roman"/>
          <w:b/>
          <w:color w:val="000000"/>
          <w:sz w:val="24"/>
        </w:rPr>
        <w:t xml:space="preserve"> Výška poplatkov za odbery podzemných vôd, poplatkov za vypúšťanie odpadových vôd do povrchových vôd a podrobnosti súvisiace s ich spoplatnením </w:t>
      </w:r>
    </w:p>
    <w:p w14:paraId="348F462F" w14:textId="77777777" w:rsidR="00D42210" w:rsidRDefault="00A51959">
      <w:pPr>
        <w:spacing w:before="225" w:after="225" w:line="264" w:lineRule="auto"/>
        <w:ind w:left="270"/>
        <w:jc w:val="center"/>
      </w:pPr>
      <w:bookmarkStart w:id="107" w:name="paragraf-6.oznacenie"/>
      <w:bookmarkStart w:id="108" w:name="paragraf-6"/>
      <w:r>
        <w:rPr>
          <w:rFonts w:ascii="Times New Roman" w:hAnsi="Times New Roman"/>
          <w:b/>
          <w:color w:val="000000"/>
        </w:rPr>
        <w:t xml:space="preserve"> § 6 </w:t>
      </w:r>
    </w:p>
    <w:p w14:paraId="77843743" w14:textId="77777777" w:rsidR="00D42210" w:rsidRDefault="00A51959">
      <w:pPr>
        <w:spacing w:before="225" w:after="225" w:line="264" w:lineRule="auto"/>
        <w:ind w:left="270"/>
        <w:jc w:val="center"/>
      </w:pPr>
      <w:bookmarkStart w:id="109" w:name="paragraf-6.nadpis"/>
      <w:bookmarkEnd w:id="107"/>
      <w:r>
        <w:rPr>
          <w:rFonts w:ascii="Times New Roman" w:hAnsi="Times New Roman"/>
          <w:b/>
          <w:color w:val="000000"/>
        </w:rPr>
        <w:t xml:space="preserve"> Poplatky za odbery podzemných vôd </w:t>
      </w:r>
    </w:p>
    <w:p w14:paraId="2648FC67" w14:textId="77777777" w:rsidR="00D42210" w:rsidRDefault="00A51959">
      <w:pPr>
        <w:spacing w:before="225" w:after="225" w:line="264" w:lineRule="auto"/>
        <w:ind w:left="345"/>
      </w:pPr>
      <w:bookmarkStart w:id="110" w:name="paragraf-6.odsek-1"/>
      <w:bookmarkEnd w:id="109"/>
      <w:r>
        <w:rPr>
          <w:rFonts w:ascii="Times New Roman" w:hAnsi="Times New Roman"/>
          <w:color w:val="000000"/>
        </w:rPr>
        <w:t xml:space="preserve"> </w:t>
      </w:r>
      <w:bookmarkStart w:id="111" w:name="paragraf-6.odsek-1.oznacenie"/>
      <w:r>
        <w:rPr>
          <w:rFonts w:ascii="Times New Roman" w:hAnsi="Times New Roman"/>
          <w:color w:val="000000"/>
        </w:rPr>
        <w:t xml:space="preserve">(1) </w:t>
      </w:r>
      <w:bookmarkEnd w:id="111"/>
      <w:r>
        <w:rPr>
          <w:rFonts w:ascii="Times New Roman" w:hAnsi="Times New Roman"/>
          <w:color w:val="000000"/>
        </w:rPr>
        <w:t>Poplatky za odbery podzemných vôd sa určujú súčinom množstva odobratých podzemných vôd a sadzby v eurách/m</w:t>
      </w:r>
      <w:r>
        <w:rPr>
          <w:rFonts w:ascii="Times New Roman" w:hAnsi="Times New Roman"/>
          <w:color w:val="000000"/>
          <w:sz w:val="18"/>
          <w:vertAlign w:val="superscript"/>
        </w:rPr>
        <w:t>3</w:t>
      </w:r>
      <w:bookmarkStart w:id="112" w:name="paragraf-6.odsek-1.text"/>
      <w:r>
        <w:rPr>
          <w:rFonts w:ascii="Times New Roman" w:hAnsi="Times New Roman"/>
          <w:color w:val="000000"/>
        </w:rPr>
        <w:t xml:space="preserve">. </w:t>
      </w:r>
      <w:bookmarkEnd w:id="112"/>
    </w:p>
    <w:p w14:paraId="5907C705" w14:textId="77777777" w:rsidR="00D42210" w:rsidRDefault="00A51959">
      <w:pPr>
        <w:spacing w:after="0" w:line="264" w:lineRule="auto"/>
        <w:ind w:left="345"/>
      </w:pPr>
      <w:bookmarkStart w:id="113" w:name="paragraf-6.odsek-2"/>
      <w:bookmarkEnd w:id="110"/>
      <w:r>
        <w:rPr>
          <w:rFonts w:ascii="Times New Roman" w:hAnsi="Times New Roman"/>
          <w:color w:val="000000"/>
        </w:rPr>
        <w:t xml:space="preserve"> </w:t>
      </w:r>
      <w:bookmarkStart w:id="114" w:name="paragraf-6.odsek-2.oznacenie"/>
      <w:r>
        <w:rPr>
          <w:rFonts w:ascii="Times New Roman" w:hAnsi="Times New Roman"/>
          <w:color w:val="000000"/>
        </w:rPr>
        <w:t xml:space="preserve">(2) </w:t>
      </w:r>
      <w:bookmarkStart w:id="115" w:name="paragraf-6.odsek-2.text"/>
      <w:bookmarkEnd w:id="114"/>
      <w:r>
        <w:rPr>
          <w:rFonts w:ascii="Times New Roman" w:hAnsi="Times New Roman"/>
          <w:color w:val="000000"/>
        </w:rPr>
        <w:t xml:space="preserve">Sadzba poplatkov za odbery podzemných vôd podľa účelu ich použitia je pre </w:t>
      </w:r>
      <w:bookmarkEnd w:id="115"/>
    </w:p>
    <w:p w14:paraId="1A6AEF39" w14:textId="77777777" w:rsidR="00D42210" w:rsidRDefault="00A51959">
      <w:pPr>
        <w:spacing w:before="225" w:after="225" w:line="264" w:lineRule="auto"/>
        <w:ind w:left="420"/>
      </w:pPr>
      <w:bookmarkStart w:id="116" w:name="paragraf-6.odsek-2.pismeno-a"/>
      <w:r>
        <w:rPr>
          <w:rFonts w:ascii="Times New Roman" w:hAnsi="Times New Roman"/>
          <w:color w:val="000000"/>
        </w:rPr>
        <w:t xml:space="preserve"> </w:t>
      </w:r>
      <w:bookmarkStart w:id="117" w:name="paragraf-6.odsek-2.pismeno-a.oznacenie"/>
      <w:r>
        <w:rPr>
          <w:rFonts w:ascii="Times New Roman" w:hAnsi="Times New Roman"/>
          <w:color w:val="000000"/>
        </w:rPr>
        <w:t xml:space="preserve">a) </w:t>
      </w:r>
      <w:bookmarkEnd w:id="117"/>
      <w:r>
        <w:rPr>
          <w:rFonts w:ascii="Times New Roman" w:hAnsi="Times New Roman"/>
          <w:color w:val="000000"/>
        </w:rPr>
        <w:t>verejné vodovody 0,0332 eura/m</w:t>
      </w:r>
      <w:r>
        <w:rPr>
          <w:rFonts w:ascii="Times New Roman" w:hAnsi="Times New Roman"/>
          <w:color w:val="000000"/>
          <w:sz w:val="18"/>
          <w:vertAlign w:val="superscript"/>
        </w:rPr>
        <w:t>3</w:t>
      </w:r>
      <w:bookmarkStart w:id="118" w:name="paragraf-6.odsek-2.pismeno-a.text"/>
      <w:r>
        <w:rPr>
          <w:rFonts w:ascii="Times New Roman" w:hAnsi="Times New Roman"/>
          <w:color w:val="000000"/>
        </w:rPr>
        <w:t xml:space="preserve">, </w:t>
      </w:r>
      <w:bookmarkEnd w:id="118"/>
    </w:p>
    <w:p w14:paraId="13682079" w14:textId="77777777" w:rsidR="00D42210" w:rsidRDefault="00A51959">
      <w:pPr>
        <w:spacing w:before="225" w:after="225" w:line="264" w:lineRule="auto"/>
        <w:ind w:left="420"/>
      </w:pPr>
      <w:bookmarkStart w:id="119" w:name="paragraf-6.odsek-2.pismeno-b"/>
      <w:bookmarkEnd w:id="116"/>
      <w:r>
        <w:rPr>
          <w:rFonts w:ascii="Times New Roman" w:hAnsi="Times New Roman"/>
          <w:color w:val="000000"/>
        </w:rPr>
        <w:t xml:space="preserve"> </w:t>
      </w:r>
      <w:bookmarkStart w:id="120" w:name="paragraf-6.odsek-2.pismeno-b.oznacenie"/>
      <w:r>
        <w:rPr>
          <w:rFonts w:ascii="Times New Roman" w:hAnsi="Times New Roman"/>
          <w:color w:val="000000"/>
        </w:rPr>
        <w:t xml:space="preserve">b) </w:t>
      </w:r>
      <w:bookmarkEnd w:id="120"/>
      <w:r>
        <w:rPr>
          <w:rFonts w:ascii="Times New Roman" w:hAnsi="Times New Roman"/>
          <w:color w:val="000000"/>
        </w:rPr>
        <w:t>odbery ustanovené osobitným predpisom</w:t>
      </w:r>
      <w:hyperlink w:anchor="poznamky.poznamka-7">
        <w:r>
          <w:rPr>
            <w:rFonts w:ascii="Times New Roman" w:hAnsi="Times New Roman"/>
            <w:color w:val="000000"/>
            <w:sz w:val="18"/>
            <w:vertAlign w:val="superscript"/>
          </w:rPr>
          <w:t>7)</w:t>
        </w:r>
      </w:hyperlink>
      <w:r>
        <w:rPr>
          <w:rFonts w:ascii="Times New Roman" w:hAnsi="Times New Roman"/>
          <w:color w:val="000000"/>
        </w:rPr>
        <w:t xml:space="preserve"> a na odbery na napájanie a na ošetrovanie hospodárskych zvierat 0,0232 eura/m</w:t>
      </w:r>
      <w:r>
        <w:rPr>
          <w:rFonts w:ascii="Times New Roman" w:hAnsi="Times New Roman"/>
          <w:color w:val="000000"/>
          <w:sz w:val="18"/>
          <w:vertAlign w:val="superscript"/>
        </w:rPr>
        <w:t>3</w:t>
      </w:r>
      <w:bookmarkStart w:id="121" w:name="paragraf-6.odsek-2.pismeno-b.text"/>
      <w:r>
        <w:rPr>
          <w:rFonts w:ascii="Times New Roman" w:hAnsi="Times New Roman"/>
          <w:color w:val="000000"/>
        </w:rPr>
        <w:t xml:space="preserve">, </w:t>
      </w:r>
      <w:bookmarkEnd w:id="121"/>
    </w:p>
    <w:p w14:paraId="1CB26F5E" w14:textId="77777777" w:rsidR="00D42210" w:rsidRDefault="00A51959">
      <w:pPr>
        <w:spacing w:before="225" w:after="225" w:line="264" w:lineRule="auto"/>
        <w:ind w:left="420"/>
      </w:pPr>
      <w:bookmarkStart w:id="122" w:name="paragraf-6.odsek-2.pismeno-c"/>
      <w:bookmarkEnd w:id="119"/>
      <w:r>
        <w:rPr>
          <w:rFonts w:ascii="Times New Roman" w:hAnsi="Times New Roman"/>
          <w:color w:val="000000"/>
        </w:rPr>
        <w:t xml:space="preserve"> </w:t>
      </w:r>
      <w:bookmarkStart w:id="123" w:name="paragraf-6.odsek-2.pismeno-c.oznacenie"/>
      <w:r>
        <w:rPr>
          <w:rFonts w:ascii="Times New Roman" w:hAnsi="Times New Roman"/>
          <w:color w:val="000000"/>
        </w:rPr>
        <w:t xml:space="preserve">c) </w:t>
      </w:r>
      <w:bookmarkEnd w:id="123"/>
      <w:r>
        <w:rPr>
          <w:rFonts w:ascii="Times New Roman" w:hAnsi="Times New Roman"/>
          <w:color w:val="000000"/>
        </w:rPr>
        <w:t>odbery na zavlažovanie poľnohospodárskej pôdy 0,001 eura/m</w:t>
      </w:r>
      <w:r>
        <w:rPr>
          <w:rFonts w:ascii="Times New Roman" w:hAnsi="Times New Roman"/>
          <w:color w:val="000000"/>
          <w:sz w:val="18"/>
          <w:vertAlign w:val="superscript"/>
        </w:rPr>
        <w:t>3</w:t>
      </w:r>
      <w:bookmarkStart w:id="124" w:name="paragraf-6.odsek-2.pismeno-c.text"/>
      <w:r>
        <w:rPr>
          <w:rFonts w:ascii="Times New Roman" w:hAnsi="Times New Roman"/>
          <w:color w:val="000000"/>
        </w:rPr>
        <w:t xml:space="preserve">, </w:t>
      </w:r>
      <w:bookmarkEnd w:id="124"/>
    </w:p>
    <w:p w14:paraId="04671F7A" w14:textId="77777777" w:rsidR="00D42210" w:rsidRDefault="00A51959">
      <w:pPr>
        <w:spacing w:before="225" w:after="225" w:line="264" w:lineRule="auto"/>
        <w:ind w:left="420"/>
      </w:pPr>
      <w:bookmarkStart w:id="125" w:name="paragraf-6.odsek-2.pismeno-d"/>
      <w:bookmarkEnd w:id="122"/>
      <w:r>
        <w:rPr>
          <w:rFonts w:ascii="Times New Roman" w:hAnsi="Times New Roman"/>
          <w:color w:val="000000"/>
        </w:rPr>
        <w:t xml:space="preserve"> </w:t>
      </w:r>
      <w:bookmarkStart w:id="126" w:name="paragraf-6.odsek-2.pismeno-d.oznacenie"/>
      <w:r>
        <w:rPr>
          <w:rFonts w:ascii="Times New Roman" w:hAnsi="Times New Roman"/>
          <w:color w:val="000000"/>
        </w:rPr>
        <w:t xml:space="preserve">d) </w:t>
      </w:r>
      <w:bookmarkEnd w:id="126"/>
      <w:r>
        <w:rPr>
          <w:rFonts w:ascii="Times New Roman" w:hAnsi="Times New Roman"/>
          <w:color w:val="000000"/>
        </w:rPr>
        <w:t>odbery geotermálnych vôd a odbery iných podzemných vôd na energetické využitie 0,0266 eura/m</w:t>
      </w:r>
      <w:r>
        <w:rPr>
          <w:rFonts w:ascii="Times New Roman" w:hAnsi="Times New Roman"/>
          <w:color w:val="000000"/>
          <w:sz w:val="18"/>
          <w:vertAlign w:val="superscript"/>
        </w:rPr>
        <w:t>3</w:t>
      </w:r>
      <w:bookmarkStart w:id="127" w:name="paragraf-6.odsek-2.pismeno-d.text"/>
      <w:r>
        <w:rPr>
          <w:rFonts w:ascii="Times New Roman" w:hAnsi="Times New Roman"/>
          <w:color w:val="000000"/>
        </w:rPr>
        <w:t xml:space="preserve">, </w:t>
      </w:r>
      <w:bookmarkEnd w:id="127"/>
    </w:p>
    <w:p w14:paraId="032F32E3" w14:textId="77777777" w:rsidR="00D42210" w:rsidRDefault="00A51959">
      <w:pPr>
        <w:spacing w:before="225" w:after="225" w:line="264" w:lineRule="auto"/>
        <w:ind w:left="420"/>
      </w:pPr>
      <w:bookmarkStart w:id="128" w:name="paragraf-6.odsek-2.pismeno-e"/>
      <w:bookmarkEnd w:id="125"/>
      <w:r>
        <w:rPr>
          <w:rFonts w:ascii="Times New Roman" w:hAnsi="Times New Roman"/>
          <w:color w:val="000000"/>
        </w:rPr>
        <w:t xml:space="preserve"> </w:t>
      </w:r>
      <w:bookmarkStart w:id="129" w:name="paragraf-6.odsek-2.pismeno-e.oznacenie"/>
      <w:r>
        <w:rPr>
          <w:rFonts w:ascii="Times New Roman" w:hAnsi="Times New Roman"/>
          <w:color w:val="000000"/>
        </w:rPr>
        <w:t xml:space="preserve">e) </w:t>
      </w:r>
      <w:bookmarkEnd w:id="129"/>
      <w:r>
        <w:rPr>
          <w:rFonts w:ascii="Times New Roman" w:hAnsi="Times New Roman"/>
          <w:color w:val="000000"/>
        </w:rPr>
        <w:t>odbery na ostatné použitie 0,0996 eura/m</w:t>
      </w:r>
      <w:r>
        <w:rPr>
          <w:rFonts w:ascii="Times New Roman" w:hAnsi="Times New Roman"/>
          <w:color w:val="000000"/>
          <w:sz w:val="18"/>
          <w:vertAlign w:val="superscript"/>
        </w:rPr>
        <w:t>3</w:t>
      </w:r>
      <w:bookmarkStart w:id="130" w:name="paragraf-6.odsek-2.pismeno-e.text"/>
      <w:r>
        <w:rPr>
          <w:rFonts w:ascii="Times New Roman" w:hAnsi="Times New Roman"/>
          <w:color w:val="000000"/>
        </w:rPr>
        <w:t xml:space="preserve">. </w:t>
      </w:r>
      <w:bookmarkEnd w:id="130"/>
    </w:p>
    <w:p w14:paraId="44BFDE58" w14:textId="77777777" w:rsidR="00D42210" w:rsidRDefault="00A51959">
      <w:pPr>
        <w:spacing w:before="225" w:after="225" w:line="264" w:lineRule="auto"/>
        <w:ind w:left="345"/>
      </w:pPr>
      <w:bookmarkStart w:id="131" w:name="paragraf-6.odsek-3"/>
      <w:bookmarkEnd w:id="113"/>
      <w:bookmarkEnd w:id="128"/>
      <w:r>
        <w:rPr>
          <w:rFonts w:ascii="Times New Roman" w:hAnsi="Times New Roman"/>
          <w:color w:val="000000"/>
        </w:rPr>
        <w:t xml:space="preserve"> </w:t>
      </w:r>
      <w:bookmarkStart w:id="132" w:name="paragraf-6.odsek-3.oznacenie"/>
      <w:r>
        <w:rPr>
          <w:rFonts w:ascii="Times New Roman" w:hAnsi="Times New Roman"/>
          <w:color w:val="000000"/>
        </w:rPr>
        <w:t xml:space="preserve">(3) </w:t>
      </w:r>
      <w:bookmarkStart w:id="133" w:name="paragraf-6.odsek-3.text"/>
      <w:bookmarkEnd w:id="132"/>
      <w:r>
        <w:rPr>
          <w:rFonts w:ascii="Times New Roman" w:hAnsi="Times New Roman"/>
          <w:color w:val="000000"/>
        </w:rPr>
        <w:t xml:space="preserve">Ak sa podzemné vody odoberajú na viac účelov použitia podľa odseku 2 a jednotlivé odbery sa osobitne nemerajú určeným meradlom, použije sa najvyššia sadzba. </w:t>
      </w:r>
      <w:bookmarkEnd w:id="133"/>
    </w:p>
    <w:p w14:paraId="0FC1B270" w14:textId="77777777" w:rsidR="00D42210" w:rsidRDefault="00A51959">
      <w:pPr>
        <w:spacing w:before="225" w:after="225" w:line="264" w:lineRule="auto"/>
        <w:ind w:left="345"/>
      </w:pPr>
      <w:bookmarkStart w:id="134" w:name="paragraf-6.odsek-4"/>
      <w:bookmarkEnd w:id="131"/>
      <w:r>
        <w:rPr>
          <w:rFonts w:ascii="Times New Roman" w:hAnsi="Times New Roman"/>
          <w:color w:val="000000"/>
        </w:rPr>
        <w:t xml:space="preserve"> </w:t>
      </w:r>
      <w:bookmarkStart w:id="135" w:name="paragraf-6.odsek-4.oznacenie"/>
      <w:r>
        <w:rPr>
          <w:rFonts w:ascii="Times New Roman" w:hAnsi="Times New Roman"/>
          <w:color w:val="000000"/>
        </w:rPr>
        <w:t xml:space="preserve">(4) </w:t>
      </w:r>
      <w:bookmarkStart w:id="136" w:name="paragraf-6.odsek-4.text"/>
      <w:bookmarkEnd w:id="135"/>
      <w:r>
        <w:rPr>
          <w:rFonts w:ascii="Times New Roman" w:hAnsi="Times New Roman"/>
          <w:color w:val="000000"/>
        </w:rPr>
        <w:t>Ten, kto odoberá podzemné vody (ďalej len „</w:t>
      </w:r>
      <w:proofErr w:type="gramStart"/>
      <w:r>
        <w:rPr>
          <w:rFonts w:ascii="Times New Roman" w:hAnsi="Times New Roman"/>
          <w:color w:val="000000"/>
        </w:rPr>
        <w:t>odberateľ“</w:t>
      </w:r>
      <w:proofErr w:type="gramEnd"/>
      <w:r>
        <w:rPr>
          <w:rFonts w:ascii="Times New Roman" w:hAnsi="Times New Roman"/>
          <w:color w:val="000000"/>
        </w:rPr>
        <w:t xml:space="preserve">), meria ich množstvo určeným meradlom. Ak odberateľ nemá povinnosť merať odoberané množstvo podzemných vôd určenú rozhodnutím orgánu štátnej vodnej správy, alebo meracie zariadenie nemožno z technických dôvodov alebo z iných dôvodov inštalovať, alebo ak dôjde k prerušeniu prevádzky meradla v dôsledku poruchy, odoberané množstvo podzemných vôd sa odvodí podľa spotreby elektrickej energie na pohon čerpadiel. Ak odoberané množstvo podzemných vôd nemožno určiť týmto spôsobom, pri výpočte poplatkov za odbery podzemných vôd sa vychádza z množstva odberu podzemných vôd povoleného rozhodnutím orgánu štátnej vodnej správy. </w:t>
      </w:r>
      <w:bookmarkEnd w:id="136"/>
    </w:p>
    <w:p w14:paraId="14E71C5A" w14:textId="77777777" w:rsidR="00D42210" w:rsidRDefault="00A51959">
      <w:pPr>
        <w:spacing w:before="225" w:after="225" w:line="264" w:lineRule="auto"/>
        <w:ind w:left="270"/>
        <w:jc w:val="center"/>
      </w:pPr>
      <w:bookmarkStart w:id="137" w:name="paragraf-7.oznacenie"/>
      <w:bookmarkStart w:id="138" w:name="paragraf-7"/>
      <w:bookmarkEnd w:id="108"/>
      <w:bookmarkEnd w:id="134"/>
      <w:r>
        <w:rPr>
          <w:rFonts w:ascii="Times New Roman" w:hAnsi="Times New Roman"/>
          <w:b/>
          <w:color w:val="000000"/>
        </w:rPr>
        <w:lastRenderedPageBreak/>
        <w:t xml:space="preserve"> § 7 </w:t>
      </w:r>
    </w:p>
    <w:p w14:paraId="01375BE0" w14:textId="77777777" w:rsidR="00D42210" w:rsidRDefault="00A51959">
      <w:pPr>
        <w:spacing w:before="225" w:after="225" w:line="264" w:lineRule="auto"/>
        <w:ind w:left="270"/>
        <w:jc w:val="center"/>
      </w:pPr>
      <w:bookmarkStart w:id="139" w:name="paragraf-7.nadpis"/>
      <w:bookmarkEnd w:id="137"/>
      <w:r>
        <w:rPr>
          <w:rFonts w:ascii="Times New Roman" w:hAnsi="Times New Roman"/>
          <w:b/>
          <w:color w:val="000000"/>
        </w:rPr>
        <w:t xml:space="preserve"> Poplatkové oznámenie za odbery podzemných vôd </w:t>
      </w:r>
    </w:p>
    <w:p w14:paraId="43CC562C" w14:textId="77777777" w:rsidR="00D42210" w:rsidRDefault="00A51959">
      <w:pPr>
        <w:spacing w:before="225" w:after="225" w:line="264" w:lineRule="auto"/>
        <w:ind w:left="345"/>
      </w:pPr>
      <w:bookmarkStart w:id="140" w:name="paragraf-7.odsek-1"/>
      <w:bookmarkEnd w:id="139"/>
      <w:r>
        <w:rPr>
          <w:rFonts w:ascii="Times New Roman" w:hAnsi="Times New Roman"/>
          <w:color w:val="000000"/>
        </w:rPr>
        <w:t xml:space="preserve"> </w:t>
      </w:r>
      <w:bookmarkStart w:id="141" w:name="paragraf-7.odsek-1.oznacenie"/>
      <w:r>
        <w:rPr>
          <w:rFonts w:ascii="Times New Roman" w:hAnsi="Times New Roman"/>
          <w:color w:val="000000"/>
        </w:rPr>
        <w:t xml:space="preserve">(1) </w:t>
      </w:r>
      <w:bookmarkStart w:id="142" w:name="paragraf-7.odsek-1.text"/>
      <w:bookmarkEnd w:id="141"/>
      <w:r>
        <w:rPr>
          <w:rFonts w:ascii="Times New Roman" w:hAnsi="Times New Roman"/>
          <w:color w:val="000000"/>
        </w:rPr>
        <w:t xml:space="preserve">Odberateľ vypočíta predpokladanú výšku poplatkov za odbery podzemných vôd pre bežný kalendárny rok a oznámi ju poplatkovým oznámením za odbery podzemných vôd. Poplatkové oznámenie za odbery podzemných vôd okrem podzemných vôd na zavlažovanie poľnohospodárskej pôdy odberateľ zasiela správcovi vodohospodársky významných vodných tokov do 31. januára bežného roka. Ak dôjde k novému odberu podzemných vôd, odberateľ zasiela toto poplatkové oznámenie do dvoch mesiacov od začatia odberu. </w:t>
      </w:r>
      <w:bookmarkEnd w:id="142"/>
    </w:p>
    <w:p w14:paraId="1112BFDD" w14:textId="77777777" w:rsidR="00D42210" w:rsidRDefault="00A51959">
      <w:pPr>
        <w:spacing w:before="225" w:after="225" w:line="264" w:lineRule="auto"/>
        <w:ind w:left="345"/>
      </w:pPr>
      <w:bookmarkStart w:id="143" w:name="paragraf-7.odsek-2"/>
      <w:bookmarkEnd w:id="140"/>
      <w:r>
        <w:rPr>
          <w:rFonts w:ascii="Times New Roman" w:hAnsi="Times New Roman"/>
          <w:color w:val="000000"/>
        </w:rPr>
        <w:t xml:space="preserve"> </w:t>
      </w:r>
      <w:bookmarkStart w:id="144" w:name="paragraf-7.odsek-2.oznacenie"/>
      <w:r>
        <w:rPr>
          <w:rFonts w:ascii="Times New Roman" w:hAnsi="Times New Roman"/>
          <w:color w:val="000000"/>
        </w:rPr>
        <w:t xml:space="preserve">(2) </w:t>
      </w:r>
      <w:bookmarkEnd w:id="144"/>
      <w:r>
        <w:rPr>
          <w:rFonts w:ascii="Times New Roman" w:hAnsi="Times New Roman"/>
          <w:color w:val="000000"/>
        </w:rPr>
        <w:t xml:space="preserve">Predpokladaná výška poplatkov za odbery podzemných vôd sa vypočíta súčinom množstva odobratých podzemných vôd za uplynulý kalendárny rok a určenej sadzby; pri nových odberoch sa predpokladaná výška poplatkov vypočíta z množstva odberu podzemných vôd povoleného rozhodnutím orgánu štátnej vodnej správy. Vzor poplatkového oznámenia za odbery podzemných vôd je uvedený v </w:t>
      </w:r>
      <w:hyperlink w:anchor="prilohy.priloha-priloha_c_1_k_nariadeniu_vlady_c_755_2004_z_z.oznacenie">
        <w:r>
          <w:rPr>
            <w:rFonts w:ascii="Times New Roman" w:hAnsi="Times New Roman"/>
            <w:color w:val="0000FF"/>
            <w:u w:val="single"/>
          </w:rPr>
          <w:t>prílohe č. 1</w:t>
        </w:r>
      </w:hyperlink>
      <w:bookmarkStart w:id="145" w:name="paragraf-7.odsek-2.text"/>
      <w:r>
        <w:rPr>
          <w:rFonts w:ascii="Times New Roman" w:hAnsi="Times New Roman"/>
          <w:color w:val="000000"/>
        </w:rPr>
        <w:t xml:space="preserve">. </w:t>
      </w:r>
      <w:bookmarkEnd w:id="145"/>
    </w:p>
    <w:p w14:paraId="1757331E" w14:textId="3AD296BD" w:rsidR="00D42210" w:rsidRPr="004A3A42" w:rsidRDefault="00A51959">
      <w:pPr>
        <w:spacing w:before="225" w:after="225" w:line="264" w:lineRule="auto"/>
        <w:ind w:left="345"/>
        <w:rPr>
          <w:color w:val="FF0000"/>
        </w:rPr>
      </w:pPr>
      <w:bookmarkStart w:id="146" w:name="paragraf-7.odsek-3"/>
      <w:bookmarkEnd w:id="143"/>
      <w:r>
        <w:rPr>
          <w:rFonts w:ascii="Times New Roman" w:hAnsi="Times New Roman"/>
          <w:color w:val="000000"/>
        </w:rPr>
        <w:t xml:space="preserve"> </w:t>
      </w:r>
      <w:bookmarkStart w:id="147" w:name="paragraf-7.odsek-3.oznacenie"/>
      <w:r>
        <w:rPr>
          <w:rFonts w:ascii="Times New Roman" w:hAnsi="Times New Roman"/>
          <w:color w:val="000000"/>
        </w:rPr>
        <w:t xml:space="preserve">(3) </w:t>
      </w:r>
      <w:bookmarkEnd w:id="147"/>
      <w:r>
        <w:rPr>
          <w:rFonts w:ascii="Times New Roman" w:hAnsi="Times New Roman"/>
          <w:color w:val="000000"/>
        </w:rPr>
        <w:t xml:space="preserve">Správca vodohospodársky významných vodných tokov určí výšku poplatkov za odbery podzemných vôd za kalendárny rok a výšku preddavkov podľa </w:t>
      </w:r>
      <w:hyperlink r:id="rId21" w:anchor="paragraf-79.odsek-8">
        <w:r>
          <w:rPr>
            <w:rFonts w:ascii="Times New Roman" w:hAnsi="Times New Roman"/>
            <w:color w:val="0000FF"/>
            <w:u w:val="single"/>
          </w:rPr>
          <w:t xml:space="preserve">§ 79 ods. </w:t>
        </w:r>
        <w:r w:rsidRPr="004A3A42">
          <w:rPr>
            <w:rFonts w:ascii="Times New Roman" w:hAnsi="Times New Roman"/>
            <w:strike/>
            <w:color w:val="0000FF"/>
            <w:u w:val="single"/>
          </w:rPr>
          <w:t xml:space="preserve">7 </w:t>
        </w:r>
        <w:r w:rsidR="00E2170B">
          <w:rPr>
            <w:rFonts w:ascii="Times New Roman" w:hAnsi="Times New Roman"/>
            <w:strike/>
            <w:color w:val="0000FF"/>
            <w:u w:val="single"/>
          </w:rPr>
          <w:t xml:space="preserve"> </w:t>
        </w:r>
        <w:r w:rsidR="00E2170B" w:rsidRPr="004A3A42">
          <w:rPr>
            <w:rFonts w:ascii="Times New Roman" w:hAnsi="Times New Roman"/>
            <w:color w:val="FF0000"/>
            <w:u w:val="single"/>
          </w:rPr>
          <w:t>8</w:t>
        </w:r>
        <w:r w:rsidR="00E2170B">
          <w:rPr>
            <w:rFonts w:ascii="Times New Roman" w:hAnsi="Times New Roman"/>
            <w:color w:val="0000FF"/>
            <w:u w:val="single"/>
          </w:rPr>
          <w:t xml:space="preserve"> </w:t>
        </w:r>
        <w:r w:rsidRPr="004A3A42">
          <w:rPr>
            <w:rFonts w:ascii="Times New Roman" w:hAnsi="Times New Roman"/>
            <w:strike/>
            <w:color w:val="0000FF"/>
            <w:u w:val="single"/>
          </w:rPr>
          <w:t>z</w:t>
        </w:r>
        <w:r>
          <w:rPr>
            <w:rFonts w:ascii="Times New Roman" w:hAnsi="Times New Roman"/>
            <w:color w:val="0000FF"/>
            <w:u w:val="single"/>
          </w:rPr>
          <w:t>ákona</w:t>
        </w:r>
      </w:hyperlink>
      <w:bookmarkStart w:id="148" w:name="paragraf-7.odsek-3.text"/>
      <w:r>
        <w:rPr>
          <w:rFonts w:ascii="Times New Roman" w:hAnsi="Times New Roman"/>
          <w:color w:val="000000"/>
        </w:rPr>
        <w:t xml:space="preserve"> do 28. februára bežného roka. Odberateľ preddavky uhrádza štvrťročne, najneskôr k poslednému dňu príslušného štvrťroka, na osobitný účet </w:t>
      </w:r>
      <w:r w:rsidRPr="004A3A42">
        <w:rPr>
          <w:rFonts w:ascii="Times New Roman" w:hAnsi="Times New Roman"/>
          <w:strike/>
          <w:color w:val="000000"/>
        </w:rPr>
        <w:t>Environmentálneho fondu</w:t>
      </w:r>
      <w:r w:rsidR="00496437">
        <w:rPr>
          <w:rFonts w:ascii="Times New Roman" w:hAnsi="Times New Roman"/>
          <w:color w:val="000000"/>
        </w:rPr>
        <w:t xml:space="preserve"> </w:t>
      </w:r>
      <w:r w:rsidR="00496437" w:rsidRPr="004A3A42">
        <w:rPr>
          <w:rFonts w:ascii="Times New Roman" w:hAnsi="Times New Roman"/>
          <w:color w:val="FF0000"/>
        </w:rPr>
        <w:t>správcu vodohos</w:t>
      </w:r>
      <w:r w:rsidR="00E2170B" w:rsidRPr="004A3A42">
        <w:rPr>
          <w:rFonts w:ascii="Times New Roman" w:hAnsi="Times New Roman"/>
          <w:color w:val="FF0000"/>
        </w:rPr>
        <w:t>po</w:t>
      </w:r>
      <w:r w:rsidR="00496437" w:rsidRPr="004A3A42">
        <w:rPr>
          <w:rFonts w:ascii="Times New Roman" w:hAnsi="Times New Roman"/>
          <w:color w:val="FF0000"/>
        </w:rPr>
        <w:t>d</w:t>
      </w:r>
      <w:r w:rsidR="00E2170B" w:rsidRPr="004A3A42">
        <w:rPr>
          <w:rFonts w:ascii="Times New Roman" w:hAnsi="Times New Roman"/>
          <w:color w:val="FF0000"/>
        </w:rPr>
        <w:t>ársky</w:t>
      </w:r>
      <w:r w:rsidR="00496437" w:rsidRPr="004A3A42">
        <w:rPr>
          <w:rFonts w:ascii="Times New Roman" w:hAnsi="Times New Roman"/>
          <w:color w:val="FF0000"/>
        </w:rPr>
        <w:t xml:space="preserve"> významných vodných tokov.</w:t>
      </w:r>
      <w:bookmarkEnd w:id="148"/>
    </w:p>
    <w:p w14:paraId="0750B15C" w14:textId="77777777" w:rsidR="00D42210" w:rsidRDefault="00A51959">
      <w:pPr>
        <w:spacing w:before="225" w:after="225" w:line="264" w:lineRule="auto"/>
        <w:ind w:left="345"/>
      </w:pPr>
      <w:bookmarkStart w:id="149" w:name="paragraf-7.odsek-4"/>
      <w:bookmarkEnd w:id="146"/>
      <w:r>
        <w:rPr>
          <w:rFonts w:ascii="Times New Roman" w:hAnsi="Times New Roman"/>
          <w:color w:val="000000"/>
        </w:rPr>
        <w:t xml:space="preserve"> </w:t>
      </w:r>
      <w:bookmarkStart w:id="150" w:name="paragraf-7.odsek-4.oznacenie"/>
      <w:r>
        <w:rPr>
          <w:rFonts w:ascii="Times New Roman" w:hAnsi="Times New Roman"/>
          <w:color w:val="000000"/>
        </w:rPr>
        <w:t xml:space="preserve">(4) </w:t>
      </w:r>
      <w:bookmarkStart w:id="151" w:name="paragraf-7.odsek-4.text"/>
      <w:bookmarkEnd w:id="150"/>
      <w:r>
        <w:rPr>
          <w:rFonts w:ascii="Times New Roman" w:hAnsi="Times New Roman"/>
          <w:color w:val="000000"/>
        </w:rPr>
        <w:t xml:space="preserve">Ak odberateľ zníži odbery podzemných vôd o viac ako 25 %, môže podať nové poplatkové oznámenie o výške poplatkov za odbery podzemných vôd. Správca vodohospodársky významných vodných tokov na základe preskúmania nového poplatkového oznámenia za odbery podzemných vôd upraví výšku preddavkov do 30 dní od podania nového poplatkového oznámenia. </w:t>
      </w:r>
      <w:bookmarkEnd w:id="151"/>
    </w:p>
    <w:p w14:paraId="3DB0D763" w14:textId="77777777" w:rsidR="00D42210" w:rsidRDefault="00A51959">
      <w:pPr>
        <w:spacing w:before="225" w:after="225" w:line="264" w:lineRule="auto"/>
        <w:ind w:left="270"/>
        <w:jc w:val="center"/>
      </w:pPr>
      <w:bookmarkStart w:id="152" w:name="paragraf-8.oznacenie"/>
      <w:bookmarkStart w:id="153" w:name="paragraf-8"/>
      <w:bookmarkEnd w:id="138"/>
      <w:bookmarkEnd w:id="149"/>
      <w:r>
        <w:rPr>
          <w:rFonts w:ascii="Times New Roman" w:hAnsi="Times New Roman"/>
          <w:b/>
          <w:color w:val="000000"/>
        </w:rPr>
        <w:t xml:space="preserve"> § 8 </w:t>
      </w:r>
    </w:p>
    <w:p w14:paraId="4443B6F3" w14:textId="77777777" w:rsidR="00D42210" w:rsidRDefault="00A51959">
      <w:pPr>
        <w:spacing w:before="225" w:after="225" w:line="264" w:lineRule="auto"/>
        <w:ind w:left="270"/>
        <w:jc w:val="center"/>
      </w:pPr>
      <w:bookmarkStart w:id="154" w:name="paragraf-8.nadpis"/>
      <w:bookmarkEnd w:id="152"/>
      <w:r>
        <w:rPr>
          <w:rFonts w:ascii="Times New Roman" w:hAnsi="Times New Roman"/>
          <w:b/>
          <w:color w:val="000000"/>
        </w:rPr>
        <w:t xml:space="preserve"> Poplatkové priznanie za odbery podzemných vôd </w:t>
      </w:r>
    </w:p>
    <w:p w14:paraId="74CE54C7" w14:textId="77777777" w:rsidR="00D42210" w:rsidRDefault="00A51959">
      <w:pPr>
        <w:spacing w:before="225" w:after="225" w:line="264" w:lineRule="auto"/>
        <w:ind w:left="345"/>
      </w:pPr>
      <w:bookmarkStart w:id="155" w:name="paragraf-8.odsek-1"/>
      <w:bookmarkEnd w:id="154"/>
      <w:r>
        <w:rPr>
          <w:rFonts w:ascii="Times New Roman" w:hAnsi="Times New Roman"/>
          <w:color w:val="000000"/>
        </w:rPr>
        <w:t xml:space="preserve"> </w:t>
      </w:r>
      <w:bookmarkStart w:id="156" w:name="paragraf-8.odsek-1.oznacenie"/>
      <w:r>
        <w:rPr>
          <w:rFonts w:ascii="Times New Roman" w:hAnsi="Times New Roman"/>
          <w:color w:val="000000"/>
        </w:rPr>
        <w:t xml:space="preserve">(1) </w:t>
      </w:r>
      <w:bookmarkEnd w:id="156"/>
      <w:r>
        <w:rPr>
          <w:rFonts w:ascii="Times New Roman" w:hAnsi="Times New Roman"/>
          <w:color w:val="000000"/>
        </w:rPr>
        <w:t xml:space="preserve">Odberateľ oznámi údaje o skutočnom odobratom množstve podzemných vôd v predchádzajúcom kalendárnom roku poplatkovým priznaním za odbery podzemných vôd, ktoré zasiela správcovi vodohospodársky významných vodných tokov do 15. februára nasledujúceho roka. Vzor poplatkového priznania za odbery podzemných vôd je uvedený v </w:t>
      </w:r>
      <w:hyperlink w:anchor="prilohy.priloha-priloha_c_1_k_nariadeniu_vlady_c_755_2004_z_z.oznacenie">
        <w:r>
          <w:rPr>
            <w:rFonts w:ascii="Times New Roman" w:hAnsi="Times New Roman"/>
            <w:color w:val="0000FF"/>
            <w:u w:val="single"/>
          </w:rPr>
          <w:t>prílohe č. 1</w:t>
        </w:r>
      </w:hyperlink>
      <w:bookmarkStart w:id="157" w:name="paragraf-8.odsek-1.text"/>
      <w:r>
        <w:rPr>
          <w:rFonts w:ascii="Times New Roman" w:hAnsi="Times New Roman"/>
          <w:color w:val="000000"/>
        </w:rPr>
        <w:t xml:space="preserve">. </w:t>
      </w:r>
      <w:bookmarkEnd w:id="157"/>
    </w:p>
    <w:p w14:paraId="2A974198" w14:textId="543A8468" w:rsidR="00D42210" w:rsidRDefault="00A51959" w:rsidP="00E2170B">
      <w:pPr>
        <w:spacing w:before="225" w:after="225" w:line="264" w:lineRule="auto"/>
        <w:ind w:left="345"/>
      </w:pPr>
      <w:bookmarkStart w:id="158" w:name="paragraf-8.odsek-2"/>
      <w:bookmarkEnd w:id="155"/>
      <w:r>
        <w:rPr>
          <w:rFonts w:ascii="Times New Roman" w:hAnsi="Times New Roman"/>
          <w:color w:val="000000"/>
        </w:rPr>
        <w:t xml:space="preserve"> </w:t>
      </w:r>
      <w:bookmarkStart w:id="159" w:name="paragraf-8.odsek-2.oznacenie"/>
      <w:r>
        <w:rPr>
          <w:rFonts w:ascii="Times New Roman" w:hAnsi="Times New Roman"/>
          <w:color w:val="000000"/>
        </w:rPr>
        <w:t xml:space="preserve">(2) </w:t>
      </w:r>
      <w:bookmarkEnd w:id="159"/>
      <w:r>
        <w:rPr>
          <w:rFonts w:ascii="Times New Roman" w:hAnsi="Times New Roman"/>
          <w:color w:val="000000"/>
        </w:rPr>
        <w:t xml:space="preserve">Správca vodohospodársky významných vodných tokov vykoná ročné zúčtovanie podľa skutočne odobratého množstva podzemných vôd a vydá výkaz podľa </w:t>
      </w:r>
      <w:hyperlink r:id="rId22" w:anchor="paragraf-79.odsek-9">
        <w:r>
          <w:rPr>
            <w:rFonts w:ascii="Times New Roman" w:hAnsi="Times New Roman"/>
            <w:color w:val="0000FF"/>
            <w:u w:val="single"/>
          </w:rPr>
          <w:t>§ 79 ods. 8 zákona</w:t>
        </w:r>
      </w:hyperlink>
      <w:bookmarkStart w:id="160" w:name="paragraf-8.odsek-2.text"/>
      <w:r>
        <w:rPr>
          <w:rFonts w:ascii="Times New Roman" w:hAnsi="Times New Roman"/>
          <w:color w:val="000000"/>
        </w:rPr>
        <w:t xml:space="preserve"> o výške nedoplatkov alebo preplatkov za predchádzajúci kalendárny rok do </w:t>
      </w:r>
      <w:r w:rsidRPr="004A3A42">
        <w:rPr>
          <w:rFonts w:ascii="Times New Roman" w:hAnsi="Times New Roman"/>
          <w:strike/>
          <w:color w:val="000000"/>
        </w:rPr>
        <w:t>31.</w:t>
      </w:r>
      <w:r>
        <w:rPr>
          <w:rFonts w:ascii="Times New Roman" w:hAnsi="Times New Roman"/>
          <w:color w:val="000000"/>
        </w:rPr>
        <w:t xml:space="preserve"> </w:t>
      </w:r>
      <w:r w:rsidR="00E2170B" w:rsidRPr="004A3A42">
        <w:rPr>
          <w:rFonts w:ascii="Times New Roman" w:hAnsi="Times New Roman"/>
          <w:color w:val="FF0000"/>
        </w:rPr>
        <w:t xml:space="preserve">20. </w:t>
      </w:r>
      <w:r>
        <w:rPr>
          <w:rFonts w:ascii="Times New Roman" w:hAnsi="Times New Roman"/>
          <w:color w:val="000000"/>
        </w:rPr>
        <w:t xml:space="preserve">marca bežného roka. Ak vznikne nedoplatok, odberateľ ho uhradí na osobitný účet </w:t>
      </w:r>
      <w:r w:rsidRPr="004A3A42">
        <w:rPr>
          <w:rFonts w:ascii="Times New Roman" w:hAnsi="Times New Roman"/>
          <w:strike/>
          <w:color w:val="000000"/>
        </w:rPr>
        <w:t xml:space="preserve">Environmentálneho </w:t>
      </w:r>
      <w:r w:rsidRPr="004A3A42">
        <w:rPr>
          <w:rFonts w:ascii="Times New Roman" w:hAnsi="Times New Roman"/>
          <w:strike/>
        </w:rPr>
        <w:t>fondu</w:t>
      </w:r>
      <w:r w:rsidRPr="004A3A42">
        <w:rPr>
          <w:rFonts w:ascii="Times New Roman" w:hAnsi="Times New Roman"/>
          <w:color w:val="FF0000"/>
        </w:rPr>
        <w:t xml:space="preserve"> </w:t>
      </w:r>
      <w:r w:rsidR="00E2170B" w:rsidRPr="004A3A42">
        <w:rPr>
          <w:rFonts w:ascii="Times New Roman" w:hAnsi="Times New Roman"/>
          <w:color w:val="FF0000"/>
        </w:rPr>
        <w:t>správcu vodohospodársky</w:t>
      </w:r>
      <w:r w:rsidR="00496437" w:rsidRPr="004A3A42">
        <w:rPr>
          <w:rFonts w:ascii="Times New Roman" w:hAnsi="Times New Roman"/>
          <w:color w:val="FF0000"/>
        </w:rPr>
        <w:t xml:space="preserve"> významných vodných tokov</w:t>
      </w:r>
      <w:r w:rsidR="00E2170B">
        <w:rPr>
          <w:rFonts w:ascii="Times New Roman" w:hAnsi="Times New Roman"/>
          <w:color w:val="000000"/>
        </w:rPr>
        <w:t xml:space="preserve"> </w:t>
      </w:r>
      <w:r>
        <w:rPr>
          <w:rFonts w:ascii="Times New Roman" w:hAnsi="Times New Roman"/>
          <w:color w:val="000000"/>
        </w:rPr>
        <w:t xml:space="preserve">do 30. apríla nasledujúceho po roku, za ktorý nedoplatok vznikol. Ak vznikne preplatok, </w:t>
      </w:r>
      <w:r w:rsidRPr="004A3A42">
        <w:rPr>
          <w:rFonts w:ascii="Times New Roman" w:hAnsi="Times New Roman"/>
          <w:strike/>
          <w:color w:val="000000"/>
        </w:rPr>
        <w:t>Environmentálny fond</w:t>
      </w:r>
      <w:r>
        <w:rPr>
          <w:rFonts w:ascii="Times New Roman" w:hAnsi="Times New Roman"/>
          <w:color w:val="000000"/>
        </w:rPr>
        <w:t xml:space="preserve"> </w:t>
      </w:r>
      <w:r w:rsidR="00496437" w:rsidRPr="004A3A42">
        <w:rPr>
          <w:rFonts w:ascii="Times New Roman" w:hAnsi="Times New Roman"/>
          <w:color w:val="FF0000"/>
        </w:rPr>
        <w:t>správca vodohospodársky významných vodných tokov</w:t>
      </w:r>
      <w:r w:rsidR="00496437">
        <w:rPr>
          <w:rFonts w:ascii="Times New Roman" w:hAnsi="Times New Roman"/>
          <w:color w:val="000000"/>
        </w:rPr>
        <w:t xml:space="preserve"> </w:t>
      </w:r>
      <w:r>
        <w:rPr>
          <w:rFonts w:ascii="Times New Roman" w:hAnsi="Times New Roman"/>
          <w:color w:val="000000"/>
        </w:rPr>
        <w:t xml:space="preserve">tento preplatok vráti odberateľovi do 30. apríla nasledujúceho po roku, za ktorý preplatok vznikol. </w:t>
      </w:r>
      <w:bookmarkEnd w:id="160"/>
    </w:p>
    <w:p w14:paraId="07BC1BE5" w14:textId="77777777" w:rsidR="00D42210" w:rsidRDefault="00A51959">
      <w:pPr>
        <w:spacing w:before="225" w:after="225" w:line="264" w:lineRule="auto"/>
        <w:ind w:left="345"/>
      </w:pPr>
      <w:bookmarkStart w:id="161" w:name="paragraf-8.odsek-3"/>
      <w:bookmarkEnd w:id="158"/>
      <w:r>
        <w:rPr>
          <w:rFonts w:ascii="Times New Roman" w:hAnsi="Times New Roman"/>
          <w:color w:val="000000"/>
        </w:rPr>
        <w:t xml:space="preserve"> </w:t>
      </w:r>
      <w:bookmarkStart w:id="162" w:name="paragraf-8.odsek-3.oznacenie"/>
      <w:r>
        <w:rPr>
          <w:rFonts w:ascii="Times New Roman" w:hAnsi="Times New Roman"/>
          <w:color w:val="000000"/>
        </w:rPr>
        <w:t xml:space="preserve">(3) </w:t>
      </w:r>
      <w:bookmarkStart w:id="163" w:name="paragraf-8.odsek-3.text"/>
      <w:bookmarkEnd w:id="162"/>
      <w:r>
        <w:rPr>
          <w:rFonts w:ascii="Times New Roman" w:hAnsi="Times New Roman"/>
          <w:color w:val="000000"/>
        </w:rPr>
        <w:t xml:space="preserve">Odberateľ podzemnej vody na zavlažovanie poľnohospodárskej pôdy oznámi údaje o skutočne odobratom množstve podzemných vôd v príslušnom kalendárnom roku poplatkovým priznaním za odbery podzemných vôd, ktoré zasiela správcovi vodohospodársky významných vodných tokov do 31. októbra príslušného kalendárneho roka. </w:t>
      </w:r>
      <w:bookmarkEnd w:id="163"/>
    </w:p>
    <w:p w14:paraId="5686D218" w14:textId="77777777" w:rsidR="00D42210" w:rsidRDefault="00A51959">
      <w:pPr>
        <w:spacing w:before="225" w:after="225" w:line="264" w:lineRule="auto"/>
        <w:ind w:left="270"/>
        <w:jc w:val="center"/>
      </w:pPr>
      <w:bookmarkStart w:id="164" w:name="paragraf-9.oznacenie"/>
      <w:bookmarkStart w:id="165" w:name="paragraf-9"/>
      <w:bookmarkEnd w:id="153"/>
      <w:bookmarkEnd w:id="161"/>
      <w:r>
        <w:rPr>
          <w:rFonts w:ascii="Times New Roman" w:hAnsi="Times New Roman"/>
          <w:b/>
          <w:color w:val="000000"/>
        </w:rPr>
        <w:lastRenderedPageBreak/>
        <w:t xml:space="preserve"> § 9 </w:t>
      </w:r>
    </w:p>
    <w:p w14:paraId="0D36BB83" w14:textId="77777777" w:rsidR="00D42210" w:rsidRDefault="00A51959">
      <w:pPr>
        <w:spacing w:before="225" w:after="225" w:line="264" w:lineRule="auto"/>
        <w:ind w:left="270"/>
        <w:jc w:val="center"/>
      </w:pPr>
      <w:bookmarkStart w:id="166" w:name="paragraf-9.nadpis"/>
      <w:bookmarkEnd w:id="164"/>
      <w:r>
        <w:rPr>
          <w:rFonts w:ascii="Times New Roman" w:hAnsi="Times New Roman"/>
          <w:b/>
          <w:color w:val="000000"/>
        </w:rPr>
        <w:t xml:space="preserve"> Poplatky za vypúšťanie odpadových vôd do povrchových vôd </w:t>
      </w:r>
    </w:p>
    <w:p w14:paraId="07C44D6F" w14:textId="77777777" w:rsidR="00D42210" w:rsidRDefault="00A51959">
      <w:pPr>
        <w:spacing w:before="225" w:after="225" w:line="264" w:lineRule="auto"/>
        <w:ind w:left="345"/>
      </w:pPr>
      <w:bookmarkStart w:id="167" w:name="paragraf-9.odsek-1"/>
      <w:bookmarkEnd w:id="166"/>
      <w:r>
        <w:rPr>
          <w:rFonts w:ascii="Times New Roman" w:hAnsi="Times New Roman"/>
          <w:color w:val="000000"/>
        </w:rPr>
        <w:t xml:space="preserve"> </w:t>
      </w:r>
      <w:bookmarkStart w:id="168" w:name="paragraf-9.odsek-1.oznacenie"/>
      <w:r>
        <w:rPr>
          <w:rFonts w:ascii="Times New Roman" w:hAnsi="Times New Roman"/>
          <w:color w:val="000000"/>
        </w:rPr>
        <w:t xml:space="preserve">(1) </w:t>
      </w:r>
      <w:bookmarkEnd w:id="168"/>
      <w:r>
        <w:rPr>
          <w:rFonts w:ascii="Times New Roman" w:hAnsi="Times New Roman"/>
          <w:color w:val="000000"/>
        </w:rPr>
        <w:t xml:space="preserve">Poplatky za vypúšťanie odpadových vôd do povrchových vôd platí ten, kto vypúšťa odpadové vody do povrchových vôd nad množstvo určené podľa </w:t>
      </w:r>
      <w:hyperlink r:id="rId23" w:anchor="paragraf-79.odsek-4">
        <w:r>
          <w:rPr>
            <w:rFonts w:ascii="Times New Roman" w:hAnsi="Times New Roman"/>
            <w:color w:val="0000FF"/>
            <w:u w:val="single"/>
          </w:rPr>
          <w:t>§ 79 ods. 4 zákona</w:t>
        </w:r>
      </w:hyperlink>
      <w:r>
        <w:rPr>
          <w:rFonts w:ascii="Times New Roman" w:hAnsi="Times New Roman"/>
          <w:color w:val="000000"/>
        </w:rPr>
        <w:t xml:space="preserve"> a prekročí v príslušnom ukazovateli znečistenia koncentračné limity a bilančné limity (ďalej len „znečisťovateľ“) uvedené v </w:t>
      </w:r>
      <w:hyperlink w:anchor="prilohy.priloha-priloha_c_2.oznacenie">
        <w:r>
          <w:rPr>
            <w:rFonts w:ascii="Times New Roman" w:hAnsi="Times New Roman"/>
            <w:color w:val="0000FF"/>
            <w:u w:val="single"/>
          </w:rPr>
          <w:t>prílohe č. 2</w:t>
        </w:r>
      </w:hyperlink>
      <w:bookmarkStart w:id="169" w:name="paragraf-9.odsek-1.text"/>
      <w:r>
        <w:rPr>
          <w:rFonts w:ascii="Times New Roman" w:hAnsi="Times New Roman"/>
          <w:color w:val="000000"/>
        </w:rPr>
        <w:t xml:space="preserve">. </w:t>
      </w:r>
      <w:bookmarkEnd w:id="169"/>
    </w:p>
    <w:p w14:paraId="10DB61AF" w14:textId="77777777" w:rsidR="00D42210" w:rsidRDefault="00A51959">
      <w:pPr>
        <w:spacing w:before="225" w:after="225" w:line="264" w:lineRule="auto"/>
        <w:ind w:left="345"/>
      </w:pPr>
      <w:bookmarkStart w:id="170" w:name="paragraf-9.odsek-2"/>
      <w:bookmarkEnd w:id="167"/>
      <w:r>
        <w:rPr>
          <w:rFonts w:ascii="Times New Roman" w:hAnsi="Times New Roman"/>
          <w:color w:val="000000"/>
        </w:rPr>
        <w:t xml:space="preserve"> </w:t>
      </w:r>
      <w:bookmarkStart w:id="171" w:name="paragraf-9.odsek-2.oznacenie"/>
      <w:r>
        <w:rPr>
          <w:rFonts w:ascii="Times New Roman" w:hAnsi="Times New Roman"/>
          <w:color w:val="000000"/>
        </w:rPr>
        <w:t xml:space="preserve">(2) </w:t>
      </w:r>
      <w:bookmarkEnd w:id="171"/>
      <w:r>
        <w:rPr>
          <w:rFonts w:ascii="Times New Roman" w:hAnsi="Times New Roman"/>
          <w:color w:val="000000"/>
        </w:rPr>
        <w:t xml:space="preserve">Poplatky za vypúšťanie odpadových vôd do povrchových vôd sa rovnajú súčtu poplatkov vypočítaných pre jednotlivé ukazovatele znečistenia ako súčin sadzby a bilančného množstva znečistenia vypúšťaných odpadových vôd za kalendárny rok. Sadzby na výpočet poplatkov za vypúšťanie odpadových vôd do povrchových vôd sú uvedené v </w:t>
      </w:r>
      <w:hyperlink w:anchor="prilohy.priloha-priloha_c_2.oznacenie">
        <w:r>
          <w:rPr>
            <w:rFonts w:ascii="Times New Roman" w:hAnsi="Times New Roman"/>
            <w:color w:val="0000FF"/>
            <w:u w:val="single"/>
          </w:rPr>
          <w:t>prílohe č. 2</w:t>
        </w:r>
      </w:hyperlink>
      <w:bookmarkStart w:id="172" w:name="paragraf-9.odsek-2.text"/>
      <w:r>
        <w:rPr>
          <w:rFonts w:ascii="Times New Roman" w:hAnsi="Times New Roman"/>
          <w:color w:val="000000"/>
        </w:rPr>
        <w:t xml:space="preserve">. </w:t>
      </w:r>
      <w:bookmarkEnd w:id="172"/>
    </w:p>
    <w:p w14:paraId="4B3F3F8E" w14:textId="77777777" w:rsidR="00D42210" w:rsidRDefault="00A51959">
      <w:pPr>
        <w:spacing w:before="225" w:after="225" w:line="264" w:lineRule="auto"/>
        <w:ind w:left="345"/>
      </w:pPr>
      <w:bookmarkStart w:id="173" w:name="paragraf-9.odsek-3"/>
      <w:bookmarkEnd w:id="170"/>
      <w:r>
        <w:rPr>
          <w:rFonts w:ascii="Times New Roman" w:hAnsi="Times New Roman"/>
          <w:color w:val="000000"/>
        </w:rPr>
        <w:t xml:space="preserve"> </w:t>
      </w:r>
      <w:bookmarkStart w:id="174" w:name="paragraf-9.odsek-3.oznacenie"/>
      <w:r>
        <w:rPr>
          <w:rFonts w:ascii="Times New Roman" w:hAnsi="Times New Roman"/>
          <w:color w:val="000000"/>
        </w:rPr>
        <w:t xml:space="preserve">(3) </w:t>
      </w:r>
      <w:bookmarkStart w:id="175" w:name="paragraf-9.odsek-3.text"/>
      <w:bookmarkEnd w:id="174"/>
      <w:r>
        <w:rPr>
          <w:rFonts w:ascii="Times New Roman" w:hAnsi="Times New Roman"/>
          <w:color w:val="000000"/>
        </w:rPr>
        <w:t xml:space="preserve">Ročné bilančné množstvo vypúšťaného znečistenia odpadových vôd je súčin priemernej ročnej koncentrácie vypúšťaného znečistenia v príslušnom ukazovateli znečistenia a ročného množstva vypúšťaných odpadových vôd. Priemerná ročná koncentrácia vypúšťaného znečistenia odpadových vôd v príslušnom ukazovateli znečistenia je určená aritmetickým priemerom výsledkov všetkých rozborov vzoriek odobratých v kalendárnom roku. </w:t>
      </w:r>
      <w:bookmarkEnd w:id="175"/>
    </w:p>
    <w:p w14:paraId="54760147" w14:textId="77777777" w:rsidR="00D42210" w:rsidRDefault="00A51959">
      <w:pPr>
        <w:spacing w:before="225" w:after="225" w:line="264" w:lineRule="auto"/>
        <w:ind w:left="345"/>
      </w:pPr>
      <w:bookmarkStart w:id="176" w:name="paragraf-9.odsek-4"/>
      <w:bookmarkEnd w:id="173"/>
      <w:r>
        <w:rPr>
          <w:rFonts w:ascii="Times New Roman" w:hAnsi="Times New Roman"/>
          <w:color w:val="000000"/>
        </w:rPr>
        <w:t xml:space="preserve"> </w:t>
      </w:r>
      <w:bookmarkStart w:id="177" w:name="paragraf-9.odsek-4.oznacenie"/>
      <w:r>
        <w:rPr>
          <w:rFonts w:ascii="Times New Roman" w:hAnsi="Times New Roman"/>
          <w:color w:val="000000"/>
        </w:rPr>
        <w:t xml:space="preserve">(4) </w:t>
      </w:r>
      <w:bookmarkStart w:id="178" w:name="paragraf-9.odsek-4.text"/>
      <w:bookmarkEnd w:id="177"/>
      <w:r>
        <w:rPr>
          <w:rFonts w:ascii="Times New Roman" w:hAnsi="Times New Roman"/>
          <w:color w:val="000000"/>
        </w:rPr>
        <w:t xml:space="preserve">Ak sú odpadové vody vypúšťané z jedného zdroja znečistenia viacerými výustmi, na účely výpočtu poplatku za vypúšťanie odpadových vôd do povrchových vôd sa započítavajú vypúšťané odpadové vody zo všetkých výustov. Priemerná ročná koncentrácia vypúšťaného znečistenia v príslušnom ukazovateli znečistenia sa určí ako podiel súčtu bilančného množstva znečistenia v príslušnom ukazovateli znečistenia z jednotlivých výustov a súčtu množstva vypúšťaných odpadových vôd z týchto výustov. </w:t>
      </w:r>
      <w:bookmarkEnd w:id="178"/>
    </w:p>
    <w:p w14:paraId="4E1BE0B3" w14:textId="77777777" w:rsidR="00D42210" w:rsidRDefault="00A51959">
      <w:pPr>
        <w:spacing w:before="225" w:after="225" w:line="264" w:lineRule="auto"/>
        <w:ind w:left="345"/>
      </w:pPr>
      <w:bookmarkStart w:id="179" w:name="paragraf-9.odsek-5"/>
      <w:bookmarkEnd w:id="176"/>
      <w:r>
        <w:rPr>
          <w:rFonts w:ascii="Times New Roman" w:hAnsi="Times New Roman"/>
          <w:color w:val="000000"/>
        </w:rPr>
        <w:t xml:space="preserve"> </w:t>
      </w:r>
      <w:bookmarkStart w:id="180" w:name="paragraf-9.odsek-5.oznacenie"/>
      <w:r>
        <w:rPr>
          <w:rFonts w:ascii="Times New Roman" w:hAnsi="Times New Roman"/>
          <w:color w:val="000000"/>
        </w:rPr>
        <w:t xml:space="preserve">(5) </w:t>
      </w:r>
      <w:bookmarkStart w:id="181" w:name="paragraf-9.odsek-5.text"/>
      <w:bookmarkEnd w:id="180"/>
      <w:r>
        <w:rPr>
          <w:rFonts w:ascii="Times New Roman" w:hAnsi="Times New Roman"/>
          <w:color w:val="000000"/>
        </w:rPr>
        <w:t xml:space="preserve">Ak znečisťovateľ vypúšťa použité povrchové vody odoberané z vodného toku, môže odpočítať znečistenie v odobratých povrchových vodách od zisteného celkového znečistenia vo vypúšťaných odpadových vodách. Odpočítané znečistenie sa preukazuje údajom o priemerných ročných koncentráciách znečistenia v odobratých povrchových vodách podľa príslušných ukazovateľov znečistenia a údajom o ich odobratom množstve v roku, za ktorý sa poplatky vypočítajú. Priemerné ročné koncentrácie znečistenia v odobratých povrchových vodách preukáže znečisťovateľ výsledkami rozborov vzoriek odobratých povrchových vôd, ktoré si zabezpečí u správcu vodohospodársky významných vodných tokov. </w:t>
      </w:r>
      <w:bookmarkEnd w:id="181"/>
    </w:p>
    <w:p w14:paraId="1E88200D" w14:textId="77777777" w:rsidR="00D42210" w:rsidRDefault="00A51959">
      <w:pPr>
        <w:spacing w:before="225" w:after="225" w:line="264" w:lineRule="auto"/>
        <w:ind w:left="345"/>
      </w:pPr>
      <w:bookmarkStart w:id="182" w:name="paragraf-9.odsek-6"/>
      <w:bookmarkEnd w:id="179"/>
      <w:r>
        <w:rPr>
          <w:rFonts w:ascii="Times New Roman" w:hAnsi="Times New Roman"/>
          <w:color w:val="000000"/>
        </w:rPr>
        <w:t xml:space="preserve"> </w:t>
      </w:r>
      <w:bookmarkStart w:id="183" w:name="paragraf-9.odsek-6.oznacenie"/>
      <w:r>
        <w:rPr>
          <w:rFonts w:ascii="Times New Roman" w:hAnsi="Times New Roman"/>
          <w:color w:val="000000"/>
        </w:rPr>
        <w:t xml:space="preserve">(6) </w:t>
      </w:r>
      <w:bookmarkStart w:id="184" w:name="paragraf-9.odsek-6.text"/>
      <w:bookmarkEnd w:id="183"/>
      <w:r>
        <w:rPr>
          <w:rFonts w:ascii="Times New Roman" w:hAnsi="Times New Roman"/>
          <w:color w:val="000000"/>
        </w:rPr>
        <w:t xml:space="preserve">Ak dôjde v dôsledku povodne alebo iných nepredvídateľných prírodných vplyvov k obmedzeniu alebo prerušeniu prevádzky čistiarne odpadových vôd, znečisťovateľ platí poplatky za vypúšťanie odpadových vôd do povrchových vôd za obdobie nevyhnutné na obnovenie jej prevádzky vo výške, ktorá zodpovedá pomernej časti poplatkov určených správcom vodohospodársky významných vodných tokov. Znečisťovateľ tieto skutočnosti neodkladne oznamuje správcovi vodohospodársky významných vodných tokov. </w:t>
      </w:r>
      <w:bookmarkEnd w:id="184"/>
    </w:p>
    <w:p w14:paraId="67425136" w14:textId="77777777" w:rsidR="00D42210" w:rsidRDefault="00A51959">
      <w:pPr>
        <w:spacing w:before="225" w:after="225" w:line="264" w:lineRule="auto"/>
        <w:ind w:left="345"/>
      </w:pPr>
      <w:bookmarkStart w:id="185" w:name="paragraf-9.odsek-7"/>
      <w:bookmarkEnd w:id="182"/>
      <w:r>
        <w:rPr>
          <w:rFonts w:ascii="Times New Roman" w:hAnsi="Times New Roman"/>
          <w:color w:val="000000"/>
        </w:rPr>
        <w:t xml:space="preserve"> </w:t>
      </w:r>
      <w:bookmarkStart w:id="186" w:name="paragraf-9.odsek-7.oznacenie"/>
      <w:r>
        <w:rPr>
          <w:rFonts w:ascii="Times New Roman" w:hAnsi="Times New Roman"/>
          <w:color w:val="000000"/>
        </w:rPr>
        <w:t xml:space="preserve">(7) </w:t>
      </w:r>
      <w:bookmarkStart w:id="187" w:name="paragraf-9.odsek-7.text"/>
      <w:bookmarkEnd w:id="186"/>
      <w:r>
        <w:rPr>
          <w:rFonts w:ascii="Times New Roman" w:hAnsi="Times New Roman"/>
          <w:color w:val="000000"/>
        </w:rPr>
        <w:t xml:space="preserve">Ak sa výstavbou alebo zmenou stavby čistiarne odpadových vôd alebo inej stavby (ďalej len „stavba“) dosiahne zníženie znečistenia vo vypúšťaných odpadových vodách na prípustné hodnoty znečistenia v jednotlivých ukazovateľoch, môže znečisťovateľ požiadať o zníženie poplatkov za vypúšťanie odpadových vôd o 50 % z vypočítanej výšky najneskoršie do troch mesiacov od začatia stavby; o zníženie poplatkov za vypúšťanie odpadových vôd o 50 % z vypočítanej výšky môžu požiadať aj znečisťovatelia, ktorí združia finančné prostriedky na taký účel. </w:t>
      </w:r>
      <w:bookmarkEnd w:id="187"/>
    </w:p>
    <w:p w14:paraId="7632712F" w14:textId="77777777" w:rsidR="00D42210" w:rsidRDefault="00A51959">
      <w:pPr>
        <w:spacing w:after="0" w:line="264" w:lineRule="auto"/>
        <w:ind w:left="345"/>
      </w:pPr>
      <w:bookmarkStart w:id="188" w:name="paragraf-9.odsek-8"/>
      <w:bookmarkEnd w:id="185"/>
      <w:r>
        <w:rPr>
          <w:rFonts w:ascii="Times New Roman" w:hAnsi="Times New Roman"/>
          <w:color w:val="000000"/>
        </w:rPr>
        <w:lastRenderedPageBreak/>
        <w:t xml:space="preserve"> </w:t>
      </w:r>
      <w:bookmarkStart w:id="189" w:name="paragraf-9.odsek-8.oznacenie"/>
      <w:r>
        <w:rPr>
          <w:rFonts w:ascii="Times New Roman" w:hAnsi="Times New Roman"/>
          <w:color w:val="000000"/>
        </w:rPr>
        <w:t xml:space="preserve">(8) </w:t>
      </w:r>
      <w:bookmarkStart w:id="190" w:name="paragraf-9.odsek-8.text"/>
      <w:bookmarkEnd w:id="189"/>
      <w:r>
        <w:rPr>
          <w:rFonts w:ascii="Times New Roman" w:hAnsi="Times New Roman"/>
          <w:color w:val="000000"/>
        </w:rPr>
        <w:t xml:space="preserve">Znečisťovateľ k žiadosti o zníženie poplatkov za vypúšťanie odpadových vôd do povrchových vôd priloží s ohľadom na charakter výstavby najmä </w:t>
      </w:r>
      <w:bookmarkEnd w:id="190"/>
    </w:p>
    <w:p w14:paraId="082D1FD9" w14:textId="77777777" w:rsidR="00D42210" w:rsidRDefault="00A51959">
      <w:pPr>
        <w:spacing w:before="225" w:after="225" w:line="264" w:lineRule="auto"/>
        <w:ind w:left="420"/>
      </w:pPr>
      <w:bookmarkStart w:id="191" w:name="paragraf-9.odsek-8.pismeno-a"/>
      <w:r>
        <w:rPr>
          <w:rFonts w:ascii="Times New Roman" w:hAnsi="Times New Roman"/>
          <w:color w:val="000000"/>
        </w:rPr>
        <w:t xml:space="preserve"> </w:t>
      </w:r>
      <w:bookmarkStart w:id="192" w:name="paragraf-9.odsek-8.pismeno-a.oznacenie"/>
      <w:r>
        <w:rPr>
          <w:rFonts w:ascii="Times New Roman" w:hAnsi="Times New Roman"/>
          <w:color w:val="000000"/>
        </w:rPr>
        <w:t xml:space="preserve">a) </w:t>
      </w:r>
      <w:bookmarkStart w:id="193" w:name="paragraf-9.odsek-8.pismeno-a.text"/>
      <w:bookmarkEnd w:id="192"/>
      <w:r>
        <w:rPr>
          <w:rFonts w:ascii="Times New Roman" w:hAnsi="Times New Roman"/>
          <w:color w:val="000000"/>
        </w:rPr>
        <w:t xml:space="preserve">rozhodnutie o povolení stavby alebo rozhodnutie o zmene stavby, </w:t>
      </w:r>
      <w:bookmarkEnd w:id="193"/>
    </w:p>
    <w:p w14:paraId="462B8067" w14:textId="77777777" w:rsidR="00D42210" w:rsidRDefault="00A51959">
      <w:pPr>
        <w:spacing w:before="225" w:after="225" w:line="264" w:lineRule="auto"/>
        <w:ind w:left="420"/>
      </w:pPr>
      <w:bookmarkStart w:id="194" w:name="paragraf-9.odsek-8.pismeno-b"/>
      <w:bookmarkEnd w:id="191"/>
      <w:r>
        <w:rPr>
          <w:rFonts w:ascii="Times New Roman" w:hAnsi="Times New Roman"/>
          <w:color w:val="000000"/>
        </w:rPr>
        <w:t xml:space="preserve"> </w:t>
      </w:r>
      <w:bookmarkStart w:id="195" w:name="paragraf-9.odsek-8.pismeno-b.oznacenie"/>
      <w:r>
        <w:rPr>
          <w:rFonts w:ascii="Times New Roman" w:hAnsi="Times New Roman"/>
          <w:color w:val="000000"/>
        </w:rPr>
        <w:t xml:space="preserve">b) </w:t>
      </w:r>
      <w:bookmarkStart w:id="196" w:name="paragraf-9.odsek-8.pismeno-b.text"/>
      <w:bookmarkEnd w:id="195"/>
      <w:r>
        <w:rPr>
          <w:rFonts w:ascii="Times New Roman" w:hAnsi="Times New Roman"/>
          <w:color w:val="000000"/>
        </w:rPr>
        <w:t xml:space="preserve">doklad o vypúšťaní odpadových vôd, o ich množstve, o koncentračných hodnotách a bilančných hodnotách v príslušných ukazovateľoch znečistenia pred výstavbou, </w:t>
      </w:r>
      <w:bookmarkEnd w:id="196"/>
    </w:p>
    <w:p w14:paraId="0DE9CE95" w14:textId="77777777" w:rsidR="00D42210" w:rsidRDefault="00A51959">
      <w:pPr>
        <w:spacing w:before="225" w:after="225" w:line="264" w:lineRule="auto"/>
        <w:ind w:left="420"/>
      </w:pPr>
      <w:bookmarkStart w:id="197" w:name="paragraf-9.odsek-8.pismeno-c"/>
      <w:bookmarkEnd w:id="194"/>
      <w:r>
        <w:rPr>
          <w:rFonts w:ascii="Times New Roman" w:hAnsi="Times New Roman"/>
          <w:color w:val="000000"/>
        </w:rPr>
        <w:t xml:space="preserve"> </w:t>
      </w:r>
      <w:bookmarkStart w:id="198" w:name="paragraf-9.odsek-8.pismeno-c.oznacenie"/>
      <w:r>
        <w:rPr>
          <w:rFonts w:ascii="Times New Roman" w:hAnsi="Times New Roman"/>
          <w:color w:val="000000"/>
        </w:rPr>
        <w:t xml:space="preserve">c) </w:t>
      </w:r>
      <w:bookmarkStart w:id="199" w:name="paragraf-9.odsek-8.pismeno-c.text"/>
      <w:bookmarkEnd w:id="198"/>
      <w:r>
        <w:rPr>
          <w:rFonts w:ascii="Times New Roman" w:hAnsi="Times New Roman"/>
          <w:color w:val="000000"/>
        </w:rPr>
        <w:t xml:space="preserve">povolenie na vypúšťanie odpadových vôd po dokončení stavby, </w:t>
      </w:r>
      <w:bookmarkEnd w:id="199"/>
    </w:p>
    <w:p w14:paraId="5DA6D177" w14:textId="77777777" w:rsidR="00D42210" w:rsidRDefault="00A51959">
      <w:pPr>
        <w:spacing w:before="225" w:after="225" w:line="264" w:lineRule="auto"/>
        <w:ind w:left="420"/>
      </w:pPr>
      <w:bookmarkStart w:id="200" w:name="paragraf-9.odsek-8.pismeno-d"/>
      <w:bookmarkEnd w:id="197"/>
      <w:r>
        <w:rPr>
          <w:rFonts w:ascii="Times New Roman" w:hAnsi="Times New Roman"/>
          <w:color w:val="000000"/>
        </w:rPr>
        <w:t xml:space="preserve"> </w:t>
      </w:r>
      <w:bookmarkStart w:id="201" w:name="paragraf-9.odsek-8.pismeno-d.oznacenie"/>
      <w:r>
        <w:rPr>
          <w:rFonts w:ascii="Times New Roman" w:hAnsi="Times New Roman"/>
          <w:color w:val="000000"/>
        </w:rPr>
        <w:t xml:space="preserve">d) </w:t>
      </w:r>
      <w:bookmarkStart w:id="202" w:name="paragraf-9.odsek-8.pismeno-d.text"/>
      <w:bookmarkEnd w:id="201"/>
      <w:r>
        <w:rPr>
          <w:rFonts w:ascii="Times New Roman" w:hAnsi="Times New Roman"/>
          <w:color w:val="000000"/>
        </w:rPr>
        <w:t xml:space="preserve">doklad o začatí prác na stavbe a časový harmonogram výstavby, </w:t>
      </w:r>
      <w:bookmarkEnd w:id="202"/>
    </w:p>
    <w:p w14:paraId="63BEA9EE" w14:textId="77777777" w:rsidR="00D42210" w:rsidRDefault="00A51959">
      <w:pPr>
        <w:spacing w:before="225" w:after="225" w:line="264" w:lineRule="auto"/>
        <w:ind w:left="420"/>
      </w:pPr>
      <w:bookmarkStart w:id="203" w:name="paragraf-9.odsek-8.pismeno-e"/>
      <w:bookmarkEnd w:id="200"/>
      <w:r>
        <w:rPr>
          <w:rFonts w:ascii="Times New Roman" w:hAnsi="Times New Roman"/>
          <w:color w:val="000000"/>
        </w:rPr>
        <w:t xml:space="preserve"> </w:t>
      </w:r>
      <w:bookmarkStart w:id="204" w:name="paragraf-9.odsek-8.pismeno-e.oznacenie"/>
      <w:r>
        <w:rPr>
          <w:rFonts w:ascii="Times New Roman" w:hAnsi="Times New Roman"/>
          <w:color w:val="000000"/>
        </w:rPr>
        <w:t xml:space="preserve">e) </w:t>
      </w:r>
      <w:bookmarkStart w:id="205" w:name="paragraf-9.odsek-8.pismeno-e.text"/>
      <w:bookmarkEnd w:id="204"/>
      <w:r>
        <w:rPr>
          <w:rFonts w:ascii="Times New Roman" w:hAnsi="Times New Roman"/>
          <w:color w:val="000000"/>
        </w:rPr>
        <w:t xml:space="preserve">zmluvu o združení finančných prostriedkov na výstavbu. </w:t>
      </w:r>
      <w:bookmarkEnd w:id="205"/>
    </w:p>
    <w:p w14:paraId="2489F84A" w14:textId="77777777" w:rsidR="00D42210" w:rsidRDefault="00A51959">
      <w:pPr>
        <w:spacing w:before="225" w:after="225" w:line="264" w:lineRule="auto"/>
        <w:ind w:left="345"/>
      </w:pPr>
      <w:bookmarkStart w:id="206" w:name="paragraf-9.odsek-9"/>
      <w:bookmarkEnd w:id="188"/>
      <w:bookmarkEnd w:id="203"/>
      <w:r>
        <w:rPr>
          <w:rFonts w:ascii="Times New Roman" w:hAnsi="Times New Roman"/>
          <w:color w:val="000000"/>
        </w:rPr>
        <w:t xml:space="preserve"> </w:t>
      </w:r>
      <w:bookmarkStart w:id="207" w:name="paragraf-9.odsek-9.oznacenie"/>
      <w:r>
        <w:rPr>
          <w:rFonts w:ascii="Times New Roman" w:hAnsi="Times New Roman"/>
          <w:color w:val="000000"/>
        </w:rPr>
        <w:t xml:space="preserve">(9) </w:t>
      </w:r>
      <w:bookmarkEnd w:id="207"/>
      <w:r>
        <w:rPr>
          <w:rFonts w:ascii="Times New Roman" w:hAnsi="Times New Roman"/>
          <w:color w:val="000000"/>
        </w:rPr>
        <w:t xml:space="preserve">Ak znečisťovateľ spĺňa podmienky ustanovené v odseku 7 a v stavebnom povolení je určená lehota na dokončenie stavby, správca vodohospodársky významných vodných tokov upraví výšku preddavkov postupom podľa </w:t>
      </w:r>
      <w:hyperlink w:anchor="paragraf-11.odsek-5">
        <w:r>
          <w:rPr>
            <w:rFonts w:ascii="Times New Roman" w:hAnsi="Times New Roman"/>
            <w:color w:val="0000FF"/>
            <w:u w:val="single"/>
          </w:rPr>
          <w:t>§ 11 ods. 5</w:t>
        </w:r>
      </w:hyperlink>
      <w:bookmarkStart w:id="208" w:name="paragraf-9.odsek-9.text"/>
      <w:r>
        <w:rPr>
          <w:rFonts w:ascii="Times New Roman" w:hAnsi="Times New Roman"/>
          <w:color w:val="000000"/>
        </w:rPr>
        <w:t xml:space="preserve">. </w:t>
      </w:r>
      <w:bookmarkEnd w:id="208"/>
    </w:p>
    <w:p w14:paraId="5C06E6C7" w14:textId="77777777" w:rsidR="00D42210" w:rsidRDefault="00A51959">
      <w:pPr>
        <w:spacing w:before="225" w:after="225" w:line="264" w:lineRule="auto"/>
        <w:ind w:left="345"/>
      </w:pPr>
      <w:bookmarkStart w:id="209" w:name="paragraf-9.odsek-10"/>
      <w:bookmarkEnd w:id="206"/>
      <w:r>
        <w:rPr>
          <w:rFonts w:ascii="Times New Roman" w:hAnsi="Times New Roman"/>
          <w:color w:val="000000"/>
        </w:rPr>
        <w:t xml:space="preserve"> </w:t>
      </w:r>
      <w:bookmarkStart w:id="210" w:name="paragraf-9.odsek-10.oznacenie"/>
      <w:r>
        <w:rPr>
          <w:rFonts w:ascii="Times New Roman" w:hAnsi="Times New Roman"/>
          <w:color w:val="000000"/>
        </w:rPr>
        <w:t xml:space="preserve">(10) </w:t>
      </w:r>
      <w:bookmarkStart w:id="211" w:name="paragraf-9.odsek-10.text"/>
      <w:bookmarkEnd w:id="210"/>
      <w:r>
        <w:rPr>
          <w:rFonts w:ascii="Times New Roman" w:hAnsi="Times New Roman"/>
          <w:color w:val="000000"/>
        </w:rPr>
        <w:t xml:space="preserve">Znížené poplatky za vypúšťanie odpadových vôd do povrchových vôd platí znečisťovateľ v čase od začatia stavby do uplynutia lehoty na jej dokončenie určenej v stavebnom povolení. Zníženie poplatkov za vypúšťanie odpadových vôd do povrchových vôd sa nevzťahuje na čas dodatočného predĺženia lehoty na dokončenie stavby ani na čas vykonávania skúšobnej prevádzky. </w:t>
      </w:r>
      <w:bookmarkEnd w:id="211"/>
    </w:p>
    <w:p w14:paraId="0FD04D77" w14:textId="77777777" w:rsidR="00D42210" w:rsidRDefault="00A51959">
      <w:pPr>
        <w:spacing w:before="225" w:after="225" w:line="264" w:lineRule="auto"/>
        <w:ind w:left="345"/>
      </w:pPr>
      <w:bookmarkStart w:id="212" w:name="paragraf-9.odsek-11"/>
      <w:bookmarkEnd w:id="209"/>
      <w:r>
        <w:rPr>
          <w:rFonts w:ascii="Times New Roman" w:hAnsi="Times New Roman"/>
          <w:color w:val="000000"/>
        </w:rPr>
        <w:t xml:space="preserve"> </w:t>
      </w:r>
      <w:bookmarkStart w:id="213" w:name="paragraf-9.odsek-11.oznacenie"/>
      <w:r>
        <w:rPr>
          <w:rFonts w:ascii="Times New Roman" w:hAnsi="Times New Roman"/>
          <w:color w:val="000000"/>
        </w:rPr>
        <w:t xml:space="preserve">(11) </w:t>
      </w:r>
      <w:bookmarkStart w:id="214" w:name="paragraf-9.odsek-11.text"/>
      <w:bookmarkEnd w:id="213"/>
      <w:r>
        <w:rPr>
          <w:rFonts w:ascii="Times New Roman" w:hAnsi="Times New Roman"/>
          <w:color w:val="000000"/>
        </w:rPr>
        <w:t xml:space="preserve">Splnenie podmienok podľa odseku 7 sa preukazuje kolaudačným rozhodnutím vydaným po vyhodnotení výsledkov skúšobnej prevádzky stavby a rozhodnutím o povolení na vypúšťanie odpadových vôd do povrchových vôd po dokončení stavby. </w:t>
      </w:r>
      <w:bookmarkEnd w:id="214"/>
    </w:p>
    <w:p w14:paraId="45389AA8" w14:textId="77777777" w:rsidR="00D42210" w:rsidRDefault="00A51959">
      <w:pPr>
        <w:spacing w:before="225" w:after="225" w:line="264" w:lineRule="auto"/>
        <w:ind w:left="345"/>
      </w:pPr>
      <w:bookmarkStart w:id="215" w:name="paragraf-9.odsek-12"/>
      <w:bookmarkEnd w:id="212"/>
      <w:r>
        <w:rPr>
          <w:rFonts w:ascii="Times New Roman" w:hAnsi="Times New Roman"/>
          <w:color w:val="000000"/>
        </w:rPr>
        <w:t xml:space="preserve"> </w:t>
      </w:r>
      <w:bookmarkStart w:id="216" w:name="paragraf-9.odsek-12.oznacenie"/>
      <w:r>
        <w:rPr>
          <w:rFonts w:ascii="Times New Roman" w:hAnsi="Times New Roman"/>
          <w:color w:val="000000"/>
        </w:rPr>
        <w:t xml:space="preserve">(12) </w:t>
      </w:r>
      <w:bookmarkStart w:id="217" w:name="paragraf-9.odsek-12.text"/>
      <w:bookmarkEnd w:id="216"/>
      <w:r>
        <w:rPr>
          <w:rFonts w:ascii="Times New Roman" w:hAnsi="Times New Roman"/>
          <w:color w:val="000000"/>
        </w:rPr>
        <w:t xml:space="preserve">Znečisťovateľ, ktorý nedokončil stavbu v lehote podľa odseku 10 alebo nesplnil podmienky na zníženie znečistenia vypúšťaných odpadových vôd podľa odseku 7, dodatočne doplatí rozdiel medzi zníženými poplatkami a ich vypočítanou výškou za celé obdobie. Správca vodohospodársky významných vodných tokov vypočíta výšku doplatku, ktorý vznikol uhrádzaním znížených poplatkov, a vyzve znečisťovateľa na jeho úhradu rovnomernými mesačnými splátkami. Lehota na uhradenie tohto doplatku nemôže byť dlhšia ako dva roky od doručenia výzvy. Ministerstvo môže znečisťovateľovi na základe žiadosti predĺžiť lehotu na uhradenie doplatku, prípadne určiť platobné podmienky inak. </w:t>
      </w:r>
      <w:bookmarkEnd w:id="217"/>
    </w:p>
    <w:p w14:paraId="2792035D" w14:textId="77777777" w:rsidR="00D42210" w:rsidRDefault="00A51959">
      <w:pPr>
        <w:spacing w:before="225" w:after="225" w:line="264" w:lineRule="auto"/>
        <w:ind w:left="345"/>
      </w:pPr>
      <w:bookmarkStart w:id="218" w:name="paragraf-9.odsek-13"/>
      <w:bookmarkEnd w:id="215"/>
      <w:r>
        <w:rPr>
          <w:rFonts w:ascii="Times New Roman" w:hAnsi="Times New Roman"/>
          <w:color w:val="000000"/>
        </w:rPr>
        <w:t xml:space="preserve"> </w:t>
      </w:r>
      <w:bookmarkStart w:id="219" w:name="paragraf-9.odsek-13.oznacenie"/>
      <w:r>
        <w:rPr>
          <w:rFonts w:ascii="Times New Roman" w:hAnsi="Times New Roman"/>
          <w:color w:val="000000"/>
        </w:rPr>
        <w:t xml:space="preserve">(13) </w:t>
      </w:r>
      <w:bookmarkEnd w:id="219"/>
      <w:r>
        <w:rPr>
          <w:rFonts w:ascii="Times New Roman" w:hAnsi="Times New Roman"/>
          <w:color w:val="000000"/>
        </w:rPr>
        <w:t xml:space="preserve">Ak znečisťovateľ nedodrží spôsob úhrady doplatku podľa odseku 12, správca vodohospodársky významných vodných tokov započíta tento neuhradený doplatok do najbližšieho ročného zúčtovania úhrad poplatkov za vypúšťanie odpadových vôd a vydá výkaz o výške nedoplatkov podľa </w:t>
      </w:r>
      <w:hyperlink w:anchor="paragraf-12.odsek-2">
        <w:r>
          <w:rPr>
            <w:rFonts w:ascii="Times New Roman" w:hAnsi="Times New Roman"/>
            <w:color w:val="0000FF"/>
            <w:u w:val="single"/>
          </w:rPr>
          <w:t>§ 12 ods. 2</w:t>
        </w:r>
      </w:hyperlink>
      <w:bookmarkStart w:id="220" w:name="paragraf-9.odsek-13.text"/>
      <w:r>
        <w:rPr>
          <w:rFonts w:ascii="Times New Roman" w:hAnsi="Times New Roman"/>
          <w:color w:val="000000"/>
        </w:rPr>
        <w:t xml:space="preserve">. </w:t>
      </w:r>
      <w:bookmarkEnd w:id="220"/>
    </w:p>
    <w:p w14:paraId="2797C294" w14:textId="77777777" w:rsidR="00D42210" w:rsidRDefault="00A51959">
      <w:pPr>
        <w:spacing w:before="225" w:after="225" w:line="264" w:lineRule="auto"/>
        <w:ind w:left="270"/>
        <w:jc w:val="center"/>
      </w:pPr>
      <w:bookmarkStart w:id="221" w:name="paragraf-10.oznacenie"/>
      <w:bookmarkStart w:id="222" w:name="paragraf-10"/>
      <w:bookmarkEnd w:id="165"/>
      <w:bookmarkEnd w:id="218"/>
      <w:r>
        <w:rPr>
          <w:rFonts w:ascii="Times New Roman" w:hAnsi="Times New Roman"/>
          <w:b/>
          <w:color w:val="000000"/>
        </w:rPr>
        <w:t xml:space="preserve"> § 10 </w:t>
      </w:r>
    </w:p>
    <w:p w14:paraId="04107FA9" w14:textId="77777777" w:rsidR="00D42210" w:rsidRDefault="00A51959">
      <w:pPr>
        <w:spacing w:before="225" w:after="225" w:line="264" w:lineRule="auto"/>
        <w:ind w:left="270"/>
        <w:jc w:val="center"/>
      </w:pPr>
      <w:bookmarkStart w:id="223" w:name="paragraf-10.nadpis"/>
      <w:bookmarkEnd w:id="221"/>
      <w:r>
        <w:rPr>
          <w:rFonts w:ascii="Times New Roman" w:hAnsi="Times New Roman"/>
          <w:b/>
          <w:color w:val="000000"/>
        </w:rPr>
        <w:t xml:space="preserve"> Sledovanie a meranie množstva vypúšťaných odpadových vôd do povrchových vôd a ich znečistenia </w:t>
      </w:r>
    </w:p>
    <w:p w14:paraId="07FE2C59" w14:textId="77777777" w:rsidR="00D42210" w:rsidRDefault="00A51959">
      <w:pPr>
        <w:spacing w:before="225" w:after="225" w:line="264" w:lineRule="auto"/>
        <w:ind w:left="345"/>
      </w:pPr>
      <w:bookmarkStart w:id="224" w:name="paragraf-10.odsek-1"/>
      <w:bookmarkEnd w:id="223"/>
      <w:r>
        <w:rPr>
          <w:rFonts w:ascii="Times New Roman" w:hAnsi="Times New Roman"/>
          <w:color w:val="000000"/>
        </w:rPr>
        <w:t xml:space="preserve"> </w:t>
      </w:r>
      <w:bookmarkStart w:id="225" w:name="paragraf-10.odsek-1.oznacenie"/>
      <w:r>
        <w:rPr>
          <w:rFonts w:ascii="Times New Roman" w:hAnsi="Times New Roman"/>
          <w:color w:val="000000"/>
        </w:rPr>
        <w:t xml:space="preserve">(1) </w:t>
      </w:r>
      <w:bookmarkEnd w:id="225"/>
      <w:r>
        <w:rPr>
          <w:rFonts w:ascii="Times New Roman" w:hAnsi="Times New Roman"/>
          <w:color w:val="000000"/>
        </w:rPr>
        <w:t xml:space="preserve">Znečisťovateľ sleduje znečistenie odpadových vôd vo všetkých ukazovateľoch uvedených v </w:t>
      </w:r>
      <w:hyperlink w:anchor="prilohy.priloha-priloha_c_2.oznacenie">
        <w:r>
          <w:rPr>
            <w:rFonts w:ascii="Times New Roman" w:hAnsi="Times New Roman"/>
            <w:color w:val="0000FF"/>
            <w:u w:val="single"/>
          </w:rPr>
          <w:t>prílohe č. 2</w:t>
        </w:r>
      </w:hyperlink>
      <w:bookmarkStart w:id="226" w:name="paragraf-10.odsek-1.text"/>
      <w:r>
        <w:rPr>
          <w:rFonts w:ascii="Times New Roman" w:hAnsi="Times New Roman"/>
          <w:color w:val="000000"/>
        </w:rPr>
        <w:t xml:space="preserve">. Ak sa pri sledovaní v dvoch po sebe nasledujúcich rozboroch zistí, že znečistenie odpadových vôd v niektorom ukazovateli nepresahuje 50 % koncentračných limitov, možno upustiť od sledovania znečistenia v tomto ukazovateli až do zmeny charakteru vypúšťaných odpadových vôd. Upustenie od sledovania znečistenia odpadových vôd v príslušnom ukazovateli </w:t>
      </w:r>
      <w:r>
        <w:rPr>
          <w:rFonts w:ascii="Times New Roman" w:hAnsi="Times New Roman"/>
          <w:color w:val="000000"/>
        </w:rPr>
        <w:lastRenderedPageBreak/>
        <w:t xml:space="preserve">sa oznámi správcovi vodohospodársky významných vodných tokov, ktorý overuje kvalitu vypúšťaných odpadových vôd. Ak správca vodohospodársky významných vodných tokov pri kontrole zistí, že koncentračné limity príslušného ukazovateľa znečistenia, od ktorého sledovania sa upustilo, presiahnu 50 %, znečisťovateľ zabezpečí jeho sledovanie naďalej. </w:t>
      </w:r>
      <w:bookmarkEnd w:id="226"/>
    </w:p>
    <w:p w14:paraId="3CF7FD6B" w14:textId="77777777" w:rsidR="00D42210" w:rsidRDefault="00A51959">
      <w:pPr>
        <w:spacing w:before="225" w:after="225" w:line="264" w:lineRule="auto"/>
        <w:ind w:left="345"/>
      </w:pPr>
      <w:bookmarkStart w:id="227" w:name="paragraf-10.odsek-2"/>
      <w:bookmarkEnd w:id="224"/>
      <w:r>
        <w:rPr>
          <w:rFonts w:ascii="Times New Roman" w:hAnsi="Times New Roman"/>
          <w:color w:val="000000"/>
        </w:rPr>
        <w:t xml:space="preserve"> </w:t>
      </w:r>
      <w:bookmarkStart w:id="228" w:name="paragraf-10.odsek-2.oznacenie"/>
      <w:r>
        <w:rPr>
          <w:rFonts w:ascii="Times New Roman" w:hAnsi="Times New Roman"/>
          <w:color w:val="000000"/>
        </w:rPr>
        <w:t xml:space="preserve">(2) </w:t>
      </w:r>
      <w:bookmarkStart w:id="229" w:name="paragraf-10.odsek-2.text"/>
      <w:bookmarkEnd w:id="228"/>
      <w:r>
        <w:rPr>
          <w:rFonts w:ascii="Times New Roman" w:hAnsi="Times New Roman"/>
          <w:color w:val="000000"/>
        </w:rPr>
        <w:t xml:space="preserve">Sledovanie koncentračných hodnôt príslušných ukazovateľov znečistenia odpadových vôd sa vykonáva odberom ich vzoriek v miestach, spôsobom a v počte podľa rozhodnutia orgánu štátnej vodnej správy. Ak znečisťovateľ vypúšťa odpadové vody viacerými výustmi, sledovanie sa vzťahuje na každý výust. Znečisťovateľ vedie o tomto sledovaní a meraní prevádzkovú evidenciu podľa jednotlivých ukazovateľov znečistenia. Podklady a prevádzkovú evidenciu znečisťovateľ uchováva päť rokov. </w:t>
      </w:r>
      <w:bookmarkEnd w:id="229"/>
    </w:p>
    <w:p w14:paraId="10C1B65C" w14:textId="77777777" w:rsidR="00D42210" w:rsidRDefault="00A51959">
      <w:pPr>
        <w:spacing w:before="225" w:after="225" w:line="264" w:lineRule="auto"/>
        <w:ind w:left="345"/>
      </w:pPr>
      <w:bookmarkStart w:id="230" w:name="paragraf-10.odsek-3"/>
      <w:bookmarkEnd w:id="227"/>
      <w:r>
        <w:rPr>
          <w:rFonts w:ascii="Times New Roman" w:hAnsi="Times New Roman"/>
          <w:color w:val="000000"/>
        </w:rPr>
        <w:t xml:space="preserve"> </w:t>
      </w:r>
      <w:bookmarkStart w:id="231" w:name="paragraf-10.odsek-3.oznacenie"/>
      <w:r>
        <w:rPr>
          <w:rFonts w:ascii="Times New Roman" w:hAnsi="Times New Roman"/>
          <w:color w:val="000000"/>
        </w:rPr>
        <w:t xml:space="preserve">(3) </w:t>
      </w:r>
      <w:bookmarkStart w:id="232" w:name="paragraf-10.odsek-3.text"/>
      <w:bookmarkEnd w:id="231"/>
      <w:r>
        <w:rPr>
          <w:rFonts w:ascii="Times New Roman" w:hAnsi="Times New Roman"/>
          <w:color w:val="000000"/>
        </w:rPr>
        <w:t xml:space="preserve">Množstvo vypúšťaných odpadových vôd meria znečisťovateľ určeným meradlom na mieste a postupom určeným v rozhodnutí orgánu štátnej vodnej správy. Ak sa množstvo vypúšťaných odpadových vôd nemeria určeným meradlom alebo sa nemeria vôbec, vychádza sa z množstva vypúšťaných odpadových vôd povoleného rozhodnutím orgánu štátnej vodnej správy. </w:t>
      </w:r>
      <w:bookmarkEnd w:id="232"/>
    </w:p>
    <w:p w14:paraId="727D9BA5" w14:textId="77777777" w:rsidR="00D42210" w:rsidRDefault="00A51959">
      <w:pPr>
        <w:spacing w:before="225" w:after="225" w:line="264" w:lineRule="auto"/>
        <w:ind w:left="345"/>
      </w:pPr>
      <w:bookmarkStart w:id="233" w:name="paragraf-10.odsek-4"/>
      <w:bookmarkEnd w:id="230"/>
      <w:r>
        <w:rPr>
          <w:rFonts w:ascii="Times New Roman" w:hAnsi="Times New Roman"/>
          <w:color w:val="000000"/>
        </w:rPr>
        <w:t xml:space="preserve"> </w:t>
      </w:r>
      <w:bookmarkStart w:id="234" w:name="paragraf-10.odsek-4.oznacenie"/>
      <w:r>
        <w:rPr>
          <w:rFonts w:ascii="Times New Roman" w:hAnsi="Times New Roman"/>
          <w:color w:val="000000"/>
        </w:rPr>
        <w:t xml:space="preserve">(4) </w:t>
      </w:r>
      <w:bookmarkStart w:id="235" w:name="paragraf-10.odsek-4.text"/>
      <w:bookmarkEnd w:id="234"/>
      <w:r>
        <w:rPr>
          <w:rFonts w:ascii="Times New Roman" w:hAnsi="Times New Roman"/>
          <w:color w:val="000000"/>
        </w:rPr>
        <w:t xml:space="preserve">Ak dôjde k prerušeniu prevádzky určeného meradla v dôsledku poruchy, znečisťovateľ bezodkladne oznámi túto skutočnosť správcovi vodohospodársky významných vodných tokov. Množstvo vypúšťaných odpadových vôd počas poruchy určeného meradla sa vypočíta súčinom počtu hodín, počas ktorých nebolo určené meradlo v prevádzke, a priemerného hodinového prietoku za obdobie od začiatku roka do vzniku poruchy. Ak nie sú tieto údaje k dispozícii, určí množstvo vypúšťaných odpadových vôd správca vodohospodársky významných vodných tokov v spolupráci so znečisťovateľom z údajov za porovnateľné obdobie predchádzajúceho roku. </w:t>
      </w:r>
      <w:bookmarkEnd w:id="235"/>
    </w:p>
    <w:p w14:paraId="57C8F9EF" w14:textId="77777777" w:rsidR="00D42210" w:rsidRDefault="00A51959">
      <w:pPr>
        <w:spacing w:before="225" w:after="225" w:line="264" w:lineRule="auto"/>
        <w:ind w:left="345"/>
      </w:pPr>
      <w:bookmarkStart w:id="236" w:name="paragraf-10.odsek-5"/>
      <w:bookmarkEnd w:id="233"/>
      <w:r>
        <w:rPr>
          <w:rFonts w:ascii="Times New Roman" w:hAnsi="Times New Roman"/>
          <w:color w:val="000000"/>
        </w:rPr>
        <w:t xml:space="preserve"> </w:t>
      </w:r>
      <w:bookmarkStart w:id="237" w:name="paragraf-10.odsek-5.oznacenie"/>
      <w:r>
        <w:rPr>
          <w:rFonts w:ascii="Times New Roman" w:hAnsi="Times New Roman"/>
          <w:color w:val="000000"/>
        </w:rPr>
        <w:t xml:space="preserve">(5) </w:t>
      </w:r>
      <w:bookmarkEnd w:id="237"/>
      <w:r>
        <w:rPr>
          <w:rFonts w:ascii="Times New Roman" w:hAnsi="Times New Roman"/>
          <w:color w:val="000000"/>
        </w:rPr>
        <w:t xml:space="preserve">Zásady sledovania znečistenia vypúšťaných odpadových vôd znečisťovateľom sú uvedené v </w:t>
      </w:r>
      <w:hyperlink w:anchor="prilohy.priloha-priloha_c_3_k_nariadeniu_vlady_c_755_2004_z_z.oznacenie">
        <w:r>
          <w:rPr>
            <w:rFonts w:ascii="Times New Roman" w:hAnsi="Times New Roman"/>
            <w:color w:val="0000FF"/>
            <w:u w:val="single"/>
          </w:rPr>
          <w:t>prílohe č. 3</w:t>
        </w:r>
      </w:hyperlink>
      <w:bookmarkStart w:id="238" w:name="paragraf-10.odsek-5.text"/>
      <w:r>
        <w:rPr>
          <w:rFonts w:ascii="Times New Roman" w:hAnsi="Times New Roman"/>
          <w:color w:val="000000"/>
        </w:rPr>
        <w:t xml:space="preserve">. </w:t>
      </w:r>
      <w:bookmarkEnd w:id="238"/>
    </w:p>
    <w:p w14:paraId="54291C5E" w14:textId="77777777" w:rsidR="00D42210" w:rsidRDefault="00A51959">
      <w:pPr>
        <w:spacing w:before="225" w:after="225" w:line="264" w:lineRule="auto"/>
        <w:ind w:left="270"/>
        <w:jc w:val="center"/>
      </w:pPr>
      <w:bookmarkStart w:id="239" w:name="paragraf-11.oznacenie"/>
      <w:bookmarkStart w:id="240" w:name="paragraf-11"/>
      <w:bookmarkEnd w:id="222"/>
      <w:bookmarkEnd w:id="236"/>
      <w:r>
        <w:rPr>
          <w:rFonts w:ascii="Times New Roman" w:hAnsi="Times New Roman"/>
          <w:b/>
          <w:color w:val="000000"/>
        </w:rPr>
        <w:t xml:space="preserve"> § 11 </w:t>
      </w:r>
    </w:p>
    <w:p w14:paraId="4832141F" w14:textId="77777777" w:rsidR="00D42210" w:rsidRDefault="00A51959">
      <w:pPr>
        <w:spacing w:before="225" w:after="225" w:line="264" w:lineRule="auto"/>
        <w:ind w:left="270"/>
        <w:jc w:val="center"/>
      </w:pPr>
      <w:bookmarkStart w:id="241" w:name="paragraf-11.nadpis"/>
      <w:bookmarkEnd w:id="239"/>
      <w:r>
        <w:rPr>
          <w:rFonts w:ascii="Times New Roman" w:hAnsi="Times New Roman"/>
          <w:b/>
          <w:color w:val="000000"/>
        </w:rPr>
        <w:t xml:space="preserve"> Poplatkové oznámenie za vypúšťanie odpadových vôd do povrchových vôd </w:t>
      </w:r>
    </w:p>
    <w:p w14:paraId="443AB829" w14:textId="77777777" w:rsidR="00D42210" w:rsidRDefault="00A51959">
      <w:pPr>
        <w:spacing w:before="225" w:after="225" w:line="264" w:lineRule="auto"/>
        <w:ind w:left="345"/>
      </w:pPr>
      <w:bookmarkStart w:id="242" w:name="paragraf-11.odsek-1"/>
      <w:bookmarkEnd w:id="241"/>
      <w:r>
        <w:rPr>
          <w:rFonts w:ascii="Times New Roman" w:hAnsi="Times New Roman"/>
          <w:color w:val="000000"/>
        </w:rPr>
        <w:t xml:space="preserve"> </w:t>
      </w:r>
      <w:bookmarkStart w:id="243" w:name="paragraf-11.odsek-1.oznacenie"/>
      <w:r>
        <w:rPr>
          <w:rFonts w:ascii="Times New Roman" w:hAnsi="Times New Roman"/>
          <w:color w:val="000000"/>
        </w:rPr>
        <w:t xml:space="preserve">(1) </w:t>
      </w:r>
      <w:bookmarkStart w:id="244" w:name="paragraf-11.odsek-1.text"/>
      <w:bookmarkEnd w:id="243"/>
      <w:r>
        <w:rPr>
          <w:rFonts w:ascii="Times New Roman" w:hAnsi="Times New Roman"/>
          <w:color w:val="000000"/>
        </w:rPr>
        <w:t xml:space="preserve">Znečisťovateľ vypočíta predpokladanú výšku ročných poplatkov za vypúšťanie odpadových vôd na nasledujúci kalendárny rok a oznámi ju poplatkovým oznámením za vypúšťanie odpadových vôd do povrchových vôd. Poplatkové oznámenie za vypúšťanie odpadových vôd do povrchových vôd znečisťovateľ zasiela správcovi vodohospodársky významných vodných tokov do 31. októbra bežného roka. </w:t>
      </w:r>
      <w:bookmarkEnd w:id="244"/>
    </w:p>
    <w:p w14:paraId="1BB7E100" w14:textId="77777777" w:rsidR="00D42210" w:rsidRDefault="00A51959">
      <w:pPr>
        <w:spacing w:before="225" w:after="225" w:line="264" w:lineRule="auto"/>
        <w:ind w:left="345"/>
      </w:pPr>
      <w:bookmarkStart w:id="245" w:name="paragraf-11.odsek-2"/>
      <w:bookmarkEnd w:id="242"/>
      <w:r>
        <w:rPr>
          <w:rFonts w:ascii="Times New Roman" w:hAnsi="Times New Roman"/>
          <w:color w:val="000000"/>
        </w:rPr>
        <w:t xml:space="preserve"> </w:t>
      </w:r>
      <w:bookmarkStart w:id="246" w:name="paragraf-11.odsek-2.oznacenie"/>
      <w:r>
        <w:rPr>
          <w:rFonts w:ascii="Times New Roman" w:hAnsi="Times New Roman"/>
          <w:color w:val="000000"/>
        </w:rPr>
        <w:t xml:space="preserve">(2) </w:t>
      </w:r>
      <w:bookmarkEnd w:id="246"/>
      <w:r>
        <w:rPr>
          <w:rFonts w:ascii="Times New Roman" w:hAnsi="Times New Roman"/>
          <w:color w:val="000000"/>
        </w:rPr>
        <w:t xml:space="preserve">Znečisťovateľ v poplatkovom oznámení za vypúšťanie odpadových vôd do povrchových vôd uvedie údaje potrebné na výpočet poplatkov za vypúšťanie odpadových vôd, najmä údaje o priemerných ročných koncentračných hodnotách a ročných bilančných hodnotách ukazovateľov znečistenia, a o množstve vypúšťaných odpadových vôd v členení podľa jednotlivých výustov, prípadne údaje na odpočet množstva znečistenia v odobratých povrchových vodách a dôvody zníženia poplatkov za vypúšťanie odpadových vôd. Vzor poplatkového oznámenia za vypúšťanie odpadových vôd do povrchových vôd je uvedený v </w:t>
      </w:r>
      <w:hyperlink w:anchor="prilohy.priloha-priloha_c_4_k_nariadeniu_vlady_c_755_2004_z_z.oznacenie">
        <w:r>
          <w:rPr>
            <w:rFonts w:ascii="Times New Roman" w:hAnsi="Times New Roman"/>
            <w:color w:val="0000FF"/>
            <w:u w:val="single"/>
          </w:rPr>
          <w:t>prílohe č. 4</w:t>
        </w:r>
      </w:hyperlink>
      <w:bookmarkStart w:id="247" w:name="paragraf-11.odsek-2.text"/>
      <w:r>
        <w:rPr>
          <w:rFonts w:ascii="Times New Roman" w:hAnsi="Times New Roman"/>
          <w:color w:val="000000"/>
        </w:rPr>
        <w:t xml:space="preserve">. </w:t>
      </w:r>
      <w:bookmarkEnd w:id="247"/>
    </w:p>
    <w:p w14:paraId="783F8A3F" w14:textId="77777777" w:rsidR="00D42210" w:rsidRDefault="00A51959">
      <w:pPr>
        <w:spacing w:before="225" w:after="225" w:line="264" w:lineRule="auto"/>
        <w:ind w:left="345"/>
      </w:pPr>
      <w:bookmarkStart w:id="248" w:name="paragraf-11.odsek-3"/>
      <w:bookmarkEnd w:id="245"/>
      <w:r>
        <w:rPr>
          <w:rFonts w:ascii="Times New Roman" w:hAnsi="Times New Roman"/>
          <w:color w:val="000000"/>
        </w:rPr>
        <w:t xml:space="preserve"> </w:t>
      </w:r>
      <w:bookmarkStart w:id="249" w:name="paragraf-11.odsek-3.oznacenie"/>
      <w:r>
        <w:rPr>
          <w:rFonts w:ascii="Times New Roman" w:hAnsi="Times New Roman"/>
          <w:color w:val="000000"/>
        </w:rPr>
        <w:t xml:space="preserve">(3) </w:t>
      </w:r>
      <w:bookmarkEnd w:id="249"/>
      <w:r>
        <w:rPr>
          <w:rFonts w:ascii="Times New Roman" w:hAnsi="Times New Roman"/>
          <w:color w:val="000000"/>
        </w:rPr>
        <w:t xml:space="preserve">Správca vodohospodársky významných vodných tokov určí výšku poplatkov za vypúšťanie odpadových vôd do povrchových vôd pre nasledujúci rok a výšku preddavkov podľa </w:t>
      </w:r>
      <w:hyperlink r:id="rId24" w:anchor="paragraf-79.odsek-7">
        <w:r>
          <w:rPr>
            <w:rFonts w:ascii="Times New Roman" w:hAnsi="Times New Roman"/>
            <w:color w:val="0000FF"/>
            <w:u w:val="single"/>
          </w:rPr>
          <w:t xml:space="preserve">§ 79 ods. </w:t>
        </w:r>
        <w:r w:rsidRPr="004A3A42">
          <w:rPr>
            <w:rFonts w:ascii="Times New Roman" w:hAnsi="Times New Roman"/>
            <w:strike/>
            <w:color w:val="0000FF"/>
            <w:u w:val="single"/>
          </w:rPr>
          <w:t>7</w:t>
        </w:r>
        <w:r>
          <w:rPr>
            <w:rFonts w:ascii="Times New Roman" w:hAnsi="Times New Roman"/>
            <w:color w:val="0000FF"/>
            <w:u w:val="single"/>
          </w:rPr>
          <w:t xml:space="preserve"> </w:t>
        </w:r>
        <w:r w:rsidR="0086185A" w:rsidRPr="004A3A42">
          <w:rPr>
            <w:rFonts w:ascii="Times New Roman" w:hAnsi="Times New Roman"/>
            <w:color w:val="FF0000"/>
            <w:u w:val="single"/>
          </w:rPr>
          <w:t xml:space="preserve">8 </w:t>
        </w:r>
        <w:r>
          <w:rPr>
            <w:rFonts w:ascii="Times New Roman" w:hAnsi="Times New Roman"/>
            <w:color w:val="0000FF"/>
            <w:u w:val="single"/>
          </w:rPr>
          <w:t>zákona</w:t>
        </w:r>
      </w:hyperlink>
      <w:bookmarkStart w:id="250" w:name="paragraf-11.odsek-3.text"/>
      <w:r>
        <w:rPr>
          <w:rFonts w:ascii="Times New Roman" w:hAnsi="Times New Roman"/>
          <w:color w:val="000000"/>
        </w:rPr>
        <w:t xml:space="preserve"> do 30. novembra bežného roka. </w:t>
      </w:r>
      <w:bookmarkEnd w:id="250"/>
    </w:p>
    <w:p w14:paraId="38A79D81" w14:textId="06397230" w:rsidR="00D42210" w:rsidRDefault="00A51959">
      <w:pPr>
        <w:spacing w:before="225" w:after="225" w:line="264" w:lineRule="auto"/>
        <w:ind w:left="345"/>
      </w:pPr>
      <w:bookmarkStart w:id="251" w:name="paragraf-11.odsek-4"/>
      <w:bookmarkEnd w:id="248"/>
      <w:r>
        <w:rPr>
          <w:rFonts w:ascii="Times New Roman" w:hAnsi="Times New Roman"/>
          <w:color w:val="000000"/>
        </w:rPr>
        <w:t xml:space="preserve"> </w:t>
      </w:r>
      <w:bookmarkStart w:id="252" w:name="paragraf-11.odsek-4.oznacenie"/>
      <w:r>
        <w:rPr>
          <w:rFonts w:ascii="Times New Roman" w:hAnsi="Times New Roman"/>
          <w:color w:val="000000"/>
        </w:rPr>
        <w:t xml:space="preserve">(4) </w:t>
      </w:r>
      <w:bookmarkStart w:id="253" w:name="paragraf-11.odsek-4.text"/>
      <w:bookmarkEnd w:id="252"/>
      <w:r>
        <w:rPr>
          <w:rFonts w:ascii="Times New Roman" w:hAnsi="Times New Roman"/>
          <w:color w:val="000000"/>
        </w:rPr>
        <w:t xml:space="preserve">Znečisťovateľ preddavky uhrádza 25. deň v mesiaci jednou dvanástinou ročných poplatkov na osobitný účet </w:t>
      </w:r>
      <w:r w:rsidRPr="004A3A42">
        <w:rPr>
          <w:rFonts w:ascii="Times New Roman" w:hAnsi="Times New Roman"/>
          <w:strike/>
          <w:color w:val="000000"/>
        </w:rPr>
        <w:t>Environmentálneho fondu</w:t>
      </w:r>
      <w:r w:rsidR="0086185A" w:rsidRPr="004A3A42">
        <w:rPr>
          <w:rFonts w:ascii="Times New Roman" w:hAnsi="Times New Roman"/>
          <w:color w:val="FF0000"/>
        </w:rPr>
        <w:t>správcu vodohospodársky významných vodných tokov</w:t>
      </w:r>
      <w:r>
        <w:rPr>
          <w:rFonts w:ascii="Times New Roman" w:hAnsi="Times New Roman"/>
          <w:color w:val="000000"/>
        </w:rPr>
        <w:t xml:space="preserve">. </w:t>
      </w:r>
      <w:r>
        <w:rPr>
          <w:rFonts w:ascii="Times New Roman" w:hAnsi="Times New Roman"/>
          <w:color w:val="000000"/>
        </w:rPr>
        <w:lastRenderedPageBreak/>
        <w:t xml:space="preserve">Správca vodohospodársky významných vodných tokov môže pri výške ročných poplatkov do 9 958 eur určiť výšku štvrťročných preddavkov a lehotu ich splatnosti. </w:t>
      </w:r>
      <w:bookmarkEnd w:id="253"/>
    </w:p>
    <w:p w14:paraId="11523934" w14:textId="77777777" w:rsidR="00D42210" w:rsidRDefault="00A51959">
      <w:pPr>
        <w:spacing w:before="225" w:after="225" w:line="264" w:lineRule="auto"/>
        <w:ind w:left="345"/>
      </w:pPr>
      <w:bookmarkStart w:id="254" w:name="paragraf-11.odsek-5"/>
      <w:bookmarkEnd w:id="251"/>
      <w:r>
        <w:rPr>
          <w:rFonts w:ascii="Times New Roman" w:hAnsi="Times New Roman"/>
          <w:color w:val="000000"/>
        </w:rPr>
        <w:t xml:space="preserve"> </w:t>
      </w:r>
      <w:bookmarkStart w:id="255" w:name="paragraf-11.odsek-5.oznacenie"/>
      <w:r>
        <w:rPr>
          <w:rFonts w:ascii="Times New Roman" w:hAnsi="Times New Roman"/>
          <w:color w:val="000000"/>
        </w:rPr>
        <w:t xml:space="preserve">(5) </w:t>
      </w:r>
      <w:bookmarkStart w:id="256" w:name="paragraf-11.odsek-5.text"/>
      <w:bookmarkEnd w:id="255"/>
      <w:r>
        <w:rPr>
          <w:rFonts w:ascii="Times New Roman" w:hAnsi="Times New Roman"/>
          <w:color w:val="000000"/>
        </w:rPr>
        <w:t xml:space="preserve">Ak znečisťovateľ zistí v priebehu roka, že skutočné údaje na výpočet poplatkov za vypúšťanie odpadových vôd do povrchových vôd sa odlišujú od údajov uvedených v poplatkovom oznámení za vypúšťanie odpadových vôd do povrchových vôd o viac ako 30 %, alebo spĺňa podmienky na spoplatnenie aj v iných ukazovateľoch znečistenia neuvedených v tomto poplatkovom oznámení, podá nové poplatkové oznámenie o vypúšťaní odpadových vôd do povrchových vôd. Správca vodohospodársky významných vodných tokov na základe preskúmania nového poplatkového oznámenia za vypúšťanie odpadových vôd do povrchových vôd upraví výšku preddavkov do 30 dní od podania nového poplatkového oznámenia. </w:t>
      </w:r>
      <w:bookmarkEnd w:id="256"/>
    </w:p>
    <w:p w14:paraId="1A69437B" w14:textId="77777777" w:rsidR="00D42210" w:rsidRDefault="00A51959">
      <w:pPr>
        <w:spacing w:before="225" w:after="225" w:line="264" w:lineRule="auto"/>
        <w:ind w:left="270"/>
        <w:jc w:val="center"/>
      </w:pPr>
      <w:bookmarkStart w:id="257" w:name="paragraf-12.oznacenie"/>
      <w:bookmarkStart w:id="258" w:name="paragraf-12"/>
      <w:bookmarkEnd w:id="240"/>
      <w:bookmarkEnd w:id="254"/>
      <w:r>
        <w:rPr>
          <w:rFonts w:ascii="Times New Roman" w:hAnsi="Times New Roman"/>
          <w:b/>
          <w:color w:val="000000"/>
        </w:rPr>
        <w:t xml:space="preserve"> § 12 </w:t>
      </w:r>
    </w:p>
    <w:p w14:paraId="534E7304" w14:textId="77777777" w:rsidR="00D42210" w:rsidRDefault="00A51959">
      <w:pPr>
        <w:spacing w:before="225" w:after="225" w:line="264" w:lineRule="auto"/>
        <w:ind w:left="270"/>
        <w:jc w:val="center"/>
      </w:pPr>
      <w:bookmarkStart w:id="259" w:name="paragraf-12.nadpis"/>
      <w:bookmarkEnd w:id="257"/>
      <w:r>
        <w:rPr>
          <w:rFonts w:ascii="Times New Roman" w:hAnsi="Times New Roman"/>
          <w:b/>
          <w:color w:val="000000"/>
        </w:rPr>
        <w:t xml:space="preserve"> Poplatkové priznanie za vypúšťanie odpadových vôd do povrchových vôd </w:t>
      </w:r>
    </w:p>
    <w:p w14:paraId="039F362D" w14:textId="77777777" w:rsidR="00D42210" w:rsidRDefault="00A51959">
      <w:pPr>
        <w:spacing w:before="225" w:after="225" w:line="264" w:lineRule="auto"/>
        <w:ind w:left="345"/>
      </w:pPr>
      <w:bookmarkStart w:id="260" w:name="paragraf-12.odsek-1"/>
      <w:bookmarkEnd w:id="259"/>
      <w:r>
        <w:rPr>
          <w:rFonts w:ascii="Times New Roman" w:hAnsi="Times New Roman"/>
          <w:color w:val="000000"/>
        </w:rPr>
        <w:t xml:space="preserve"> </w:t>
      </w:r>
      <w:bookmarkStart w:id="261" w:name="paragraf-12.odsek-1.oznacenie"/>
      <w:r>
        <w:rPr>
          <w:rFonts w:ascii="Times New Roman" w:hAnsi="Times New Roman"/>
          <w:color w:val="000000"/>
        </w:rPr>
        <w:t xml:space="preserve">(1) </w:t>
      </w:r>
      <w:bookmarkEnd w:id="261"/>
      <w:r>
        <w:rPr>
          <w:rFonts w:ascii="Times New Roman" w:hAnsi="Times New Roman"/>
          <w:color w:val="000000"/>
        </w:rPr>
        <w:t xml:space="preserve">Znečisťovateľ zašle údaje o skutočnom vypúšťaní odpadových vôd do povrchových vôd v predchádzajúcom kalendárnom roku poplatkovým priznaním za vypúšťanie odpadových vôd do povrchových vôd správcovi vodohospodársky významných vodných tokov do 31. januára nasledujúceho roka. V poplatkovom priznaní za vypúšťanie odpadových vôd do povrchových vôd znečisťovateľ uvedie údaje o množstve vypustených odpadových vôd, o priemerných ročných koncentračných hodnotách príslušných ukazovateľov znečistenia a o ich ročných bilančných hodnotách v členení pre jednotlivé výuste, prípadne údaje na odpočet znečistenia v odobratých povrchových vodách. Vzor poplatkového priznania za vypúšťanie odpadových vôd do povrchových vôd je uvedený v </w:t>
      </w:r>
      <w:hyperlink w:anchor="prilohy.priloha-priloha_c_5_k_nariadeniu_vlady_c_755_2004_z_z.oznacenie">
        <w:r>
          <w:rPr>
            <w:rFonts w:ascii="Times New Roman" w:hAnsi="Times New Roman"/>
            <w:color w:val="0000FF"/>
            <w:u w:val="single"/>
          </w:rPr>
          <w:t>prílohe č. 5</w:t>
        </w:r>
      </w:hyperlink>
      <w:bookmarkStart w:id="262" w:name="paragraf-12.odsek-1.text"/>
      <w:r>
        <w:rPr>
          <w:rFonts w:ascii="Times New Roman" w:hAnsi="Times New Roman"/>
          <w:color w:val="000000"/>
        </w:rPr>
        <w:t xml:space="preserve">. </w:t>
      </w:r>
      <w:bookmarkEnd w:id="262"/>
    </w:p>
    <w:p w14:paraId="0DEE0809" w14:textId="77777777" w:rsidR="00D42210" w:rsidRDefault="00A51959">
      <w:pPr>
        <w:spacing w:before="225" w:after="225" w:line="264" w:lineRule="auto"/>
        <w:ind w:left="345"/>
        <w:rPr>
          <w:rFonts w:ascii="Times New Roman" w:hAnsi="Times New Roman"/>
          <w:strike/>
          <w:color w:val="000000"/>
        </w:rPr>
      </w:pPr>
      <w:bookmarkStart w:id="263" w:name="paragraf-12.odsek-2"/>
      <w:bookmarkEnd w:id="260"/>
      <w:r w:rsidRPr="004A3A42">
        <w:rPr>
          <w:rFonts w:ascii="Times New Roman" w:hAnsi="Times New Roman"/>
          <w:strike/>
          <w:color w:val="000000"/>
        </w:rPr>
        <w:t xml:space="preserve"> </w:t>
      </w:r>
      <w:bookmarkStart w:id="264" w:name="paragraf-12.odsek-2.oznacenie"/>
      <w:r w:rsidRPr="004A3A42">
        <w:rPr>
          <w:rFonts w:ascii="Times New Roman" w:hAnsi="Times New Roman"/>
          <w:strike/>
          <w:color w:val="000000"/>
        </w:rPr>
        <w:t xml:space="preserve">(2) </w:t>
      </w:r>
      <w:bookmarkEnd w:id="264"/>
      <w:r w:rsidRPr="004A3A42">
        <w:rPr>
          <w:rFonts w:ascii="Times New Roman" w:hAnsi="Times New Roman"/>
          <w:strike/>
          <w:color w:val="000000"/>
        </w:rPr>
        <w:t xml:space="preserve">Správca vodohospodársky významných vodných tokov na základe poplatkového priznania za vypúšťanie odpadových vôd do povrchových vôd vykoná ročné zúčtovanie a vydá výkaz o výške nedoplatkov alebo preplatkov za predchádzajúci rok podľa </w:t>
      </w:r>
      <w:hyperlink r:id="rId25" w:anchor="paragraf-79.odsek-8">
        <w:r w:rsidRPr="004A3A42">
          <w:rPr>
            <w:rFonts w:ascii="Times New Roman" w:hAnsi="Times New Roman"/>
            <w:strike/>
            <w:color w:val="0000FF"/>
            <w:u w:val="single"/>
          </w:rPr>
          <w:t>§ 79 ods. 7 zákona</w:t>
        </w:r>
      </w:hyperlink>
      <w:bookmarkStart w:id="265" w:name="paragraf-12.odsek-2.text"/>
      <w:r w:rsidRPr="004A3A42">
        <w:rPr>
          <w:rFonts w:ascii="Times New Roman" w:hAnsi="Times New Roman"/>
          <w:strike/>
          <w:color w:val="000000"/>
        </w:rPr>
        <w:t xml:space="preserve"> do 31. marca bežného roka. Ak vznikne nedoplatok, znečisťovateľ nedoplatok uhradí na osobitný účet Environmentálneho fondu do 30. apríla nasledujúceho po roku, za ktorý nedoplatok vznikol. Ak vznikne preplatok, Environmentálny fond tento preplatok vráti znečisťovateľovi do 30. apríla nasledujúceho po roku, za ktorý preplatok vznikol. </w:t>
      </w:r>
      <w:bookmarkEnd w:id="265"/>
    </w:p>
    <w:p w14:paraId="7FB6F0C5" w14:textId="1E7DE8D2" w:rsidR="00A51959" w:rsidRPr="00281716" w:rsidRDefault="00281716" w:rsidP="004A3A42">
      <w:pPr>
        <w:ind w:left="284"/>
        <w:jc w:val="both"/>
        <w:rPr>
          <w:rFonts w:ascii="Times New Roman" w:hAnsi="Times New Roman"/>
          <w:color w:val="FF0000"/>
        </w:rPr>
      </w:pPr>
      <w:r w:rsidRPr="00281716">
        <w:rPr>
          <w:rFonts w:ascii="Times New Roman" w:hAnsi="Times New Roman"/>
          <w:color w:val="FF0000"/>
        </w:rPr>
        <w:t xml:space="preserve">(2) </w:t>
      </w:r>
      <w:r w:rsidR="00A51959" w:rsidRPr="00281716">
        <w:rPr>
          <w:rFonts w:ascii="Times New Roman" w:hAnsi="Times New Roman"/>
          <w:color w:val="FF0000"/>
        </w:rPr>
        <w:t>Správca vodohospodársky významných vodných tokov na základe poplatkového priznania za vypúšťanie odpadových vôd do povrchových vôd vykoná ročné zúčtovanie a vydá výkaz o výške nedoplatkov alebo preplatkov za predchádzajúci rok podľa § 79 ods. 8 zákona do 20. marca bežného roka. Ak vznikne nedoplatok, znečisťovateľ nedoplatok uhradí na osobitný účet správcu vodohospodársky významných vodných tokov do 30. apríla nasledujúceho po roku, za ktorý nedoplatok vznikol. Ak vznikne preplatok, správca vodohospodársky významných vodných tokov tento preplatok vráti znečisťovateľovi do 30. apríla nasledujúceho po roku, za ktorý preplatok vznikol</w:t>
      </w:r>
      <w:proofErr w:type="gramStart"/>
      <w:r w:rsidR="00A51959" w:rsidRPr="00281716">
        <w:rPr>
          <w:rFonts w:ascii="Times New Roman" w:hAnsi="Times New Roman"/>
          <w:color w:val="FF0000"/>
        </w:rPr>
        <w:t>.“</w:t>
      </w:r>
      <w:proofErr w:type="gramEnd"/>
      <w:r w:rsidR="00A51959" w:rsidRPr="00281716">
        <w:rPr>
          <w:rFonts w:ascii="Times New Roman" w:hAnsi="Times New Roman"/>
          <w:color w:val="FF0000"/>
        </w:rPr>
        <w:t>.</w:t>
      </w:r>
    </w:p>
    <w:p w14:paraId="283FBBEA" w14:textId="77777777" w:rsidR="00A51959" w:rsidRPr="004A3A42" w:rsidRDefault="00A51959">
      <w:pPr>
        <w:spacing w:before="225" w:after="225" w:line="264" w:lineRule="auto"/>
        <w:ind w:left="345"/>
        <w:rPr>
          <w:strike/>
        </w:rPr>
      </w:pPr>
    </w:p>
    <w:p w14:paraId="3018CDB6" w14:textId="77777777" w:rsidR="00D42210" w:rsidRDefault="00A51959">
      <w:pPr>
        <w:spacing w:before="225" w:after="225" w:line="264" w:lineRule="auto"/>
        <w:ind w:left="270"/>
        <w:jc w:val="center"/>
      </w:pPr>
      <w:bookmarkStart w:id="266" w:name="paragraf-13.oznacenie"/>
      <w:bookmarkStart w:id="267" w:name="paragraf-13"/>
      <w:bookmarkEnd w:id="258"/>
      <w:bookmarkEnd w:id="263"/>
      <w:r>
        <w:rPr>
          <w:rFonts w:ascii="Times New Roman" w:hAnsi="Times New Roman"/>
          <w:b/>
          <w:color w:val="000000"/>
        </w:rPr>
        <w:t xml:space="preserve"> § 13 </w:t>
      </w:r>
    </w:p>
    <w:p w14:paraId="42988074" w14:textId="77777777" w:rsidR="00D42210" w:rsidRDefault="00A51959">
      <w:pPr>
        <w:spacing w:before="225" w:after="225" w:line="264" w:lineRule="auto"/>
        <w:ind w:left="270"/>
        <w:jc w:val="center"/>
      </w:pPr>
      <w:bookmarkStart w:id="268" w:name="paragraf-13.nadpis"/>
      <w:bookmarkEnd w:id="266"/>
      <w:r>
        <w:rPr>
          <w:rFonts w:ascii="Times New Roman" w:hAnsi="Times New Roman"/>
          <w:b/>
          <w:color w:val="000000"/>
        </w:rPr>
        <w:t xml:space="preserve"> Sledovanie správnosti údajov na výpočet a úhradu poplatkov </w:t>
      </w:r>
    </w:p>
    <w:p w14:paraId="6F84CAF6" w14:textId="77777777" w:rsidR="00D42210" w:rsidRDefault="00A51959">
      <w:pPr>
        <w:spacing w:after="0" w:line="264" w:lineRule="auto"/>
        <w:ind w:left="345"/>
      </w:pPr>
      <w:bookmarkStart w:id="269" w:name="paragraf-13.odsek-1"/>
      <w:bookmarkEnd w:id="268"/>
      <w:r>
        <w:rPr>
          <w:rFonts w:ascii="Times New Roman" w:hAnsi="Times New Roman"/>
          <w:color w:val="000000"/>
        </w:rPr>
        <w:t xml:space="preserve"> </w:t>
      </w:r>
      <w:bookmarkStart w:id="270" w:name="paragraf-13.odsek-1.oznacenie"/>
      <w:r>
        <w:rPr>
          <w:rFonts w:ascii="Times New Roman" w:hAnsi="Times New Roman"/>
          <w:color w:val="000000"/>
        </w:rPr>
        <w:t xml:space="preserve">(1) </w:t>
      </w:r>
      <w:bookmarkStart w:id="271" w:name="paragraf-13.odsek-1.text"/>
      <w:bookmarkEnd w:id="270"/>
      <w:r>
        <w:rPr>
          <w:rFonts w:ascii="Times New Roman" w:hAnsi="Times New Roman"/>
          <w:color w:val="000000"/>
        </w:rPr>
        <w:t xml:space="preserve">Správca vodohospodársky významných vodných tokov pri preverovaní správnosti údajov na výpočet a úhradu poplatkov </w:t>
      </w:r>
      <w:bookmarkEnd w:id="271"/>
    </w:p>
    <w:p w14:paraId="546B43FD" w14:textId="77777777" w:rsidR="00D42210" w:rsidRDefault="00A51959">
      <w:pPr>
        <w:spacing w:before="225" w:after="225" w:line="264" w:lineRule="auto"/>
        <w:ind w:left="420"/>
      </w:pPr>
      <w:bookmarkStart w:id="272" w:name="paragraf-13.odsek-1.pismeno-a"/>
      <w:r>
        <w:rPr>
          <w:rFonts w:ascii="Times New Roman" w:hAnsi="Times New Roman"/>
          <w:color w:val="000000"/>
        </w:rPr>
        <w:lastRenderedPageBreak/>
        <w:t xml:space="preserve"> </w:t>
      </w:r>
      <w:bookmarkStart w:id="273" w:name="paragraf-13.odsek-1.pismeno-a.oznacenie"/>
      <w:r>
        <w:rPr>
          <w:rFonts w:ascii="Times New Roman" w:hAnsi="Times New Roman"/>
          <w:color w:val="000000"/>
        </w:rPr>
        <w:t xml:space="preserve">a) </w:t>
      </w:r>
      <w:bookmarkStart w:id="274" w:name="paragraf-13.odsek-1.pismeno-a.text"/>
      <w:bookmarkEnd w:id="273"/>
      <w:r>
        <w:rPr>
          <w:rFonts w:ascii="Times New Roman" w:hAnsi="Times New Roman"/>
          <w:color w:val="000000"/>
        </w:rPr>
        <w:t xml:space="preserve">preskúmava údaje odberateľa o odberoch podzemných vôd a údaje znečisťovateľa o množstve vypúšťaných odpadových vôd, o odberoch vzoriek vypúšťaných odpadových vôd a o výsledkoch ich rozborov, </w:t>
      </w:r>
      <w:bookmarkEnd w:id="274"/>
    </w:p>
    <w:p w14:paraId="321C2E3B" w14:textId="77777777" w:rsidR="00D42210" w:rsidRDefault="00A51959">
      <w:pPr>
        <w:spacing w:before="225" w:after="225" w:line="264" w:lineRule="auto"/>
        <w:ind w:left="420"/>
      </w:pPr>
      <w:bookmarkStart w:id="275" w:name="paragraf-13.odsek-1.pismeno-b"/>
      <w:bookmarkEnd w:id="272"/>
      <w:r>
        <w:rPr>
          <w:rFonts w:ascii="Times New Roman" w:hAnsi="Times New Roman"/>
          <w:color w:val="000000"/>
        </w:rPr>
        <w:t xml:space="preserve"> </w:t>
      </w:r>
      <w:bookmarkStart w:id="276" w:name="paragraf-13.odsek-1.pismeno-b.oznacenie"/>
      <w:r>
        <w:rPr>
          <w:rFonts w:ascii="Times New Roman" w:hAnsi="Times New Roman"/>
          <w:color w:val="000000"/>
        </w:rPr>
        <w:t xml:space="preserve">b) </w:t>
      </w:r>
      <w:bookmarkStart w:id="277" w:name="paragraf-13.odsek-1.pismeno-b.text"/>
      <w:bookmarkEnd w:id="276"/>
      <w:r>
        <w:rPr>
          <w:rFonts w:ascii="Times New Roman" w:hAnsi="Times New Roman"/>
          <w:color w:val="000000"/>
        </w:rPr>
        <w:t xml:space="preserve">preveruje správnosť merania množstva odoberaných podzemných vôd a množstva vypúšťaných odpadových vôd, </w:t>
      </w:r>
      <w:bookmarkEnd w:id="277"/>
    </w:p>
    <w:p w14:paraId="7E2667CB" w14:textId="77777777" w:rsidR="00D42210" w:rsidRDefault="00A51959">
      <w:pPr>
        <w:spacing w:before="225" w:after="225" w:line="264" w:lineRule="auto"/>
        <w:ind w:left="420"/>
      </w:pPr>
      <w:bookmarkStart w:id="278" w:name="paragraf-13.odsek-1.pismeno-c"/>
      <w:bookmarkEnd w:id="275"/>
      <w:r>
        <w:rPr>
          <w:rFonts w:ascii="Times New Roman" w:hAnsi="Times New Roman"/>
          <w:color w:val="000000"/>
        </w:rPr>
        <w:t xml:space="preserve"> </w:t>
      </w:r>
      <w:bookmarkStart w:id="279" w:name="paragraf-13.odsek-1.pismeno-c.oznacenie"/>
      <w:r>
        <w:rPr>
          <w:rFonts w:ascii="Times New Roman" w:hAnsi="Times New Roman"/>
          <w:color w:val="000000"/>
        </w:rPr>
        <w:t xml:space="preserve">c) </w:t>
      </w:r>
      <w:bookmarkStart w:id="280" w:name="paragraf-13.odsek-1.pismeno-c.text"/>
      <w:bookmarkEnd w:id="279"/>
      <w:r>
        <w:rPr>
          <w:rFonts w:ascii="Times New Roman" w:hAnsi="Times New Roman"/>
          <w:color w:val="000000"/>
        </w:rPr>
        <w:t xml:space="preserve">vykonáva kontrolný odber a rozbor vzoriek vypúšťaných odpadových vôd. </w:t>
      </w:r>
      <w:bookmarkEnd w:id="280"/>
    </w:p>
    <w:p w14:paraId="2268D933" w14:textId="77777777" w:rsidR="00D42210" w:rsidRDefault="00A51959">
      <w:pPr>
        <w:spacing w:before="225" w:after="225" w:line="264" w:lineRule="auto"/>
        <w:ind w:left="345"/>
      </w:pPr>
      <w:bookmarkStart w:id="281" w:name="paragraf-13.odsek-2"/>
      <w:bookmarkEnd w:id="269"/>
      <w:bookmarkEnd w:id="278"/>
      <w:r>
        <w:rPr>
          <w:rFonts w:ascii="Times New Roman" w:hAnsi="Times New Roman"/>
          <w:color w:val="000000"/>
        </w:rPr>
        <w:t xml:space="preserve"> </w:t>
      </w:r>
      <w:bookmarkStart w:id="282" w:name="paragraf-13.odsek-2.oznacenie"/>
      <w:r>
        <w:rPr>
          <w:rFonts w:ascii="Times New Roman" w:hAnsi="Times New Roman"/>
          <w:color w:val="000000"/>
        </w:rPr>
        <w:t xml:space="preserve">(2) </w:t>
      </w:r>
      <w:bookmarkEnd w:id="282"/>
      <w:r>
        <w:rPr>
          <w:rFonts w:ascii="Times New Roman" w:hAnsi="Times New Roman"/>
          <w:color w:val="000000"/>
        </w:rPr>
        <w:t xml:space="preserve">Početnosť kontrolných odberov vzoriek vypúšťaných odpadových vôd a ich rozborov je uvedený v </w:t>
      </w:r>
      <w:hyperlink w:anchor="prilohy.priloha-priloha_c_6.oznacenie">
        <w:r>
          <w:rPr>
            <w:rFonts w:ascii="Times New Roman" w:hAnsi="Times New Roman"/>
            <w:color w:val="0000FF"/>
            <w:u w:val="single"/>
          </w:rPr>
          <w:t>prílohe č. 6</w:t>
        </w:r>
      </w:hyperlink>
      <w:bookmarkStart w:id="283" w:name="paragraf-13.odsek-2.text"/>
      <w:r>
        <w:rPr>
          <w:rFonts w:ascii="Times New Roman" w:hAnsi="Times New Roman"/>
          <w:color w:val="000000"/>
        </w:rPr>
        <w:t xml:space="preserve">. </w:t>
      </w:r>
      <w:bookmarkEnd w:id="283"/>
    </w:p>
    <w:p w14:paraId="2B613625" w14:textId="77777777" w:rsidR="00D42210" w:rsidRDefault="00A51959">
      <w:pPr>
        <w:spacing w:before="225" w:after="225" w:line="264" w:lineRule="auto"/>
        <w:ind w:left="345"/>
      </w:pPr>
      <w:bookmarkStart w:id="284" w:name="paragraf-13.odsek-3"/>
      <w:bookmarkEnd w:id="281"/>
      <w:r>
        <w:rPr>
          <w:rFonts w:ascii="Times New Roman" w:hAnsi="Times New Roman"/>
          <w:color w:val="000000"/>
        </w:rPr>
        <w:t xml:space="preserve"> </w:t>
      </w:r>
      <w:bookmarkStart w:id="285" w:name="paragraf-13.odsek-3.oznacenie"/>
      <w:r>
        <w:rPr>
          <w:rFonts w:ascii="Times New Roman" w:hAnsi="Times New Roman"/>
          <w:color w:val="000000"/>
        </w:rPr>
        <w:t xml:space="preserve">(3) </w:t>
      </w:r>
      <w:bookmarkStart w:id="286" w:name="paragraf-13.odsek-3.text"/>
      <w:bookmarkEnd w:id="285"/>
      <w:r>
        <w:rPr>
          <w:rFonts w:ascii="Times New Roman" w:hAnsi="Times New Roman"/>
          <w:color w:val="000000"/>
        </w:rPr>
        <w:t xml:space="preserve">Správca vodohospodársky významných vodných tokov môže pri preverovaní správnosti údajov na výpočet poplatkov vyžadovať od odberateľa a znečisťovateľa vysvetlenia k oznámeným údajom a ďalšie doklady súvisiace s verifikáciou oznámených údajov. Správca vodohospodársky významných vodných tokov poskytuje znečisťovateľovi výsledky kontrolných meraní bezodplatne najneskoršie do 30 dní od doručenia písomnej žiadosti od znečisťovateľa. </w:t>
      </w:r>
      <w:bookmarkEnd w:id="286"/>
    </w:p>
    <w:p w14:paraId="4B670142" w14:textId="77777777" w:rsidR="00D42210" w:rsidRDefault="00A51959">
      <w:pPr>
        <w:spacing w:before="225" w:after="225" w:line="264" w:lineRule="auto"/>
        <w:ind w:left="345"/>
      </w:pPr>
      <w:bookmarkStart w:id="287" w:name="paragraf-13.odsek-4"/>
      <w:bookmarkEnd w:id="284"/>
      <w:r>
        <w:rPr>
          <w:rFonts w:ascii="Times New Roman" w:hAnsi="Times New Roman"/>
          <w:color w:val="000000"/>
        </w:rPr>
        <w:t xml:space="preserve"> </w:t>
      </w:r>
      <w:bookmarkStart w:id="288" w:name="paragraf-13.odsek-4.oznacenie"/>
      <w:r>
        <w:rPr>
          <w:rFonts w:ascii="Times New Roman" w:hAnsi="Times New Roman"/>
          <w:color w:val="000000"/>
        </w:rPr>
        <w:t xml:space="preserve">(4) </w:t>
      </w:r>
      <w:bookmarkStart w:id="289" w:name="paragraf-13.odsek-4.text"/>
      <w:bookmarkEnd w:id="288"/>
      <w:r>
        <w:rPr>
          <w:rFonts w:ascii="Times New Roman" w:hAnsi="Times New Roman"/>
          <w:color w:val="000000"/>
        </w:rPr>
        <w:t xml:space="preserve">Správca vodohospodársky významných vodných tokov oznámi znečisťovateľovi vykonanie kontroly bezprostredne pred jej začatím. Na účely vykonania paralelného rozboru vzoriek odpadových vôd odovzdá znečisťovateľovi dohodnutú časť odobratých vzoriek. Pri porovnávaní výsledkov rozborov znečisťovateľa sa pripúšťa odchýlka 30 % od výsledkov rozborov správcu vodohospodársky významných vodných tokov. Ak je táto odchýlka väčšia, je potrebné spoločne preskúmať jej príčiny. Pri nezistení príčin rozdielnych výsledkov rozborov vzoriek odpadových vôd ani po spoločnom preskúmaní vykoná sa spoločný kontrolný odber vzoriek, ktorých rozbory vykoná aj Národné referenčné laboratórium pre oblasť vôd na Slovensku. </w:t>
      </w:r>
      <w:bookmarkEnd w:id="289"/>
    </w:p>
    <w:p w14:paraId="49A81652" w14:textId="77777777" w:rsidR="00D42210" w:rsidRDefault="00A51959">
      <w:pPr>
        <w:spacing w:before="225" w:after="225" w:line="264" w:lineRule="auto"/>
        <w:ind w:left="345"/>
      </w:pPr>
      <w:bookmarkStart w:id="290" w:name="paragraf-13.odsek-5"/>
      <w:bookmarkEnd w:id="287"/>
      <w:r>
        <w:rPr>
          <w:rFonts w:ascii="Times New Roman" w:hAnsi="Times New Roman"/>
          <w:color w:val="000000"/>
        </w:rPr>
        <w:t xml:space="preserve"> </w:t>
      </w:r>
      <w:bookmarkStart w:id="291" w:name="paragraf-13.odsek-5.oznacenie"/>
      <w:r>
        <w:rPr>
          <w:rFonts w:ascii="Times New Roman" w:hAnsi="Times New Roman"/>
          <w:color w:val="000000"/>
        </w:rPr>
        <w:t xml:space="preserve">(5) </w:t>
      </w:r>
      <w:bookmarkStart w:id="292" w:name="paragraf-13.odsek-5.text"/>
      <w:bookmarkEnd w:id="291"/>
      <w:r>
        <w:rPr>
          <w:rFonts w:ascii="Times New Roman" w:hAnsi="Times New Roman"/>
          <w:color w:val="000000"/>
        </w:rPr>
        <w:t xml:space="preserve">Na posúdenie príčin rozdielnosti výsledkov rozborov vzoriek znečisťovateľa a správcu vodohospodársky významných vodných tokov a na určenie správnosti sledovania príslušných ukazovateľov znečistenia odpadových vôd sú rozhodujúce výsledky rozborov vzoriek Národného referenčného laboratória pre oblasť vôd na Slovensku. Náklady, ktoré vzniknú Národnému referenčnému laboratóriu pre oblasť vôd na Slovensku, uhrádza ten, u koho sa preukázali nesprávne výsledky odberov a rozborov vzoriek odpadových vôd. </w:t>
      </w:r>
      <w:bookmarkEnd w:id="292"/>
    </w:p>
    <w:p w14:paraId="506D1D5B" w14:textId="77777777" w:rsidR="00D42210" w:rsidRDefault="00A51959">
      <w:pPr>
        <w:spacing w:before="225" w:after="225" w:line="264" w:lineRule="auto"/>
        <w:ind w:left="345"/>
      </w:pPr>
      <w:bookmarkStart w:id="293" w:name="paragraf-13.odsek-6"/>
      <w:bookmarkEnd w:id="290"/>
      <w:r>
        <w:rPr>
          <w:rFonts w:ascii="Times New Roman" w:hAnsi="Times New Roman"/>
          <w:color w:val="000000"/>
        </w:rPr>
        <w:t xml:space="preserve"> </w:t>
      </w:r>
      <w:bookmarkStart w:id="294" w:name="paragraf-13.odsek-6.oznacenie"/>
      <w:r>
        <w:rPr>
          <w:rFonts w:ascii="Times New Roman" w:hAnsi="Times New Roman"/>
          <w:color w:val="000000"/>
        </w:rPr>
        <w:t xml:space="preserve">(6) </w:t>
      </w:r>
      <w:bookmarkStart w:id="295" w:name="paragraf-13.odsek-6.text"/>
      <w:bookmarkEnd w:id="294"/>
      <w:r>
        <w:rPr>
          <w:rFonts w:ascii="Times New Roman" w:hAnsi="Times New Roman"/>
          <w:color w:val="000000"/>
        </w:rPr>
        <w:t xml:space="preserve">Ak rozdiel medzi priemernými ročnými koncentračnými hodnotami v jednotlivých ukazovateľoch znečistenia zistených znečisťovateľom a správcom vodohospodársky významných vodných tokov nie je väčší ako 30 %, pri určení výšky poplatkov za vypúšťanie odpadových vôd sa vychádza z priemerných ročných koncentračných hodnôt jednotlivých ukazovateľov znečistenia vzoriek odobratých v kalendárnom roku znečisťovateľom a správcom vodohospodársky významných vodných tokov. </w:t>
      </w:r>
      <w:bookmarkEnd w:id="295"/>
    </w:p>
    <w:p w14:paraId="050C1689" w14:textId="77777777" w:rsidR="00D42210" w:rsidRDefault="00A51959">
      <w:pPr>
        <w:spacing w:before="225" w:after="225" w:line="264" w:lineRule="auto"/>
        <w:ind w:left="345"/>
      </w:pPr>
      <w:bookmarkStart w:id="296" w:name="paragraf-13.odsek-7"/>
      <w:bookmarkEnd w:id="293"/>
      <w:r>
        <w:rPr>
          <w:rFonts w:ascii="Times New Roman" w:hAnsi="Times New Roman"/>
          <w:color w:val="000000"/>
        </w:rPr>
        <w:t xml:space="preserve"> </w:t>
      </w:r>
      <w:bookmarkStart w:id="297" w:name="paragraf-13.odsek-7.oznacenie"/>
      <w:r>
        <w:rPr>
          <w:rFonts w:ascii="Times New Roman" w:hAnsi="Times New Roman"/>
          <w:color w:val="000000"/>
        </w:rPr>
        <w:t xml:space="preserve">(7) </w:t>
      </w:r>
      <w:bookmarkStart w:id="298" w:name="paragraf-13.odsek-7.text"/>
      <w:bookmarkEnd w:id="297"/>
      <w:r>
        <w:rPr>
          <w:rFonts w:ascii="Times New Roman" w:hAnsi="Times New Roman"/>
          <w:color w:val="000000"/>
        </w:rPr>
        <w:t xml:space="preserve">Ak priemerné ročné koncentračné hodnoty v jednotlivých ukazovateľoch znečistenia odpadových vôd správcu vodohospodársky významných vodných tokov sú vyššie ako hodnoty znečisťovateľa o viac ako 30 %, poplatky za vypúšťanie odpadových vôd sa určujú aritmetickým priemerom koncentračných hodnôt v jednotlivých ukazovateľoch znečistenia odpadových vôd zistených správcom vodohospodársky významných vodných tokov. </w:t>
      </w:r>
      <w:bookmarkEnd w:id="298"/>
    </w:p>
    <w:p w14:paraId="3BC93D84" w14:textId="77777777" w:rsidR="00D42210" w:rsidRDefault="00A51959">
      <w:pPr>
        <w:spacing w:before="225" w:after="225" w:line="264" w:lineRule="auto"/>
        <w:ind w:left="345"/>
      </w:pPr>
      <w:bookmarkStart w:id="299" w:name="paragraf-13.odsek-8"/>
      <w:bookmarkEnd w:id="296"/>
      <w:r>
        <w:rPr>
          <w:rFonts w:ascii="Times New Roman" w:hAnsi="Times New Roman"/>
          <w:color w:val="000000"/>
        </w:rPr>
        <w:t xml:space="preserve"> </w:t>
      </w:r>
      <w:bookmarkStart w:id="300" w:name="paragraf-13.odsek-8.oznacenie"/>
      <w:r>
        <w:rPr>
          <w:rFonts w:ascii="Times New Roman" w:hAnsi="Times New Roman"/>
          <w:color w:val="000000"/>
        </w:rPr>
        <w:t xml:space="preserve">(8) </w:t>
      </w:r>
      <w:bookmarkStart w:id="301" w:name="paragraf-13.odsek-8.text"/>
      <w:bookmarkEnd w:id="300"/>
      <w:r>
        <w:rPr>
          <w:rFonts w:ascii="Times New Roman" w:hAnsi="Times New Roman"/>
          <w:color w:val="000000"/>
        </w:rPr>
        <w:t xml:space="preserve">Ak priemerné ročné koncentračné hodnoty v jednotlivých ukazovateľoch znečistenia odpadových vôd správcu vodohospodársky významných vodných tokov sú nižšie ako hodnoty znečisťovateľa o viac ako 30 %, poplatky za vypúšťanie odpadových vôd sa určujú aritmetickým </w:t>
      </w:r>
      <w:r>
        <w:rPr>
          <w:rFonts w:ascii="Times New Roman" w:hAnsi="Times New Roman"/>
          <w:color w:val="000000"/>
        </w:rPr>
        <w:lastRenderedPageBreak/>
        <w:t xml:space="preserve">priemerom koncentračných hodnôt v jednotlivých ukazovateľoch znečistenia odpadových vôd zistených znečisťovateľom. </w:t>
      </w:r>
      <w:bookmarkEnd w:id="301"/>
    </w:p>
    <w:p w14:paraId="3249D030" w14:textId="77777777" w:rsidR="00D42210" w:rsidRDefault="00A51959">
      <w:pPr>
        <w:spacing w:before="225" w:after="225" w:line="264" w:lineRule="auto"/>
        <w:ind w:left="270"/>
        <w:jc w:val="center"/>
      </w:pPr>
      <w:bookmarkStart w:id="302" w:name="paragraf-14.oznacenie"/>
      <w:bookmarkStart w:id="303" w:name="paragraf-14"/>
      <w:bookmarkEnd w:id="267"/>
      <w:bookmarkEnd w:id="299"/>
      <w:r>
        <w:rPr>
          <w:rFonts w:ascii="Times New Roman" w:hAnsi="Times New Roman"/>
          <w:b/>
          <w:color w:val="000000"/>
        </w:rPr>
        <w:t xml:space="preserve"> § 14 </w:t>
      </w:r>
    </w:p>
    <w:p w14:paraId="54C4961B" w14:textId="77777777" w:rsidR="00D42210" w:rsidRDefault="00A51959">
      <w:pPr>
        <w:spacing w:before="225" w:after="225" w:line="264" w:lineRule="auto"/>
        <w:ind w:left="270"/>
        <w:jc w:val="center"/>
      </w:pPr>
      <w:bookmarkStart w:id="304" w:name="paragraf-14.nadpis"/>
      <w:bookmarkEnd w:id="302"/>
      <w:r>
        <w:rPr>
          <w:rFonts w:ascii="Times New Roman" w:hAnsi="Times New Roman"/>
          <w:b/>
          <w:color w:val="000000"/>
        </w:rPr>
        <w:t xml:space="preserve"> Spoločné ustanovenia </w:t>
      </w:r>
    </w:p>
    <w:p w14:paraId="14BF6D64" w14:textId="77777777" w:rsidR="00D42210" w:rsidRPr="004A3A42" w:rsidRDefault="00A51959">
      <w:pPr>
        <w:spacing w:before="225" w:after="225" w:line="264" w:lineRule="auto"/>
        <w:ind w:left="345"/>
        <w:rPr>
          <w:strike/>
        </w:rPr>
      </w:pPr>
      <w:bookmarkStart w:id="305" w:name="paragraf-14.odsek-1"/>
      <w:bookmarkEnd w:id="304"/>
      <w:r w:rsidRPr="004A3A42">
        <w:rPr>
          <w:rFonts w:ascii="Times New Roman" w:hAnsi="Times New Roman"/>
          <w:strike/>
          <w:color w:val="000000"/>
        </w:rPr>
        <w:t xml:space="preserve"> </w:t>
      </w:r>
      <w:bookmarkStart w:id="306" w:name="paragraf-14.odsek-1.oznacenie"/>
      <w:r w:rsidRPr="004A3A42">
        <w:rPr>
          <w:rFonts w:ascii="Times New Roman" w:hAnsi="Times New Roman"/>
          <w:strike/>
          <w:color w:val="000000"/>
        </w:rPr>
        <w:t xml:space="preserve">(1) </w:t>
      </w:r>
      <w:bookmarkEnd w:id="306"/>
      <w:r w:rsidRPr="004A3A42">
        <w:rPr>
          <w:rFonts w:ascii="Times New Roman" w:hAnsi="Times New Roman"/>
          <w:strike/>
          <w:color w:val="000000"/>
        </w:rPr>
        <w:t>Náklady spojené so sledovaním správnosti výpočtu a s určovaním výšky poplatkov a s vyberaním poplatkov za odber podzemných vôd a poplatkov za vypúšťanie odpadových vôd, ktoré vznikajú správcovi vodohospodársky významných vodných tokov, sa uhrádzajú z prostriedkov Environmentálneho fondu.</w:t>
      </w:r>
      <w:hyperlink w:anchor="poznamky.poznamka-8">
        <w:r w:rsidRPr="004A3A42">
          <w:rPr>
            <w:rFonts w:ascii="Times New Roman" w:hAnsi="Times New Roman"/>
            <w:strike/>
            <w:color w:val="000000"/>
            <w:sz w:val="18"/>
            <w:vertAlign w:val="superscript"/>
          </w:rPr>
          <w:t>8</w:t>
        </w:r>
        <w:r w:rsidRPr="004A3A42">
          <w:rPr>
            <w:rFonts w:ascii="Times New Roman" w:hAnsi="Times New Roman"/>
            <w:strike/>
            <w:color w:val="0000FF"/>
            <w:u w:val="single"/>
          </w:rPr>
          <w:t>)</w:t>
        </w:r>
      </w:hyperlink>
      <w:bookmarkStart w:id="307" w:name="paragraf-14.odsek-1.text"/>
      <w:r w:rsidRPr="004A3A42">
        <w:rPr>
          <w:rFonts w:ascii="Times New Roman" w:hAnsi="Times New Roman"/>
          <w:strike/>
          <w:color w:val="000000"/>
        </w:rPr>
        <w:t xml:space="preserve"> </w:t>
      </w:r>
      <w:bookmarkEnd w:id="307"/>
    </w:p>
    <w:p w14:paraId="0ED4582B" w14:textId="77777777" w:rsidR="00D42210" w:rsidRPr="004A3A42" w:rsidRDefault="00A51959">
      <w:pPr>
        <w:spacing w:before="225" w:after="225" w:line="264" w:lineRule="auto"/>
        <w:ind w:left="345"/>
        <w:rPr>
          <w:color w:val="FF0000"/>
        </w:rPr>
      </w:pPr>
      <w:bookmarkStart w:id="308" w:name="paragraf-14.odsek-2"/>
      <w:bookmarkEnd w:id="305"/>
      <w:r>
        <w:rPr>
          <w:rFonts w:ascii="Times New Roman" w:hAnsi="Times New Roman"/>
          <w:color w:val="000000"/>
        </w:rPr>
        <w:t xml:space="preserve"> </w:t>
      </w:r>
      <w:bookmarkStart w:id="309" w:name="paragraf-14.odsek-2.oznacenie"/>
      <w:r>
        <w:rPr>
          <w:rFonts w:ascii="Times New Roman" w:hAnsi="Times New Roman"/>
          <w:color w:val="000000"/>
        </w:rPr>
        <w:t>(</w:t>
      </w:r>
      <w:r w:rsidRPr="004A3A42">
        <w:rPr>
          <w:rFonts w:ascii="Times New Roman" w:hAnsi="Times New Roman"/>
          <w:strike/>
          <w:color w:val="000000"/>
        </w:rPr>
        <w:t>2</w:t>
      </w:r>
      <w:r w:rsidR="0095515F" w:rsidRPr="004A3A42">
        <w:rPr>
          <w:rFonts w:ascii="Times New Roman" w:hAnsi="Times New Roman"/>
          <w:color w:val="FF0000"/>
        </w:rPr>
        <w:t>1</w:t>
      </w:r>
      <w:r>
        <w:rPr>
          <w:rFonts w:ascii="Times New Roman" w:hAnsi="Times New Roman"/>
          <w:color w:val="000000"/>
        </w:rPr>
        <w:t xml:space="preserve">) </w:t>
      </w:r>
      <w:bookmarkStart w:id="310" w:name="paragraf-14.odsek-2.text"/>
      <w:bookmarkEnd w:id="309"/>
      <w:r>
        <w:rPr>
          <w:rFonts w:ascii="Times New Roman" w:hAnsi="Times New Roman"/>
          <w:color w:val="000000"/>
        </w:rPr>
        <w:t xml:space="preserve">Ak predpísané poplatky za odber podzemných vôd a poplatky za vypúšťanie odpadových vôd do povrchových vôd nie sú v určenom termíne zaplatené, je ten, komu poplatková povinnosť vznikla, povinný zaplatiť za každý deň omeškania penále vo výške 1 promile zo sumy včas nezaplatenej. Penále je príjmom </w:t>
      </w:r>
      <w:r w:rsidRPr="004A3A42">
        <w:rPr>
          <w:rFonts w:ascii="Times New Roman" w:hAnsi="Times New Roman"/>
          <w:strike/>
          <w:color w:val="000000"/>
        </w:rPr>
        <w:t>Environmentálneho fondu</w:t>
      </w:r>
      <w:r w:rsidR="0095515F">
        <w:rPr>
          <w:rFonts w:ascii="Times New Roman" w:hAnsi="Times New Roman"/>
          <w:strike/>
          <w:color w:val="000000"/>
        </w:rPr>
        <w:t xml:space="preserve"> </w:t>
      </w:r>
      <w:r w:rsidR="0095515F" w:rsidRPr="004A3A42">
        <w:rPr>
          <w:rFonts w:ascii="Times New Roman" w:hAnsi="Times New Roman"/>
          <w:color w:val="FF0000"/>
        </w:rPr>
        <w:t>správcu vodohospodársky významných vodných tokov</w:t>
      </w:r>
      <w:r w:rsidRPr="004A3A42">
        <w:rPr>
          <w:rFonts w:ascii="Times New Roman" w:hAnsi="Times New Roman"/>
          <w:color w:val="FF0000"/>
        </w:rPr>
        <w:t xml:space="preserve">. </w:t>
      </w:r>
      <w:bookmarkEnd w:id="310"/>
    </w:p>
    <w:bookmarkEnd w:id="106"/>
    <w:bookmarkEnd w:id="303"/>
    <w:bookmarkEnd w:id="308"/>
    <w:p w14:paraId="03471E00" w14:textId="77777777" w:rsidR="00D42210" w:rsidRDefault="00D42210">
      <w:pPr>
        <w:spacing w:after="0"/>
        <w:ind w:left="120"/>
      </w:pPr>
    </w:p>
    <w:p w14:paraId="5A569833" w14:textId="77777777" w:rsidR="00D42210" w:rsidRDefault="00A51959">
      <w:pPr>
        <w:spacing w:before="225" w:after="225" w:line="264" w:lineRule="auto"/>
        <w:ind w:left="195"/>
        <w:jc w:val="center"/>
      </w:pPr>
      <w:bookmarkStart w:id="311" w:name="paragraf-15.oznacenie"/>
      <w:bookmarkStart w:id="312" w:name="paragraf-15"/>
      <w:r>
        <w:rPr>
          <w:rFonts w:ascii="Times New Roman" w:hAnsi="Times New Roman"/>
          <w:b/>
          <w:color w:val="000000"/>
        </w:rPr>
        <w:t xml:space="preserve"> § 15 </w:t>
      </w:r>
    </w:p>
    <w:p w14:paraId="4719D131" w14:textId="77777777" w:rsidR="00D42210" w:rsidRDefault="00A51959">
      <w:pPr>
        <w:spacing w:before="225" w:after="225" w:line="264" w:lineRule="auto"/>
        <w:ind w:left="195"/>
        <w:jc w:val="center"/>
      </w:pPr>
      <w:bookmarkStart w:id="313" w:name="paragraf-15.nadpis"/>
      <w:bookmarkEnd w:id="311"/>
      <w:r>
        <w:rPr>
          <w:rFonts w:ascii="Times New Roman" w:hAnsi="Times New Roman"/>
          <w:b/>
          <w:color w:val="000000"/>
        </w:rPr>
        <w:t xml:space="preserve"> Prechodné ustanovenie </w:t>
      </w:r>
    </w:p>
    <w:p w14:paraId="447B2E86" w14:textId="77777777" w:rsidR="00D42210" w:rsidRDefault="00A51959">
      <w:pPr>
        <w:spacing w:before="225" w:after="225" w:line="264" w:lineRule="auto"/>
        <w:ind w:left="270"/>
      </w:pPr>
      <w:bookmarkStart w:id="314" w:name="paragraf-15.odsek-1"/>
      <w:bookmarkEnd w:id="313"/>
      <w:r>
        <w:rPr>
          <w:rFonts w:ascii="Times New Roman" w:hAnsi="Times New Roman"/>
          <w:color w:val="000000"/>
        </w:rPr>
        <w:t xml:space="preserve"> </w:t>
      </w:r>
      <w:bookmarkStart w:id="315" w:name="paragraf-15.odsek-1.oznacenie"/>
      <w:bookmarkStart w:id="316" w:name="paragraf-15.odsek-1.text"/>
      <w:bookmarkEnd w:id="315"/>
      <w:r>
        <w:rPr>
          <w:rFonts w:ascii="Times New Roman" w:hAnsi="Times New Roman"/>
          <w:color w:val="000000"/>
        </w:rPr>
        <w:t xml:space="preserve">Pri určovaní odplát za vypúšťanie odpadových vôd do povrchových vôd na rok 2005 sa postupuje podľa doterajších predpisov. </w:t>
      </w:r>
      <w:bookmarkEnd w:id="316"/>
    </w:p>
    <w:bookmarkEnd w:id="312"/>
    <w:bookmarkEnd w:id="314"/>
    <w:p w14:paraId="44B4AFD5" w14:textId="77777777" w:rsidR="00D42210" w:rsidRDefault="00D42210">
      <w:pPr>
        <w:spacing w:after="0"/>
        <w:ind w:left="120"/>
      </w:pPr>
    </w:p>
    <w:p w14:paraId="62CA6075" w14:textId="77777777" w:rsidR="00D42210" w:rsidRDefault="00A51959">
      <w:pPr>
        <w:spacing w:before="225" w:after="225" w:line="264" w:lineRule="auto"/>
        <w:ind w:left="195"/>
        <w:jc w:val="center"/>
      </w:pPr>
      <w:bookmarkStart w:id="317" w:name="paragraf-15a.oznacenie"/>
      <w:bookmarkStart w:id="318" w:name="paragraf-15a"/>
      <w:r>
        <w:rPr>
          <w:rFonts w:ascii="Times New Roman" w:hAnsi="Times New Roman"/>
          <w:b/>
          <w:color w:val="000000"/>
        </w:rPr>
        <w:t xml:space="preserve"> § 15a </w:t>
      </w:r>
    </w:p>
    <w:p w14:paraId="08E35FCB" w14:textId="77777777" w:rsidR="00D42210" w:rsidRDefault="00A51959">
      <w:pPr>
        <w:spacing w:before="225" w:after="225" w:line="264" w:lineRule="auto"/>
        <w:ind w:left="195"/>
        <w:jc w:val="center"/>
      </w:pPr>
      <w:bookmarkStart w:id="319" w:name="paragraf-15a.nadpis"/>
      <w:bookmarkEnd w:id="317"/>
      <w:r>
        <w:rPr>
          <w:rFonts w:ascii="Times New Roman" w:hAnsi="Times New Roman"/>
          <w:b/>
          <w:color w:val="000000"/>
        </w:rPr>
        <w:t xml:space="preserve"> Prechodné ustanovenie k úpravám účinným od 1. januára 2017 </w:t>
      </w:r>
    </w:p>
    <w:p w14:paraId="15DEA8D2" w14:textId="77777777" w:rsidR="00D42210" w:rsidRPr="004A3A42" w:rsidRDefault="00A51959">
      <w:pPr>
        <w:spacing w:before="225" w:after="225" w:line="264" w:lineRule="auto"/>
        <w:ind w:left="270"/>
        <w:rPr>
          <w:b/>
        </w:rPr>
      </w:pPr>
      <w:bookmarkStart w:id="320" w:name="paragraf-15a.odsek-1"/>
      <w:bookmarkEnd w:id="319"/>
      <w:r>
        <w:rPr>
          <w:rFonts w:ascii="Times New Roman" w:hAnsi="Times New Roman"/>
          <w:color w:val="000000"/>
        </w:rPr>
        <w:t xml:space="preserve"> </w:t>
      </w:r>
      <w:bookmarkStart w:id="321" w:name="paragraf-15a.odsek-1.oznacenie"/>
      <w:bookmarkEnd w:id="321"/>
      <w:r>
        <w:rPr>
          <w:rFonts w:ascii="Times New Roman" w:hAnsi="Times New Roman"/>
          <w:color w:val="000000"/>
        </w:rPr>
        <w:t xml:space="preserve">Správca vodohospodársky významných vodných tokov podľa </w:t>
      </w:r>
      <w:hyperlink r:id="rId26" w:anchor="paragraf-48.odsek-2.pismeno-a">
        <w:r>
          <w:rPr>
            <w:rFonts w:ascii="Times New Roman" w:hAnsi="Times New Roman"/>
            <w:color w:val="0000FF"/>
            <w:u w:val="single"/>
          </w:rPr>
          <w:t>§ 48 ods. 2 písm. a) zákona</w:t>
        </w:r>
      </w:hyperlink>
      <w:r>
        <w:rPr>
          <w:rFonts w:ascii="Times New Roman" w:hAnsi="Times New Roman"/>
          <w:color w:val="000000"/>
        </w:rPr>
        <w:t xml:space="preserve"> a správca drobných vodných tokov podľa </w:t>
      </w:r>
      <w:hyperlink r:id="rId27" w:anchor="paragraf-48.odsek-2.pismeno-b">
        <w:r>
          <w:rPr>
            <w:rFonts w:ascii="Times New Roman" w:hAnsi="Times New Roman"/>
            <w:color w:val="0000FF"/>
            <w:u w:val="single"/>
          </w:rPr>
          <w:t>§ 48 ods. 2 písm. b) zákona</w:t>
        </w:r>
      </w:hyperlink>
      <w:r>
        <w:rPr>
          <w:rFonts w:ascii="Times New Roman" w:hAnsi="Times New Roman"/>
          <w:color w:val="000000"/>
        </w:rPr>
        <w:t xml:space="preserve"> uplatňuje nárok na úhradu ekonomicky oprávnených nákladov podľa </w:t>
      </w:r>
      <w:hyperlink w:anchor="paragraf-1.odsek-1">
        <w:r>
          <w:rPr>
            <w:rFonts w:ascii="Times New Roman" w:hAnsi="Times New Roman"/>
            <w:color w:val="0000FF"/>
            <w:u w:val="single"/>
          </w:rPr>
          <w:t>§ 1 ods. 1</w:t>
        </w:r>
      </w:hyperlink>
      <w:r>
        <w:rPr>
          <w:rFonts w:ascii="Times New Roman" w:hAnsi="Times New Roman"/>
          <w:color w:val="000000"/>
        </w:rPr>
        <w:t xml:space="preserve"> a </w:t>
      </w:r>
      <w:hyperlink w:anchor="paragraf-1.odsek-3">
        <w:r>
          <w:rPr>
            <w:rFonts w:ascii="Times New Roman" w:hAnsi="Times New Roman"/>
            <w:color w:val="0000FF"/>
            <w:u w:val="single"/>
          </w:rPr>
          <w:t>3</w:t>
        </w:r>
      </w:hyperlink>
      <w:bookmarkStart w:id="322" w:name="paragraf-15a.odsek-1.text"/>
      <w:r>
        <w:rPr>
          <w:rFonts w:ascii="Times New Roman" w:hAnsi="Times New Roman"/>
          <w:color w:val="000000"/>
        </w:rPr>
        <w:t xml:space="preserve"> za odbery povrchových vôd na zavlažovanie poľnohospodárskej pôdy prvýkrát na rozpočtový rok 2020 prostredníctvom ústredného orgánu štátnej správy, ktorý je jeho zakladateľom alebo zriaďovateľom, z prostriedkov štátneho rozpočtu. </w:t>
      </w:r>
      <w:bookmarkEnd w:id="322"/>
    </w:p>
    <w:bookmarkEnd w:id="318"/>
    <w:bookmarkEnd w:id="320"/>
    <w:p w14:paraId="19FF2B00" w14:textId="77777777" w:rsidR="00D42210" w:rsidRPr="00281716" w:rsidRDefault="00597FD1">
      <w:pPr>
        <w:spacing w:after="0"/>
        <w:ind w:left="120"/>
        <w:rPr>
          <w:rFonts w:ascii="Times New Roman" w:hAnsi="Times New Roman"/>
          <w:b/>
          <w:color w:val="FF0000"/>
        </w:rPr>
      </w:pPr>
      <w:r w:rsidRPr="004A3A42">
        <w:rPr>
          <w:b/>
        </w:rPr>
        <w:tab/>
      </w:r>
      <w:r w:rsidRPr="004A3A42">
        <w:rPr>
          <w:b/>
        </w:rPr>
        <w:tab/>
      </w:r>
      <w:r w:rsidRPr="004A3A42">
        <w:rPr>
          <w:b/>
        </w:rPr>
        <w:tab/>
      </w:r>
      <w:r w:rsidRPr="004A3A42">
        <w:rPr>
          <w:b/>
        </w:rPr>
        <w:tab/>
      </w:r>
      <w:r w:rsidRPr="004A3A42">
        <w:rPr>
          <w:b/>
        </w:rPr>
        <w:tab/>
      </w:r>
      <w:r w:rsidRPr="004A3A42">
        <w:rPr>
          <w:b/>
        </w:rPr>
        <w:tab/>
      </w:r>
      <w:r w:rsidRPr="00281716">
        <w:rPr>
          <w:rFonts w:ascii="Times New Roman" w:hAnsi="Times New Roman"/>
          <w:b/>
          <w:color w:val="FF0000"/>
        </w:rPr>
        <w:t>§ 15b</w:t>
      </w:r>
    </w:p>
    <w:p w14:paraId="6D216701" w14:textId="77777777" w:rsidR="00597FD1" w:rsidRPr="00281716" w:rsidRDefault="00597FD1" w:rsidP="00597FD1">
      <w:pPr>
        <w:ind w:left="720" w:firstLine="696"/>
        <w:jc w:val="both"/>
        <w:rPr>
          <w:rFonts w:ascii="Times New Roman" w:hAnsi="Times New Roman"/>
          <w:b/>
          <w:color w:val="FF0000"/>
        </w:rPr>
      </w:pPr>
      <w:r w:rsidRPr="00281716">
        <w:rPr>
          <w:rFonts w:ascii="Times New Roman" w:hAnsi="Times New Roman"/>
          <w:b/>
          <w:color w:val="FF0000"/>
        </w:rPr>
        <w:t>Prechodné ustanovenia k úpravám účinným od 1. januára 2024</w:t>
      </w:r>
    </w:p>
    <w:p w14:paraId="3579808F" w14:textId="77777777" w:rsidR="00597FD1" w:rsidRPr="00281716" w:rsidRDefault="00597FD1" w:rsidP="00597FD1">
      <w:pPr>
        <w:ind w:left="720"/>
        <w:jc w:val="both"/>
        <w:rPr>
          <w:rFonts w:ascii="Times New Roman" w:hAnsi="Times New Roman"/>
          <w:color w:val="FF0000"/>
        </w:rPr>
      </w:pPr>
    </w:p>
    <w:p w14:paraId="1145B6B5" w14:textId="45A20AD6" w:rsidR="00597FD1" w:rsidRPr="00281716" w:rsidRDefault="00597FD1" w:rsidP="00597FD1">
      <w:pPr>
        <w:pStyle w:val="Odsekzoznamu"/>
        <w:numPr>
          <w:ilvl w:val="0"/>
          <w:numId w:val="1"/>
        </w:numPr>
        <w:spacing w:line="256" w:lineRule="auto"/>
        <w:jc w:val="both"/>
        <w:rPr>
          <w:rFonts w:ascii="Times New Roman" w:hAnsi="Times New Roman" w:cstheme="minorBidi"/>
          <w:color w:val="FF0000"/>
          <w:lang w:val="en-US"/>
        </w:rPr>
      </w:pPr>
      <w:r w:rsidRPr="00281716">
        <w:rPr>
          <w:rFonts w:ascii="Times New Roman" w:hAnsi="Times New Roman" w:cstheme="minorBidi"/>
          <w:color w:val="FF0000"/>
          <w:lang w:val="en-US"/>
        </w:rPr>
        <w:t>Správca vodohospodársky významných vodných tokov podľa § 48 ods. 2 písm. a) zákona uplatňuje nárok na úhradu ekonomicky oprávnených nákladov</w:t>
      </w:r>
      <w:r w:rsidR="00496437" w:rsidRPr="00281716">
        <w:rPr>
          <w:rFonts w:ascii="Times New Roman" w:hAnsi="Times New Roman" w:cstheme="minorBidi"/>
          <w:color w:val="FF0000"/>
          <w:lang w:val="en-US"/>
        </w:rPr>
        <w:t xml:space="preserve"> zo štátneho </w:t>
      </w:r>
      <w:proofErr w:type="gramStart"/>
      <w:r w:rsidR="00496437" w:rsidRPr="00281716">
        <w:rPr>
          <w:rFonts w:ascii="Times New Roman" w:hAnsi="Times New Roman" w:cstheme="minorBidi"/>
          <w:color w:val="FF0000"/>
          <w:lang w:val="en-US"/>
        </w:rPr>
        <w:t xml:space="preserve">rozpočtu </w:t>
      </w:r>
      <w:r w:rsidR="00CE5F81" w:rsidRPr="00281716">
        <w:rPr>
          <w:rFonts w:ascii="Times New Roman" w:hAnsi="Times New Roman" w:cstheme="minorBidi"/>
          <w:color w:val="FF0000"/>
          <w:lang w:val="en-US"/>
        </w:rPr>
        <w:t xml:space="preserve"> (</w:t>
      </w:r>
      <w:proofErr w:type="gramEnd"/>
      <w:r w:rsidR="00CE5F81" w:rsidRPr="00281716">
        <w:rPr>
          <w:rFonts w:ascii="Times New Roman" w:hAnsi="Times New Roman" w:cstheme="minorBidi"/>
          <w:color w:val="FF0000"/>
          <w:lang w:val="en-US"/>
        </w:rPr>
        <w:t>podľa ods. 3)</w:t>
      </w:r>
      <w:r w:rsidRPr="00281716">
        <w:rPr>
          <w:rFonts w:ascii="Times New Roman" w:hAnsi="Times New Roman" w:cstheme="minorBidi"/>
          <w:color w:val="FF0000"/>
          <w:lang w:val="en-US"/>
        </w:rPr>
        <w:t xml:space="preserve"> prvýkrát</w:t>
      </w:r>
      <w:r w:rsidR="00496437" w:rsidRPr="00281716">
        <w:rPr>
          <w:rFonts w:ascii="Times New Roman" w:hAnsi="Times New Roman" w:cstheme="minorBidi"/>
          <w:color w:val="FF0000"/>
          <w:lang w:val="en-US"/>
        </w:rPr>
        <w:t xml:space="preserve"> v roku</w:t>
      </w:r>
      <w:r w:rsidR="00496437" w:rsidRPr="00281716">
        <w:rPr>
          <w:rStyle w:val="Odkaznakomentr"/>
          <w:color w:val="FF0000"/>
        </w:rPr>
        <w:t xml:space="preserve"> </w:t>
      </w:r>
      <w:r w:rsidRPr="00281716">
        <w:rPr>
          <w:rFonts w:ascii="Times New Roman" w:hAnsi="Times New Roman" w:cstheme="minorBidi"/>
          <w:color w:val="FF0000"/>
          <w:lang w:val="en-US"/>
        </w:rPr>
        <w:t>2024 prostredníctvom ministerstva.</w:t>
      </w:r>
    </w:p>
    <w:p w14:paraId="3A7EFF8B" w14:textId="77777777" w:rsidR="00597FD1" w:rsidRPr="00281716" w:rsidRDefault="00597FD1" w:rsidP="00597FD1">
      <w:pPr>
        <w:pStyle w:val="Odsekzoznamu"/>
        <w:jc w:val="both"/>
        <w:rPr>
          <w:rFonts w:ascii="Times New Roman" w:hAnsi="Times New Roman" w:cstheme="minorBidi"/>
          <w:color w:val="FF0000"/>
          <w:lang w:val="en-US"/>
        </w:rPr>
      </w:pPr>
    </w:p>
    <w:p w14:paraId="351E3D68" w14:textId="77777777" w:rsidR="00597FD1" w:rsidRPr="00281716" w:rsidRDefault="00597FD1" w:rsidP="00597FD1">
      <w:pPr>
        <w:pStyle w:val="Odsekzoznamu"/>
        <w:numPr>
          <w:ilvl w:val="0"/>
          <w:numId w:val="1"/>
        </w:numPr>
        <w:spacing w:line="256" w:lineRule="auto"/>
        <w:jc w:val="both"/>
        <w:rPr>
          <w:rFonts w:ascii="Times New Roman" w:hAnsi="Times New Roman" w:cstheme="minorBidi"/>
          <w:color w:val="FF0000"/>
          <w:lang w:val="en-US"/>
        </w:rPr>
      </w:pPr>
      <w:r w:rsidRPr="00281716">
        <w:rPr>
          <w:rFonts w:ascii="Times New Roman" w:hAnsi="Times New Roman" w:cstheme="minorBidi"/>
          <w:color w:val="FF0000"/>
          <w:lang w:val="en-US"/>
        </w:rPr>
        <w:t xml:space="preserve">Správca vodohospodársky významných vodných tokov na účely úhrady nákladov spojených so sledovaním správnosti výpočtu a určovaním výšky poplatkov za odber podzemných vôd a poplatkov za vypúšťanie odpadových vôd, doručí ministrovi oznámenie o výške poplatkov za odbery podzemných vôd a poplatkov za vypúšťanie odpadových vôd, ktoré boli príjmom </w:t>
      </w:r>
      <w:r w:rsidRPr="00281716">
        <w:rPr>
          <w:rFonts w:ascii="Times New Roman" w:hAnsi="Times New Roman" w:cstheme="minorBidi"/>
          <w:color w:val="FF0000"/>
          <w:lang w:val="en-US"/>
        </w:rPr>
        <w:lastRenderedPageBreak/>
        <w:t>fondu za rok 2023 upravenej o ročné zúčtovanie nedoplatkov a preplatkov podľa doterajších predpisov.</w:t>
      </w:r>
    </w:p>
    <w:p w14:paraId="64268450" w14:textId="77777777" w:rsidR="00597FD1" w:rsidRPr="00281716" w:rsidRDefault="00597FD1" w:rsidP="00597FD1">
      <w:pPr>
        <w:jc w:val="both"/>
        <w:rPr>
          <w:rFonts w:ascii="Times New Roman" w:hAnsi="Times New Roman"/>
          <w:color w:val="FF0000"/>
        </w:rPr>
      </w:pPr>
    </w:p>
    <w:p w14:paraId="34AEE07B" w14:textId="77777777" w:rsidR="00597FD1" w:rsidRPr="00281716" w:rsidRDefault="00597FD1" w:rsidP="00597FD1">
      <w:pPr>
        <w:pStyle w:val="Odsekzoznamu"/>
        <w:numPr>
          <w:ilvl w:val="0"/>
          <w:numId w:val="1"/>
        </w:numPr>
        <w:spacing w:line="256" w:lineRule="auto"/>
        <w:jc w:val="both"/>
        <w:rPr>
          <w:rFonts w:ascii="Times New Roman" w:hAnsi="Times New Roman" w:cstheme="minorBidi"/>
          <w:color w:val="FF0000"/>
          <w:lang w:val="en-US"/>
        </w:rPr>
      </w:pPr>
      <w:r w:rsidRPr="00281716">
        <w:rPr>
          <w:rFonts w:ascii="Times New Roman" w:hAnsi="Times New Roman" w:cstheme="minorBidi"/>
          <w:color w:val="FF0000"/>
          <w:lang w:val="en-US"/>
        </w:rPr>
        <w:t>Minister písomným rozhodnutím určí výšku úhrady nákladov spojených so sledovaním správnosti výpočtu a určovaním výšky poplatkov za odber podzemných vôd a poplatkov za vypúšťanie odpadových vôd za rok 2023 správcovi vodohospodársky významných vodných tokov podľa doterajších predpisov, ktorú fond uhradí najneskôr do 30 dní odo dňa doručenia písomného rozhodnutia ministra správcovi vodohospodársky významných vodných tokov</w:t>
      </w:r>
      <w:proofErr w:type="gramStart"/>
      <w:r w:rsidRPr="00281716">
        <w:rPr>
          <w:rFonts w:ascii="Times New Roman" w:hAnsi="Times New Roman" w:cstheme="minorBidi"/>
          <w:color w:val="FF0000"/>
          <w:lang w:val="en-US"/>
        </w:rPr>
        <w:t>.“</w:t>
      </w:r>
      <w:proofErr w:type="gramEnd"/>
      <w:r w:rsidRPr="00281716">
        <w:rPr>
          <w:rFonts w:ascii="Times New Roman" w:hAnsi="Times New Roman" w:cstheme="minorBidi"/>
          <w:color w:val="FF0000"/>
          <w:lang w:val="en-US"/>
        </w:rPr>
        <w:t>.</w:t>
      </w:r>
    </w:p>
    <w:p w14:paraId="33E6AC58" w14:textId="77777777" w:rsidR="00597FD1" w:rsidRPr="00281716" w:rsidRDefault="00597FD1">
      <w:pPr>
        <w:spacing w:after="0"/>
        <w:ind w:left="120"/>
        <w:rPr>
          <w:rFonts w:ascii="Times New Roman" w:hAnsi="Times New Roman"/>
          <w:color w:val="FF0000"/>
        </w:rPr>
      </w:pPr>
    </w:p>
    <w:p w14:paraId="336E87C2" w14:textId="77777777" w:rsidR="00D42210" w:rsidRDefault="00A51959">
      <w:pPr>
        <w:spacing w:before="225" w:after="225" w:line="264" w:lineRule="auto"/>
        <w:ind w:left="195"/>
        <w:jc w:val="center"/>
      </w:pPr>
      <w:bookmarkStart w:id="323" w:name="paragraf-16.oznacenie"/>
      <w:bookmarkStart w:id="324" w:name="paragraf-16"/>
      <w:r>
        <w:rPr>
          <w:rFonts w:ascii="Times New Roman" w:hAnsi="Times New Roman"/>
          <w:b/>
          <w:color w:val="000000"/>
        </w:rPr>
        <w:t xml:space="preserve"> § 16 </w:t>
      </w:r>
    </w:p>
    <w:p w14:paraId="325AE482" w14:textId="77777777" w:rsidR="00D42210" w:rsidRDefault="00A51959">
      <w:pPr>
        <w:spacing w:before="225" w:after="225" w:line="264" w:lineRule="auto"/>
        <w:ind w:left="195"/>
        <w:jc w:val="center"/>
      </w:pPr>
      <w:bookmarkStart w:id="325" w:name="paragraf-16.nadpis"/>
      <w:bookmarkEnd w:id="323"/>
      <w:r>
        <w:rPr>
          <w:rFonts w:ascii="Times New Roman" w:hAnsi="Times New Roman"/>
          <w:b/>
          <w:color w:val="000000"/>
        </w:rPr>
        <w:t xml:space="preserve"> Zrušovacie ustanovenie </w:t>
      </w:r>
    </w:p>
    <w:p w14:paraId="63FD308E" w14:textId="77777777" w:rsidR="00D42210" w:rsidRDefault="00A51959">
      <w:pPr>
        <w:spacing w:before="225" w:after="225" w:line="264" w:lineRule="auto"/>
        <w:ind w:left="270"/>
      </w:pPr>
      <w:bookmarkStart w:id="326" w:name="paragraf-16.odsek-1"/>
      <w:bookmarkEnd w:id="325"/>
      <w:r>
        <w:rPr>
          <w:rFonts w:ascii="Times New Roman" w:hAnsi="Times New Roman"/>
          <w:color w:val="000000"/>
        </w:rPr>
        <w:t xml:space="preserve"> </w:t>
      </w:r>
      <w:bookmarkStart w:id="327" w:name="paragraf-16.odsek-1.oznacenie"/>
      <w:bookmarkEnd w:id="327"/>
      <w:r>
        <w:rPr>
          <w:rFonts w:ascii="Times New Roman" w:hAnsi="Times New Roman"/>
          <w:color w:val="000000"/>
        </w:rPr>
        <w:t xml:space="preserve">Zrušuje sa nariadenie vlády Československej socialistickej republiky </w:t>
      </w:r>
      <w:hyperlink r:id="rId28">
        <w:r>
          <w:rPr>
            <w:rFonts w:ascii="Times New Roman" w:hAnsi="Times New Roman"/>
            <w:color w:val="0000FF"/>
            <w:u w:val="single"/>
          </w:rPr>
          <w:t>č. 35/1979 Zb.</w:t>
        </w:r>
      </w:hyperlink>
      <w:bookmarkStart w:id="328" w:name="paragraf-16.odsek-1.text"/>
      <w:r>
        <w:rPr>
          <w:rFonts w:ascii="Times New Roman" w:hAnsi="Times New Roman"/>
          <w:color w:val="000000"/>
        </w:rPr>
        <w:t xml:space="preserve"> o odplatách vo vodnom hospodárstve v znení nariadenia vlády Československej socialistickej republiky č. 91/1988 Zb. a nariadenia vlády Slovenskej republiky č. 235/1996 Z. z. </w:t>
      </w:r>
      <w:bookmarkEnd w:id="328"/>
    </w:p>
    <w:bookmarkEnd w:id="324"/>
    <w:bookmarkEnd w:id="326"/>
    <w:p w14:paraId="033CB5EB" w14:textId="77777777" w:rsidR="00D42210" w:rsidRDefault="00D42210">
      <w:pPr>
        <w:spacing w:after="0"/>
        <w:ind w:left="120"/>
      </w:pPr>
    </w:p>
    <w:p w14:paraId="4B1BB54A" w14:textId="77777777" w:rsidR="00D42210" w:rsidRDefault="00A51959">
      <w:pPr>
        <w:spacing w:before="225" w:after="225" w:line="264" w:lineRule="auto"/>
        <w:ind w:left="195"/>
        <w:jc w:val="center"/>
      </w:pPr>
      <w:bookmarkStart w:id="329" w:name="paragraf-17.oznacenie"/>
      <w:bookmarkStart w:id="330" w:name="paragraf-17"/>
      <w:r>
        <w:rPr>
          <w:rFonts w:ascii="Times New Roman" w:hAnsi="Times New Roman"/>
          <w:b/>
          <w:color w:val="000000"/>
        </w:rPr>
        <w:t xml:space="preserve"> § 17 </w:t>
      </w:r>
    </w:p>
    <w:p w14:paraId="0106A537" w14:textId="77777777" w:rsidR="00D42210" w:rsidRDefault="00A51959">
      <w:pPr>
        <w:spacing w:before="225" w:after="225" w:line="264" w:lineRule="auto"/>
        <w:ind w:left="195"/>
        <w:jc w:val="center"/>
      </w:pPr>
      <w:bookmarkStart w:id="331" w:name="paragraf-17.nadpis"/>
      <w:bookmarkEnd w:id="329"/>
      <w:r>
        <w:rPr>
          <w:rFonts w:ascii="Times New Roman" w:hAnsi="Times New Roman"/>
          <w:b/>
          <w:color w:val="000000"/>
        </w:rPr>
        <w:t xml:space="preserve"> Účinnosť </w:t>
      </w:r>
    </w:p>
    <w:p w14:paraId="76FCE47A" w14:textId="77777777" w:rsidR="00D42210" w:rsidRDefault="00A51959">
      <w:pPr>
        <w:spacing w:before="225" w:after="225" w:line="264" w:lineRule="auto"/>
        <w:ind w:left="270"/>
      </w:pPr>
      <w:bookmarkStart w:id="332" w:name="paragraf-17.odsek-1"/>
      <w:bookmarkEnd w:id="331"/>
      <w:r>
        <w:rPr>
          <w:rFonts w:ascii="Times New Roman" w:hAnsi="Times New Roman"/>
          <w:color w:val="000000"/>
        </w:rPr>
        <w:t xml:space="preserve"> </w:t>
      </w:r>
      <w:bookmarkStart w:id="333" w:name="paragraf-17.odsek-1.oznacenie"/>
      <w:bookmarkStart w:id="334" w:name="paragraf-17.odsek-1.text"/>
      <w:bookmarkEnd w:id="333"/>
      <w:r>
        <w:rPr>
          <w:rFonts w:ascii="Times New Roman" w:hAnsi="Times New Roman"/>
          <w:color w:val="000000"/>
        </w:rPr>
        <w:t>Toto nariadenie vlády nadobúda účinnosť 1. januára 20</w:t>
      </w:r>
      <w:r w:rsidRPr="00281716">
        <w:rPr>
          <w:rFonts w:ascii="Times New Roman" w:hAnsi="Times New Roman"/>
          <w:strike/>
          <w:color w:val="000000"/>
        </w:rPr>
        <w:t>05</w:t>
      </w:r>
      <w:r w:rsidR="00597FD1" w:rsidRPr="00281716">
        <w:rPr>
          <w:rFonts w:ascii="Times New Roman" w:hAnsi="Times New Roman"/>
          <w:color w:val="FF0000"/>
        </w:rPr>
        <w:t>24</w:t>
      </w:r>
      <w:r>
        <w:rPr>
          <w:rFonts w:ascii="Times New Roman" w:hAnsi="Times New Roman"/>
          <w:color w:val="000000"/>
        </w:rPr>
        <w:t xml:space="preserve">. </w:t>
      </w:r>
      <w:bookmarkEnd w:id="334"/>
    </w:p>
    <w:bookmarkEnd w:id="330"/>
    <w:bookmarkEnd w:id="332"/>
    <w:p w14:paraId="5ED610AF" w14:textId="77777777" w:rsidR="00D42210" w:rsidRDefault="00D42210">
      <w:pPr>
        <w:spacing w:after="0"/>
        <w:ind w:left="120"/>
      </w:pPr>
    </w:p>
    <w:p w14:paraId="554AF266" w14:textId="77777777" w:rsidR="00D42210" w:rsidRDefault="00A51959">
      <w:pPr>
        <w:spacing w:after="0" w:line="264" w:lineRule="auto"/>
        <w:ind w:left="120"/>
      </w:pPr>
      <w:bookmarkStart w:id="335" w:name="predpis.text2"/>
      <w:r>
        <w:rPr>
          <w:rFonts w:ascii="Times New Roman" w:hAnsi="Times New Roman"/>
          <w:color w:val="000000"/>
        </w:rPr>
        <w:t xml:space="preserve"> Mikuláš Dzurinda v. r. </w:t>
      </w:r>
    </w:p>
    <w:p w14:paraId="37421151" w14:textId="77777777" w:rsidR="00D42210" w:rsidRDefault="00D42210">
      <w:pPr>
        <w:spacing w:after="0"/>
        <w:ind w:left="120"/>
      </w:pPr>
      <w:bookmarkStart w:id="336" w:name="predpis"/>
      <w:bookmarkEnd w:id="335"/>
      <w:bookmarkEnd w:id="336"/>
    </w:p>
    <w:p w14:paraId="7C9F173B" w14:textId="77777777" w:rsidR="00D42210" w:rsidRDefault="00A51959">
      <w:pPr>
        <w:spacing w:after="0"/>
        <w:ind w:left="120"/>
      </w:pPr>
      <w:bookmarkStart w:id="337" w:name="prilohy.priloha-priloha_c_1_k_nariadeniu"/>
      <w:bookmarkStart w:id="338" w:name="prilohy"/>
      <w:r>
        <w:rPr>
          <w:rFonts w:ascii="Times New Roman" w:hAnsi="Times New Roman"/>
          <w:color w:val="000000"/>
        </w:rPr>
        <w:t xml:space="preserve"> Príloha č. 1 k nariadeniu vlády č. 755/2004 Z. z. </w:t>
      </w:r>
    </w:p>
    <w:p w14:paraId="7E4B2538" w14:textId="77777777" w:rsidR="00D42210" w:rsidRDefault="00D42210">
      <w:pPr>
        <w:spacing w:after="0"/>
        <w:ind w:left="120"/>
      </w:pPr>
    </w:p>
    <w:p w14:paraId="23DFE00A" w14:textId="77777777" w:rsidR="00D42210" w:rsidRDefault="00A51959">
      <w:pPr>
        <w:spacing w:after="0"/>
        <w:ind w:left="120"/>
      </w:pPr>
      <w:r>
        <w:rPr>
          <w:rFonts w:ascii="Times New Roman" w:hAnsi="Times New Roman"/>
          <w:color w:val="000000"/>
        </w:rPr>
        <w:t xml:space="preserve"> </w:t>
      </w:r>
      <w:hyperlink r:id="rId29">
        <w:r>
          <w:rPr>
            <w:rFonts w:ascii="Times New Roman" w:hAnsi="Times New Roman"/>
            <w:color w:val="0000FF"/>
            <w:u w:val="single"/>
          </w:rPr>
          <w:t>Prevziať prílohu - null</w:t>
        </w:r>
      </w:hyperlink>
      <w:r>
        <w:rPr>
          <w:rFonts w:ascii="Times New Roman" w:hAnsi="Times New Roman"/>
          <w:color w:val="000000"/>
        </w:rPr>
        <w:t xml:space="preserve"> </w:t>
      </w:r>
    </w:p>
    <w:p w14:paraId="5EA29B80" w14:textId="77777777" w:rsidR="00D42210" w:rsidRDefault="00D42210">
      <w:pPr>
        <w:spacing w:after="0"/>
        <w:ind w:left="120"/>
      </w:pPr>
    </w:p>
    <w:p w14:paraId="1F345C5D" w14:textId="77777777" w:rsidR="00D42210" w:rsidRDefault="00D42210">
      <w:pPr>
        <w:spacing w:after="0"/>
        <w:ind w:left="120"/>
      </w:pPr>
    </w:p>
    <w:p w14:paraId="36C80D9D" w14:textId="77777777" w:rsidR="00D42210" w:rsidRDefault="00A51959">
      <w:pPr>
        <w:spacing w:after="0"/>
        <w:ind w:left="120"/>
      </w:pPr>
      <w:bookmarkStart w:id="339" w:name="prilohy.priloha-priloha_c_1a_k_nariadeni"/>
      <w:bookmarkEnd w:id="337"/>
      <w:r>
        <w:rPr>
          <w:rFonts w:ascii="Times New Roman" w:hAnsi="Times New Roman"/>
          <w:color w:val="000000"/>
        </w:rPr>
        <w:t xml:space="preserve"> Príloha č. 1a k nariadeniu vlády č. 755/2004 Z. z. </w:t>
      </w:r>
    </w:p>
    <w:p w14:paraId="33BF11DC" w14:textId="77777777" w:rsidR="00D42210" w:rsidRDefault="00D42210">
      <w:pPr>
        <w:spacing w:after="0"/>
        <w:ind w:left="120"/>
      </w:pPr>
    </w:p>
    <w:p w14:paraId="441CE5E3" w14:textId="77777777" w:rsidR="00D42210" w:rsidRDefault="00A51959">
      <w:pPr>
        <w:spacing w:after="0"/>
        <w:ind w:left="120"/>
      </w:pPr>
      <w:r>
        <w:rPr>
          <w:rFonts w:ascii="Times New Roman" w:hAnsi="Times New Roman"/>
          <w:color w:val="000000"/>
        </w:rPr>
        <w:t xml:space="preserve"> </w:t>
      </w:r>
      <w:hyperlink r:id="rId30">
        <w:r>
          <w:rPr>
            <w:rFonts w:ascii="Times New Roman" w:hAnsi="Times New Roman"/>
            <w:color w:val="0000FF"/>
            <w:u w:val="single"/>
          </w:rPr>
          <w:t>Prevziať prílohu - null</w:t>
        </w:r>
      </w:hyperlink>
      <w:r>
        <w:rPr>
          <w:rFonts w:ascii="Times New Roman" w:hAnsi="Times New Roman"/>
          <w:color w:val="000000"/>
        </w:rPr>
        <w:t xml:space="preserve"> </w:t>
      </w:r>
    </w:p>
    <w:p w14:paraId="23ABFB73" w14:textId="77777777" w:rsidR="00D42210" w:rsidRDefault="00D42210">
      <w:pPr>
        <w:spacing w:after="0"/>
        <w:ind w:left="120"/>
      </w:pPr>
    </w:p>
    <w:p w14:paraId="17DA3748" w14:textId="77777777" w:rsidR="00D42210" w:rsidRDefault="00D42210">
      <w:pPr>
        <w:spacing w:after="0"/>
        <w:ind w:left="120"/>
      </w:pPr>
    </w:p>
    <w:p w14:paraId="29878A18" w14:textId="77777777" w:rsidR="00D42210" w:rsidRDefault="00A51959">
      <w:pPr>
        <w:spacing w:after="0"/>
        <w:ind w:left="120"/>
      </w:pPr>
      <w:bookmarkStart w:id="340" w:name="prilohy.priloha-priloha_c_2.oznacenie"/>
      <w:bookmarkStart w:id="341" w:name="prilohy.priloha-priloha_c_2"/>
      <w:bookmarkEnd w:id="339"/>
      <w:r>
        <w:rPr>
          <w:rFonts w:ascii="Times New Roman" w:hAnsi="Times New Roman"/>
          <w:color w:val="000000"/>
        </w:rPr>
        <w:t xml:space="preserve"> Príloha č. 2 </w:t>
      </w:r>
    </w:p>
    <w:bookmarkEnd w:id="340"/>
    <w:p w14:paraId="4FC97264" w14:textId="77777777" w:rsidR="00D42210" w:rsidRDefault="00D42210">
      <w:pPr>
        <w:spacing w:after="0"/>
        <w:ind w:left="120"/>
      </w:pPr>
    </w:p>
    <w:p w14:paraId="7E363E97" w14:textId="77777777" w:rsidR="00D42210" w:rsidRDefault="00A51959">
      <w:pPr>
        <w:spacing w:after="0"/>
        <w:ind w:left="120"/>
      </w:pPr>
      <w:bookmarkStart w:id="342" w:name="prilohy.priloha-priloha_c_2.text.blokTex"/>
      <w:r>
        <w:rPr>
          <w:rFonts w:ascii="Times New Roman" w:hAnsi="Times New Roman"/>
          <w:color w:val="000000"/>
        </w:rPr>
        <w:t xml:space="preserve"> k nariadeniu vlády č. 755/2004 Z. z. </w:t>
      </w:r>
    </w:p>
    <w:bookmarkEnd w:id="342"/>
    <w:p w14:paraId="020C2603" w14:textId="77777777" w:rsidR="00D42210" w:rsidRDefault="00D42210">
      <w:pPr>
        <w:spacing w:after="0"/>
        <w:ind w:left="120"/>
      </w:pPr>
    </w:p>
    <w:p w14:paraId="271AFE02" w14:textId="77777777" w:rsidR="00D42210" w:rsidRDefault="00A51959">
      <w:pPr>
        <w:spacing w:after="0"/>
        <w:ind w:left="120"/>
      </w:pPr>
      <w:bookmarkStart w:id="343" w:name="prilohy.priloha-priloha_c_2.text.op-sadz"/>
      <w:r>
        <w:rPr>
          <w:rFonts w:ascii="Times New Roman" w:hAnsi="Times New Roman"/>
          <w:color w:val="000000"/>
        </w:rPr>
        <w:t xml:space="preserve"> SADZBY NA VÝPOČET POPLATKOV ZA VYPÚŠŤANIE ODPADOVÝCH VÔD DO POVRCHOVÝCH VÔD, KONCENTRAČNÉ LIMITY A BILANČNÉ LIMITY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401"/>
        <w:gridCol w:w="949"/>
        <w:gridCol w:w="1029"/>
        <w:gridCol w:w="1715"/>
        <w:gridCol w:w="1215"/>
        <w:gridCol w:w="795"/>
        <w:gridCol w:w="788"/>
      </w:tblGrid>
      <w:tr w:rsidR="00D42210" w14:paraId="12868F5E" w14:textId="77777777">
        <w:trPr>
          <w:trHeight w:val="2160"/>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8F600E" w14:textId="77777777" w:rsidR="00D42210" w:rsidRDefault="00A51959">
            <w:pPr>
              <w:spacing w:after="0"/>
            </w:pPr>
            <w:r>
              <w:rPr>
                <w:rFonts w:ascii="Times New Roman" w:hAnsi="Times New Roman"/>
                <w:b/>
                <w:color w:val="000000"/>
              </w:rPr>
              <w:lastRenderedPageBreak/>
              <w:t>Ukazovateľ</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64D4F4" w14:textId="77777777" w:rsidR="00D42210" w:rsidRDefault="00A51959">
            <w:pPr>
              <w:spacing w:after="0"/>
            </w:pPr>
            <w:r>
              <w:rPr>
                <w:rFonts w:ascii="Times New Roman" w:hAnsi="Times New Roman"/>
                <w:b/>
                <w:color w:val="000000"/>
              </w:rPr>
              <w:t>Symbol</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4A3C47" w14:textId="77777777" w:rsidR="00D42210" w:rsidRDefault="00A51959">
            <w:pPr>
              <w:spacing w:after="0"/>
              <w:ind w:left="135"/>
            </w:pPr>
            <w:r>
              <w:rPr>
                <w:rFonts w:ascii="Times New Roman" w:hAnsi="Times New Roman"/>
                <w:b/>
                <w:color w:val="000000"/>
              </w:rPr>
              <w:t>Sadzba</w:t>
            </w:r>
          </w:p>
          <w:p w14:paraId="59F74D01" w14:textId="77777777" w:rsidR="00D42210" w:rsidRDefault="00D42210">
            <w:pPr>
              <w:spacing w:after="0"/>
              <w:ind w:left="135"/>
            </w:pPr>
          </w:p>
          <w:p w14:paraId="7F51F7B3" w14:textId="77777777" w:rsidR="00D42210" w:rsidRDefault="00D42210">
            <w:pPr>
              <w:spacing w:after="0"/>
              <w:ind w:left="135"/>
            </w:pPr>
          </w:p>
          <w:p w14:paraId="06989427" w14:textId="77777777" w:rsidR="00D42210" w:rsidRDefault="00A51959">
            <w:pPr>
              <w:spacing w:after="0"/>
              <w:ind w:left="135"/>
            </w:pPr>
            <w:r>
              <w:rPr>
                <w:rFonts w:ascii="Times New Roman" w:hAnsi="Times New Roman"/>
                <w:b/>
                <w:color w:val="000000"/>
              </w:rPr>
              <w:t>€/kg</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78550A" w14:textId="77777777" w:rsidR="00D42210" w:rsidRDefault="00A51959">
            <w:pPr>
              <w:spacing w:after="0"/>
              <w:ind w:left="135"/>
            </w:pPr>
            <w:r>
              <w:rPr>
                <w:rFonts w:ascii="Times New Roman" w:hAnsi="Times New Roman"/>
                <w:b/>
                <w:color w:val="000000"/>
              </w:rPr>
              <w:t xml:space="preserve">Koncentračný </w:t>
            </w:r>
          </w:p>
          <w:p w14:paraId="7163354D" w14:textId="77777777" w:rsidR="00D42210" w:rsidRDefault="00D42210">
            <w:pPr>
              <w:spacing w:after="0"/>
              <w:ind w:left="135"/>
            </w:pPr>
          </w:p>
          <w:p w14:paraId="0600AE8E" w14:textId="77777777" w:rsidR="00D42210" w:rsidRDefault="00A51959">
            <w:pPr>
              <w:spacing w:after="0"/>
              <w:ind w:left="135"/>
            </w:pPr>
            <w:r>
              <w:rPr>
                <w:rFonts w:ascii="Times New Roman" w:hAnsi="Times New Roman"/>
                <w:b/>
                <w:color w:val="000000"/>
              </w:rPr>
              <w:t xml:space="preserve"> limit</w:t>
            </w:r>
          </w:p>
          <w:p w14:paraId="6335407F" w14:textId="77777777" w:rsidR="00D42210" w:rsidRDefault="00D42210">
            <w:pPr>
              <w:spacing w:after="0"/>
              <w:ind w:left="135"/>
            </w:pPr>
          </w:p>
          <w:p w14:paraId="0CF829D9" w14:textId="77777777" w:rsidR="00D42210" w:rsidRDefault="00A51959">
            <w:pPr>
              <w:spacing w:after="0"/>
              <w:ind w:left="135"/>
            </w:pPr>
            <w:r>
              <w:rPr>
                <w:rFonts w:ascii="Times New Roman" w:hAnsi="Times New Roman"/>
                <w:b/>
                <w:color w:val="000000"/>
              </w:rPr>
              <w:t xml:space="preserve"> mg/l</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6A17EA" w14:textId="77777777" w:rsidR="00D42210" w:rsidRDefault="00A51959">
            <w:pPr>
              <w:spacing w:after="0"/>
              <w:ind w:left="135"/>
            </w:pPr>
            <w:r>
              <w:rPr>
                <w:rFonts w:ascii="Times New Roman" w:hAnsi="Times New Roman"/>
                <w:b/>
                <w:color w:val="000000"/>
              </w:rPr>
              <w:t>Bilančný limit</w:t>
            </w:r>
          </w:p>
          <w:p w14:paraId="2C243AAF" w14:textId="77777777" w:rsidR="00D42210" w:rsidRDefault="00D42210">
            <w:pPr>
              <w:spacing w:after="0"/>
              <w:ind w:left="135"/>
            </w:pPr>
          </w:p>
          <w:p w14:paraId="04EC1AC7" w14:textId="77777777" w:rsidR="00D42210" w:rsidRDefault="00D42210">
            <w:pPr>
              <w:spacing w:after="0"/>
              <w:ind w:left="135"/>
            </w:pPr>
          </w:p>
          <w:p w14:paraId="70CBF78B" w14:textId="77777777" w:rsidR="00D42210" w:rsidRDefault="00A51959">
            <w:pPr>
              <w:spacing w:after="0"/>
              <w:ind w:left="135"/>
            </w:pPr>
            <w:r>
              <w:rPr>
                <w:rFonts w:ascii="Times New Roman" w:hAnsi="Times New Roman"/>
                <w:b/>
                <w:color w:val="000000"/>
              </w:rPr>
              <w:t>kg/rok</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E472A0" w14:textId="77777777" w:rsidR="00D42210" w:rsidRDefault="00A51959">
            <w:pPr>
              <w:spacing w:after="0"/>
              <w:ind w:left="135"/>
            </w:pPr>
            <w:r>
              <w:rPr>
                <w:rFonts w:ascii="Times New Roman" w:hAnsi="Times New Roman"/>
                <w:b/>
                <w:color w:val="000000"/>
              </w:rPr>
              <w:t xml:space="preserve">V roku </w:t>
            </w:r>
          </w:p>
          <w:p w14:paraId="660E49F3" w14:textId="77777777" w:rsidR="00D42210" w:rsidRDefault="00D42210">
            <w:pPr>
              <w:spacing w:after="0"/>
              <w:ind w:left="135"/>
            </w:pPr>
          </w:p>
          <w:p w14:paraId="4D37E9B6" w14:textId="77777777" w:rsidR="00D42210" w:rsidRDefault="00A51959">
            <w:pPr>
              <w:spacing w:after="0"/>
              <w:ind w:left="135"/>
            </w:pPr>
            <w:r>
              <w:rPr>
                <w:rFonts w:ascii="Times New Roman" w:hAnsi="Times New Roman"/>
                <w:b/>
                <w:color w:val="000000"/>
              </w:rPr>
              <w:t xml:space="preserve"> 2006 </w:t>
            </w:r>
          </w:p>
          <w:p w14:paraId="750DBD50" w14:textId="77777777" w:rsidR="00D42210" w:rsidRDefault="00D42210">
            <w:pPr>
              <w:spacing w:after="0"/>
              <w:ind w:left="135"/>
            </w:pPr>
          </w:p>
          <w:p w14:paraId="2B2489DE" w14:textId="77777777" w:rsidR="00D42210" w:rsidRDefault="00A51959">
            <w:pPr>
              <w:spacing w:after="0"/>
              <w:ind w:left="135"/>
            </w:pPr>
            <w:r>
              <w:rPr>
                <w:rFonts w:ascii="Times New Roman" w:hAnsi="Times New Roman"/>
                <w:b/>
                <w:color w:val="000000"/>
              </w:rPr>
              <w:t xml:space="preserve"> až 2008 </w:t>
            </w:r>
            <w:r>
              <w:rPr>
                <w:rFonts w:ascii="Times New Roman" w:hAnsi="Times New Roman"/>
                <w:b/>
                <w:color w:val="000000"/>
                <w:sz w:val="18"/>
                <w:vertAlign w:val="superscript"/>
              </w:rPr>
              <w:t>3)</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C9E164" w14:textId="77777777" w:rsidR="00D42210" w:rsidRDefault="00A51959">
            <w:pPr>
              <w:spacing w:after="0"/>
              <w:ind w:left="135"/>
            </w:pPr>
            <w:r>
              <w:rPr>
                <w:rFonts w:ascii="Times New Roman" w:hAnsi="Times New Roman"/>
                <w:b/>
                <w:color w:val="000000"/>
              </w:rPr>
              <w:t xml:space="preserve">Od roku </w:t>
            </w:r>
          </w:p>
          <w:p w14:paraId="62D887B4" w14:textId="77777777" w:rsidR="00D42210" w:rsidRDefault="00D42210">
            <w:pPr>
              <w:spacing w:after="0"/>
              <w:ind w:left="135"/>
            </w:pPr>
          </w:p>
          <w:p w14:paraId="27DADE15" w14:textId="77777777" w:rsidR="00D42210" w:rsidRDefault="00A51959">
            <w:pPr>
              <w:spacing w:after="0"/>
              <w:ind w:left="135"/>
            </w:pPr>
            <w:r>
              <w:rPr>
                <w:rFonts w:ascii="Times New Roman" w:hAnsi="Times New Roman"/>
                <w:b/>
                <w:color w:val="000000"/>
              </w:rPr>
              <w:t xml:space="preserve"> 2009 </w:t>
            </w:r>
            <w:r>
              <w:rPr>
                <w:rFonts w:ascii="Times New Roman" w:hAnsi="Times New Roman"/>
                <w:b/>
                <w:color w:val="000000"/>
                <w:sz w:val="18"/>
                <w:vertAlign w:val="superscript"/>
              </w:rPr>
              <w:t>3)</w:t>
            </w:r>
          </w:p>
        </w:tc>
      </w:tr>
      <w:tr w:rsidR="00D42210" w14:paraId="60C03137" w14:textId="77777777">
        <w:trPr>
          <w:trHeight w:val="85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36C46B" w14:textId="77777777" w:rsidR="00D42210" w:rsidRDefault="00A51959">
            <w:pPr>
              <w:spacing w:after="0"/>
            </w:pPr>
            <w:r>
              <w:rPr>
                <w:rFonts w:ascii="Times New Roman" w:hAnsi="Times New Roman"/>
                <w:color w:val="000000"/>
              </w:rPr>
              <w:t>Chemická spotreba kyslíka dichromanom</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1A0A5A" w14:textId="77777777" w:rsidR="00D42210" w:rsidRDefault="00A51959">
            <w:pPr>
              <w:spacing w:after="0"/>
            </w:pPr>
            <w:r>
              <w:rPr>
                <w:rFonts w:ascii="Times New Roman" w:hAnsi="Times New Roman"/>
                <w:color w:val="000000"/>
              </w:rPr>
              <w:t>CHSKc</w:t>
            </w:r>
            <w:r>
              <w:rPr>
                <w:rFonts w:ascii="Times New Roman" w:hAnsi="Times New Roman"/>
                <w:color w:val="000000"/>
                <w:sz w:val="18"/>
                <w:vertAlign w:val="subscript"/>
              </w:rPr>
              <w:t>r</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0BCB21" w14:textId="77777777" w:rsidR="00D42210" w:rsidRDefault="00A51959">
            <w:pPr>
              <w:spacing w:after="0"/>
              <w:ind w:left="135"/>
            </w:pPr>
            <w:r>
              <w:rPr>
                <w:rFonts w:ascii="Times New Roman" w:hAnsi="Times New Roman"/>
                <w:color w:val="000000"/>
              </w:rPr>
              <w:t xml:space="preserve">0,1992 </w:t>
            </w:r>
          </w:p>
          <w:p w14:paraId="747C7FD0" w14:textId="77777777" w:rsidR="00D42210" w:rsidRDefault="00D42210">
            <w:pPr>
              <w:spacing w:after="0"/>
              <w:ind w:left="135"/>
            </w:pPr>
          </w:p>
          <w:p w14:paraId="674042B3" w14:textId="77777777" w:rsidR="00D42210" w:rsidRDefault="00A51959">
            <w:pPr>
              <w:spacing w:after="0"/>
              <w:ind w:left="135"/>
            </w:pPr>
            <w:r>
              <w:rPr>
                <w:rFonts w:ascii="Times New Roman" w:hAnsi="Times New Roman"/>
                <w:color w:val="000000"/>
              </w:rPr>
              <w:t xml:space="preserve"> 0,3983 </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4BBBD9" w14:textId="77777777" w:rsidR="00D42210" w:rsidRDefault="00A51959">
            <w:pPr>
              <w:spacing w:after="0"/>
              <w:ind w:left="135"/>
            </w:pPr>
            <w:r>
              <w:rPr>
                <w:rFonts w:ascii="Times New Roman" w:hAnsi="Times New Roman"/>
                <w:color w:val="000000"/>
              </w:rPr>
              <w:t xml:space="preserve">30 </w:t>
            </w:r>
          </w:p>
          <w:p w14:paraId="1F72401D" w14:textId="77777777" w:rsidR="00D42210" w:rsidRDefault="00D42210">
            <w:pPr>
              <w:spacing w:after="0"/>
              <w:ind w:left="135"/>
            </w:pPr>
          </w:p>
          <w:p w14:paraId="7D124890" w14:textId="77777777" w:rsidR="00D42210" w:rsidRDefault="00A51959">
            <w:pPr>
              <w:spacing w:after="0"/>
              <w:ind w:left="135"/>
            </w:pPr>
            <w:r>
              <w:rPr>
                <w:rFonts w:ascii="Times New Roman" w:hAnsi="Times New Roman"/>
                <w:color w:val="000000"/>
              </w:rPr>
              <w:t xml:space="preserve"> 70 </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76A6B6" w14:textId="77777777" w:rsidR="00D42210" w:rsidRDefault="00A51959">
            <w:pPr>
              <w:spacing w:after="0"/>
              <w:ind w:left="135"/>
            </w:pPr>
            <w:r>
              <w:rPr>
                <w:rFonts w:ascii="Times New Roman" w:hAnsi="Times New Roman"/>
                <w:color w:val="000000"/>
              </w:rPr>
              <w:t xml:space="preserve">10 000 </w:t>
            </w:r>
          </w:p>
          <w:p w14:paraId="7FE66B41" w14:textId="77777777" w:rsidR="00D42210" w:rsidRDefault="00D42210">
            <w:pPr>
              <w:spacing w:after="0"/>
              <w:ind w:left="135"/>
            </w:pPr>
          </w:p>
          <w:p w14:paraId="45ADA655" w14:textId="77777777" w:rsidR="00D42210" w:rsidRDefault="00A51959">
            <w:pPr>
              <w:spacing w:after="0"/>
              <w:ind w:left="135"/>
            </w:pPr>
            <w:r>
              <w:rPr>
                <w:rFonts w:ascii="Times New Roman" w:hAnsi="Times New Roman"/>
                <w:color w:val="000000"/>
              </w:rPr>
              <w:t xml:space="preserve"> 10 000 </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D2DF53" w14:textId="77777777" w:rsidR="00D42210" w:rsidRDefault="00A51959">
            <w:pPr>
              <w:spacing w:after="0"/>
            </w:pPr>
            <w:r>
              <w:rPr>
                <w:rFonts w:ascii="Times New Roman" w:hAnsi="Times New Roman"/>
                <w:color w:val="000000"/>
              </w:rPr>
              <w:t>75 %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CE41D5" w14:textId="77777777" w:rsidR="00D42210" w:rsidRDefault="00A51959">
            <w:pPr>
              <w:spacing w:after="0"/>
            </w:pPr>
            <w:r>
              <w:rPr>
                <w:rFonts w:ascii="Times New Roman" w:hAnsi="Times New Roman"/>
                <w:color w:val="000000"/>
              </w:rPr>
              <w:t>100 %</w:t>
            </w:r>
          </w:p>
        </w:tc>
      </w:tr>
      <w:tr w:rsidR="00D42210" w14:paraId="34DBA037" w14:textId="77777777">
        <w:trPr>
          <w:trHeight w:val="220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2CE499" w14:textId="77777777" w:rsidR="00D42210" w:rsidRDefault="00A51959">
            <w:pPr>
              <w:spacing w:after="0"/>
              <w:ind w:left="135"/>
            </w:pPr>
            <w:r>
              <w:rPr>
                <w:rFonts w:ascii="Times New Roman" w:hAnsi="Times New Roman"/>
                <w:color w:val="000000"/>
              </w:rPr>
              <w:t xml:space="preserve">Chemická spotreba kyslíka dichromanom </w:t>
            </w:r>
          </w:p>
          <w:p w14:paraId="7D4A9559" w14:textId="77777777" w:rsidR="00D42210" w:rsidRDefault="00D42210">
            <w:pPr>
              <w:spacing w:after="0"/>
              <w:ind w:left="135"/>
            </w:pPr>
          </w:p>
          <w:p w14:paraId="31507A62" w14:textId="77777777" w:rsidR="00D42210" w:rsidRDefault="00A51959">
            <w:pPr>
              <w:spacing w:after="0"/>
              <w:ind w:left="135"/>
            </w:pPr>
            <w:r>
              <w:rPr>
                <w:rFonts w:ascii="Times New Roman" w:hAnsi="Times New Roman"/>
                <w:color w:val="000000"/>
              </w:rPr>
              <w:t xml:space="preserve"> pre vody z výroby celulózy, papiera, </w:t>
            </w:r>
          </w:p>
          <w:p w14:paraId="7773CF99" w14:textId="77777777" w:rsidR="00D42210" w:rsidRDefault="00D42210">
            <w:pPr>
              <w:spacing w:after="0"/>
              <w:ind w:left="135"/>
            </w:pPr>
          </w:p>
          <w:p w14:paraId="30F02428" w14:textId="77777777" w:rsidR="00D42210" w:rsidRDefault="00A51959">
            <w:pPr>
              <w:spacing w:after="0"/>
              <w:ind w:left="135"/>
            </w:pPr>
            <w:r>
              <w:rPr>
                <w:rFonts w:ascii="Times New Roman" w:hAnsi="Times New Roman"/>
                <w:color w:val="000000"/>
              </w:rPr>
              <w:t xml:space="preserve"> zo zušľachťovania bavlnených </w:t>
            </w:r>
          </w:p>
          <w:p w14:paraId="07A7EAE0" w14:textId="77777777" w:rsidR="00D42210" w:rsidRDefault="00D42210">
            <w:pPr>
              <w:spacing w:after="0"/>
              <w:ind w:left="135"/>
            </w:pPr>
          </w:p>
          <w:p w14:paraId="4FEA4CC5" w14:textId="77777777" w:rsidR="00D42210" w:rsidRDefault="00A51959">
            <w:pPr>
              <w:spacing w:after="0"/>
              <w:ind w:left="135"/>
            </w:pPr>
            <w:r>
              <w:rPr>
                <w:rFonts w:ascii="Times New Roman" w:hAnsi="Times New Roman"/>
                <w:color w:val="000000"/>
              </w:rPr>
              <w:t xml:space="preserve"> a ľanových textílií </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9000A6" w14:textId="77777777" w:rsidR="00D42210" w:rsidRDefault="00A51959">
            <w:pPr>
              <w:spacing w:after="0"/>
            </w:pPr>
            <w:r>
              <w:rPr>
                <w:rFonts w:ascii="Times New Roman" w:hAnsi="Times New Roman"/>
                <w:color w:val="000000"/>
              </w:rPr>
              <w:t>CHSKc</w:t>
            </w:r>
            <w:r>
              <w:rPr>
                <w:rFonts w:ascii="Times New Roman" w:hAnsi="Times New Roman"/>
                <w:color w:val="000000"/>
                <w:sz w:val="18"/>
                <w:vertAlign w:val="subscript"/>
              </w:rPr>
              <w:t>r</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75CD67" w14:textId="77777777" w:rsidR="00D42210" w:rsidRDefault="00A51959">
            <w:pPr>
              <w:spacing w:after="0"/>
            </w:pPr>
            <w:r>
              <w:rPr>
                <w:rFonts w:ascii="Times New Roman" w:hAnsi="Times New Roman"/>
                <w:color w:val="000000"/>
              </w:rPr>
              <w:t xml:space="preserve">0,0996 </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55ADE1" w14:textId="77777777" w:rsidR="00D42210" w:rsidRDefault="00A51959">
            <w:pPr>
              <w:spacing w:after="0"/>
            </w:pPr>
            <w:r>
              <w:rPr>
                <w:rFonts w:ascii="Times New Roman" w:hAnsi="Times New Roman"/>
                <w:color w:val="000000"/>
              </w:rPr>
              <w:t xml:space="preserve">40 </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FC52D3" w14:textId="77777777" w:rsidR="00D42210" w:rsidRDefault="00A51959">
            <w:pPr>
              <w:spacing w:after="0"/>
            </w:pPr>
            <w:r>
              <w:rPr>
                <w:rFonts w:ascii="Times New Roman" w:hAnsi="Times New Roman"/>
                <w:color w:val="000000"/>
              </w:rPr>
              <w:t xml:space="preserve">10 000 </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024A6F" w14:textId="77777777" w:rsidR="00D42210" w:rsidRDefault="00A51959">
            <w:pPr>
              <w:spacing w:after="0"/>
            </w:pPr>
            <w:r>
              <w:rPr>
                <w:rFonts w:ascii="Times New Roman" w:hAnsi="Times New Roman"/>
                <w:color w:val="000000"/>
              </w:rPr>
              <w:t>75 %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EE5FBC" w14:textId="77777777" w:rsidR="00D42210" w:rsidRDefault="00A51959">
            <w:pPr>
              <w:spacing w:after="0"/>
            </w:pPr>
            <w:r>
              <w:rPr>
                <w:rFonts w:ascii="Times New Roman" w:hAnsi="Times New Roman"/>
                <w:color w:val="000000"/>
              </w:rPr>
              <w:t>100 %</w:t>
            </w:r>
          </w:p>
        </w:tc>
      </w:tr>
      <w:tr w:rsidR="00D42210" w14:paraId="21C1052B" w14:textId="77777777">
        <w:trPr>
          <w:trHeight w:val="37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9E2D8D" w14:textId="77777777" w:rsidR="00D42210" w:rsidRDefault="00A51959">
            <w:pPr>
              <w:spacing w:after="0"/>
            </w:pPr>
            <w:r>
              <w:rPr>
                <w:rFonts w:ascii="Times New Roman" w:hAnsi="Times New Roman"/>
                <w:color w:val="000000"/>
              </w:rPr>
              <w:t>Nerozpustené látky</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4676AE" w14:textId="77777777" w:rsidR="00D42210" w:rsidRDefault="00A51959">
            <w:pPr>
              <w:spacing w:after="0"/>
            </w:pPr>
            <w:r>
              <w:rPr>
                <w:rFonts w:ascii="Times New Roman" w:hAnsi="Times New Roman"/>
                <w:color w:val="000000"/>
              </w:rPr>
              <w:t>NL</w:t>
            </w:r>
            <w:r>
              <w:rPr>
                <w:rFonts w:ascii="Times New Roman" w:hAnsi="Times New Roman"/>
                <w:color w:val="000000"/>
                <w:sz w:val="18"/>
                <w:vertAlign w:val="superscript"/>
              </w:rPr>
              <w:t xml:space="preserve"> 1</w:t>
            </w:r>
            <w:r>
              <w:rPr>
                <w:rFonts w:ascii="Times New Roman" w:hAnsi="Times New Roman"/>
                <w:color w:val="000000"/>
              </w:rPr>
              <w:t xml:space="preserve">) </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43BFBD" w14:textId="77777777" w:rsidR="00D42210" w:rsidRDefault="00A51959">
            <w:pPr>
              <w:spacing w:after="0"/>
            </w:pPr>
            <w:r>
              <w:rPr>
                <w:rFonts w:ascii="Times New Roman" w:hAnsi="Times New Roman"/>
                <w:color w:val="000000"/>
              </w:rPr>
              <w:t>0,0996</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1F76ED" w14:textId="77777777" w:rsidR="00D42210" w:rsidRDefault="00A51959">
            <w:pPr>
              <w:spacing w:after="0"/>
            </w:pPr>
            <w:r>
              <w:rPr>
                <w:rFonts w:ascii="Times New Roman" w:hAnsi="Times New Roman"/>
                <w:color w:val="000000"/>
              </w:rPr>
              <w:t>30</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221D97" w14:textId="77777777" w:rsidR="00D42210" w:rsidRDefault="00A51959">
            <w:pPr>
              <w:spacing w:after="0"/>
            </w:pPr>
            <w:r>
              <w:rPr>
                <w:rFonts w:ascii="Times New Roman" w:hAnsi="Times New Roman"/>
                <w:color w:val="000000"/>
              </w:rPr>
              <w:t>10 000</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D60C3C" w14:textId="77777777" w:rsidR="00D42210" w:rsidRDefault="00A51959">
            <w:pPr>
              <w:spacing w:after="0"/>
            </w:pPr>
            <w:r>
              <w:rPr>
                <w:rFonts w:ascii="Times New Roman" w:hAnsi="Times New Roman"/>
                <w:color w:val="000000"/>
              </w:rPr>
              <w:t>100 %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A04697" w14:textId="77777777" w:rsidR="00D42210" w:rsidRDefault="00A51959">
            <w:pPr>
              <w:spacing w:after="0"/>
            </w:pPr>
            <w:r>
              <w:rPr>
                <w:rFonts w:ascii="Times New Roman" w:hAnsi="Times New Roman"/>
                <w:color w:val="000000"/>
              </w:rPr>
              <w:t>100 %</w:t>
            </w:r>
          </w:p>
        </w:tc>
      </w:tr>
      <w:tr w:rsidR="00D42210" w14:paraId="188DD6EA" w14:textId="77777777">
        <w:trPr>
          <w:trHeight w:val="139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F01532" w14:textId="77777777" w:rsidR="00D42210" w:rsidRDefault="00A51959">
            <w:pPr>
              <w:spacing w:after="0"/>
            </w:pPr>
            <w:r>
              <w:rPr>
                <w:rFonts w:ascii="Times New Roman" w:hAnsi="Times New Roman"/>
                <w:color w:val="000000"/>
              </w:rPr>
              <w:t>Fosfor celkový</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69D916" w14:textId="77777777" w:rsidR="00D42210" w:rsidRDefault="00A51959">
            <w:pPr>
              <w:spacing w:after="0"/>
            </w:pPr>
            <w:r>
              <w:rPr>
                <w:rFonts w:ascii="Times New Roman" w:hAnsi="Times New Roman"/>
                <w:color w:val="000000"/>
              </w:rPr>
              <w:t>Pcelk</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B9E421" w14:textId="77777777" w:rsidR="00D42210" w:rsidRDefault="00A51959">
            <w:pPr>
              <w:spacing w:after="0"/>
              <w:ind w:left="135"/>
            </w:pPr>
            <w:r>
              <w:rPr>
                <w:rFonts w:ascii="Times New Roman" w:hAnsi="Times New Roman"/>
                <w:color w:val="000000"/>
              </w:rPr>
              <w:t xml:space="preserve">3,3194 </w:t>
            </w:r>
          </w:p>
          <w:p w14:paraId="4271963D" w14:textId="77777777" w:rsidR="00D42210" w:rsidRDefault="00D42210">
            <w:pPr>
              <w:spacing w:after="0"/>
              <w:ind w:left="135"/>
            </w:pPr>
          </w:p>
          <w:p w14:paraId="1A9D6A3E" w14:textId="77777777" w:rsidR="00D42210" w:rsidRDefault="00A51959">
            <w:pPr>
              <w:spacing w:after="0"/>
              <w:ind w:left="135"/>
            </w:pPr>
            <w:r>
              <w:rPr>
                <w:rFonts w:ascii="Times New Roman" w:hAnsi="Times New Roman"/>
                <w:color w:val="000000"/>
              </w:rPr>
              <w:t xml:space="preserve"> 3,3194 </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019C53" w14:textId="77777777" w:rsidR="00D42210" w:rsidRDefault="00A51959">
            <w:pPr>
              <w:spacing w:after="0"/>
              <w:ind w:left="135"/>
            </w:pPr>
            <w:r>
              <w:rPr>
                <w:rFonts w:ascii="Times New Roman" w:hAnsi="Times New Roman"/>
                <w:color w:val="000000"/>
              </w:rPr>
              <w:t xml:space="preserve">2 </w:t>
            </w:r>
          </w:p>
          <w:p w14:paraId="6CD6E0C9" w14:textId="77777777" w:rsidR="00D42210" w:rsidRDefault="00D42210">
            <w:pPr>
              <w:spacing w:after="0"/>
              <w:ind w:left="135"/>
            </w:pPr>
          </w:p>
          <w:p w14:paraId="0A7A678C" w14:textId="77777777" w:rsidR="00D42210" w:rsidRDefault="00A51959">
            <w:pPr>
              <w:spacing w:after="0"/>
              <w:ind w:left="135"/>
            </w:pPr>
            <w:r>
              <w:rPr>
                <w:rFonts w:ascii="Times New Roman" w:hAnsi="Times New Roman"/>
                <w:color w:val="000000"/>
              </w:rPr>
              <w:t xml:space="preserve"> 1 </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E32853" w14:textId="77777777" w:rsidR="00D42210" w:rsidRDefault="00A51959">
            <w:pPr>
              <w:spacing w:after="0"/>
              <w:ind w:left="135"/>
            </w:pPr>
            <w:r>
              <w:rPr>
                <w:rFonts w:ascii="Times New Roman" w:hAnsi="Times New Roman"/>
                <w:color w:val="000000"/>
              </w:rPr>
              <w:t xml:space="preserve">2 000 – 7 500 </w:t>
            </w:r>
          </w:p>
          <w:p w14:paraId="698EB00C" w14:textId="77777777" w:rsidR="00D42210" w:rsidRDefault="00D42210">
            <w:pPr>
              <w:spacing w:after="0"/>
              <w:ind w:left="135"/>
            </w:pPr>
          </w:p>
          <w:p w14:paraId="2204A988" w14:textId="77777777" w:rsidR="00D42210" w:rsidRDefault="00A51959">
            <w:pPr>
              <w:spacing w:after="0"/>
              <w:ind w:left="135"/>
            </w:pPr>
            <w:r>
              <w:rPr>
                <w:rFonts w:ascii="Times New Roman" w:hAnsi="Times New Roman"/>
                <w:color w:val="000000"/>
              </w:rPr>
              <w:t xml:space="preserve"> viac ako 7 500 </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E892D6" w14:textId="77777777" w:rsidR="00D42210" w:rsidRDefault="00A51959">
            <w:pPr>
              <w:spacing w:after="0"/>
            </w:pPr>
            <w:r>
              <w:rPr>
                <w:rFonts w:ascii="Times New Roman" w:hAnsi="Times New Roman"/>
                <w:color w:val="000000"/>
              </w:rPr>
              <w:t>75 %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55D9B6" w14:textId="77777777" w:rsidR="00D42210" w:rsidRDefault="00A51959">
            <w:pPr>
              <w:spacing w:after="0"/>
            </w:pPr>
            <w:r>
              <w:rPr>
                <w:rFonts w:ascii="Times New Roman" w:hAnsi="Times New Roman"/>
                <w:color w:val="000000"/>
              </w:rPr>
              <w:t>100 %</w:t>
            </w:r>
          </w:p>
        </w:tc>
      </w:tr>
      <w:tr w:rsidR="00D42210" w14:paraId="41AB6A90" w14:textId="77777777">
        <w:trPr>
          <w:trHeight w:val="112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7A808A" w14:textId="77777777" w:rsidR="00D42210" w:rsidRDefault="00A51959">
            <w:pPr>
              <w:spacing w:after="0"/>
            </w:pPr>
            <w:r>
              <w:rPr>
                <w:rFonts w:ascii="Times New Roman" w:hAnsi="Times New Roman"/>
                <w:color w:val="000000"/>
              </w:rPr>
              <w:t>Dusík celkový</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A1E415" w14:textId="77777777" w:rsidR="00D42210" w:rsidRDefault="00A51959">
            <w:pPr>
              <w:spacing w:after="0"/>
            </w:pPr>
            <w:r>
              <w:rPr>
                <w:rFonts w:ascii="Times New Roman" w:hAnsi="Times New Roman"/>
                <w:color w:val="000000"/>
              </w:rPr>
              <w:t>Ncelk</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B7CB13" w14:textId="77777777" w:rsidR="00D42210" w:rsidRDefault="00A51959">
            <w:pPr>
              <w:spacing w:after="0"/>
              <w:ind w:left="135"/>
            </w:pPr>
            <w:r>
              <w:rPr>
                <w:rFonts w:ascii="Times New Roman" w:hAnsi="Times New Roman"/>
                <w:color w:val="000000"/>
              </w:rPr>
              <w:t>0,4979</w:t>
            </w:r>
          </w:p>
          <w:p w14:paraId="78F682BF" w14:textId="77777777" w:rsidR="00D42210" w:rsidRDefault="00D42210">
            <w:pPr>
              <w:spacing w:after="0"/>
              <w:ind w:left="135"/>
            </w:pPr>
          </w:p>
          <w:p w14:paraId="2402DA7D" w14:textId="77777777" w:rsidR="00D42210" w:rsidRDefault="00A51959">
            <w:pPr>
              <w:spacing w:after="0"/>
              <w:ind w:left="135"/>
            </w:pPr>
            <w:r>
              <w:rPr>
                <w:rFonts w:ascii="Times New Roman" w:hAnsi="Times New Roman"/>
                <w:color w:val="000000"/>
              </w:rPr>
              <w:t xml:space="preserve"> 0,4979 </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84C60E" w14:textId="77777777" w:rsidR="00D42210" w:rsidRDefault="00A51959">
            <w:pPr>
              <w:spacing w:after="0"/>
              <w:ind w:left="135"/>
            </w:pPr>
            <w:r>
              <w:rPr>
                <w:rFonts w:ascii="Times New Roman" w:hAnsi="Times New Roman"/>
                <w:color w:val="000000"/>
              </w:rPr>
              <w:t>15</w:t>
            </w:r>
          </w:p>
          <w:p w14:paraId="2CAEB5FE" w14:textId="77777777" w:rsidR="00D42210" w:rsidRDefault="00D42210">
            <w:pPr>
              <w:spacing w:after="0"/>
              <w:ind w:left="135"/>
            </w:pPr>
          </w:p>
          <w:p w14:paraId="45889FE0" w14:textId="77777777" w:rsidR="00D42210" w:rsidRDefault="00A51959">
            <w:pPr>
              <w:spacing w:after="0"/>
              <w:ind w:left="135"/>
            </w:pPr>
            <w:r>
              <w:rPr>
                <w:rFonts w:ascii="Times New Roman" w:hAnsi="Times New Roman"/>
                <w:color w:val="000000"/>
              </w:rPr>
              <w:t xml:space="preserve"> 10 </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6A1C9C" w14:textId="77777777" w:rsidR="00D42210" w:rsidRDefault="00A51959">
            <w:pPr>
              <w:spacing w:after="0"/>
              <w:ind w:left="135"/>
            </w:pPr>
            <w:r>
              <w:rPr>
                <w:rFonts w:ascii="Times New Roman" w:hAnsi="Times New Roman"/>
                <w:color w:val="000000"/>
              </w:rPr>
              <w:t>10 000 – 75 000</w:t>
            </w:r>
          </w:p>
          <w:p w14:paraId="72D8440B" w14:textId="77777777" w:rsidR="00D42210" w:rsidRDefault="00D42210">
            <w:pPr>
              <w:spacing w:after="0"/>
              <w:ind w:left="135"/>
            </w:pPr>
          </w:p>
          <w:p w14:paraId="6DB73CC0" w14:textId="77777777" w:rsidR="00D42210" w:rsidRDefault="00A51959">
            <w:pPr>
              <w:spacing w:after="0"/>
              <w:ind w:left="135"/>
            </w:pPr>
            <w:r>
              <w:rPr>
                <w:rFonts w:ascii="Times New Roman" w:hAnsi="Times New Roman"/>
                <w:color w:val="000000"/>
              </w:rPr>
              <w:t xml:space="preserve"> nad 75 000 </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A27B2D" w14:textId="77777777" w:rsidR="00D42210" w:rsidRDefault="00A51959">
            <w:pPr>
              <w:spacing w:after="0"/>
            </w:pPr>
            <w:r>
              <w:rPr>
                <w:rFonts w:ascii="Times New Roman" w:hAnsi="Times New Roman"/>
                <w:color w:val="000000"/>
              </w:rPr>
              <w:t>75 %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5C36B4" w14:textId="77777777" w:rsidR="00D42210" w:rsidRDefault="00A51959">
            <w:pPr>
              <w:spacing w:after="0"/>
            </w:pPr>
            <w:r>
              <w:rPr>
                <w:rFonts w:ascii="Times New Roman" w:hAnsi="Times New Roman"/>
                <w:color w:val="000000"/>
              </w:rPr>
              <w:t>100 %</w:t>
            </w:r>
          </w:p>
        </w:tc>
      </w:tr>
      <w:tr w:rsidR="00D42210" w14:paraId="54B327CB" w14:textId="77777777">
        <w:trPr>
          <w:trHeight w:val="58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23E19D" w14:textId="77777777" w:rsidR="00D42210" w:rsidRDefault="00A51959">
            <w:pPr>
              <w:spacing w:after="0"/>
            </w:pPr>
            <w:r>
              <w:rPr>
                <w:rFonts w:ascii="Times New Roman" w:hAnsi="Times New Roman"/>
                <w:color w:val="000000"/>
              </w:rPr>
              <w:t>Dusík amoniakálny</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9332EE" w14:textId="77777777" w:rsidR="00D42210" w:rsidRDefault="00A51959">
            <w:pPr>
              <w:spacing w:after="0"/>
            </w:pPr>
            <w:r>
              <w:rPr>
                <w:rFonts w:ascii="Times New Roman" w:hAnsi="Times New Roman"/>
                <w:color w:val="000000"/>
              </w:rPr>
              <w:t xml:space="preserve">N- NH4 </w:t>
            </w:r>
            <w:r>
              <w:rPr>
                <w:rFonts w:ascii="Times New Roman" w:hAnsi="Times New Roman"/>
                <w:color w:val="000000"/>
                <w:sz w:val="18"/>
                <w:vertAlign w:val="superscript"/>
              </w:rPr>
              <w:t>2) </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15A7B6" w14:textId="77777777" w:rsidR="00D42210" w:rsidRDefault="00A51959">
            <w:pPr>
              <w:spacing w:after="0"/>
            </w:pPr>
            <w:r>
              <w:rPr>
                <w:rFonts w:ascii="Times New Roman" w:hAnsi="Times New Roman"/>
                <w:color w:val="000000"/>
              </w:rPr>
              <w:t>0,4979</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CF9D07" w14:textId="77777777" w:rsidR="00D42210" w:rsidRDefault="00A51959">
            <w:pPr>
              <w:spacing w:after="0"/>
            </w:pPr>
            <w:r>
              <w:rPr>
                <w:rFonts w:ascii="Times New Roman" w:hAnsi="Times New Roman"/>
                <w:color w:val="000000"/>
              </w:rPr>
              <w:t>15</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C7D9F4" w14:textId="77777777" w:rsidR="00D42210" w:rsidRDefault="00A51959">
            <w:pPr>
              <w:spacing w:after="0"/>
            </w:pPr>
            <w:r>
              <w:rPr>
                <w:rFonts w:ascii="Times New Roman" w:hAnsi="Times New Roman"/>
                <w:color w:val="000000"/>
              </w:rPr>
              <w:t>nad 2 000</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0144B9" w14:textId="77777777" w:rsidR="00D42210" w:rsidRDefault="00A51959">
            <w:pPr>
              <w:spacing w:after="0"/>
            </w:pPr>
            <w:r>
              <w:rPr>
                <w:rFonts w:ascii="Times New Roman" w:hAnsi="Times New Roman"/>
                <w:color w:val="000000"/>
              </w:rPr>
              <w:t>75 %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B65A4E" w14:textId="77777777" w:rsidR="00D42210" w:rsidRDefault="00A51959">
            <w:pPr>
              <w:spacing w:after="0"/>
            </w:pPr>
            <w:r>
              <w:rPr>
                <w:rFonts w:ascii="Times New Roman" w:hAnsi="Times New Roman"/>
                <w:color w:val="000000"/>
              </w:rPr>
              <w:t>100 %</w:t>
            </w:r>
          </w:p>
        </w:tc>
      </w:tr>
      <w:tr w:rsidR="00D42210" w14:paraId="31E0AEB3" w14:textId="77777777">
        <w:trPr>
          <w:trHeight w:val="31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0A7F31" w14:textId="77777777" w:rsidR="00D42210" w:rsidRDefault="00A51959">
            <w:pPr>
              <w:spacing w:after="0"/>
            </w:pPr>
            <w:r>
              <w:rPr>
                <w:rFonts w:ascii="Times New Roman" w:hAnsi="Times New Roman"/>
                <w:color w:val="000000"/>
              </w:rPr>
              <w:t>Rozpustné anorganické soli</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BE82F2" w14:textId="77777777" w:rsidR="00D42210" w:rsidRDefault="00A51959">
            <w:pPr>
              <w:spacing w:after="0"/>
            </w:pPr>
            <w:r>
              <w:rPr>
                <w:rFonts w:ascii="Times New Roman" w:hAnsi="Times New Roman"/>
                <w:color w:val="000000"/>
              </w:rPr>
              <w:t xml:space="preserve">RAS </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B25967" w14:textId="77777777" w:rsidR="00D42210" w:rsidRDefault="00A51959">
            <w:pPr>
              <w:spacing w:after="0"/>
            </w:pPr>
            <w:r>
              <w:rPr>
                <w:rFonts w:ascii="Times New Roman" w:hAnsi="Times New Roman"/>
                <w:color w:val="000000"/>
              </w:rPr>
              <w:t>0,0166</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1C95F1" w14:textId="77777777" w:rsidR="00D42210" w:rsidRDefault="00A51959">
            <w:pPr>
              <w:spacing w:after="0"/>
            </w:pPr>
            <w:r>
              <w:rPr>
                <w:rFonts w:ascii="Times New Roman" w:hAnsi="Times New Roman"/>
                <w:color w:val="000000"/>
              </w:rPr>
              <w:t xml:space="preserve">1 100 </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B10A01" w14:textId="77777777" w:rsidR="00D42210" w:rsidRDefault="00A51959">
            <w:pPr>
              <w:spacing w:after="0"/>
            </w:pPr>
            <w:r>
              <w:rPr>
                <w:rFonts w:ascii="Times New Roman" w:hAnsi="Times New Roman"/>
                <w:color w:val="000000"/>
              </w:rPr>
              <w:t xml:space="preserve">20 000 </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D99ED4" w14:textId="77777777" w:rsidR="00D42210" w:rsidRDefault="00A51959">
            <w:pPr>
              <w:spacing w:after="0"/>
            </w:pPr>
            <w:r>
              <w:rPr>
                <w:rFonts w:ascii="Times New Roman" w:hAnsi="Times New Roman"/>
                <w:color w:val="000000"/>
              </w:rPr>
              <w:t>100 %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AF1C62" w14:textId="77777777" w:rsidR="00D42210" w:rsidRDefault="00A51959">
            <w:pPr>
              <w:spacing w:after="0"/>
            </w:pPr>
            <w:r>
              <w:rPr>
                <w:rFonts w:ascii="Times New Roman" w:hAnsi="Times New Roman"/>
                <w:color w:val="000000"/>
              </w:rPr>
              <w:t>100 %</w:t>
            </w:r>
          </w:p>
        </w:tc>
      </w:tr>
      <w:tr w:rsidR="00D42210" w14:paraId="18146EB0" w14:textId="77777777">
        <w:trPr>
          <w:trHeight w:val="58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9ACD5D" w14:textId="77777777" w:rsidR="00D42210" w:rsidRDefault="00A51959">
            <w:pPr>
              <w:spacing w:after="0"/>
            </w:pPr>
            <w:r>
              <w:rPr>
                <w:rFonts w:ascii="Times New Roman" w:hAnsi="Times New Roman"/>
                <w:color w:val="000000"/>
              </w:rPr>
              <w:t xml:space="preserve">Absorbovateľné organicky viazané halogény </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C53570" w14:textId="77777777" w:rsidR="00D42210" w:rsidRDefault="00A51959">
            <w:pPr>
              <w:spacing w:after="0"/>
            </w:pPr>
            <w:r>
              <w:rPr>
                <w:rFonts w:ascii="Times New Roman" w:hAnsi="Times New Roman"/>
                <w:color w:val="000000"/>
              </w:rPr>
              <w:t xml:space="preserve">AOX </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9FDC90" w14:textId="77777777" w:rsidR="00D42210" w:rsidRDefault="00A51959">
            <w:pPr>
              <w:spacing w:after="0"/>
            </w:pPr>
            <w:r>
              <w:rPr>
                <w:rFonts w:ascii="Times New Roman" w:hAnsi="Times New Roman"/>
                <w:color w:val="000000"/>
              </w:rPr>
              <w:t>6,6388</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DD2FBD" w14:textId="77777777" w:rsidR="00D42210" w:rsidRDefault="00A51959">
            <w:pPr>
              <w:spacing w:after="0"/>
            </w:pPr>
            <w:r>
              <w:rPr>
                <w:rFonts w:ascii="Times New Roman" w:hAnsi="Times New Roman"/>
                <w:color w:val="000000"/>
              </w:rPr>
              <w:t>0,2</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7D650A" w14:textId="77777777" w:rsidR="00D42210" w:rsidRDefault="00A51959">
            <w:pPr>
              <w:spacing w:after="0"/>
            </w:pPr>
            <w:r>
              <w:rPr>
                <w:rFonts w:ascii="Times New Roman" w:hAnsi="Times New Roman"/>
                <w:color w:val="000000"/>
              </w:rPr>
              <w:t>15</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9A0262" w14:textId="77777777" w:rsidR="00D42210" w:rsidRDefault="00A51959">
            <w:pPr>
              <w:spacing w:after="0"/>
            </w:pPr>
            <w:r>
              <w:rPr>
                <w:rFonts w:ascii="Times New Roman" w:hAnsi="Times New Roman"/>
                <w:color w:val="000000"/>
              </w:rPr>
              <w:t>80 %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5A2399" w14:textId="77777777" w:rsidR="00D42210" w:rsidRDefault="00A51959">
            <w:pPr>
              <w:spacing w:after="0"/>
            </w:pPr>
            <w:r>
              <w:rPr>
                <w:rFonts w:ascii="Times New Roman" w:hAnsi="Times New Roman"/>
                <w:color w:val="000000"/>
              </w:rPr>
              <w:t>100 %</w:t>
            </w:r>
          </w:p>
        </w:tc>
      </w:tr>
      <w:tr w:rsidR="00D42210" w14:paraId="68F0E4F3" w14:textId="77777777">
        <w:trPr>
          <w:trHeight w:val="31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E72210" w14:textId="77777777" w:rsidR="00D42210" w:rsidRDefault="00A51959">
            <w:pPr>
              <w:spacing w:after="0"/>
            </w:pPr>
            <w:r>
              <w:rPr>
                <w:rFonts w:ascii="Times New Roman" w:hAnsi="Times New Roman"/>
                <w:color w:val="000000"/>
              </w:rPr>
              <w:t xml:space="preserve">Ortuť </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12AEA1" w14:textId="77777777" w:rsidR="00D42210" w:rsidRDefault="00A51959">
            <w:pPr>
              <w:spacing w:after="0"/>
            </w:pPr>
            <w:r>
              <w:rPr>
                <w:rFonts w:ascii="Times New Roman" w:hAnsi="Times New Roman"/>
                <w:color w:val="000000"/>
              </w:rPr>
              <w:t xml:space="preserve">Hg </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C24920" w14:textId="77777777" w:rsidR="00D42210" w:rsidRDefault="00A51959">
            <w:pPr>
              <w:spacing w:after="0"/>
            </w:pPr>
            <w:r>
              <w:rPr>
                <w:rFonts w:ascii="Times New Roman" w:hAnsi="Times New Roman"/>
                <w:color w:val="000000"/>
              </w:rPr>
              <w:t>497,9088</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7C4D62" w14:textId="77777777" w:rsidR="00D42210" w:rsidRDefault="00A51959">
            <w:pPr>
              <w:spacing w:after="0"/>
            </w:pPr>
            <w:r>
              <w:rPr>
                <w:rFonts w:ascii="Times New Roman" w:hAnsi="Times New Roman"/>
                <w:color w:val="000000"/>
              </w:rPr>
              <w:t>0,002</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B16CA3" w14:textId="77777777" w:rsidR="00D42210" w:rsidRDefault="00A51959">
            <w:pPr>
              <w:spacing w:after="0"/>
            </w:pPr>
            <w:r>
              <w:rPr>
                <w:rFonts w:ascii="Times New Roman" w:hAnsi="Times New Roman"/>
                <w:color w:val="000000"/>
              </w:rPr>
              <w:t>0,4</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A1805B" w14:textId="77777777" w:rsidR="00D42210" w:rsidRDefault="00A51959">
            <w:pPr>
              <w:spacing w:after="0"/>
            </w:pPr>
            <w:r>
              <w:rPr>
                <w:rFonts w:ascii="Times New Roman" w:hAnsi="Times New Roman"/>
                <w:color w:val="000000"/>
              </w:rPr>
              <w:t>80 %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C6066B" w14:textId="77777777" w:rsidR="00D42210" w:rsidRDefault="00A51959">
            <w:pPr>
              <w:spacing w:after="0"/>
            </w:pPr>
            <w:r>
              <w:rPr>
                <w:rFonts w:ascii="Times New Roman" w:hAnsi="Times New Roman"/>
                <w:color w:val="000000"/>
              </w:rPr>
              <w:t>100 %</w:t>
            </w:r>
          </w:p>
        </w:tc>
      </w:tr>
      <w:tr w:rsidR="00D42210" w14:paraId="617FDFDC" w14:textId="77777777">
        <w:trPr>
          <w:trHeight w:val="315"/>
          <w:tblCellSpacing w:w="20" w:type="dxa"/>
        </w:trPr>
        <w:tc>
          <w:tcPr>
            <w:tcW w:w="5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8C3350" w14:textId="77777777" w:rsidR="00D42210" w:rsidRDefault="00A51959">
            <w:pPr>
              <w:spacing w:after="0"/>
            </w:pPr>
            <w:r>
              <w:rPr>
                <w:rFonts w:ascii="Times New Roman" w:hAnsi="Times New Roman"/>
                <w:color w:val="000000"/>
              </w:rPr>
              <w:t xml:space="preserve">Kadmium </w:t>
            </w:r>
          </w:p>
        </w:tc>
        <w:tc>
          <w:tcPr>
            <w:tcW w:w="13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9979A0" w14:textId="77777777" w:rsidR="00D42210" w:rsidRDefault="00A51959">
            <w:pPr>
              <w:spacing w:after="0"/>
            </w:pPr>
            <w:r>
              <w:rPr>
                <w:rFonts w:ascii="Times New Roman" w:hAnsi="Times New Roman"/>
                <w:color w:val="000000"/>
              </w:rPr>
              <w:t xml:space="preserve">Cd </w:t>
            </w:r>
          </w:p>
        </w:tc>
        <w:tc>
          <w:tcPr>
            <w:tcW w:w="13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DBC8D0" w14:textId="77777777" w:rsidR="00D42210" w:rsidRDefault="00A51959">
            <w:pPr>
              <w:spacing w:after="0"/>
            </w:pPr>
            <w:r>
              <w:rPr>
                <w:rFonts w:ascii="Times New Roman" w:hAnsi="Times New Roman"/>
                <w:color w:val="000000"/>
              </w:rPr>
              <w:t>99,5818</w:t>
            </w:r>
          </w:p>
        </w:tc>
        <w:tc>
          <w:tcPr>
            <w:tcW w:w="21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B3BDAA" w14:textId="77777777" w:rsidR="00D42210" w:rsidRDefault="00A51959">
            <w:pPr>
              <w:spacing w:after="0"/>
            </w:pPr>
            <w:r>
              <w:rPr>
                <w:rFonts w:ascii="Times New Roman" w:hAnsi="Times New Roman"/>
                <w:color w:val="000000"/>
              </w:rPr>
              <w:t>0,01</w:t>
            </w:r>
          </w:p>
        </w:tc>
        <w:tc>
          <w:tcPr>
            <w:tcW w:w="16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7FDE06" w14:textId="77777777" w:rsidR="00D42210" w:rsidRDefault="00A51959">
            <w:pPr>
              <w:spacing w:after="0"/>
            </w:pPr>
            <w:r>
              <w:rPr>
                <w:rFonts w:ascii="Times New Roman" w:hAnsi="Times New Roman"/>
                <w:color w:val="000000"/>
              </w:rPr>
              <w:t>2</w:t>
            </w:r>
          </w:p>
        </w:tc>
        <w:tc>
          <w:tcPr>
            <w:tcW w:w="109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758005" w14:textId="77777777" w:rsidR="00D42210" w:rsidRDefault="00A51959">
            <w:pPr>
              <w:spacing w:after="0"/>
            </w:pPr>
            <w:r>
              <w:rPr>
                <w:rFonts w:ascii="Times New Roman" w:hAnsi="Times New Roman"/>
                <w:color w:val="000000"/>
              </w:rPr>
              <w:t>80 %</w:t>
            </w:r>
          </w:p>
        </w:tc>
        <w:tc>
          <w:tcPr>
            <w:tcW w:w="9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BD129D" w14:textId="77777777" w:rsidR="00D42210" w:rsidRDefault="00A51959">
            <w:pPr>
              <w:spacing w:after="0"/>
            </w:pPr>
            <w:r>
              <w:rPr>
                <w:rFonts w:ascii="Times New Roman" w:hAnsi="Times New Roman"/>
                <w:color w:val="000000"/>
              </w:rPr>
              <w:t>100 %</w:t>
            </w:r>
          </w:p>
        </w:tc>
      </w:tr>
    </w:tbl>
    <w:p w14:paraId="01BBD810" w14:textId="77777777" w:rsidR="00D42210" w:rsidRDefault="00A51959">
      <w:pPr>
        <w:spacing w:after="0"/>
        <w:ind w:left="120"/>
      </w:pPr>
      <w:r>
        <w:rPr>
          <w:rFonts w:ascii="Times New Roman" w:hAnsi="Times New Roman"/>
          <w:b/>
          <w:color w:val="000000"/>
        </w:rPr>
        <w:lastRenderedPageBreak/>
        <w:t>Vysvetlivky:</w:t>
      </w:r>
      <w:r>
        <w:rPr>
          <w:rFonts w:ascii="Times New Roman" w:hAnsi="Times New Roman"/>
          <w:color w:val="000000"/>
        </w:rPr>
        <w:t xml:space="preserve"> 1) Poplatok za tento ukazovateľ platí len pre znečisťovateľov, ktorí neplatia poplatok za CHSKc</w:t>
      </w:r>
      <w:r>
        <w:rPr>
          <w:rFonts w:ascii="Times New Roman" w:hAnsi="Times New Roman"/>
          <w:color w:val="000000"/>
          <w:sz w:val="18"/>
          <w:vertAlign w:val="subscript"/>
        </w:rPr>
        <w:t>r</w:t>
      </w:r>
      <w:r>
        <w:rPr>
          <w:rFonts w:ascii="Times New Roman" w:hAnsi="Times New Roman"/>
          <w:color w:val="000000"/>
        </w:rPr>
        <w:t xml:space="preserve"> alebo ak koncentrácia NL je vyššia ako trojnásobok koncentrácie CHSKc</w:t>
      </w:r>
      <w:r>
        <w:rPr>
          <w:rFonts w:ascii="Times New Roman" w:hAnsi="Times New Roman"/>
          <w:color w:val="000000"/>
          <w:sz w:val="18"/>
          <w:vertAlign w:val="subscript"/>
        </w:rPr>
        <w:t>r</w:t>
      </w:r>
      <w:r>
        <w:rPr>
          <w:rFonts w:ascii="Times New Roman" w:hAnsi="Times New Roman"/>
          <w:color w:val="000000"/>
        </w:rPr>
        <w:t xml:space="preserve">. 2) Ak znečisťovateľ spĺňa podmienky pre spoplatnenie v ukazovateľoch Ncelk a N-NH4, od bilančnej hodnoty Ncelk sa odpočíta bilančné množstvo N-NH4. Tento rozdiel sa použije ako základ pre určenie výšky poplatku. 3) Z vypočítanej celkovej výšky poplatkov v určených časových obdobiach platia poplatky v uvedených percentách. </w:t>
      </w:r>
    </w:p>
    <w:p w14:paraId="1E5C88D3" w14:textId="77777777" w:rsidR="00D42210" w:rsidRDefault="00D42210">
      <w:pPr>
        <w:spacing w:after="0"/>
        <w:ind w:left="120"/>
      </w:pPr>
      <w:bookmarkStart w:id="344" w:name="prilohy.priloha-priloha_c_2.text"/>
      <w:bookmarkEnd w:id="343"/>
      <w:bookmarkEnd w:id="344"/>
    </w:p>
    <w:p w14:paraId="5EF9C42B" w14:textId="77777777" w:rsidR="00D42210" w:rsidRDefault="00A51959">
      <w:pPr>
        <w:spacing w:after="0"/>
        <w:ind w:left="120"/>
      </w:pPr>
      <w:bookmarkStart w:id="345" w:name="prilohy.priloha-priloha_c_3_k_nariadeniu"/>
      <w:bookmarkEnd w:id="341"/>
      <w:r>
        <w:rPr>
          <w:rFonts w:ascii="Times New Roman" w:hAnsi="Times New Roman"/>
          <w:color w:val="000000"/>
        </w:rPr>
        <w:t xml:space="preserve"> Príloha č. 3 k nariadeniu vlády č. 755/2004 Z. z. </w:t>
      </w:r>
    </w:p>
    <w:p w14:paraId="2EE79B56" w14:textId="77777777" w:rsidR="00D42210" w:rsidRDefault="00A51959">
      <w:pPr>
        <w:spacing w:after="0"/>
        <w:ind w:left="120"/>
      </w:pPr>
      <w:r>
        <w:rPr>
          <w:rFonts w:ascii="Times New Roman" w:hAnsi="Times New Roman"/>
          <w:color w:val="000000"/>
        </w:rPr>
        <w:t xml:space="preserve"> ZÁSADY SLEDOVANIA ZNEČISTENIA VYPÚŠŤANÝCH ODPADOVÝCH VÔD ZNEČISŤOVATEĽOM </w:t>
      </w:r>
    </w:p>
    <w:p w14:paraId="063EF36F" w14:textId="77777777" w:rsidR="00D42210" w:rsidRDefault="00A51959">
      <w:pPr>
        <w:spacing w:after="0"/>
        <w:ind w:left="120"/>
      </w:pPr>
      <w:r>
        <w:rPr>
          <w:rFonts w:ascii="Times New Roman" w:hAnsi="Times New Roman"/>
          <w:color w:val="000000"/>
        </w:rPr>
        <w:t xml:space="preserve"> 1. Odbery vzoriek vypúšťaných odpadových vôd sa rovnomerne rozložia v priebehu celého kalendárneho roka. Pri sezónnom alebo nepravidelnom vypúšťaní odpadových vôd sa odbery vzoriek rovnomerne rozdelia na obdobie vypúšťania tak, aby čo najlepšie charakterizovali množstvo vypúšťaného znečistenia. </w:t>
      </w:r>
    </w:p>
    <w:p w14:paraId="380D9DDA" w14:textId="77777777" w:rsidR="00D42210" w:rsidRDefault="00A51959">
      <w:pPr>
        <w:spacing w:after="0"/>
        <w:ind w:left="120"/>
      </w:pPr>
      <w:r>
        <w:rPr>
          <w:rFonts w:ascii="Times New Roman" w:hAnsi="Times New Roman"/>
          <w:color w:val="000000"/>
        </w:rPr>
        <w:t xml:space="preserve"> 2. Vzorky vypúšťaných odpadových vôd sa neodoberajú v čase, keď je kvalita vypúšťaných odpadových vôd ovplyvnená mimoriadnymi situáciami, napríklad dlhodobými intenzívnymi dažďami, topením snehu. </w:t>
      </w:r>
    </w:p>
    <w:p w14:paraId="7D6D7455" w14:textId="77777777" w:rsidR="00D42210" w:rsidRDefault="00A51959">
      <w:pPr>
        <w:spacing w:after="0"/>
        <w:ind w:left="120"/>
      </w:pPr>
      <w:r>
        <w:rPr>
          <w:rFonts w:ascii="Times New Roman" w:hAnsi="Times New Roman"/>
          <w:color w:val="000000"/>
        </w:rPr>
        <w:t xml:space="preserve"> 3. Reprezentatívnosť odberov vzoriek odpadových vôd (proporcionálne zlievané vzorky) sa zabezpečuje automatickými odbernými zariadeniami, najmä ak ide o vypúšťanie komunálnych odpadových vôd z čistiarní odpadových vôd nad 100 000 ekvivalentných obyvateľov. </w:t>
      </w:r>
    </w:p>
    <w:p w14:paraId="6B14CD4C" w14:textId="77777777" w:rsidR="00D42210" w:rsidRDefault="00A51959">
      <w:pPr>
        <w:spacing w:after="0"/>
        <w:ind w:left="120"/>
      </w:pPr>
      <w:r>
        <w:rPr>
          <w:rFonts w:ascii="Times New Roman" w:hAnsi="Times New Roman"/>
          <w:color w:val="000000"/>
        </w:rPr>
        <w:t xml:space="preserve"> 4. Na osadenie automatických odberných zariadení na odber vzoriek vypúšťaných odpadových vôd v odberných miestach určených orgánom štátnej vodnej správy je potrebné, aby znečisťovateľ uskutočnil technické opatrenia, ktoré predstavujú najmä zabezpečenie zdroja elektrickej energie a ochranu odberného zariadenia pred neoprávnenou manipuláciou, odcudzením a poveternostnými vplyvmi. </w:t>
      </w:r>
    </w:p>
    <w:p w14:paraId="1814D685" w14:textId="77777777" w:rsidR="00D42210" w:rsidRDefault="00A51959">
      <w:pPr>
        <w:spacing w:after="0"/>
        <w:ind w:left="120"/>
      </w:pPr>
      <w:r>
        <w:rPr>
          <w:rFonts w:ascii="Times New Roman" w:hAnsi="Times New Roman"/>
          <w:color w:val="000000"/>
        </w:rPr>
        <w:t xml:space="preserve"> 5. Na zabezpečenie stability vzorky vody na stanovenie ukazovateľov organického znečistenia odpadových vôd počas 24-hodinového odberu zlievanej vzorky znečisťovateľ zabezpečí podmienky na jej uskladnenie pri teplote do 4 </w:t>
      </w:r>
      <w:r>
        <w:rPr>
          <w:rFonts w:ascii="Times New Roman" w:hAnsi="Times New Roman"/>
          <w:color w:val="000000"/>
          <w:sz w:val="18"/>
          <w:vertAlign w:val="superscript"/>
        </w:rPr>
        <w:t>o</w:t>
      </w:r>
      <w:r>
        <w:rPr>
          <w:rFonts w:ascii="Times New Roman" w:hAnsi="Times New Roman"/>
          <w:color w:val="000000"/>
        </w:rPr>
        <w:t xml:space="preserve">C. </w:t>
      </w:r>
    </w:p>
    <w:p w14:paraId="7276742B" w14:textId="77777777" w:rsidR="00D42210" w:rsidRDefault="00A51959">
      <w:pPr>
        <w:spacing w:after="0"/>
        <w:ind w:left="120"/>
      </w:pPr>
      <w:bookmarkStart w:id="346" w:name="prilohy.priloha-priloha_c_4_k_nariadeniu"/>
      <w:bookmarkEnd w:id="345"/>
      <w:r>
        <w:rPr>
          <w:rFonts w:ascii="Times New Roman" w:hAnsi="Times New Roman"/>
          <w:color w:val="000000"/>
        </w:rPr>
        <w:t xml:space="preserve"> Príloha č. 4 k nariadeniu vlády č. 755/2004 Z. z. </w:t>
      </w:r>
    </w:p>
    <w:p w14:paraId="45539D3E" w14:textId="77777777" w:rsidR="00D42210" w:rsidRDefault="00A51959">
      <w:pPr>
        <w:spacing w:after="0"/>
        <w:ind w:left="120"/>
      </w:pPr>
      <w:r>
        <w:rPr>
          <w:rFonts w:ascii="Times New Roman" w:hAnsi="Times New Roman"/>
          <w:color w:val="000000"/>
        </w:rPr>
        <w:t xml:space="preserve"> </w:t>
      </w:r>
      <w:hyperlink r:id="rId31">
        <w:r>
          <w:rPr>
            <w:rFonts w:ascii="Times New Roman" w:hAnsi="Times New Roman"/>
            <w:color w:val="0000FF"/>
            <w:u w:val="single"/>
          </w:rPr>
          <w:t>Prevziať prílohu - Príloha 04</w:t>
        </w:r>
      </w:hyperlink>
      <w:r>
        <w:rPr>
          <w:rFonts w:ascii="Times New Roman" w:hAnsi="Times New Roman"/>
          <w:color w:val="000000"/>
        </w:rPr>
        <w:t xml:space="preserve"> </w:t>
      </w:r>
    </w:p>
    <w:p w14:paraId="33C424AC" w14:textId="77777777" w:rsidR="00D42210" w:rsidRDefault="00A51959">
      <w:pPr>
        <w:spacing w:after="0"/>
        <w:ind w:left="120"/>
      </w:pPr>
      <w:r>
        <w:rPr>
          <w:rFonts w:ascii="Times New Roman" w:hAnsi="Times New Roman"/>
          <w:color w:val="000000"/>
        </w:rPr>
        <w:t xml:space="preserve"> ČÍSELNÍKY </w:t>
      </w:r>
    </w:p>
    <w:p w14:paraId="06BFA976" w14:textId="77777777" w:rsidR="00D42210" w:rsidRDefault="00A51959">
      <w:pPr>
        <w:spacing w:after="0"/>
        <w:ind w:left="120"/>
      </w:pPr>
      <w:r>
        <w:rPr>
          <w:rFonts w:ascii="Times New Roman" w:hAnsi="Times New Roman"/>
          <w:color w:val="000000"/>
        </w:rPr>
        <w:t xml:space="preserve"> Č. I Druh vypúšťaných odpadových vôd </w:t>
      </w:r>
    </w:p>
    <w:p w14:paraId="01D4D895" w14:textId="77777777" w:rsidR="00D42210" w:rsidRDefault="00A51959">
      <w:pPr>
        <w:spacing w:after="0"/>
        <w:ind w:left="120"/>
      </w:pPr>
      <w:r>
        <w:rPr>
          <w:rFonts w:ascii="Times New Roman" w:hAnsi="Times New Roman"/>
          <w:color w:val="000000"/>
        </w:rPr>
        <w:t xml:space="preserve"> 01 Splaškové odpadové vody </w:t>
      </w:r>
    </w:p>
    <w:p w14:paraId="5D856EE5" w14:textId="77777777" w:rsidR="00D42210" w:rsidRDefault="00A51959">
      <w:pPr>
        <w:spacing w:after="0"/>
        <w:ind w:left="120"/>
      </w:pPr>
      <w:r>
        <w:rPr>
          <w:rFonts w:ascii="Times New Roman" w:hAnsi="Times New Roman"/>
          <w:color w:val="000000"/>
        </w:rPr>
        <w:t xml:space="preserve"> 02 Priemyselné odpadové vody </w:t>
      </w:r>
    </w:p>
    <w:p w14:paraId="62FC2BD2" w14:textId="77777777" w:rsidR="00D42210" w:rsidRDefault="00A51959">
      <w:pPr>
        <w:spacing w:after="0"/>
        <w:ind w:left="120"/>
      </w:pPr>
      <w:r>
        <w:rPr>
          <w:rFonts w:ascii="Times New Roman" w:hAnsi="Times New Roman"/>
          <w:color w:val="000000"/>
        </w:rPr>
        <w:t xml:space="preserve"> 03 Komunálne odpadové vody </w:t>
      </w:r>
    </w:p>
    <w:p w14:paraId="7F2A05F4" w14:textId="77777777" w:rsidR="00D42210" w:rsidRDefault="00A51959">
      <w:pPr>
        <w:spacing w:after="0"/>
        <w:ind w:left="120"/>
      </w:pPr>
      <w:r>
        <w:rPr>
          <w:rFonts w:ascii="Times New Roman" w:hAnsi="Times New Roman"/>
          <w:color w:val="000000"/>
        </w:rPr>
        <w:t xml:space="preserve"> 04 Vody z povrchového odtoku (dažďové) </w:t>
      </w:r>
    </w:p>
    <w:p w14:paraId="0A336CB6" w14:textId="77777777" w:rsidR="00D42210" w:rsidRDefault="00A51959">
      <w:pPr>
        <w:spacing w:after="0"/>
        <w:ind w:left="120"/>
      </w:pPr>
      <w:r>
        <w:rPr>
          <w:rFonts w:ascii="Times New Roman" w:hAnsi="Times New Roman"/>
          <w:color w:val="000000"/>
        </w:rPr>
        <w:t xml:space="preserve"> 05 Banské vody </w:t>
      </w:r>
    </w:p>
    <w:p w14:paraId="71DE3A63" w14:textId="77777777" w:rsidR="00D42210" w:rsidRDefault="00A51959">
      <w:pPr>
        <w:spacing w:after="0"/>
        <w:ind w:left="120"/>
      </w:pPr>
      <w:r>
        <w:rPr>
          <w:rFonts w:ascii="Times New Roman" w:hAnsi="Times New Roman"/>
          <w:color w:val="000000"/>
        </w:rPr>
        <w:t xml:space="preserve"> 06 Chladiace vody </w:t>
      </w:r>
    </w:p>
    <w:p w14:paraId="7572D19C" w14:textId="77777777" w:rsidR="00D42210" w:rsidRDefault="00A51959">
      <w:pPr>
        <w:spacing w:after="0"/>
        <w:ind w:left="120"/>
      </w:pPr>
      <w:r>
        <w:rPr>
          <w:rFonts w:ascii="Times New Roman" w:hAnsi="Times New Roman"/>
          <w:color w:val="000000"/>
        </w:rPr>
        <w:t xml:space="preserve"> 07 Odpadové vody z poľnohospodárskej činnosti – rastlinná výroba </w:t>
      </w:r>
    </w:p>
    <w:p w14:paraId="50E0525F" w14:textId="77777777" w:rsidR="00D42210" w:rsidRDefault="00A51959">
      <w:pPr>
        <w:spacing w:after="0"/>
        <w:ind w:left="120"/>
      </w:pPr>
      <w:r>
        <w:rPr>
          <w:rFonts w:ascii="Times New Roman" w:hAnsi="Times New Roman"/>
          <w:color w:val="000000"/>
        </w:rPr>
        <w:t xml:space="preserve"> 08 Odpadové vody z poľnohospodárskej činnosti – živočíšna výroba </w:t>
      </w:r>
    </w:p>
    <w:p w14:paraId="48C4D45D" w14:textId="77777777" w:rsidR="00D42210" w:rsidRDefault="00A51959">
      <w:pPr>
        <w:spacing w:after="0"/>
        <w:ind w:left="120"/>
      </w:pPr>
      <w:r>
        <w:rPr>
          <w:rFonts w:ascii="Times New Roman" w:hAnsi="Times New Roman"/>
          <w:color w:val="000000"/>
        </w:rPr>
        <w:t xml:space="preserve"> 09 Odpadové vody z výroby celulózy, papiera, zo zušľachťovania bavlnených a ľanových textílií </w:t>
      </w:r>
    </w:p>
    <w:p w14:paraId="4213C30F" w14:textId="77777777" w:rsidR="00D42210" w:rsidRDefault="00A51959">
      <w:pPr>
        <w:spacing w:after="0"/>
        <w:ind w:left="120"/>
      </w:pPr>
      <w:r>
        <w:rPr>
          <w:rFonts w:ascii="Times New Roman" w:hAnsi="Times New Roman"/>
          <w:color w:val="000000"/>
        </w:rPr>
        <w:t xml:space="preserve"> 10 Iné (špecifikovať) </w:t>
      </w:r>
    </w:p>
    <w:p w14:paraId="0B2EF709" w14:textId="77777777" w:rsidR="00D42210" w:rsidRDefault="00A51959">
      <w:pPr>
        <w:spacing w:after="0"/>
        <w:ind w:left="120"/>
      </w:pPr>
      <w:r>
        <w:rPr>
          <w:rFonts w:ascii="Times New Roman" w:hAnsi="Times New Roman"/>
          <w:color w:val="000000"/>
        </w:rPr>
        <w:t xml:space="preserve"> Č. II Druh vzorky </w:t>
      </w:r>
    </w:p>
    <w:p w14:paraId="23C7CCEB" w14:textId="77777777" w:rsidR="00D42210" w:rsidRDefault="00A51959">
      <w:pPr>
        <w:spacing w:after="0"/>
        <w:ind w:left="120"/>
      </w:pPr>
      <w:r>
        <w:rPr>
          <w:rFonts w:ascii="Times New Roman" w:hAnsi="Times New Roman"/>
          <w:color w:val="000000"/>
        </w:rPr>
        <w:t xml:space="preserve"> 01 Bodová vzorka </w:t>
      </w:r>
    </w:p>
    <w:p w14:paraId="430D1323" w14:textId="77777777" w:rsidR="00D42210" w:rsidRDefault="00A51959">
      <w:pPr>
        <w:spacing w:after="0"/>
        <w:ind w:left="120"/>
      </w:pPr>
      <w:r>
        <w:rPr>
          <w:rFonts w:ascii="Times New Roman" w:hAnsi="Times New Roman"/>
          <w:color w:val="000000"/>
        </w:rPr>
        <w:t xml:space="preserve"> 02 KB2 – Kvalifikovaná bodová – dvojhodinová zlievaná vzorka </w:t>
      </w:r>
    </w:p>
    <w:p w14:paraId="67A3EF4B" w14:textId="77777777" w:rsidR="00D42210" w:rsidRDefault="00A51959">
      <w:pPr>
        <w:spacing w:after="0"/>
        <w:ind w:left="120"/>
      </w:pPr>
      <w:r>
        <w:rPr>
          <w:rFonts w:ascii="Times New Roman" w:hAnsi="Times New Roman"/>
          <w:color w:val="000000"/>
        </w:rPr>
        <w:t xml:space="preserve"> 03 P8 – Osemhodinová zlievaná vzorka</w:t>
      </w:r>
      <w:hyperlink w:anchor="poznamky.poznamka-1~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w:t>
      </w:r>
    </w:p>
    <w:p w14:paraId="171FF853" w14:textId="77777777" w:rsidR="00D42210" w:rsidRDefault="00A51959">
      <w:pPr>
        <w:spacing w:after="0"/>
        <w:ind w:left="120"/>
      </w:pPr>
      <w:r>
        <w:rPr>
          <w:rFonts w:ascii="Times New Roman" w:hAnsi="Times New Roman"/>
          <w:color w:val="000000"/>
        </w:rPr>
        <w:t xml:space="preserve"> 04 P24 c – Dvadsaťštyrihodinová zlievaná vzorka z objemovo rovnakých vzoriek </w:t>
      </w:r>
    </w:p>
    <w:p w14:paraId="40864718" w14:textId="77777777" w:rsidR="00D42210" w:rsidRDefault="00A51959">
      <w:pPr>
        <w:spacing w:after="0"/>
        <w:ind w:left="120"/>
      </w:pPr>
      <w:r>
        <w:rPr>
          <w:rFonts w:ascii="Times New Roman" w:hAnsi="Times New Roman"/>
          <w:color w:val="000000"/>
        </w:rPr>
        <w:lastRenderedPageBreak/>
        <w:t xml:space="preserve"> 05 P24 d – Dvadsaťštyrihodinová zlievaná vzorka zo vzoriek úmerných k množstvu vypúšťaných odpadových vôd </w:t>
      </w:r>
    </w:p>
    <w:p w14:paraId="7A622D5F" w14:textId="77777777" w:rsidR="00D42210" w:rsidRDefault="00A51959">
      <w:pPr>
        <w:spacing w:after="0"/>
        <w:ind w:left="120"/>
      </w:pPr>
      <w:r>
        <w:rPr>
          <w:rFonts w:ascii="Times New Roman" w:hAnsi="Times New Roman"/>
          <w:color w:val="000000"/>
        </w:rPr>
        <w:t xml:space="preserve"> 06 Iný druh vzorky (špecifikovať) </w:t>
      </w:r>
    </w:p>
    <w:p w14:paraId="2373848F" w14:textId="77777777" w:rsidR="00D42210" w:rsidRDefault="00A51959">
      <w:pPr>
        <w:spacing w:after="0"/>
        <w:ind w:left="120"/>
      </w:pPr>
      <w:r>
        <w:rPr>
          <w:rFonts w:ascii="Times New Roman" w:hAnsi="Times New Roman"/>
          <w:color w:val="000000"/>
        </w:rPr>
        <w:t xml:space="preserve"> Č. III Spôsob merania množstva vypúšťaných odpadových vôd </w:t>
      </w:r>
    </w:p>
    <w:p w14:paraId="21B11CEC" w14:textId="77777777" w:rsidR="00D42210" w:rsidRDefault="00A51959">
      <w:pPr>
        <w:spacing w:after="0"/>
        <w:ind w:left="120"/>
      </w:pPr>
      <w:r>
        <w:rPr>
          <w:rFonts w:ascii="Times New Roman" w:hAnsi="Times New Roman"/>
          <w:color w:val="000000"/>
        </w:rPr>
        <w:t xml:space="preserve"> 01 Odhadom </w:t>
      </w:r>
    </w:p>
    <w:p w14:paraId="22AF3B57" w14:textId="77777777" w:rsidR="00D42210" w:rsidRDefault="00A51959">
      <w:pPr>
        <w:spacing w:after="0"/>
        <w:ind w:left="120"/>
      </w:pPr>
      <w:r>
        <w:rPr>
          <w:rFonts w:ascii="Times New Roman" w:hAnsi="Times New Roman"/>
          <w:color w:val="000000"/>
        </w:rPr>
        <w:t xml:space="preserve"> 02 Odčítaním vodočtu merného profilu </w:t>
      </w:r>
    </w:p>
    <w:p w14:paraId="37843586" w14:textId="77777777" w:rsidR="00D42210" w:rsidRDefault="00A51959">
      <w:pPr>
        <w:spacing w:after="0"/>
        <w:ind w:left="120"/>
      </w:pPr>
      <w:r>
        <w:rPr>
          <w:rFonts w:ascii="Times New Roman" w:hAnsi="Times New Roman"/>
          <w:color w:val="000000"/>
        </w:rPr>
        <w:t xml:space="preserve"> 03 Odčítaním z vodomeru </w:t>
      </w:r>
    </w:p>
    <w:p w14:paraId="66062301" w14:textId="77777777" w:rsidR="00D42210" w:rsidRDefault="00A51959">
      <w:pPr>
        <w:spacing w:after="0"/>
        <w:ind w:left="120"/>
      </w:pPr>
      <w:r>
        <w:rPr>
          <w:rFonts w:ascii="Times New Roman" w:hAnsi="Times New Roman"/>
          <w:color w:val="000000"/>
        </w:rPr>
        <w:t xml:space="preserve"> 04 Merný priepad </w:t>
      </w:r>
    </w:p>
    <w:p w14:paraId="1479C897" w14:textId="77777777" w:rsidR="00D42210" w:rsidRDefault="00A51959">
      <w:pPr>
        <w:spacing w:after="0"/>
        <w:ind w:left="120"/>
      </w:pPr>
      <w:r>
        <w:rPr>
          <w:rFonts w:ascii="Times New Roman" w:hAnsi="Times New Roman"/>
          <w:color w:val="000000"/>
        </w:rPr>
        <w:t xml:space="preserve"> 05 Kontinuálne meranie s registráciou prietokov </w:t>
      </w:r>
    </w:p>
    <w:p w14:paraId="1F10F990" w14:textId="77777777" w:rsidR="00D42210" w:rsidRDefault="00A51959">
      <w:pPr>
        <w:spacing w:after="0"/>
        <w:ind w:left="120"/>
      </w:pPr>
      <w:r>
        <w:rPr>
          <w:rFonts w:ascii="Times New Roman" w:hAnsi="Times New Roman"/>
          <w:color w:val="000000"/>
        </w:rPr>
        <w:t xml:space="preserve"> 06 Nepriame meranie (tlak, elektrická energia a pod.) </w:t>
      </w:r>
    </w:p>
    <w:p w14:paraId="6942BF55" w14:textId="77777777" w:rsidR="00D42210" w:rsidRDefault="00A51959">
      <w:pPr>
        <w:spacing w:after="0"/>
        <w:ind w:left="120"/>
      </w:pPr>
      <w:r>
        <w:rPr>
          <w:rFonts w:ascii="Times New Roman" w:hAnsi="Times New Roman"/>
          <w:color w:val="000000"/>
        </w:rPr>
        <w:t xml:space="preserve"> 07 Hydraulickým výpočtom z registrovaných veličín </w:t>
      </w:r>
    </w:p>
    <w:p w14:paraId="40B31EA8" w14:textId="77777777" w:rsidR="00D42210" w:rsidRDefault="00A51959">
      <w:pPr>
        <w:spacing w:after="0"/>
        <w:ind w:left="120"/>
      </w:pPr>
      <w:r>
        <w:rPr>
          <w:rFonts w:ascii="Times New Roman" w:hAnsi="Times New Roman"/>
          <w:color w:val="000000"/>
        </w:rPr>
        <w:t xml:space="preserve"> 08 Iný (špecifikovať) </w:t>
      </w:r>
    </w:p>
    <w:p w14:paraId="32ABF9C2" w14:textId="77777777" w:rsidR="00D42210" w:rsidRDefault="00A51959">
      <w:pPr>
        <w:spacing w:after="0"/>
        <w:ind w:left="120"/>
      </w:pPr>
      <w:r>
        <w:rPr>
          <w:rFonts w:ascii="Times New Roman" w:hAnsi="Times New Roman"/>
          <w:color w:val="000000"/>
        </w:rPr>
        <w:t xml:space="preserve"> Č. IV Spôsob čistenia odpadových vôd (uviesť všetky, ktoré sa používajú) </w:t>
      </w:r>
    </w:p>
    <w:p w14:paraId="0A996271" w14:textId="77777777" w:rsidR="00D42210" w:rsidRDefault="00A51959">
      <w:pPr>
        <w:spacing w:after="0"/>
        <w:ind w:left="120"/>
      </w:pPr>
      <w:r>
        <w:rPr>
          <w:rFonts w:ascii="Times New Roman" w:hAnsi="Times New Roman"/>
          <w:color w:val="000000"/>
        </w:rPr>
        <w:t xml:space="preserve"> mechanické čistenie </w:t>
      </w:r>
    </w:p>
    <w:p w14:paraId="39625029" w14:textId="77777777" w:rsidR="00D42210" w:rsidRDefault="00A51959">
      <w:pPr>
        <w:spacing w:after="0"/>
        <w:ind w:left="120"/>
      </w:pPr>
      <w:r>
        <w:rPr>
          <w:rFonts w:ascii="Times New Roman" w:hAnsi="Times New Roman"/>
          <w:color w:val="000000"/>
        </w:rPr>
        <w:t xml:space="preserve"> 01 primárna sedimentácia </w:t>
      </w:r>
    </w:p>
    <w:p w14:paraId="0BA9F6D6" w14:textId="77777777" w:rsidR="00D42210" w:rsidRDefault="00A51959">
      <w:pPr>
        <w:spacing w:after="0"/>
        <w:ind w:left="120"/>
      </w:pPr>
      <w:r>
        <w:rPr>
          <w:rFonts w:ascii="Times New Roman" w:hAnsi="Times New Roman"/>
          <w:color w:val="000000"/>
        </w:rPr>
        <w:t xml:space="preserve"> 02 gravitačné zachytenie olejov, tukov </w:t>
      </w:r>
    </w:p>
    <w:p w14:paraId="126F1D3A" w14:textId="77777777" w:rsidR="00D42210" w:rsidRDefault="00A51959">
      <w:pPr>
        <w:spacing w:after="0"/>
        <w:ind w:left="120"/>
      </w:pPr>
      <w:r>
        <w:rPr>
          <w:rFonts w:ascii="Times New Roman" w:hAnsi="Times New Roman"/>
          <w:color w:val="000000"/>
        </w:rPr>
        <w:t xml:space="preserve"> 03 filtrácia </w:t>
      </w:r>
    </w:p>
    <w:p w14:paraId="4BC0F75C" w14:textId="77777777" w:rsidR="00D42210" w:rsidRDefault="00A51959">
      <w:pPr>
        <w:spacing w:after="0"/>
        <w:ind w:left="120"/>
      </w:pPr>
      <w:r>
        <w:rPr>
          <w:rFonts w:ascii="Times New Roman" w:hAnsi="Times New Roman"/>
          <w:color w:val="000000"/>
        </w:rPr>
        <w:t xml:space="preserve"> 09 iné mechanické (špecifikovať) </w:t>
      </w:r>
    </w:p>
    <w:p w14:paraId="44DE7497" w14:textId="77777777" w:rsidR="00D42210" w:rsidRDefault="00A51959">
      <w:pPr>
        <w:spacing w:after="0"/>
        <w:ind w:left="120"/>
      </w:pPr>
      <w:r>
        <w:rPr>
          <w:rFonts w:ascii="Times New Roman" w:hAnsi="Times New Roman"/>
          <w:color w:val="000000"/>
        </w:rPr>
        <w:t xml:space="preserve"> biologické čistenie </w:t>
      </w:r>
    </w:p>
    <w:p w14:paraId="252B9B79" w14:textId="77777777" w:rsidR="00D42210" w:rsidRDefault="00A51959">
      <w:pPr>
        <w:spacing w:after="0"/>
        <w:ind w:left="120"/>
      </w:pPr>
      <w:r>
        <w:rPr>
          <w:rFonts w:ascii="Times New Roman" w:hAnsi="Times New Roman"/>
          <w:color w:val="000000"/>
        </w:rPr>
        <w:t xml:space="preserve"> 10 kultúrou prichytenou na pevnom nosiči (biofiltrácia) </w:t>
      </w:r>
    </w:p>
    <w:p w14:paraId="14F849E6" w14:textId="77777777" w:rsidR="00D42210" w:rsidRDefault="00A51959">
      <w:pPr>
        <w:spacing w:after="0"/>
        <w:ind w:left="120"/>
      </w:pPr>
      <w:r>
        <w:rPr>
          <w:rFonts w:ascii="Times New Roman" w:hAnsi="Times New Roman"/>
          <w:color w:val="000000"/>
        </w:rPr>
        <w:t xml:space="preserve"> 11 aktivačné </w:t>
      </w:r>
    </w:p>
    <w:p w14:paraId="1437C756" w14:textId="77777777" w:rsidR="00D42210" w:rsidRDefault="00A51959">
      <w:pPr>
        <w:spacing w:after="0"/>
        <w:ind w:left="120"/>
      </w:pPr>
      <w:r>
        <w:rPr>
          <w:rFonts w:ascii="Times New Roman" w:hAnsi="Times New Roman"/>
          <w:color w:val="000000"/>
        </w:rPr>
        <w:t xml:space="preserve"> 12 aktivačné so zvýšeným odstraňovaním dusíka (nitrifikácia – denitrifikácia) – predradená denitrifikácia </w:t>
      </w:r>
    </w:p>
    <w:p w14:paraId="3AE6EC5C" w14:textId="77777777" w:rsidR="00D42210" w:rsidRDefault="00A51959">
      <w:pPr>
        <w:spacing w:after="0"/>
        <w:ind w:left="120"/>
      </w:pPr>
      <w:r>
        <w:rPr>
          <w:rFonts w:ascii="Times New Roman" w:hAnsi="Times New Roman"/>
          <w:color w:val="000000"/>
        </w:rPr>
        <w:t xml:space="preserve"> 13 aktivačné so zvýšeným odstraňovaním dusíka (nitrifikácia – denitrifikácia) – simultánna denitrifikácia </w:t>
      </w:r>
    </w:p>
    <w:p w14:paraId="48064F27" w14:textId="77777777" w:rsidR="00D42210" w:rsidRDefault="00A51959">
      <w:pPr>
        <w:spacing w:after="0"/>
        <w:ind w:left="120"/>
      </w:pPr>
      <w:r>
        <w:rPr>
          <w:rFonts w:ascii="Times New Roman" w:hAnsi="Times New Roman"/>
          <w:color w:val="000000"/>
        </w:rPr>
        <w:t xml:space="preserve"> 14 aktivačné so zvýšeným odstraňovaním dusíka (nitrifikácia – denitrifikácia) – zaradená denitrifikácia </w:t>
      </w:r>
    </w:p>
    <w:p w14:paraId="35175AD1" w14:textId="77777777" w:rsidR="00D42210" w:rsidRDefault="00A51959">
      <w:pPr>
        <w:spacing w:after="0"/>
        <w:ind w:left="120"/>
      </w:pPr>
      <w:r>
        <w:rPr>
          <w:rFonts w:ascii="Times New Roman" w:hAnsi="Times New Roman"/>
          <w:color w:val="000000"/>
        </w:rPr>
        <w:t xml:space="preserve"> 15 aktivačné so zvýšeným odstraňovaním dusíka a fosforu </w:t>
      </w:r>
    </w:p>
    <w:p w14:paraId="5C03E0FC" w14:textId="77777777" w:rsidR="00D42210" w:rsidRDefault="00A51959">
      <w:pPr>
        <w:spacing w:after="0"/>
        <w:ind w:left="120"/>
      </w:pPr>
      <w:r>
        <w:rPr>
          <w:rFonts w:ascii="Times New Roman" w:hAnsi="Times New Roman"/>
          <w:color w:val="000000"/>
        </w:rPr>
        <w:t xml:space="preserve"> 16 asimilačná nádrž </w:t>
      </w:r>
    </w:p>
    <w:p w14:paraId="1BDB1451" w14:textId="77777777" w:rsidR="00D42210" w:rsidRDefault="00A51959">
      <w:pPr>
        <w:spacing w:after="0"/>
        <w:ind w:left="120"/>
      </w:pPr>
      <w:r>
        <w:rPr>
          <w:rFonts w:ascii="Times New Roman" w:hAnsi="Times New Roman"/>
          <w:color w:val="000000"/>
        </w:rPr>
        <w:t xml:space="preserve"> 17 koreňovým systémom </w:t>
      </w:r>
    </w:p>
    <w:p w14:paraId="3EA72910" w14:textId="77777777" w:rsidR="00D42210" w:rsidRDefault="00A51959">
      <w:pPr>
        <w:spacing w:after="0"/>
        <w:ind w:left="120"/>
      </w:pPr>
      <w:r>
        <w:rPr>
          <w:rFonts w:ascii="Times New Roman" w:hAnsi="Times New Roman"/>
          <w:color w:val="000000"/>
        </w:rPr>
        <w:t xml:space="preserve"> 18 anaeróbne </w:t>
      </w:r>
    </w:p>
    <w:p w14:paraId="2DDF2926" w14:textId="77777777" w:rsidR="00D42210" w:rsidRDefault="00A51959">
      <w:pPr>
        <w:spacing w:after="0"/>
        <w:ind w:left="120"/>
      </w:pPr>
      <w:r>
        <w:rPr>
          <w:rFonts w:ascii="Times New Roman" w:hAnsi="Times New Roman"/>
          <w:color w:val="000000"/>
        </w:rPr>
        <w:t xml:space="preserve"> 19 anaeróbno-aeróbne dočistenie </w:t>
      </w:r>
    </w:p>
    <w:p w14:paraId="653A6494" w14:textId="77777777" w:rsidR="00D42210" w:rsidRDefault="00A51959">
      <w:pPr>
        <w:spacing w:after="0"/>
        <w:ind w:left="120"/>
      </w:pPr>
      <w:r>
        <w:rPr>
          <w:rFonts w:ascii="Times New Roman" w:hAnsi="Times New Roman"/>
          <w:color w:val="000000"/>
        </w:rPr>
        <w:t xml:space="preserve"> 20 iné biologické (špecifikovať) </w:t>
      </w:r>
    </w:p>
    <w:p w14:paraId="0C317070" w14:textId="77777777" w:rsidR="00D42210" w:rsidRDefault="00A51959">
      <w:pPr>
        <w:spacing w:after="0"/>
        <w:ind w:left="120"/>
      </w:pPr>
      <w:r>
        <w:rPr>
          <w:rFonts w:ascii="Times New Roman" w:hAnsi="Times New Roman"/>
          <w:color w:val="000000"/>
        </w:rPr>
        <w:t xml:space="preserve"> chemické čistenie </w:t>
      </w:r>
    </w:p>
    <w:p w14:paraId="5FB33707" w14:textId="77777777" w:rsidR="00D42210" w:rsidRDefault="00A51959">
      <w:pPr>
        <w:spacing w:after="0"/>
        <w:ind w:left="120"/>
      </w:pPr>
      <w:r>
        <w:rPr>
          <w:rFonts w:ascii="Times New Roman" w:hAnsi="Times New Roman"/>
          <w:color w:val="000000"/>
        </w:rPr>
        <w:t xml:space="preserve"> 21 neutralizácia </w:t>
      </w:r>
    </w:p>
    <w:p w14:paraId="7952E62D" w14:textId="77777777" w:rsidR="00D42210" w:rsidRDefault="00A51959">
      <w:pPr>
        <w:spacing w:after="0"/>
        <w:ind w:left="120"/>
      </w:pPr>
      <w:r>
        <w:rPr>
          <w:rFonts w:ascii="Times New Roman" w:hAnsi="Times New Roman"/>
          <w:color w:val="000000"/>
        </w:rPr>
        <w:t xml:space="preserve"> 22 detoxikácia </w:t>
      </w:r>
    </w:p>
    <w:p w14:paraId="7C5535FE" w14:textId="77777777" w:rsidR="00D42210" w:rsidRDefault="00A51959">
      <w:pPr>
        <w:spacing w:after="0"/>
        <w:ind w:left="120"/>
      </w:pPr>
      <w:r>
        <w:rPr>
          <w:rFonts w:ascii="Times New Roman" w:hAnsi="Times New Roman"/>
          <w:color w:val="000000"/>
        </w:rPr>
        <w:t xml:space="preserve"> 23 dezinfekcia </w:t>
      </w:r>
    </w:p>
    <w:p w14:paraId="6C0555F8" w14:textId="77777777" w:rsidR="00D42210" w:rsidRDefault="00A51959">
      <w:pPr>
        <w:spacing w:after="0"/>
        <w:ind w:left="120"/>
      </w:pPr>
      <w:r>
        <w:rPr>
          <w:rFonts w:ascii="Times New Roman" w:hAnsi="Times New Roman"/>
          <w:color w:val="000000"/>
        </w:rPr>
        <w:t xml:space="preserve"> 24 zrážanie fosforu </w:t>
      </w:r>
    </w:p>
    <w:p w14:paraId="23BFFF4F" w14:textId="77777777" w:rsidR="00D42210" w:rsidRDefault="00A51959">
      <w:pPr>
        <w:spacing w:after="0"/>
        <w:ind w:left="120"/>
      </w:pPr>
      <w:r>
        <w:rPr>
          <w:rFonts w:ascii="Times New Roman" w:hAnsi="Times New Roman"/>
          <w:color w:val="000000"/>
        </w:rPr>
        <w:t xml:space="preserve"> 29 iné chemické </w:t>
      </w:r>
    </w:p>
    <w:p w14:paraId="17B2490D" w14:textId="77777777" w:rsidR="00D42210" w:rsidRDefault="00A51959">
      <w:pPr>
        <w:spacing w:after="0"/>
        <w:ind w:left="120"/>
      </w:pPr>
      <w:r>
        <w:rPr>
          <w:rFonts w:ascii="Times New Roman" w:hAnsi="Times New Roman"/>
          <w:color w:val="000000"/>
        </w:rPr>
        <w:t xml:space="preserve"> 30 iné čistenie (špecifikovať) </w:t>
      </w:r>
    </w:p>
    <w:p w14:paraId="2DA938E9" w14:textId="77777777" w:rsidR="00D42210" w:rsidRDefault="00A51959">
      <w:pPr>
        <w:spacing w:after="0"/>
        <w:ind w:left="120"/>
      </w:pPr>
      <w:bookmarkStart w:id="347" w:name="prilohy.priloha-priloha_c_5_k_nariadeniu"/>
      <w:bookmarkEnd w:id="346"/>
      <w:r>
        <w:rPr>
          <w:rFonts w:ascii="Times New Roman" w:hAnsi="Times New Roman"/>
          <w:color w:val="000000"/>
        </w:rPr>
        <w:t xml:space="preserve"> Príloha č. 5 k nariadeniu vlády č. 755/2004 Z. z. </w:t>
      </w:r>
    </w:p>
    <w:p w14:paraId="4FF91D88" w14:textId="77777777" w:rsidR="00D42210" w:rsidRDefault="00A51959">
      <w:pPr>
        <w:spacing w:after="0"/>
        <w:ind w:left="120"/>
      </w:pPr>
      <w:r>
        <w:rPr>
          <w:rFonts w:ascii="Times New Roman" w:hAnsi="Times New Roman"/>
          <w:color w:val="000000"/>
        </w:rPr>
        <w:t xml:space="preserve"> </w:t>
      </w:r>
      <w:hyperlink r:id="rId32">
        <w:r>
          <w:rPr>
            <w:rFonts w:ascii="Times New Roman" w:hAnsi="Times New Roman"/>
            <w:color w:val="0000FF"/>
            <w:u w:val="single"/>
          </w:rPr>
          <w:t>Prevziať prílohu - Príloha 05</w:t>
        </w:r>
      </w:hyperlink>
      <w:r>
        <w:rPr>
          <w:rFonts w:ascii="Times New Roman" w:hAnsi="Times New Roman"/>
          <w:color w:val="000000"/>
        </w:rPr>
        <w:t xml:space="preserve"> </w:t>
      </w:r>
    </w:p>
    <w:p w14:paraId="22EED0E9" w14:textId="77777777" w:rsidR="00D42210" w:rsidRDefault="00A51959">
      <w:pPr>
        <w:spacing w:after="0"/>
        <w:ind w:left="120"/>
      </w:pPr>
      <w:r>
        <w:rPr>
          <w:rFonts w:ascii="Times New Roman" w:hAnsi="Times New Roman"/>
          <w:color w:val="000000"/>
        </w:rPr>
        <w:t xml:space="preserve"> ČÍSELNÍKY </w:t>
      </w:r>
    </w:p>
    <w:p w14:paraId="3ED140B4" w14:textId="77777777" w:rsidR="00D42210" w:rsidRDefault="00A51959">
      <w:pPr>
        <w:spacing w:after="0"/>
        <w:ind w:left="120"/>
      </w:pPr>
      <w:r>
        <w:rPr>
          <w:rFonts w:ascii="Times New Roman" w:hAnsi="Times New Roman"/>
          <w:color w:val="000000"/>
        </w:rPr>
        <w:t xml:space="preserve"> Č. I Druh vypúšťaných odpadových vôd </w:t>
      </w:r>
    </w:p>
    <w:p w14:paraId="7CAC0CDB" w14:textId="77777777" w:rsidR="00D42210" w:rsidRDefault="00A51959">
      <w:pPr>
        <w:spacing w:after="0"/>
        <w:ind w:left="120"/>
      </w:pPr>
      <w:r>
        <w:rPr>
          <w:rFonts w:ascii="Times New Roman" w:hAnsi="Times New Roman"/>
          <w:color w:val="000000"/>
        </w:rPr>
        <w:t xml:space="preserve"> 01 Splaškové odpadové vody </w:t>
      </w:r>
    </w:p>
    <w:p w14:paraId="6F763B18" w14:textId="77777777" w:rsidR="00D42210" w:rsidRDefault="00A51959">
      <w:pPr>
        <w:spacing w:after="0"/>
        <w:ind w:left="120"/>
      </w:pPr>
      <w:r>
        <w:rPr>
          <w:rFonts w:ascii="Times New Roman" w:hAnsi="Times New Roman"/>
          <w:color w:val="000000"/>
        </w:rPr>
        <w:t xml:space="preserve"> 02 Priemyselné odpadové vody </w:t>
      </w:r>
    </w:p>
    <w:p w14:paraId="25C60C92" w14:textId="77777777" w:rsidR="00D42210" w:rsidRDefault="00A51959">
      <w:pPr>
        <w:spacing w:after="0"/>
        <w:ind w:left="120"/>
      </w:pPr>
      <w:r>
        <w:rPr>
          <w:rFonts w:ascii="Times New Roman" w:hAnsi="Times New Roman"/>
          <w:color w:val="000000"/>
        </w:rPr>
        <w:t xml:space="preserve"> 03 Komunálne odpadové vody </w:t>
      </w:r>
    </w:p>
    <w:p w14:paraId="39DCF277" w14:textId="77777777" w:rsidR="00D42210" w:rsidRDefault="00A51959">
      <w:pPr>
        <w:spacing w:after="0"/>
        <w:ind w:left="120"/>
      </w:pPr>
      <w:r>
        <w:rPr>
          <w:rFonts w:ascii="Times New Roman" w:hAnsi="Times New Roman"/>
          <w:color w:val="000000"/>
        </w:rPr>
        <w:t xml:space="preserve"> 04 Vody z povrchového odtoku (dažďové) </w:t>
      </w:r>
    </w:p>
    <w:p w14:paraId="6C4E8643" w14:textId="77777777" w:rsidR="00D42210" w:rsidRDefault="00A51959">
      <w:pPr>
        <w:spacing w:after="0"/>
        <w:ind w:left="120"/>
      </w:pPr>
      <w:r>
        <w:rPr>
          <w:rFonts w:ascii="Times New Roman" w:hAnsi="Times New Roman"/>
          <w:color w:val="000000"/>
        </w:rPr>
        <w:lastRenderedPageBreak/>
        <w:t xml:space="preserve"> 05 Banské vody </w:t>
      </w:r>
    </w:p>
    <w:p w14:paraId="1B8199AD" w14:textId="77777777" w:rsidR="00D42210" w:rsidRDefault="00A51959">
      <w:pPr>
        <w:spacing w:after="0"/>
        <w:ind w:left="120"/>
      </w:pPr>
      <w:r>
        <w:rPr>
          <w:rFonts w:ascii="Times New Roman" w:hAnsi="Times New Roman"/>
          <w:color w:val="000000"/>
        </w:rPr>
        <w:t xml:space="preserve"> 06 Chladiace vody </w:t>
      </w:r>
    </w:p>
    <w:p w14:paraId="55F13386" w14:textId="77777777" w:rsidR="00D42210" w:rsidRDefault="00A51959">
      <w:pPr>
        <w:spacing w:after="0"/>
        <w:ind w:left="120"/>
      </w:pPr>
      <w:r>
        <w:rPr>
          <w:rFonts w:ascii="Times New Roman" w:hAnsi="Times New Roman"/>
          <w:color w:val="000000"/>
        </w:rPr>
        <w:t xml:space="preserve"> 07 Odpadové vody z poľnohospodárskej činnosti – rastlinná výroba </w:t>
      </w:r>
    </w:p>
    <w:p w14:paraId="215285EE" w14:textId="77777777" w:rsidR="00D42210" w:rsidRDefault="00A51959">
      <w:pPr>
        <w:spacing w:after="0"/>
        <w:ind w:left="120"/>
      </w:pPr>
      <w:r>
        <w:rPr>
          <w:rFonts w:ascii="Times New Roman" w:hAnsi="Times New Roman"/>
          <w:color w:val="000000"/>
        </w:rPr>
        <w:t xml:space="preserve"> 08 Odpadové vody z poľnohospodárskej činnosti – živočíšna výroba </w:t>
      </w:r>
    </w:p>
    <w:p w14:paraId="75E8C4AA" w14:textId="77777777" w:rsidR="00D42210" w:rsidRDefault="00A51959">
      <w:pPr>
        <w:spacing w:after="0"/>
        <w:ind w:left="120"/>
      </w:pPr>
      <w:r>
        <w:rPr>
          <w:rFonts w:ascii="Times New Roman" w:hAnsi="Times New Roman"/>
          <w:color w:val="000000"/>
        </w:rPr>
        <w:t xml:space="preserve"> 09 Odpadové vody z výroby celulózy, papiera, zo zušľachťovania bavlnených a ľanových textílií </w:t>
      </w:r>
    </w:p>
    <w:p w14:paraId="7DCD995A" w14:textId="77777777" w:rsidR="00D42210" w:rsidRDefault="00A51959">
      <w:pPr>
        <w:spacing w:after="0"/>
        <w:ind w:left="120"/>
      </w:pPr>
      <w:r>
        <w:rPr>
          <w:rFonts w:ascii="Times New Roman" w:hAnsi="Times New Roman"/>
          <w:color w:val="000000"/>
        </w:rPr>
        <w:t xml:space="preserve"> 10 Iné (špecifikovať) </w:t>
      </w:r>
    </w:p>
    <w:p w14:paraId="53810B9A" w14:textId="77777777" w:rsidR="00D42210" w:rsidRDefault="00A51959">
      <w:pPr>
        <w:spacing w:after="0"/>
        <w:ind w:left="120"/>
      </w:pPr>
      <w:r>
        <w:rPr>
          <w:rFonts w:ascii="Times New Roman" w:hAnsi="Times New Roman"/>
          <w:color w:val="000000"/>
        </w:rPr>
        <w:t xml:space="preserve"> Č. II Druh vzorky </w:t>
      </w:r>
    </w:p>
    <w:p w14:paraId="18A7012B" w14:textId="77777777" w:rsidR="00D42210" w:rsidRDefault="00A51959">
      <w:pPr>
        <w:spacing w:after="0"/>
        <w:ind w:left="120"/>
      </w:pPr>
      <w:r>
        <w:rPr>
          <w:rFonts w:ascii="Times New Roman" w:hAnsi="Times New Roman"/>
          <w:color w:val="000000"/>
        </w:rPr>
        <w:t xml:space="preserve"> 01 Bodová vzorka </w:t>
      </w:r>
    </w:p>
    <w:p w14:paraId="59E48983" w14:textId="77777777" w:rsidR="00D42210" w:rsidRDefault="00A51959">
      <w:pPr>
        <w:spacing w:after="0"/>
        <w:ind w:left="120"/>
      </w:pPr>
      <w:r>
        <w:rPr>
          <w:rFonts w:ascii="Times New Roman" w:hAnsi="Times New Roman"/>
          <w:color w:val="000000"/>
        </w:rPr>
        <w:t xml:space="preserve"> 02 KB2 – Kvalifikovaná bodová – dvojhodinová zlievaná vzorka </w:t>
      </w:r>
    </w:p>
    <w:p w14:paraId="2F7C5DF4" w14:textId="77777777" w:rsidR="00D42210" w:rsidRDefault="00A51959">
      <w:pPr>
        <w:spacing w:after="0"/>
        <w:ind w:left="120"/>
      </w:pPr>
      <w:r>
        <w:rPr>
          <w:rFonts w:ascii="Times New Roman" w:hAnsi="Times New Roman"/>
          <w:color w:val="000000"/>
        </w:rPr>
        <w:t xml:space="preserve"> 03 P8 – Osemhodinová zlievaná vzorka </w:t>
      </w:r>
    </w:p>
    <w:p w14:paraId="512D1AAD" w14:textId="77777777" w:rsidR="00D42210" w:rsidRDefault="00A51959">
      <w:pPr>
        <w:spacing w:after="0"/>
        <w:ind w:left="120"/>
      </w:pPr>
      <w:r>
        <w:rPr>
          <w:rFonts w:ascii="Times New Roman" w:hAnsi="Times New Roman"/>
          <w:color w:val="000000"/>
        </w:rPr>
        <w:t xml:space="preserve"> 04 P24 c – Dvadsaťštyrihodinová zlievaná vzorka z objemovo rovnakých vzoriek </w:t>
      </w:r>
    </w:p>
    <w:p w14:paraId="4A655229" w14:textId="77777777" w:rsidR="00D42210" w:rsidRDefault="00A51959">
      <w:pPr>
        <w:spacing w:after="0"/>
        <w:ind w:left="120"/>
      </w:pPr>
      <w:r>
        <w:rPr>
          <w:rFonts w:ascii="Times New Roman" w:hAnsi="Times New Roman"/>
          <w:color w:val="000000"/>
        </w:rPr>
        <w:t xml:space="preserve"> 05 P24 d – Dvadsaťštyrihodinová zlievaná vzorka zo vzoriek úmerných k množstvu vypúšťaných odpadových vôd </w:t>
      </w:r>
    </w:p>
    <w:p w14:paraId="2C0DDDA4" w14:textId="77777777" w:rsidR="00D42210" w:rsidRDefault="00A51959">
      <w:pPr>
        <w:spacing w:after="0"/>
        <w:ind w:left="120"/>
      </w:pPr>
      <w:r>
        <w:rPr>
          <w:rFonts w:ascii="Times New Roman" w:hAnsi="Times New Roman"/>
          <w:color w:val="000000"/>
        </w:rPr>
        <w:t xml:space="preserve"> 06 Iný druh vzorky (špecifikovať) </w:t>
      </w:r>
    </w:p>
    <w:p w14:paraId="2AFCA1E3" w14:textId="77777777" w:rsidR="00D42210" w:rsidRDefault="00A51959">
      <w:pPr>
        <w:spacing w:after="0"/>
        <w:ind w:left="120"/>
      </w:pPr>
      <w:r>
        <w:rPr>
          <w:rFonts w:ascii="Times New Roman" w:hAnsi="Times New Roman"/>
          <w:color w:val="000000"/>
        </w:rPr>
        <w:t xml:space="preserve"> Č. III Spôsob merania množstva vypúšťaných odpadových vôd </w:t>
      </w:r>
    </w:p>
    <w:p w14:paraId="38DB5BFB" w14:textId="77777777" w:rsidR="00D42210" w:rsidRDefault="00A51959">
      <w:pPr>
        <w:spacing w:after="0"/>
        <w:ind w:left="120"/>
      </w:pPr>
      <w:r>
        <w:rPr>
          <w:rFonts w:ascii="Times New Roman" w:hAnsi="Times New Roman"/>
          <w:color w:val="000000"/>
        </w:rPr>
        <w:t xml:space="preserve"> 01 Odhadom </w:t>
      </w:r>
    </w:p>
    <w:p w14:paraId="52646FD8" w14:textId="77777777" w:rsidR="00D42210" w:rsidRDefault="00A51959">
      <w:pPr>
        <w:spacing w:after="0"/>
        <w:ind w:left="120"/>
      </w:pPr>
      <w:r>
        <w:rPr>
          <w:rFonts w:ascii="Times New Roman" w:hAnsi="Times New Roman"/>
          <w:color w:val="000000"/>
        </w:rPr>
        <w:t xml:space="preserve"> 02 Odčítaním vodočtu merného profilu </w:t>
      </w:r>
    </w:p>
    <w:p w14:paraId="72238C21" w14:textId="77777777" w:rsidR="00D42210" w:rsidRDefault="00A51959">
      <w:pPr>
        <w:spacing w:after="0"/>
        <w:ind w:left="120"/>
      </w:pPr>
      <w:r>
        <w:rPr>
          <w:rFonts w:ascii="Times New Roman" w:hAnsi="Times New Roman"/>
          <w:color w:val="000000"/>
        </w:rPr>
        <w:t xml:space="preserve"> 03 Odčítaním z vodomeru</w:t>
      </w:r>
      <w:hyperlink w:anchor="poznamky.poznamka-1~2">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w:t>
      </w:r>
    </w:p>
    <w:p w14:paraId="58C3C5F3" w14:textId="77777777" w:rsidR="00D42210" w:rsidRDefault="00A51959">
      <w:pPr>
        <w:spacing w:after="0"/>
        <w:ind w:left="120"/>
      </w:pPr>
      <w:r>
        <w:rPr>
          <w:rFonts w:ascii="Times New Roman" w:hAnsi="Times New Roman"/>
          <w:color w:val="000000"/>
        </w:rPr>
        <w:t xml:space="preserve"> 04 Merný priepad </w:t>
      </w:r>
    </w:p>
    <w:p w14:paraId="698DCDC5" w14:textId="77777777" w:rsidR="00D42210" w:rsidRDefault="00A51959">
      <w:pPr>
        <w:spacing w:after="0"/>
        <w:ind w:left="120"/>
      </w:pPr>
      <w:r>
        <w:rPr>
          <w:rFonts w:ascii="Times New Roman" w:hAnsi="Times New Roman"/>
          <w:color w:val="000000"/>
        </w:rPr>
        <w:t xml:space="preserve"> 05 Kontinuálne meranie s registráciou prietokov </w:t>
      </w:r>
    </w:p>
    <w:p w14:paraId="001BFE40" w14:textId="77777777" w:rsidR="00D42210" w:rsidRDefault="00A51959">
      <w:pPr>
        <w:spacing w:after="0"/>
        <w:ind w:left="120"/>
      </w:pPr>
      <w:r>
        <w:rPr>
          <w:rFonts w:ascii="Times New Roman" w:hAnsi="Times New Roman"/>
          <w:color w:val="000000"/>
        </w:rPr>
        <w:t xml:space="preserve"> 06 Nepriame meranie (tlak, elektrická energia a pod.) </w:t>
      </w:r>
    </w:p>
    <w:p w14:paraId="4CF57E25" w14:textId="77777777" w:rsidR="00D42210" w:rsidRDefault="00A51959">
      <w:pPr>
        <w:spacing w:after="0"/>
        <w:ind w:left="120"/>
      </w:pPr>
      <w:r>
        <w:rPr>
          <w:rFonts w:ascii="Times New Roman" w:hAnsi="Times New Roman"/>
          <w:color w:val="000000"/>
        </w:rPr>
        <w:t xml:space="preserve"> 07 Hydraulickým výpočtom z registrovaných veličín </w:t>
      </w:r>
    </w:p>
    <w:p w14:paraId="00F52152" w14:textId="77777777" w:rsidR="00D42210" w:rsidRDefault="00A51959">
      <w:pPr>
        <w:spacing w:after="0"/>
        <w:ind w:left="120"/>
      </w:pPr>
      <w:r>
        <w:rPr>
          <w:rFonts w:ascii="Times New Roman" w:hAnsi="Times New Roman"/>
          <w:color w:val="000000"/>
        </w:rPr>
        <w:t xml:space="preserve"> 08 Iný (špecifikovať) </w:t>
      </w:r>
    </w:p>
    <w:p w14:paraId="570BFA6A" w14:textId="77777777" w:rsidR="00D42210" w:rsidRDefault="00A51959">
      <w:pPr>
        <w:spacing w:after="0"/>
        <w:ind w:left="120"/>
      </w:pPr>
      <w:r>
        <w:rPr>
          <w:rFonts w:ascii="Times New Roman" w:hAnsi="Times New Roman"/>
          <w:color w:val="000000"/>
        </w:rPr>
        <w:t xml:space="preserve"> Č. IV Spôsob čistenia odpadových vôd (uviesť všetky, ktoré sa používajú) </w:t>
      </w:r>
    </w:p>
    <w:p w14:paraId="0192941F" w14:textId="77777777" w:rsidR="00D42210" w:rsidRDefault="00A51959">
      <w:pPr>
        <w:spacing w:after="0"/>
        <w:ind w:left="120"/>
      </w:pPr>
      <w:r>
        <w:rPr>
          <w:rFonts w:ascii="Times New Roman" w:hAnsi="Times New Roman"/>
          <w:color w:val="000000"/>
        </w:rPr>
        <w:t xml:space="preserve"> mechanické čistenie </w:t>
      </w:r>
    </w:p>
    <w:p w14:paraId="6F491F82" w14:textId="77777777" w:rsidR="00D42210" w:rsidRDefault="00A51959">
      <w:pPr>
        <w:spacing w:after="0"/>
        <w:ind w:left="120"/>
      </w:pPr>
      <w:r>
        <w:rPr>
          <w:rFonts w:ascii="Times New Roman" w:hAnsi="Times New Roman"/>
          <w:color w:val="000000"/>
        </w:rPr>
        <w:t xml:space="preserve"> 01 primárna sedimentácia </w:t>
      </w:r>
    </w:p>
    <w:p w14:paraId="634AAB8C" w14:textId="77777777" w:rsidR="00D42210" w:rsidRDefault="00A51959">
      <w:pPr>
        <w:spacing w:after="0"/>
        <w:ind w:left="120"/>
      </w:pPr>
      <w:r>
        <w:rPr>
          <w:rFonts w:ascii="Times New Roman" w:hAnsi="Times New Roman"/>
          <w:color w:val="000000"/>
        </w:rPr>
        <w:t xml:space="preserve"> 02 gravitačné zachytenie olejov, tukov </w:t>
      </w:r>
    </w:p>
    <w:p w14:paraId="42A3FFD6" w14:textId="77777777" w:rsidR="00D42210" w:rsidRDefault="00A51959">
      <w:pPr>
        <w:spacing w:after="0"/>
        <w:ind w:left="120"/>
      </w:pPr>
      <w:r>
        <w:rPr>
          <w:rFonts w:ascii="Times New Roman" w:hAnsi="Times New Roman"/>
          <w:color w:val="000000"/>
        </w:rPr>
        <w:t xml:space="preserve"> 03 filtrácia </w:t>
      </w:r>
    </w:p>
    <w:p w14:paraId="289A96C0" w14:textId="77777777" w:rsidR="00D42210" w:rsidRDefault="00A51959">
      <w:pPr>
        <w:spacing w:after="0"/>
        <w:ind w:left="120"/>
      </w:pPr>
      <w:r>
        <w:rPr>
          <w:rFonts w:ascii="Times New Roman" w:hAnsi="Times New Roman"/>
          <w:color w:val="000000"/>
        </w:rPr>
        <w:t xml:space="preserve"> 09 iné mechanické (špecifikovať) </w:t>
      </w:r>
    </w:p>
    <w:p w14:paraId="4D960DB4" w14:textId="77777777" w:rsidR="00D42210" w:rsidRDefault="00A51959">
      <w:pPr>
        <w:spacing w:after="0"/>
        <w:ind w:left="120"/>
      </w:pPr>
      <w:r>
        <w:rPr>
          <w:rFonts w:ascii="Times New Roman" w:hAnsi="Times New Roman"/>
          <w:color w:val="000000"/>
        </w:rPr>
        <w:t xml:space="preserve"> biologické čistenie </w:t>
      </w:r>
    </w:p>
    <w:p w14:paraId="109896F3" w14:textId="77777777" w:rsidR="00D42210" w:rsidRDefault="00A51959">
      <w:pPr>
        <w:spacing w:after="0"/>
        <w:ind w:left="120"/>
      </w:pPr>
      <w:r>
        <w:rPr>
          <w:rFonts w:ascii="Times New Roman" w:hAnsi="Times New Roman"/>
          <w:color w:val="000000"/>
        </w:rPr>
        <w:t xml:space="preserve"> 10 kultúrou prichytenou na pevnom nosiči (biofiltrácia) </w:t>
      </w:r>
    </w:p>
    <w:p w14:paraId="48E3929D" w14:textId="77777777" w:rsidR="00D42210" w:rsidRDefault="00A51959">
      <w:pPr>
        <w:spacing w:after="0"/>
        <w:ind w:left="120"/>
      </w:pPr>
      <w:r>
        <w:rPr>
          <w:rFonts w:ascii="Times New Roman" w:hAnsi="Times New Roman"/>
          <w:color w:val="000000"/>
        </w:rPr>
        <w:t xml:space="preserve"> 11 aktivačné </w:t>
      </w:r>
    </w:p>
    <w:p w14:paraId="5D7C5C90" w14:textId="77777777" w:rsidR="00D42210" w:rsidRDefault="00A51959">
      <w:pPr>
        <w:spacing w:after="0"/>
        <w:ind w:left="120"/>
      </w:pPr>
      <w:r>
        <w:rPr>
          <w:rFonts w:ascii="Times New Roman" w:hAnsi="Times New Roman"/>
          <w:color w:val="000000"/>
        </w:rPr>
        <w:t xml:space="preserve"> 12 aktivačné so zvýšeným odstraňovaním dusíka (nitrifikácia–denitrifikácia)–predradená denitrifikácia </w:t>
      </w:r>
    </w:p>
    <w:p w14:paraId="06F7DDC0" w14:textId="77777777" w:rsidR="00D42210" w:rsidRDefault="00A51959">
      <w:pPr>
        <w:spacing w:after="0"/>
        <w:ind w:left="120"/>
      </w:pPr>
      <w:r>
        <w:rPr>
          <w:rFonts w:ascii="Times New Roman" w:hAnsi="Times New Roman"/>
          <w:color w:val="000000"/>
        </w:rPr>
        <w:t xml:space="preserve"> 13 aktivačné so zvýšeným odstraňovaním dusíka (nitrifikácia–denitrifikácia)–simultánna denitrifikácia </w:t>
      </w:r>
    </w:p>
    <w:p w14:paraId="6E02D5A1" w14:textId="77777777" w:rsidR="00D42210" w:rsidRDefault="00A51959">
      <w:pPr>
        <w:spacing w:after="0"/>
        <w:ind w:left="120"/>
      </w:pPr>
      <w:r>
        <w:rPr>
          <w:rFonts w:ascii="Times New Roman" w:hAnsi="Times New Roman"/>
          <w:color w:val="000000"/>
        </w:rPr>
        <w:t xml:space="preserve"> 14 aktivačné so zvýšeným odstraňovaním dusíka (nitrifikácia–denitrifikácia)–zaradená denitrifikácia </w:t>
      </w:r>
    </w:p>
    <w:p w14:paraId="7DCA7B3E" w14:textId="77777777" w:rsidR="00D42210" w:rsidRDefault="00A51959">
      <w:pPr>
        <w:spacing w:after="0"/>
        <w:ind w:left="120"/>
      </w:pPr>
      <w:r>
        <w:rPr>
          <w:rFonts w:ascii="Times New Roman" w:hAnsi="Times New Roman"/>
          <w:color w:val="000000"/>
        </w:rPr>
        <w:t xml:space="preserve"> 15 aktivačné so zvýšeným odstraňovaním dusíka a fosforu </w:t>
      </w:r>
    </w:p>
    <w:p w14:paraId="5BE7002B" w14:textId="77777777" w:rsidR="00D42210" w:rsidRDefault="00A51959">
      <w:pPr>
        <w:spacing w:after="0"/>
        <w:ind w:left="120"/>
      </w:pPr>
      <w:r>
        <w:rPr>
          <w:rFonts w:ascii="Times New Roman" w:hAnsi="Times New Roman"/>
          <w:color w:val="000000"/>
        </w:rPr>
        <w:t xml:space="preserve"> 16 asimilačná nádrž </w:t>
      </w:r>
    </w:p>
    <w:p w14:paraId="47FE5B32" w14:textId="77777777" w:rsidR="00D42210" w:rsidRDefault="00A51959">
      <w:pPr>
        <w:spacing w:after="0"/>
        <w:ind w:left="120"/>
      </w:pPr>
      <w:r>
        <w:rPr>
          <w:rFonts w:ascii="Times New Roman" w:hAnsi="Times New Roman"/>
          <w:color w:val="000000"/>
        </w:rPr>
        <w:t xml:space="preserve"> 17 koreňovým systémom </w:t>
      </w:r>
    </w:p>
    <w:p w14:paraId="03FD6462" w14:textId="77777777" w:rsidR="00D42210" w:rsidRDefault="00A51959">
      <w:pPr>
        <w:spacing w:after="0"/>
        <w:ind w:left="120"/>
      </w:pPr>
      <w:r>
        <w:rPr>
          <w:rFonts w:ascii="Times New Roman" w:hAnsi="Times New Roman"/>
          <w:color w:val="000000"/>
        </w:rPr>
        <w:t xml:space="preserve"> 18 anaeróbne </w:t>
      </w:r>
    </w:p>
    <w:p w14:paraId="2B00C790" w14:textId="77777777" w:rsidR="00D42210" w:rsidRDefault="00A51959">
      <w:pPr>
        <w:spacing w:after="0"/>
        <w:ind w:left="120"/>
      </w:pPr>
      <w:r>
        <w:rPr>
          <w:rFonts w:ascii="Times New Roman" w:hAnsi="Times New Roman"/>
          <w:color w:val="000000"/>
        </w:rPr>
        <w:t xml:space="preserve"> 19 anaeróbno-aeróbne dočistenie </w:t>
      </w:r>
    </w:p>
    <w:p w14:paraId="57F4AF7C" w14:textId="77777777" w:rsidR="00D42210" w:rsidRDefault="00A51959">
      <w:pPr>
        <w:spacing w:after="0"/>
        <w:ind w:left="120"/>
      </w:pPr>
      <w:r>
        <w:rPr>
          <w:rFonts w:ascii="Times New Roman" w:hAnsi="Times New Roman"/>
          <w:color w:val="000000"/>
        </w:rPr>
        <w:t xml:space="preserve"> 20 iné biologické (špecifikovať) </w:t>
      </w:r>
    </w:p>
    <w:p w14:paraId="60FD0F85" w14:textId="77777777" w:rsidR="00D42210" w:rsidRDefault="00A51959">
      <w:pPr>
        <w:spacing w:after="0"/>
        <w:ind w:left="120"/>
      </w:pPr>
      <w:r>
        <w:rPr>
          <w:rFonts w:ascii="Times New Roman" w:hAnsi="Times New Roman"/>
          <w:color w:val="000000"/>
        </w:rPr>
        <w:t xml:space="preserve"> chemické čistenie </w:t>
      </w:r>
    </w:p>
    <w:p w14:paraId="67495B99" w14:textId="77777777" w:rsidR="00D42210" w:rsidRDefault="00A51959">
      <w:pPr>
        <w:spacing w:after="0"/>
        <w:ind w:left="120"/>
      </w:pPr>
      <w:r>
        <w:rPr>
          <w:rFonts w:ascii="Times New Roman" w:hAnsi="Times New Roman"/>
          <w:color w:val="000000"/>
        </w:rPr>
        <w:t xml:space="preserve"> 21 neutralizácia </w:t>
      </w:r>
    </w:p>
    <w:p w14:paraId="044BE735" w14:textId="77777777" w:rsidR="00D42210" w:rsidRDefault="00A51959">
      <w:pPr>
        <w:spacing w:after="0"/>
        <w:ind w:left="120"/>
      </w:pPr>
      <w:r>
        <w:rPr>
          <w:rFonts w:ascii="Times New Roman" w:hAnsi="Times New Roman"/>
          <w:color w:val="000000"/>
        </w:rPr>
        <w:t xml:space="preserve"> 22 detoxikácia </w:t>
      </w:r>
    </w:p>
    <w:p w14:paraId="6EF1A1EF" w14:textId="77777777" w:rsidR="00D42210" w:rsidRDefault="00A51959">
      <w:pPr>
        <w:spacing w:after="0"/>
        <w:ind w:left="120"/>
      </w:pPr>
      <w:r>
        <w:rPr>
          <w:rFonts w:ascii="Times New Roman" w:hAnsi="Times New Roman"/>
          <w:color w:val="000000"/>
        </w:rPr>
        <w:t xml:space="preserve"> 23 dezinfekcia </w:t>
      </w:r>
    </w:p>
    <w:p w14:paraId="46DE4B2E" w14:textId="77777777" w:rsidR="00D42210" w:rsidRDefault="00A51959">
      <w:pPr>
        <w:spacing w:after="0"/>
        <w:ind w:left="120"/>
      </w:pPr>
      <w:r>
        <w:rPr>
          <w:rFonts w:ascii="Times New Roman" w:hAnsi="Times New Roman"/>
          <w:color w:val="000000"/>
        </w:rPr>
        <w:lastRenderedPageBreak/>
        <w:t xml:space="preserve"> 24 zrážanie fosforu </w:t>
      </w:r>
    </w:p>
    <w:p w14:paraId="58F6F934" w14:textId="77777777" w:rsidR="00D42210" w:rsidRDefault="00A51959">
      <w:pPr>
        <w:spacing w:after="0"/>
        <w:ind w:left="120"/>
      </w:pPr>
      <w:r>
        <w:rPr>
          <w:rFonts w:ascii="Times New Roman" w:hAnsi="Times New Roman"/>
          <w:color w:val="000000"/>
        </w:rPr>
        <w:t xml:space="preserve"> 29 iné chemické </w:t>
      </w:r>
    </w:p>
    <w:p w14:paraId="15C32366" w14:textId="77777777" w:rsidR="00D42210" w:rsidRDefault="00A51959">
      <w:pPr>
        <w:spacing w:after="0"/>
        <w:ind w:left="120"/>
      </w:pPr>
      <w:r>
        <w:rPr>
          <w:rFonts w:ascii="Times New Roman" w:hAnsi="Times New Roman"/>
          <w:color w:val="000000"/>
        </w:rPr>
        <w:t xml:space="preserve"> 30 iné čistenie (špecifikovať) </w:t>
      </w:r>
    </w:p>
    <w:p w14:paraId="7A31BBEB" w14:textId="77777777" w:rsidR="00D42210" w:rsidRDefault="00A51959">
      <w:pPr>
        <w:spacing w:after="0"/>
        <w:ind w:left="120"/>
      </w:pPr>
      <w:bookmarkStart w:id="348" w:name="prilohy.priloha-priloha_c_6.oznacenie"/>
      <w:bookmarkStart w:id="349" w:name="prilohy.priloha-priloha_c_6"/>
      <w:bookmarkEnd w:id="347"/>
      <w:r>
        <w:rPr>
          <w:rFonts w:ascii="Times New Roman" w:hAnsi="Times New Roman"/>
          <w:color w:val="000000"/>
        </w:rPr>
        <w:t xml:space="preserve"> Príloha č. 6 </w:t>
      </w:r>
    </w:p>
    <w:bookmarkEnd w:id="348"/>
    <w:p w14:paraId="61032B98" w14:textId="77777777" w:rsidR="00D42210" w:rsidRDefault="00D42210">
      <w:pPr>
        <w:spacing w:after="0"/>
        <w:ind w:left="120"/>
      </w:pPr>
    </w:p>
    <w:p w14:paraId="51AC3E8F" w14:textId="77777777" w:rsidR="00D42210" w:rsidRDefault="00A51959">
      <w:pPr>
        <w:spacing w:after="0"/>
        <w:ind w:left="120"/>
      </w:pPr>
      <w:bookmarkStart w:id="350" w:name="prilohy.priloha-priloha_c_6.text.blokTex"/>
      <w:r>
        <w:rPr>
          <w:rFonts w:ascii="Times New Roman" w:hAnsi="Times New Roman"/>
          <w:color w:val="000000"/>
        </w:rPr>
        <w:t xml:space="preserve"> k nariadeniu vlády č. 755/2004 Z. z. </w:t>
      </w:r>
    </w:p>
    <w:bookmarkEnd w:id="350"/>
    <w:p w14:paraId="57E8D3B5" w14:textId="77777777" w:rsidR="00D42210" w:rsidRDefault="00D42210">
      <w:pPr>
        <w:spacing w:after="0"/>
        <w:ind w:left="120"/>
      </w:pPr>
    </w:p>
    <w:p w14:paraId="1A0EA5D7" w14:textId="77777777" w:rsidR="00D42210" w:rsidRDefault="00A51959">
      <w:pPr>
        <w:spacing w:after="0"/>
        <w:ind w:left="120"/>
      </w:pPr>
      <w:bookmarkStart w:id="351" w:name="prilohy.priloha-priloha_c_6.text.op-poce"/>
      <w:r>
        <w:rPr>
          <w:rFonts w:ascii="Times New Roman" w:hAnsi="Times New Roman"/>
          <w:color w:val="000000"/>
        </w:rPr>
        <w:t xml:space="preserve"> POČETNOSŤ KONTROLNÝCH ODBEROV VZORIEK VYPÚŠŤANÝCH ODPADOVÝCH VÔD A ICH ROZBOROV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272"/>
        <w:gridCol w:w="1977"/>
      </w:tblGrid>
      <w:tr w:rsidR="00D42210" w14:paraId="461C8D2D" w14:textId="77777777">
        <w:trPr>
          <w:trHeight w:val="885"/>
          <w:tblCellSpacing w:w="20" w:type="dxa"/>
        </w:trPr>
        <w:tc>
          <w:tcPr>
            <w:tcW w:w="6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FCEFD7" w14:textId="77777777" w:rsidR="00D42210" w:rsidRDefault="00A51959">
            <w:pPr>
              <w:spacing w:after="0"/>
            </w:pPr>
            <w:r>
              <w:rPr>
                <w:rFonts w:ascii="Times New Roman" w:hAnsi="Times New Roman"/>
                <w:b/>
                <w:color w:val="000000"/>
              </w:rPr>
              <w:t>Podľa ročnej výšky poplatkov (bez zníženia)</w:t>
            </w:r>
          </w:p>
        </w:tc>
        <w:tc>
          <w:tcPr>
            <w:tcW w:w="19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89D091" w14:textId="77777777" w:rsidR="00D42210" w:rsidRDefault="00A51959">
            <w:pPr>
              <w:spacing w:after="0"/>
              <w:ind w:left="135"/>
            </w:pPr>
            <w:r>
              <w:rPr>
                <w:rFonts w:ascii="Times New Roman" w:hAnsi="Times New Roman"/>
                <w:b/>
                <w:color w:val="000000"/>
              </w:rPr>
              <w:t>Intervaly</w:t>
            </w:r>
          </w:p>
          <w:p w14:paraId="2A130CC4" w14:textId="77777777" w:rsidR="00D42210" w:rsidRDefault="00D42210">
            <w:pPr>
              <w:spacing w:after="0"/>
              <w:ind w:left="135"/>
            </w:pPr>
          </w:p>
          <w:p w14:paraId="37DD769F" w14:textId="77777777" w:rsidR="00D42210" w:rsidRDefault="00A51959">
            <w:pPr>
              <w:spacing w:after="0"/>
              <w:ind w:left="135"/>
            </w:pPr>
            <w:r>
              <w:rPr>
                <w:rFonts w:ascii="Times New Roman" w:hAnsi="Times New Roman"/>
                <w:b/>
                <w:color w:val="000000"/>
              </w:rPr>
              <w:t xml:space="preserve"> sledovania</w:t>
            </w:r>
          </w:p>
        </w:tc>
      </w:tr>
      <w:tr w:rsidR="00D42210" w14:paraId="0EFCD9DF" w14:textId="77777777">
        <w:trPr>
          <w:trHeight w:val="315"/>
          <w:tblCellSpacing w:w="20" w:type="dxa"/>
        </w:trPr>
        <w:tc>
          <w:tcPr>
            <w:tcW w:w="6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60C1E7" w14:textId="77777777" w:rsidR="00D42210" w:rsidRDefault="00A51959">
            <w:pPr>
              <w:spacing w:after="0"/>
            </w:pPr>
            <w:r>
              <w:rPr>
                <w:rFonts w:ascii="Times New Roman" w:hAnsi="Times New Roman"/>
                <w:color w:val="000000"/>
              </w:rPr>
              <w:t xml:space="preserve">do 16 597 € </w:t>
            </w:r>
          </w:p>
        </w:tc>
        <w:tc>
          <w:tcPr>
            <w:tcW w:w="19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FB8A7E" w14:textId="77777777" w:rsidR="00D42210" w:rsidRDefault="00A51959">
            <w:pPr>
              <w:spacing w:after="0"/>
            </w:pPr>
            <w:r>
              <w:rPr>
                <w:rFonts w:ascii="Times New Roman" w:hAnsi="Times New Roman"/>
                <w:color w:val="000000"/>
              </w:rPr>
              <w:t>6-krát za rok</w:t>
            </w:r>
          </w:p>
        </w:tc>
      </w:tr>
      <w:tr w:rsidR="00D42210" w14:paraId="0DBF8D88" w14:textId="77777777">
        <w:trPr>
          <w:trHeight w:val="315"/>
          <w:tblCellSpacing w:w="20" w:type="dxa"/>
        </w:trPr>
        <w:tc>
          <w:tcPr>
            <w:tcW w:w="6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3EE82D" w14:textId="77777777" w:rsidR="00D42210" w:rsidRDefault="00A51959">
            <w:pPr>
              <w:spacing w:after="0"/>
            </w:pPr>
            <w:r>
              <w:rPr>
                <w:rFonts w:ascii="Times New Roman" w:hAnsi="Times New Roman"/>
                <w:color w:val="000000"/>
              </w:rPr>
              <w:t xml:space="preserve">do 33 194 € </w:t>
            </w:r>
          </w:p>
        </w:tc>
        <w:tc>
          <w:tcPr>
            <w:tcW w:w="19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5DC79D" w14:textId="77777777" w:rsidR="00D42210" w:rsidRDefault="00A51959">
            <w:pPr>
              <w:spacing w:after="0"/>
            </w:pPr>
            <w:r>
              <w:rPr>
                <w:rFonts w:ascii="Times New Roman" w:hAnsi="Times New Roman"/>
                <w:color w:val="000000"/>
              </w:rPr>
              <w:t>8-krát za rok</w:t>
            </w:r>
          </w:p>
        </w:tc>
      </w:tr>
      <w:tr w:rsidR="00D42210" w14:paraId="4B17B4DB" w14:textId="77777777">
        <w:trPr>
          <w:trHeight w:val="315"/>
          <w:tblCellSpacing w:w="20" w:type="dxa"/>
        </w:trPr>
        <w:tc>
          <w:tcPr>
            <w:tcW w:w="6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A5566D" w14:textId="77777777" w:rsidR="00D42210" w:rsidRDefault="00A51959">
            <w:pPr>
              <w:spacing w:after="0"/>
            </w:pPr>
            <w:r>
              <w:rPr>
                <w:rFonts w:ascii="Times New Roman" w:hAnsi="Times New Roman"/>
                <w:color w:val="000000"/>
              </w:rPr>
              <w:t xml:space="preserve">do 66 388 € </w:t>
            </w:r>
          </w:p>
        </w:tc>
        <w:tc>
          <w:tcPr>
            <w:tcW w:w="19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F15A08" w14:textId="77777777" w:rsidR="00D42210" w:rsidRDefault="00A51959">
            <w:pPr>
              <w:spacing w:after="0"/>
            </w:pPr>
            <w:r>
              <w:rPr>
                <w:rFonts w:ascii="Times New Roman" w:hAnsi="Times New Roman"/>
                <w:color w:val="000000"/>
              </w:rPr>
              <w:t>10-krát za rok</w:t>
            </w:r>
          </w:p>
        </w:tc>
      </w:tr>
      <w:tr w:rsidR="00D42210" w14:paraId="52BCD291" w14:textId="77777777">
        <w:trPr>
          <w:trHeight w:val="315"/>
          <w:tblCellSpacing w:w="20" w:type="dxa"/>
        </w:trPr>
        <w:tc>
          <w:tcPr>
            <w:tcW w:w="6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820821" w14:textId="77777777" w:rsidR="00D42210" w:rsidRDefault="00A51959">
            <w:pPr>
              <w:spacing w:after="0"/>
            </w:pPr>
            <w:r>
              <w:rPr>
                <w:rFonts w:ascii="Times New Roman" w:hAnsi="Times New Roman"/>
                <w:color w:val="000000"/>
              </w:rPr>
              <w:t>do 165 967 €</w:t>
            </w:r>
          </w:p>
        </w:tc>
        <w:tc>
          <w:tcPr>
            <w:tcW w:w="19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7EBA46" w14:textId="77777777" w:rsidR="00D42210" w:rsidRDefault="00A51959">
            <w:pPr>
              <w:spacing w:after="0"/>
            </w:pPr>
            <w:r>
              <w:rPr>
                <w:rFonts w:ascii="Times New Roman" w:hAnsi="Times New Roman"/>
                <w:color w:val="000000"/>
              </w:rPr>
              <w:t>12-krát za rok</w:t>
            </w:r>
          </w:p>
        </w:tc>
      </w:tr>
      <w:tr w:rsidR="00D42210" w14:paraId="261A3CCF" w14:textId="77777777">
        <w:trPr>
          <w:trHeight w:val="315"/>
          <w:tblCellSpacing w:w="20" w:type="dxa"/>
        </w:trPr>
        <w:tc>
          <w:tcPr>
            <w:tcW w:w="6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E6D4ED" w14:textId="77777777" w:rsidR="00D42210" w:rsidRDefault="00A51959">
            <w:pPr>
              <w:spacing w:after="0"/>
            </w:pPr>
            <w:r>
              <w:rPr>
                <w:rFonts w:ascii="Times New Roman" w:hAnsi="Times New Roman"/>
                <w:color w:val="000000"/>
              </w:rPr>
              <w:t>do 331 939 €</w:t>
            </w:r>
          </w:p>
        </w:tc>
        <w:tc>
          <w:tcPr>
            <w:tcW w:w="19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83672F" w14:textId="77777777" w:rsidR="00D42210" w:rsidRDefault="00A51959">
            <w:pPr>
              <w:spacing w:after="0"/>
            </w:pPr>
            <w:r>
              <w:rPr>
                <w:rFonts w:ascii="Times New Roman" w:hAnsi="Times New Roman"/>
                <w:color w:val="000000"/>
              </w:rPr>
              <w:t>16-krát za rok</w:t>
            </w:r>
          </w:p>
        </w:tc>
      </w:tr>
      <w:tr w:rsidR="00D42210" w14:paraId="2FF9B777" w14:textId="77777777">
        <w:trPr>
          <w:trHeight w:val="315"/>
          <w:tblCellSpacing w:w="20" w:type="dxa"/>
        </w:trPr>
        <w:tc>
          <w:tcPr>
            <w:tcW w:w="6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79B96A8" w14:textId="77777777" w:rsidR="00D42210" w:rsidRDefault="00A51959">
            <w:pPr>
              <w:spacing w:after="0"/>
            </w:pPr>
            <w:r>
              <w:rPr>
                <w:rFonts w:ascii="Times New Roman" w:hAnsi="Times New Roman"/>
                <w:color w:val="000000"/>
              </w:rPr>
              <w:t>nad 331 939 €</w:t>
            </w:r>
          </w:p>
        </w:tc>
        <w:tc>
          <w:tcPr>
            <w:tcW w:w="19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EF937C" w14:textId="77777777" w:rsidR="00D42210" w:rsidRDefault="00A51959">
            <w:pPr>
              <w:spacing w:after="0"/>
            </w:pPr>
            <w:r>
              <w:rPr>
                <w:rFonts w:ascii="Times New Roman" w:hAnsi="Times New Roman"/>
                <w:color w:val="000000"/>
              </w:rPr>
              <w:t>24-krát za rok</w:t>
            </w:r>
          </w:p>
        </w:tc>
      </w:tr>
    </w:tbl>
    <w:p w14:paraId="1A002BA5" w14:textId="77777777" w:rsidR="00D42210" w:rsidRDefault="00D42210">
      <w:pPr>
        <w:spacing w:after="0"/>
        <w:ind w:left="120"/>
      </w:pPr>
    </w:p>
    <w:p w14:paraId="13972380" w14:textId="77777777" w:rsidR="00D42210" w:rsidRDefault="00D42210">
      <w:pPr>
        <w:spacing w:after="0"/>
        <w:ind w:left="120"/>
      </w:pPr>
      <w:bookmarkStart w:id="352" w:name="prilohy.priloha-priloha_c_6.text"/>
      <w:bookmarkEnd w:id="351"/>
      <w:bookmarkEnd w:id="352"/>
    </w:p>
    <w:p w14:paraId="28398EB6" w14:textId="77777777" w:rsidR="00D42210" w:rsidRDefault="00A51959">
      <w:pPr>
        <w:spacing w:after="0"/>
        <w:ind w:left="120"/>
      </w:pPr>
      <w:bookmarkStart w:id="353" w:name="poznamky.poznamka-1"/>
      <w:bookmarkStart w:id="354" w:name="poznamky"/>
      <w:bookmarkEnd w:id="338"/>
      <w:bookmarkEnd w:id="349"/>
      <w:r>
        <w:rPr>
          <w:rFonts w:ascii="Times New Roman" w:hAnsi="Times New Roman"/>
          <w:color w:val="000000"/>
        </w:rPr>
        <w:t xml:space="preserve"> </w:t>
      </w:r>
      <w:bookmarkStart w:id="355" w:name="poznamky.poznamka-1.oznacenie"/>
      <w:r>
        <w:rPr>
          <w:rFonts w:ascii="Times New Roman" w:hAnsi="Times New Roman"/>
          <w:color w:val="000000"/>
        </w:rPr>
        <w:t xml:space="preserve">1) </w:t>
      </w:r>
      <w:bookmarkEnd w:id="355"/>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"https://www.slov-lex.sk/pravne-predpisy/SK/ZZ/2000/338/" \l "paragraf-3" \h </w:instrText>
      </w:r>
      <w:r>
        <w:rPr>
          <w:rFonts w:ascii="Times New Roman" w:hAnsi="Times New Roman"/>
          <w:color w:val="0000FF"/>
          <w:u w:val="single"/>
        </w:rPr>
        <w:fldChar w:fldCharType="separate"/>
      </w:r>
      <w:r>
        <w:rPr>
          <w:rFonts w:ascii="Times New Roman" w:hAnsi="Times New Roman"/>
          <w:color w:val="0000FF"/>
          <w:u w:val="single"/>
        </w:rPr>
        <w:t>§ 3 zákona č. 338/2000 Z. z.</w:t>
      </w:r>
      <w:r>
        <w:rPr>
          <w:rFonts w:ascii="Times New Roman" w:hAnsi="Times New Roman"/>
          <w:color w:val="0000FF"/>
          <w:u w:val="single"/>
        </w:rPr>
        <w:fldChar w:fldCharType="end"/>
      </w:r>
      <w:bookmarkStart w:id="356" w:name="poznamky.poznamka-1.text"/>
      <w:r>
        <w:rPr>
          <w:rFonts w:ascii="Times New Roman" w:hAnsi="Times New Roman"/>
          <w:color w:val="000000"/>
        </w:rPr>
        <w:t xml:space="preserve"> o vnútrozemskej plavbe a o zmene a doplnení niektorých zákonov v znení neskorších predpisov. </w:t>
      </w:r>
      <w:bookmarkEnd w:id="356"/>
    </w:p>
    <w:p w14:paraId="4324B236" w14:textId="77777777" w:rsidR="00D42210" w:rsidRDefault="00A51959">
      <w:pPr>
        <w:spacing w:after="0"/>
        <w:ind w:left="120"/>
      </w:pPr>
      <w:bookmarkStart w:id="357" w:name="poznamky.poznamka-2"/>
      <w:bookmarkEnd w:id="353"/>
      <w:r>
        <w:rPr>
          <w:rFonts w:ascii="Times New Roman" w:hAnsi="Times New Roman"/>
          <w:color w:val="000000"/>
        </w:rPr>
        <w:t xml:space="preserve"> </w:t>
      </w:r>
      <w:bookmarkStart w:id="358" w:name="poznamky.poznamka-2.oznacenie"/>
      <w:r>
        <w:rPr>
          <w:rFonts w:ascii="Times New Roman" w:hAnsi="Times New Roman"/>
          <w:color w:val="000000"/>
        </w:rPr>
        <w:t xml:space="preserve">2) </w:t>
      </w:r>
      <w:bookmarkEnd w:id="35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"https://www.slov-lex.sk/pravne-predpisy/SK/ZZ/2010/7/" \l "paragraf-42" \h </w:instrText>
      </w:r>
      <w:r>
        <w:rPr>
          <w:rFonts w:ascii="Times New Roman" w:hAnsi="Times New Roman"/>
          <w:color w:val="0000FF"/>
          <w:u w:val="single"/>
        </w:rPr>
        <w:fldChar w:fldCharType="separate"/>
      </w:r>
      <w:r>
        <w:rPr>
          <w:rFonts w:ascii="Times New Roman" w:hAnsi="Times New Roman"/>
          <w:color w:val="0000FF"/>
          <w:u w:val="single"/>
        </w:rPr>
        <w:t>§ 42 zákona č. 7/2010 Z. z.</w:t>
      </w:r>
      <w:r>
        <w:rPr>
          <w:rFonts w:ascii="Times New Roman" w:hAnsi="Times New Roman"/>
          <w:color w:val="0000FF"/>
          <w:u w:val="single"/>
        </w:rPr>
        <w:fldChar w:fldCharType="end"/>
      </w:r>
      <w:bookmarkStart w:id="359" w:name="poznamky.poznamka-2.text"/>
      <w:r>
        <w:rPr>
          <w:rFonts w:ascii="Times New Roman" w:hAnsi="Times New Roman"/>
          <w:color w:val="000000"/>
        </w:rPr>
        <w:t xml:space="preserve"> o ochrane pred povodňami v znení zákona č. 71/2015 Z. z. </w:t>
      </w:r>
      <w:bookmarkEnd w:id="359"/>
    </w:p>
    <w:p w14:paraId="71D59024" w14:textId="77777777" w:rsidR="00D42210" w:rsidRDefault="00A51959">
      <w:pPr>
        <w:spacing w:after="0"/>
        <w:ind w:left="120"/>
      </w:pPr>
      <w:bookmarkStart w:id="360" w:name="poznamky.poznamka-3"/>
      <w:bookmarkEnd w:id="357"/>
      <w:r>
        <w:rPr>
          <w:rFonts w:ascii="Times New Roman" w:hAnsi="Times New Roman"/>
          <w:color w:val="000000"/>
        </w:rPr>
        <w:t xml:space="preserve"> </w:t>
      </w:r>
      <w:bookmarkStart w:id="361" w:name="poznamky.poznamka-3.oznacenie"/>
      <w:r>
        <w:rPr>
          <w:rFonts w:ascii="Times New Roman" w:hAnsi="Times New Roman"/>
          <w:color w:val="000000"/>
        </w:rPr>
        <w:t xml:space="preserve">3) </w:t>
      </w:r>
      <w:bookmarkEnd w:id="36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"https://www.slov-lex.sk/pravne-predpisy/SK/ZZ/2004/666/" \l "paragraf-40" \h </w:instrText>
      </w:r>
      <w:r>
        <w:rPr>
          <w:rFonts w:ascii="Times New Roman" w:hAnsi="Times New Roman"/>
          <w:color w:val="0000FF"/>
          <w:u w:val="single"/>
        </w:rPr>
        <w:fldChar w:fldCharType="separate"/>
      </w:r>
      <w:r>
        <w:rPr>
          <w:rFonts w:ascii="Times New Roman" w:hAnsi="Times New Roman"/>
          <w:color w:val="0000FF"/>
          <w:u w:val="single"/>
        </w:rPr>
        <w:t>§ 40</w:t>
      </w:r>
      <w:r>
        <w:rPr>
          <w:rFonts w:ascii="Times New Roman" w:hAnsi="Times New Roman"/>
          <w:color w:val="0000FF"/>
          <w:u w:val="single"/>
        </w:rPr>
        <w:fldChar w:fldCharType="end"/>
      </w:r>
      <w:r>
        <w:rPr>
          <w:rFonts w:ascii="Times New Roman" w:hAnsi="Times New Roman"/>
          <w:color w:val="000000"/>
        </w:rPr>
        <w:t xml:space="preserve"> zákona č. </w:t>
      </w:r>
      <w:hyperlink r:id="rId33">
        <w:r>
          <w:rPr>
            <w:rFonts w:ascii="Times New Roman" w:hAnsi="Times New Roman"/>
            <w:color w:val="0000FF"/>
            <w:u w:val="single"/>
          </w:rPr>
          <w:t>666/2004 Z. z.</w:t>
        </w:r>
      </w:hyperlink>
      <w:bookmarkStart w:id="362" w:name="poznamky.poznamka-3.text"/>
      <w:r>
        <w:rPr>
          <w:rFonts w:ascii="Times New Roman" w:hAnsi="Times New Roman"/>
          <w:color w:val="000000"/>
        </w:rPr>
        <w:t xml:space="preserve"> </w:t>
      </w:r>
      <w:bookmarkEnd w:id="362"/>
    </w:p>
    <w:p w14:paraId="29079CB5" w14:textId="77777777" w:rsidR="00D42210" w:rsidRDefault="00A51959">
      <w:pPr>
        <w:spacing w:after="0"/>
        <w:ind w:left="120"/>
      </w:pPr>
      <w:bookmarkStart w:id="363" w:name="poznamky.poznamka-3a"/>
      <w:bookmarkEnd w:id="360"/>
      <w:r>
        <w:rPr>
          <w:rFonts w:ascii="Times New Roman" w:hAnsi="Times New Roman"/>
          <w:color w:val="000000"/>
        </w:rPr>
        <w:t xml:space="preserve"> </w:t>
      </w:r>
      <w:bookmarkStart w:id="364" w:name="poznamky.poznamka-3a.oznacenie"/>
      <w:r>
        <w:rPr>
          <w:rFonts w:ascii="Times New Roman" w:hAnsi="Times New Roman"/>
          <w:color w:val="000000"/>
        </w:rPr>
        <w:t xml:space="preserve">3a) </w:t>
      </w:r>
      <w:bookmarkEnd w:id="36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"https://www.slov-lex.sk/pravne-predpisy/SK/ZZ/2012/250/" \l "paragraf-9.odsek-1.pismeno-c" \h </w:instrText>
      </w:r>
      <w:r>
        <w:rPr>
          <w:rFonts w:ascii="Times New Roman" w:hAnsi="Times New Roman"/>
          <w:color w:val="0000FF"/>
          <w:u w:val="single"/>
        </w:rPr>
        <w:fldChar w:fldCharType="separate"/>
      </w:r>
      <w:r>
        <w:rPr>
          <w:rFonts w:ascii="Times New Roman" w:hAnsi="Times New Roman"/>
          <w:color w:val="0000FF"/>
          <w:u w:val="single"/>
        </w:rPr>
        <w:t>§ 9 ods. 1 písm. c) zákona č. 250/ 2012 Z. z.</w:t>
      </w:r>
      <w:r>
        <w:rPr>
          <w:rFonts w:ascii="Times New Roman" w:hAnsi="Times New Roman"/>
          <w:color w:val="0000FF"/>
          <w:u w:val="single"/>
        </w:rPr>
        <w:fldChar w:fldCharType="end"/>
      </w:r>
      <w:bookmarkStart w:id="365" w:name="poznamky.poznamka-3a.text"/>
      <w:r>
        <w:rPr>
          <w:rFonts w:ascii="Times New Roman" w:hAnsi="Times New Roman"/>
          <w:color w:val="000000"/>
        </w:rPr>
        <w:t xml:space="preserve"> o regulácii v sieťových odvetviach. </w:t>
      </w:r>
      <w:bookmarkEnd w:id="365"/>
    </w:p>
    <w:p w14:paraId="24138753" w14:textId="77777777" w:rsidR="00D42210" w:rsidRDefault="00A51959">
      <w:pPr>
        <w:spacing w:after="0"/>
        <w:ind w:left="120"/>
      </w:pPr>
      <w:bookmarkStart w:id="366" w:name="poznamky.poznamka-4"/>
      <w:bookmarkEnd w:id="363"/>
      <w:r>
        <w:rPr>
          <w:rFonts w:ascii="Times New Roman" w:hAnsi="Times New Roman"/>
          <w:color w:val="000000"/>
        </w:rPr>
        <w:t xml:space="preserve"> </w:t>
      </w:r>
      <w:bookmarkStart w:id="367" w:name="poznamky.poznamka-4.oznacenie"/>
      <w:r>
        <w:rPr>
          <w:rFonts w:ascii="Times New Roman" w:hAnsi="Times New Roman"/>
          <w:color w:val="000000"/>
        </w:rPr>
        <w:t xml:space="preserve">4) </w:t>
      </w:r>
      <w:bookmarkEnd w:id="367"/>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"https://www.slov-lex.sk/pravne-predpisy/SK/ZZ/2000/142/" \l "paragraf-8" \h </w:instrText>
      </w:r>
      <w:r>
        <w:rPr>
          <w:rFonts w:ascii="Times New Roman" w:hAnsi="Times New Roman"/>
          <w:color w:val="0000FF"/>
          <w:u w:val="single"/>
        </w:rP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142/2000 Z. z.</w:t>
        </w:r>
      </w:hyperlink>
      <w:bookmarkStart w:id="368" w:name="poznamky.poznamka-4.text"/>
      <w:r>
        <w:rPr>
          <w:rFonts w:ascii="Times New Roman" w:hAnsi="Times New Roman"/>
          <w:color w:val="000000"/>
        </w:rPr>
        <w:t xml:space="preserve"> o metrológií a o zmene a doplnení niektorých zákonov. </w:t>
      </w:r>
      <w:bookmarkEnd w:id="368"/>
    </w:p>
    <w:p w14:paraId="1C3B3E24" w14:textId="77777777" w:rsidR="00D42210" w:rsidRDefault="00A51959">
      <w:pPr>
        <w:spacing w:after="0"/>
        <w:ind w:left="120"/>
      </w:pPr>
      <w:bookmarkStart w:id="369" w:name="poznamky.poznamka-5"/>
      <w:bookmarkEnd w:id="366"/>
      <w:r>
        <w:rPr>
          <w:rFonts w:ascii="Times New Roman" w:hAnsi="Times New Roman"/>
          <w:color w:val="000000"/>
        </w:rPr>
        <w:t xml:space="preserve"> </w:t>
      </w:r>
      <w:bookmarkStart w:id="370" w:name="poznamky.poznamka-5.oznacenie"/>
      <w:r>
        <w:rPr>
          <w:rFonts w:ascii="Times New Roman" w:hAnsi="Times New Roman"/>
          <w:color w:val="000000"/>
        </w:rPr>
        <w:t xml:space="preserve">5) </w:t>
      </w:r>
      <w:bookmarkEnd w:id="370"/>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"https://www.slov-lex.sk/pravne-predpisy/SK/ZZ/2012/251/" \l "paragraf-2.pismeno-b.bod-10" \h </w:instrText>
      </w:r>
      <w:r>
        <w:rPr>
          <w:rFonts w:ascii="Times New Roman" w:hAnsi="Times New Roman"/>
          <w:color w:val="0000FF"/>
          <w:u w:val="single"/>
        </w:rPr>
        <w:fldChar w:fldCharType="separate"/>
      </w:r>
      <w:r>
        <w:rPr>
          <w:rFonts w:ascii="Times New Roman" w:hAnsi="Times New Roman"/>
          <w:color w:val="0000FF"/>
          <w:u w:val="single"/>
        </w:rPr>
        <w:t>§ 2 písm. b) desiaty bod zákona č. 251/2012 Z. z.</w:t>
      </w:r>
      <w:r>
        <w:rPr>
          <w:rFonts w:ascii="Times New Roman" w:hAnsi="Times New Roman"/>
          <w:color w:val="0000FF"/>
          <w:u w:val="single"/>
        </w:rPr>
        <w:fldChar w:fldCharType="end"/>
      </w:r>
      <w:bookmarkStart w:id="371" w:name="poznamky.poznamka-5.text"/>
      <w:r>
        <w:rPr>
          <w:rFonts w:ascii="Times New Roman" w:hAnsi="Times New Roman"/>
          <w:color w:val="000000"/>
        </w:rPr>
        <w:t xml:space="preserve"> o energetike a o zmene a doplnení niektorých zákonov. </w:t>
      </w:r>
      <w:bookmarkEnd w:id="371"/>
    </w:p>
    <w:p w14:paraId="27CBAD64" w14:textId="77777777" w:rsidR="00D42210" w:rsidRDefault="00A51959">
      <w:pPr>
        <w:spacing w:after="0"/>
        <w:ind w:left="120"/>
      </w:pPr>
      <w:bookmarkStart w:id="372" w:name="poznamky.poznamka-6"/>
      <w:bookmarkEnd w:id="369"/>
      <w:r>
        <w:rPr>
          <w:rFonts w:ascii="Times New Roman" w:hAnsi="Times New Roman"/>
          <w:color w:val="000000"/>
        </w:rPr>
        <w:t xml:space="preserve"> </w:t>
      </w:r>
      <w:bookmarkStart w:id="373" w:name="poznamky.poznamka-6.oznacenie"/>
      <w:r>
        <w:rPr>
          <w:rFonts w:ascii="Times New Roman" w:hAnsi="Times New Roman"/>
          <w:color w:val="000000"/>
        </w:rPr>
        <w:t xml:space="preserve">6) </w:t>
      </w:r>
      <w:bookmarkEnd w:id="373"/>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"https://www.slov-lex.sk/pravne-predpisy/SK/ZZ/2012/251/" \l "paragraf-2.pismeno-b.bod-11" \h </w:instrText>
      </w:r>
      <w:r>
        <w:rPr>
          <w:rFonts w:ascii="Times New Roman" w:hAnsi="Times New Roman"/>
          <w:color w:val="0000FF"/>
          <w:u w:val="single"/>
        </w:rPr>
        <w:fldChar w:fldCharType="separate"/>
      </w:r>
      <w:r>
        <w:rPr>
          <w:rFonts w:ascii="Times New Roman" w:hAnsi="Times New Roman"/>
          <w:color w:val="0000FF"/>
          <w:u w:val="single"/>
        </w:rPr>
        <w:t>§ 2 písm. b) jedenásty bod zákona č. 251/2012 Z. z.</w:t>
      </w:r>
      <w:r>
        <w:rPr>
          <w:rFonts w:ascii="Times New Roman" w:hAnsi="Times New Roman"/>
          <w:color w:val="0000FF"/>
          <w:u w:val="single"/>
        </w:rPr>
        <w:fldChar w:fldCharType="end"/>
      </w:r>
      <w:bookmarkStart w:id="374" w:name="poznamky.poznamka-6.text"/>
      <w:r>
        <w:rPr>
          <w:rFonts w:ascii="Times New Roman" w:hAnsi="Times New Roman"/>
          <w:color w:val="000000"/>
        </w:rPr>
        <w:t xml:space="preserve"> </w:t>
      </w:r>
      <w:bookmarkEnd w:id="374"/>
    </w:p>
    <w:p w14:paraId="4BC7A5A7" w14:textId="77777777" w:rsidR="00D42210" w:rsidRDefault="00A51959">
      <w:pPr>
        <w:spacing w:after="0"/>
        <w:ind w:left="120"/>
      </w:pPr>
      <w:bookmarkStart w:id="375" w:name="poznamky.poznamka-7"/>
      <w:bookmarkEnd w:id="372"/>
      <w:r>
        <w:rPr>
          <w:rFonts w:ascii="Times New Roman" w:hAnsi="Times New Roman"/>
          <w:color w:val="000000"/>
        </w:rPr>
        <w:t xml:space="preserve"> </w:t>
      </w:r>
      <w:bookmarkStart w:id="376" w:name="poznamky.poznamka-7.oznacenie"/>
      <w:r>
        <w:rPr>
          <w:rFonts w:ascii="Times New Roman" w:hAnsi="Times New Roman"/>
          <w:color w:val="000000"/>
        </w:rPr>
        <w:t xml:space="preserve">7) </w:t>
      </w:r>
      <w:bookmarkEnd w:id="376"/>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"https://www.slov-lex.sk/pravne-predpisy/SK/ZZ/2007/355/" \l "paragraf-17" \h </w:instrText>
      </w:r>
      <w:r>
        <w:rPr>
          <w:rFonts w:ascii="Times New Roman" w:hAnsi="Times New Roman"/>
          <w:color w:val="0000FF"/>
          <w:u w:val="single"/>
        </w:rPr>
        <w:fldChar w:fldCharType="separate"/>
      </w:r>
      <w:r>
        <w:rPr>
          <w:rFonts w:ascii="Times New Roman" w:hAnsi="Times New Roman"/>
          <w:color w:val="0000FF"/>
          <w:u w:val="single"/>
        </w:rPr>
        <w:t>§ 17 zákona č. 355/2007 Z. z.</w:t>
      </w:r>
      <w:r>
        <w:rPr>
          <w:rFonts w:ascii="Times New Roman" w:hAnsi="Times New Roman"/>
          <w:color w:val="0000FF"/>
          <w:u w:val="single"/>
        </w:rPr>
        <w:fldChar w:fldCharType="end"/>
      </w:r>
      <w:bookmarkStart w:id="377" w:name="poznamky.poznamka-7.text"/>
      <w:r>
        <w:rPr>
          <w:rFonts w:ascii="Times New Roman" w:hAnsi="Times New Roman"/>
          <w:color w:val="000000"/>
        </w:rPr>
        <w:t xml:space="preserve"> o ochrane, podpore a rozvoji verejného zdravia a o zmene a doplnení niektorých zákonov. </w:t>
      </w:r>
      <w:bookmarkEnd w:id="377"/>
    </w:p>
    <w:p w14:paraId="452AC6B8" w14:textId="77777777" w:rsidR="00D42210" w:rsidRDefault="00A51959">
      <w:pPr>
        <w:spacing w:after="0"/>
        <w:ind w:left="120"/>
      </w:pPr>
      <w:bookmarkStart w:id="378" w:name="poznamky.poznamka-8"/>
      <w:bookmarkEnd w:id="375"/>
      <w:r>
        <w:rPr>
          <w:rFonts w:ascii="Times New Roman" w:hAnsi="Times New Roman"/>
          <w:color w:val="000000"/>
        </w:rPr>
        <w:t xml:space="preserve"> </w:t>
      </w:r>
      <w:bookmarkStart w:id="379" w:name="poznamky.poznamka-8.oznacenie"/>
      <w:r>
        <w:rPr>
          <w:rFonts w:ascii="Times New Roman" w:hAnsi="Times New Roman"/>
          <w:color w:val="000000"/>
        </w:rPr>
        <w:t xml:space="preserve">8) </w:t>
      </w:r>
      <w:bookmarkEnd w:id="379"/>
      <w:r>
        <w:rPr>
          <w:rFonts w:ascii="Times New Roman" w:hAnsi="Times New Roman"/>
          <w:color w:val="000000"/>
        </w:rPr>
        <w:t xml:space="preserve">Zákon č. </w:t>
      </w:r>
      <w:hyperlink r:id="rId35">
        <w:r>
          <w:rPr>
            <w:rFonts w:ascii="Times New Roman" w:hAnsi="Times New Roman"/>
            <w:color w:val="0000FF"/>
            <w:u w:val="single"/>
          </w:rPr>
          <w:t>587/2004 Z. z.</w:t>
        </w:r>
      </w:hyperlink>
      <w:bookmarkStart w:id="380" w:name="poznamky.poznamka-8.text"/>
      <w:r>
        <w:rPr>
          <w:rFonts w:ascii="Times New Roman" w:hAnsi="Times New Roman"/>
          <w:color w:val="000000"/>
        </w:rPr>
        <w:t xml:space="preserve"> o Environmentálnom fonde a o zmene a doplnení niektorých zákonov. </w:t>
      </w:r>
      <w:bookmarkEnd w:id="380"/>
    </w:p>
    <w:p w14:paraId="15164C86" w14:textId="77777777" w:rsidR="00D42210" w:rsidRDefault="00A51959">
      <w:pPr>
        <w:spacing w:after="0"/>
        <w:ind w:left="120"/>
      </w:pPr>
      <w:bookmarkStart w:id="381" w:name="poznamky.poznamka-1~1"/>
      <w:bookmarkEnd w:id="378"/>
      <w:r>
        <w:rPr>
          <w:rFonts w:ascii="Times New Roman" w:hAnsi="Times New Roman"/>
          <w:color w:val="000000"/>
        </w:rPr>
        <w:t xml:space="preserve"> </w:t>
      </w:r>
      <w:bookmarkStart w:id="382" w:name="poznamky.poznamka-1~1.oznacenie"/>
      <w:r>
        <w:rPr>
          <w:rFonts w:ascii="Times New Roman" w:hAnsi="Times New Roman"/>
          <w:color w:val="000000"/>
        </w:rPr>
        <w:t xml:space="preserve">1) </w:t>
      </w:r>
      <w:bookmarkEnd w:id="382"/>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"https://www.slov-lex.sk/pravne-predpisy/SK/ZZ/2000/142/" \l "paragraf-8" \h </w:instrText>
      </w:r>
      <w:r>
        <w:rPr>
          <w:rFonts w:ascii="Times New Roman" w:hAnsi="Times New Roman"/>
          <w:color w:val="0000FF"/>
          <w:u w:val="single"/>
        </w:rP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36">
        <w:r>
          <w:rPr>
            <w:rFonts w:ascii="Times New Roman" w:hAnsi="Times New Roman"/>
            <w:color w:val="0000FF"/>
            <w:u w:val="single"/>
          </w:rPr>
          <w:t>142/2000 Z. z.</w:t>
        </w:r>
      </w:hyperlink>
      <w:bookmarkStart w:id="383" w:name="poznamky.poznamka-1~1.text"/>
      <w:r>
        <w:rPr>
          <w:rFonts w:ascii="Times New Roman" w:hAnsi="Times New Roman"/>
          <w:color w:val="000000"/>
        </w:rPr>
        <w:t xml:space="preserve"> o metrológií a o zmene a doplnení niektorých zákonov. </w:t>
      </w:r>
      <w:bookmarkEnd w:id="383"/>
    </w:p>
    <w:p w14:paraId="138275B1" w14:textId="77777777" w:rsidR="00D42210" w:rsidRDefault="00A51959">
      <w:pPr>
        <w:spacing w:after="0"/>
        <w:ind w:left="120"/>
      </w:pPr>
      <w:bookmarkStart w:id="384" w:name="poznamky.poznamka-1~2"/>
      <w:bookmarkEnd w:id="381"/>
      <w:r>
        <w:rPr>
          <w:rFonts w:ascii="Times New Roman" w:hAnsi="Times New Roman"/>
          <w:color w:val="000000"/>
        </w:rPr>
        <w:t xml:space="preserve"> </w:t>
      </w:r>
      <w:bookmarkStart w:id="385" w:name="poznamky.poznamka-1~2.oznacenie"/>
      <w:r>
        <w:rPr>
          <w:rFonts w:ascii="Times New Roman" w:hAnsi="Times New Roman"/>
          <w:color w:val="000000"/>
        </w:rPr>
        <w:t xml:space="preserve">1) </w:t>
      </w:r>
      <w:bookmarkEnd w:id="385"/>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"https://www.slov-lex.sk/pravne-predpisy/SK/ZZ/2000/142/" \l "paragraf-8" \h </w:instrText>
      </w:r>
      <w:r>
        <w:rPr>
          <w:rFonts w:ascii="Times New Roman" w:hAnsi="Times New Roman"/>
          <w:color w:val="0000FF"/>
          <w:u w:val="single"/>
        </w:rP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37">
        <w:r>
          <w:rPr>
            <w:rFonts w:ascii="Times New Roman" w:hAnsi="Times New Roman"/>
            <w:color w:val="0000FF"/>
            <w:u w:val="single"/>
          </w:rPr>
          <w:t>142/2000 Z. z.</w:t>
        </w:r>
      </w:hyperlink>
      <w:bookmarkStart w:id="386" w:name="poznamky.poznamka-1~2.text"/>
      <w:r>
        <w:rPr>
          <w:rFonts w:ascii="Times New Roman" w:hAnsi="Times New Roman"/>
          <w:color w:val="000000"/>
        </w:rPr>
        <w:t xml:space="preserve"> o metrológií a o zmene a doplnení niektorých zákonov. </w:t>
      </w:r>
      <w:bookmarkEnd w:id="386"/>
    </w:p>
    <w:p w14:paraId="0EE9C5F2" w14:textId="77777777" w:rsidR="00D42210" w:rsidRDefault="00D42210">
      <w:pPr>
        <w:spacing w:after="0"/>
        <w:ind w:left="120"/>
      </w:pPr>
      <w:bookmarkStart w:id="387" w:name="iri"/>
      <w:bookmarkEnd w:id="354"/>
      <w:bookmarkEnd w:id="384"/>
      <w:bookmarkEnd w:id="387"/>
    </w:p>
    <w:sectPr w:rsidR="00D4221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B282E"/>
    <w:multiLevelType w:val="hybridMultilevel"/>
    <w:tmpl w:val="2E003236"/>
    <w:lvl w:ilvl="0" w:tplc="46324A2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10"/>
    <w:rsid w:val="00003A7A"/>
    <w:rsid w:val="00041B93"/>
    <w:rsid w:val="00281716"/>
    <w:rsid w:val="00332BAF"/>
    <w:rsid w:val="00496437"/>
    <w:rsid w:val="004A3A42"/>
    <w:rsid w:val="005571D6"/>
    <w:rsid w:val="00597FD1"/>
    <w:rsid w:val="0086185A"/>
    <w:rsid w:val="0095515F"/>
    <w:rsid w:val="009B0DBF"/>
    <w:rsid w:val="00A51959"/>
    <w:rsid w:val="00AB39FC"/>
    <w:rsid w:val="00CE5F81"/>
    <w:rsid w:val="00D42210"/>
    <w:rsid w:val="00E2170B"/>
    <w:rsid w:val="00ED62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C064"/>
  <w15:docId w15:val="{55ECB321-2048-43C6-86B4-537B0E4D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E217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170B"/>
    <w:rPr>
      <w:rFonts w:ascii="Segoe UI" w:hAnsi="Segoe UI" w:cs="Segoe UI"/>
      <w:sz w:val="18"/>
      <w:szCs w:val="18"/>
    </w:rPr>
  </w:style>
  <w:style w:type="paragraph" w:styleId="Textkomentra">
    <w:name w:val="annotation text"/>
    <w:basedOn w:val="Normlny"/>
    <w:link w:val="TextkomentraChar"/>
    <w:uiPriority w:val="99"/>
    <w:unhideWhenUsed/>
    <w:rsid w:val="00E2170B"/>
    <w:pPr>
      <w:spacing w:after="0" w:line="240" w:lineRule="auto"/>
    </w:pPr>
    <w:rPr>
      <w:rFonts w:ascii="Calibri" w:hAnsi="Calibri" w:cs="Calibri"/>
      <w:sz w:val="20"/>
      <w:szCs w:val="20"/>
      <w:lang w:val="sk-SK"/>
    </w:rPr>
  </w:style>
  <w:style w:type="character" w:customStyle="1" w:styleId="TextkomentraChar">
    <w:name w:val="Text komentára Char"/>
    <w:basedOn w:val="Predvolenpsmoodseku"/>
    <w:link w:val="Textkomentra"/>
    <w:uiPriority w:val="99"/>
    <w:rsid w:val="00E2170B"/>
    <w:rPr>
      <w:rFonts w:ascii="Calibri" w:hAnsi="Calibri" w:cs="Calibri"/>
      <w:sz w:val="20"/>
      <w:szCs w:val="20"/>
      <w:lang w:val="sk-SK"/>
    </w:rPr>
  </w:style>
  <w:style w:type="paragraph" w:styleId="Odsekzoznamu">
    <w:name w:val="List Paragraph"/>
    <w:aliases w:val="Odsek"/>
    <w:basedOn w:val="Normlny"/>
    <w:uiPriority w:val="34"/>
    <w:qFormat/>
    <w:rsid w:val="00597FD1"/>
    <w:pPr>
      <w:spacing w:after="0" w:line="240" w:lineRule="auto"/>
      <w:ind w:left="720"/>
      <w:contextualSpacing/>
    </w:pPr>
    <w:rPr>
      <w:rFonts w:ascii="Calibri" w:hAnsi="Calibri" w:cs="Calibri"/>
      <w:lang w:val="sk-SK"/>
    </w:rPr>
  </w:style>
  <w:style w:type="character" w:styleId="Odkaznakomentr">
    <w:name w:val="annotation reference"/>
    <w:basedOn w:val="Predvolenpsmoodseku"/>
    <w:uiPriority w:val="99"/>
    <w:semiHidden/>
    <w:unhideWhenUsed/>
    <w:rsid w:val="00332BAF"/>
    <w:rPr>
      <w:sz w:val="16"/>
      <w:szCs w:val="16"/>
    </w:rPr>
  </w:style>
  <w:style w:type="paragraph" w:styleId="Predmetkomentra">
    <w:name w:val="annotation subject"/>
    <w:basedOn w:val="Textkomentra"/>
    <w:next w:val="Textkomentra"/>
    <w:link w:val="PredmetkomentraChar"/>
    <w:uiPriority w:val="99"/>
    <w:semiHidden/>
    <w:unhideWhenUsed/>
    <w:rsid w:val="00332BAF"/>
    <w:pPr>
      <w:spacing w:after="200"/>
    </w:pPr>
    <w:rPr>
      <w:rFonts w:asciiTheme="minorHAnsi" w:hAnsiTheme="minorHAnsi" w:cstheme="minorBidi"/>
      <w:b/>
      <w:bCs/>
      <w:lang w:val="en-US"/>
    </w:rPr>
  </w:style>
  <w:style w:type="character" w:customStyle="1" w:styleId="PredmetkomentraChar">
    <w:name w:val="Predmet komentára Char"/>
    <w:basedOn w:val="TextkomentraChar"/>
    <w:link w:val="Predmetkomentra"/>
    <w:uiPriority w:val="99"/>
    <w:semiHidden/>
    <w:rsid w:val="00332BAF"/>
    <w:rPr>
      <w:rFonts w:ascii="Calibri" w:hAnsi="Calibri" w:cs="Calibri"/>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364/" TargetMode="External"/><Relationship Id="rId13" Type="http://schemas.openxmlformats.org/officeDocument/2006/relationships/hyperlink" Target="https://www.slov-lex.sk/pravne-predpisy/SK/ZZ/2004/364/" TargetMode="External"/><Relationship Id="rId18" Type="http://schemas.openxmlformats.org/officeDocument/2006/relationships/hyperlink" Target="https://www.slov-lex.sk/pravne-predpisy/SK/ZZ/2004/364/" TargetMode="External"/><Relationship Id="rId26" Type="http://schemas.openxmlformats.org/officeDocument/2006/relationships/hyperlink" Target="https://www.slov-lex.sk/pravne-predpisy/SK/ZZ/2004/36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lov-lex.sk/pravne-predpisy/SK/ZZ/2004/364/" TargetMode="External"/><Relationship Id="rId34" Type="http://schemas.openxmlformats.org/officeDocument/2006/relationships/hyperlink" Target="https://www.slov-lex.sk/pravne-predpisy/SK/ZZ/2000/142/" TargetMode="External"/><Relationship Id="rId7" Type="http://schemas.openxmlformats.org/officeDocument/2006/relationships/hyperlink" Target="https://www.slov-lex.sk/pravne-predpisy/SK/ZZ/1990/372/" TargetMode="External"/><Relationship Id="rId12" Type="http://schemas.openxmlformats.org/officeDocument/2006/relationships/hyperlink" Target="https://www.slov-lex.sk/pravne-predpisy/SK/ZZ/2004/364/" TargetMode="External"/><Relationship Id="rId17" Type="http://schemas.openxmlformats.org/officeDocument/2006/relationships/hyperlink" Target="https://www.slov-lex.sk/pravne-predpisy/SK/ZZ/2004/364/" TargetMode="External"/><Relationship Id="rId25" Type="http://schemas.openxmlformats.org/officeDocument/2006/relationships/hyperlink" Target="https://www.slov-lex.sk/pravne-predpisy/SK/ZZ/2004/364/" TargetMode="External"/><Relationship Id="rId33" Type="http://schemas.openxmlformats.org/officeDocument/2006/relationships/hyperlink" Target="https://www.slov-lex.sk/pravne-predpisy/SK/ZZ/2004/66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ov-lex.sk/pravne-predpisy/SK/ZZ/2004/364/" TargetMode="External"/><Relationship Id="rId20" Type="http://schemas.openxmlformats.org/officeDocument/2006/relationships/hyperlink" Target="https://www.slov-lex.sk/pravne-predpisy/SK/ZZ/2004/364/" TargetMode="External"/><Relationship Id="rId29" Type="http://schemas.openxmlformats.org/officeDocument/2006/relationships/hyperlink" Target="https://www.slov-lex.sk/static/pdf/prilohy/SK/ZZ/2004/755/20170101_4660980-2.pdf" TargetMode="External"/><Relationship Id="rId1" Type="http://schemas.openxmlformats.org/officeDocument/2006/relationships/numbering" Target="numbering.xml"/><Relationship Id="rId6" Type="http://schemas.openxmlformats.org/officeDocument/2006/relationships/hyperlink" Target="https://www.slov-lex.sk/pravne-predpisy/SK/ZZ/2004/364/" TargetMode="External"/><Relationship Id="rId11" Type="http://schemas.openxmlformats.org/officeDocument/2006/relationships/hyperlink" Target="https://www.slov-lex.sk/pravne-predpisy/SK/ZZ/2004/364/" TargetMode="External"/><Relationship Id="rId24" Type="http://schemas.openxmlformats.org/officeDocument/2006/relationships/hyperlink" Target="https://www.slov-lex.sk/pravne-predpisy/SK/ZZ/2004/364/" TargetMode="External"/><Relationship Id="rId32" Type="http://schemas.openxmlformats.org/officeDocument/2006/relationships/hyperlink" Target="https://www.slov-lex.sk/static/pdf/prilohy/SK/ZZ/2004/755/20170101_3154190-2.pdf" TargetMode="External"/><Relationship Id="rId37" Type="http://schemas.openxmlformats.org/officeDocument/2006/relationships/hyperlink" Target="https://www.slov-lex.sk/pravne-predpisy/SK/ZZ/2000/142/" TargetMode="External"/><Relationship Id="rId5" Type="http://schemas.openxmlformats.org/officeDocument/2006/relationships/hyperlink" Target="https://www.slov-lex.sk/static/pdf/2004/755/ZZ_2004_755_20170101.pdf" TargetMode="External"/><Relationship Id="rId15" Type="http://schemas.openxmlformats.org/officeDocument/2006/relationships/hyperlink" Target="https://www.slov-lex.sk/pravne-predpisy/SK/ZZ/2004/364/" TargetMode="External"/><Relationship Id="rId23" Type="http://schemas.openxmlformats.org/officeDocument/2006/relationships/hyperlink" Target="https://www.slov-lex.sk/pravne-predpisy/SK/ZZ/2004/364/" TargetMode="External"/><Relationship Id="rId28" Type="http://schemas.openxmlformats.org/officeDocument/2006/relationships/hyperlink" Target="https://www.slov-lex.sk/pravne-predpisy/SK/ZZ/1979/35/" TargetMode="External"/><Relationship Id="rId36" Type="http://schemas.openxmlformats.org/officeDocument/2006/relationships/hyperlink" Target="https://www.slov-lex.sk/pravne-predpisy/SK/ZZ/2000/142/" TargetMode="External"/><Relationship Id="rId10" Type="http://schemas.openxmlformats.org/officeDocument/2006/relationships/hyperlink" Target="https://www.slov-lex.sk/pravne-predpisy/SK/ZZ/2004/364/" TargetMode="External"/><Relationship Id="rId19" Type="http://schemas.openxmlformats.org/officeDocument/2006/relationships/hyperlink" Target="https://www.slov-lex.sk/pravne-predpisy/SK/ZZ/2004/364/" TargetMode="External"/><Relationship Id="rId31" Type="http://schemas.openxmlformats.org/officeDocument/2006/relationships/hyperlink" Target="https://www.slov-lex.sk/static/pdf/prilohy/SK/ZZ/2004/755/20170101_3154133-2.pdf" TargetMode="External"/><Relationship Id="rId4" Type="http://schemas.openxmlformats.org/officeDocument/2006/relationships/webSettings" Target="webSettings.xml"/><Relationship Id="rId9" Type="http://schemas.openxmlformats.org/officeDocument/2006/relationships/hyperlink" Target="https://www.slov-lex.sk/pravne-predpisy/SK/ZZ/2004/364/" TargetMode="External"/><Relationship Id="rId14" Type="http://schemas.openxmlformats.org/officeDocument/2006/relationships/hyperlink" Target="https://www.slov-lex.sk/pravne-predpisy/SK/ZZ/2004/364/" TargetMode="External"/><Relationship Id="rId22" Type="http://schemas.openxmlformats.org/officeDocument/2006/relationships/hyperlink" Target="https://www.slov-lex.sk/pravne-predpisy/SK/ZZ/2004/364/" TargetMode="External"/><Relationship Id="rId27" Type="http://schemas.openxmlformats.org/officeDocument/2006/relationships/hyperlink" Target="https://www.slov-lex.sk/pravne-predpisy/SK/ZZ/2004/364/" TargetMode="External"/><Relationship Id="rId30" Type="http://schemas.openxmlformats.org/officeDocument/2006/relationships/hyperlink" Target="https://www.slov-lex.sk/static/pdf/prilohy/SK/ZZ/2004/755/20170101_4660981-2.pdf" TargetMode="External"/><Relationship Id="rId35" Type="http://schemas.openxmlformats.org/officeDocument/2006/relationships/hyperlink" Target="https://www.slov-lex.sk/pravne-predpisy/SK/ZZ/2004/5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7525</Words>
  <Characters>42898</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Divéky Paula</dc:creator>
  <cp:lastModifiedBy>Divéky Paula</cp:lastModifiedBy>
  <cp:revision>2</cp:revision>
  <cp:lastPrinted>2023-12-12T09:16:00Z</cp:lastPrinted>
  <dcterms:created xsi:type="dcterms:W3CDTF">2023-12-12T09:29:00Z</dcterms:created>
  <dcterms:modified xsi:type="dcterms:W3CDTF">2023-12-12T09:29:00Z</dcterms:modified>
</cp:coreProperties>
</file>