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74584" w14:textId="77777777" w:rsidR="001B0A41" w:rsidRPr="003E00FB" w:rsidRDefault="007E7D69" w:rsidP="008932B3">
      <w:pPr>
        <w:rPr>
          <w:rFonts w:ascii="Times New Roman" w:hAnsi="Times New Roman"/>
          <w:b/>
          <w:sz w:val="24"/>
          <w:szCs w:val="24"/>
        </w:rPr>
      </w:pPr>
      <w:r w:rsidRPr="003E00FB">
        <w:rPr>
          <w:rFonts w:ascii="Times New Roman" w:hAnsi="Times New Roman"/>
          <w:b/>
          <w:sz w:val="24"/>
          <w:szCs w:val="24"/>
        </w:rPr>
        <w:t xml:space="preserve">B. </w:t>
      </w:r>
      <w:r w:rsidR="001B0A41" w:rsidRPr="003E00FB">
        <w:rPr>
          <w:rFonts w:ascii="Times New Roman" w:hAnsi="Times New Roman"/>
          <w:b/>
          <w:sz w:val="24"/>
          <w:szCs w:val="24"/>
        </w:rPr>
        <w:t>Osobitná časť</w:t>
      </w:r>
    </w:p>
    <w:p w14:paraId="68B2AD2C" w14:textId="77777777" w:rsidR="001B0A41" w:rsidRPr="00D71F2C" w:rsidRDefault="001B0A41" w:rsidP="008932B3">
      <w:pPr>
        <w:rPr>
          <w:rFonts w:ascii="Times New Roman" w:hAnsi="Times New Roman"/>
          <w:sz w:val="24"/>
          <w:szCs w:val="24"/>
        </w:rPr>
      </w:pPr>
    </w:p>
    <w:p w14:paraId="29AA511E" w14:textId="77777777" w:rsidR="002547C6" w:rsidRPr="007926F9" w:rsidRDefault="001B0A41" w:rsidP="008932B3">
      <w:pPr>
        <w:rPr>
          <w:rFonts w:ascii="Times New Roman" w:hAnsi="Times New Roman"/>
          <w:b/>
          <w:sz w:val="24"/>
          <w:szCs w:val="24"/>
        </w:rPr>
      </w:pPr>
      <w:r w:rsidRPr="007926F9">
        <w:rPr>
          <w:rFonts w:ascii="Times New Roman" w:hAnsi="Times New Roman"/>
          <w:b/>
          <w:sz w:val="24"/>
          <w:szCs w:val="24"/>
        </w:rPr>
        <w:t>K Čl. I</w:t>
      </w:r>
    </w:p>
    <w:p w14:paraId="05F6C777" w14:textId="77777777" w:rsidR="001B0A41" w:rsidRPr="00D2718B" w:rsidRDefault="001B0A41" w:rsidP="008932B3">
      <w:pPr>
        <w:rPr>
          <w:rFonts w:ascii="Times New Roman" w:hAnsi="Times New Roman"/>
          <w:sz w:val="24"/>
          <w:szCs w:val="24"/>
        </w:rPr>
      </w:pPr>
    </w:p>
    <w:p w14:paraId="674ED25B" w14:textId="0F141338" w:rsidR="001B0A41" w:rsidRPr="00CB413B" w:rsidRDefault="001B0A41" w:rsidP="008932B3">
      <w:pPr>
        <w:jc w:val="both"/>
        <w:rPr>
          <w:rFonts w:ascii="Times New Roman" w:hAnsi="Times New Roman"/>
          <w:b/>
          <w:sz w:val="24"/>
          <w:szCs w:val="24"/>
        </w:rPr>
      </w:pPr>
      <w:r w:rsidRPr="00CB413B">
        <w:rPr>
          <w:rFonts w:ascii="Times New Roman" w:hAnsi="Times New Roman"/>
          <w:b/>
          <w:sz w:val="24"/>
          <w:szCs w:val="24"/>
        </w:rPr>
        <w:t>K</w:t>
      </w:r>
      <w:r w:rsidR="000B01DD" w:rsidRPr="00CB413B">
        <w:rPr>
          <w:rFonts w:ascii="Times New Roman" w:hAnsi="Times New Roman"/>
          <w:b/>
          <w:sz w:val="24"/>
          <w:szCs w:val="24"/>
        </w:rPr>
        <w:t> </w:t>
      </w:r>
      <w:r w:rsidRPr="00CB413B">
        <w:rPr>
          <w:rFonts w:ascii="Times New Roman" w:hAnsi="Times New Roman"/>
          <w:b/>
          <w:sz w:val="24"/>
          <w:szCs w:val="24"/>
        </w:rPr>
        <w:t>bod</w:t>
      </w:r>
      <w:r w:rsidR="007D4EC5" w:rsidRPr="00CB413B">
        <w:rPr>
          <w:rFonts w:ascii="Times New Roman" w:hAnsi="Times New Roman"/>
          <w:b/>
          <w:sz w:val="24"/>
          <w:szCs w:val="24"/>
        </w:rPr>
        <w:t>u</w:t>
      </w:r>
      <w:r w:rsidR="000B01DD" w:rsidRPr="00CB413B">
        <w:rPr>
          <w:rFonts w:ascii="Times New Roman" w:hAnsi="Times New Roman"/>
          <w:b/>
          <w:sz w:val="24"/>
          <w:szCs w:val="24"/>
        </w:rPr>
        <w:t xml:space="preserve"> 1</w:t>
      </w:r>
    </w:p>
    <w:p w14:paraId="2DE75549" w14:textId="441771BD" w:rsidR="00B3646F" w:rsidRPr="005C3286" w:rsidRDefault="00B3646F" w:rsidP="008932B3">
      <w:pPr>
        <w:jc w:val="both"/>
        <w:rPr>
          <w:rFonts w:ascii="Times New Roman" w:hAnsi="Times New Roman"/>
          <w:sz w:val="24"/>
          <w:szCs w:val="24"/>
        </w:rPr>
      </w:pPr>
      <w:r w:rsidRPr="005C3286">
        <w:rPr>
          <w:rFonts w:ascii="Times New Roman" w:hAnsi="Times New Roman"/>
          <w:sz w:val="24"/>
          <w:szCs w:val="24"/>
        </w:rPr>
        <w:t>Legislatívno-technická úprava v nadväznosti na</w:t>
      </w:r>
      <w:r w:rsidR="00D33BA3">
        <w:rPr>
          <w:rFonts w:ascii="Times New Roman" w:hAnsi="Times New Roman"/>
          <w:sz w:val="24"/>
          <w:szCs w:val="24"/>
        </w:rPr>
        <w:t xml:space="preserve"> účinné znenie </w:t>
      </w:r>
      <w:r w:rsidR="00F51FF6" w:rsidRPr="005C3286">
        <w:rPr>
          <w:rFonts w:ascii="Times New Roman" w:hAnsi="Times New Roman"/>
          <w:sz w:val="24"/>
          <w:szCs w:val="24"/>
        </w:rPr>
        <w:t>zákona č. 597/2003 Z. z. o financovaní základných škôl, stredných škôl a školských zariadení v znení neskorších predpisov</w:t>
      </w:r>
      <w:r w:rsidR="004E1EF0" w:rsidRPr="005C3286">
        <w:rPr>
          <w:rFonts w:ascii="Times New Roman" w:hAnsi="Times New Roman"/>
          <w:sz w:val="24"/>
          <w:szCs w:val="24"/>
        </w:rPr>
        <w:t xml:space="preserve"> (ďalej len „zákon č. 597/2003 Z. z.“)</w:t>
      </w:r>
      <w:r w:rsidR="00F51FF6" w:rsidRPr="005C3286">
        <w:rPr>
          <w:rFonts w:ascii="Times New Roman" w:hAnsi="Times New Roman"/>
          <w:sz w:val="24"/>
          <w:szCs w:val="24"/>
        </w:rPr>
        <w:t>.</w:t>
      </w:r>
    </w:p>
    <w:p w14:paraId="35DC4B1C" w14:textId="77777777" w:rsidR="00B3646F" w:rsidRPr="005C3286" w:rsidRDefault="00B3646F" w:rsidP="008932B3">
      <w:pPr>
        <w:jc w:val="both"/>
        <w:rPr>
          <w:rFonts w:ascii="Times New Roman" w:hAnsi="Times New Roman"/>
          <w:sz w:val="24"/>
          <w:szCs w:val="24"/>
        </w:rPr>
      </w:pPr>
    </w:p>
    <w:p w14:paraId="1A67D366" w14:textId="1221ADC3" w:rsidR="00F51FF6" w:rsidRPr="00CB413B" w:rsidRDefault="00F51FF6" w:rsidP="008932B3">
      <w:pPr>
        <w:jc w:val="both"/>
        <w:rPr>
          <w:rFonts w:ascii="Times New Roman" w:hAnsi="Times New Roman"/>
          <w:b/>
          <w:sz w:val="24"/>
          <w:szCs w:val="24"/>
        </w:rPr>
      </w:pPr>
      <w:r w:rsidRPr="00CB413B">
        <w:rPr>
          <w:rFonts w:ascii="Times New Roman" w:hAnsi="Times New Roman"/>
          <w:b/>
          <w:sz w:val="24"/>
          <w:szCs w:val="24"/>
        </w:rPr>
        <w:t>K</w:t>
      </w:r>
      <w:r w:rsidR="00867BBF" w:rsidRPr="00CB413B">
        <w:rPr>
          <w:rFonts w:ascii="Times New Roman" w:hAnsi="Times New Roman"/>
          <w:b/>
          <w:sz w:val="24"/>
          <w:szCs w:val="24"/>
        </w:rPr>
        <w:t> </w:t>
      </w:r>
      <w:r w:rsidRPr="00CB413B">
        <w:rPr>
          <w:rFonts w:ascii="Times New Roman" w:hAnsi="Times New Roman"/>
          <w:b/>
          <w:sz w:val="24"/>
          <w:szCs w:val="24"/>
        </w:rPr>
        <w:t>bod</w:t>
      </w:r>
      <w:r w:rsidR="00867BBF" w:rsidRPr="00CB413B">
        <w:rPr>
          <w:rFonts w:ascii="Times New Roman" w:hAnsi="Times New Roman"/>
          <w:b/>
          <w:sz w:val="24"/>
          <w:szCs w:val="24"/>
        </w:rPr>
        <w:t xml:space="preserve">om </w:t>
      </w:r>
      <w:r w:rsidRPr="00CB413B">
        <w:rPr>
          <w:rFonts w:ascii="Times New Roman" w:hAnsi="Times New Roman"/>
          <w:b/>
          <w:sz w:val="24"/>
          <w:szCs w:val="24"/>
        </w:rPr>
        <w:t xml:space="preserve"> 2 </w:t>
      </w:r>
      <w:r w:rsidR="00867BBF" w:rsidRPr="00CB413B">
        <w:rPr>
          <w:rFonts w:ascii="Times New Roman" w:hAnsi="Times New Roman"/>
          <w:b/>
          <w:sz w:val="24"/>
          <w:szCs w:val="24"/>
        </w:rPr>
        <w:t>a</w:t>
      </w:r>
      <w:r w:rsidR="00542A0C" w:rsidRPr="00CB413B">
        <w:rPr>
          <w:rFonts w:ascii="Times New Roman" w:hAnsi="Times New Roman"/>
          <w:b/>
          <w:sz w:val="24"/>
          <w:szCs w:val="24"/>
        </w:rPr>
        <w:t> </w:t>
      </w:r>
      <w:r w:rsidR="00867BBF" w:rsidRPr="00CB413B">
        <w:rPr>
          <w:rFonts w:ascii="Times New Roman" w:hAnsi="Times New Roman"/>
          <w:b/>
          <w:sz w:val="24"/>
          <w:szCs w:val="24"/>
        </w:rPr>
        <w:t>7</w:t>
      </w:r>
    </w:p>
    <w:p w14:paraId="613BB4A8" w14:textId="26798A1B" w:rsidR="00F51FF6" w:rsidRPr="005C3286" w:rsidRDefault="004479AB" w:rsidP="008932B3">
      <w:pPr>
        <w:jc w:val="both"/>
        <w:rPr>
          <w:rFonts w:ascii="Times New Roman" w:hAnsi="Times New Roman"/>
          <w:sz w:val="24"/>
          <w:szCs w:val="24"/>
        </w:rPr>
      </w:pPr>
      <w:r w:rsidRPr="005C3286">
        <w:rPr>
          <w:rFonts w:ascii="Times New Roman" w:hAnsi="Times New Roman"/>
          <w:sz w:val="24"/>
          <w:szCs w:val="24"/>
        </w:rPr>
        <w:t xml:space="preserve">Cieľom navrhovanej úpravy je určiť spôsob výpočtu normatívu  na žiaka úvodného ročníka. Úprava reflektuje </w:t>
      </w:r>
      <w:r w:rsidR="00EF7E6F">
        <w:rPr>
          <w:rFonts w:ascii="Times New Roman" w:hAnsi="Times New Roman"/>
          <w:sz w:val="24"/>
          <w:szCs w:val="24"/>
        </w:rPr>
        <w:t xml:space="preserve">na </w:t>
      </w:r>
      <w:r w:rsidRPr="005C3286">
        <w:rPr>
          <w:rFonts w:ascii="Times New Roman" w:hAnsi="Times New Roman"/>
          <w:sz w:val="24"/>
          <w:szCs w:val="24"/>
        </w:rPr>
        <w:t>zmen</w:t>
      </w:r>
      <w:r w:rsidR="00867BBF" w:rsidRPr="005C3286">
        <w:rPr>
          <w:rFonts w:ascii="Times New Roman" w:hAnsi="Times New Roman"/>
          <w:sz w:val="24"/>
          <w:szCs w:val="24"/>
        </w:rPr>
        <w:t>u</w:t>
      </w:r>
      <w:r w:rsidRPr="005C3286">
        <w:rPr>
          <w:rFonts w:ascii="Times New Roman" w:hAnsi="Times New Roman"/>
          <w:sz w:val="24"/>
          <w:szCs w:val="24"/>
        </w:rPr>
        <w:t xml:space="preserve"> vyplývajúc</w:t>
      </w:r>
      <w:r w:rsidR="00867BBF" w:rsidRPr="005C3286">
        <w:rPr>
          <w:rFonts w:ascii="Times New Roman" w:hAnsi="Times New Roman"/>
          <w:sz w:val="24"/>
          <w:szCs w:val="24"/>
        </w:rPr>
        <w:t>u</w:t>
      </w:r>
      <w:r w:rsidRPr="005C3286">
        <w:rPr>
          <w:rFonts w:ascii="Times New Roman" w:hAnsi="Times New Roman"/>
          <w:sz w:val="24"/>
          <w:szCs w:val="24"/>
        </w:rPr>
        <w:t xml:space="preserve"> zo zákona č. 182/2023 Z. z.  ktorým sa mení a dopĺňa zákon č. 245/2008 Z. z. o výchove a vzdelávaní (školský zákon) a o zmene a doplnení niektorých zákonov</w:t>
      </w:r>
      <w:r w:rsidR="007478B7">
        <w:rPr>
          <w:rFonts w:ascii="Times New Roman" w:hAnsi="Times New Roman"/>
          <w:sz w:val="24"/>
          <w:szCs w:val="24"/>
        </w:rPr>
        <w:t xml:space="preserve"> </w:t>
      </w:r>
      <w:r w:rsidRPr="005C3286">
        <w:rPr>
          <w:rFonts w:ascii="Times New Roman" w:hAnsi="Times New Roman"/>
          <w:sz w:val="24"/>
          <w:szCs w:val="24"/>
        </w:rPr>
        <w:t>v</w:t>
      </w:r>
      <w:r w:rsidR="007478B7">
        <w:rPr>
          <w:rFonts w:ascii="Times New Roman" w:hAnsi="Times New Roman"/>
          <w:sz w:val="24"/>
          <w:szCs w:val="24"/>
        </w:rPr>
        <w:t xml:space="preserve"> </w:t>
      </w:r>
      <w:r w:rsidRPr="005C3286">
        <w:rPr>
          <w:rFonts w:ascii="Times New Roman" w:hAnsi="Times New Roman"/>
          <w:sz w:val="24"/>
          <w:szCs w:val="24"/>
        </w:rPr>
        <w:t>znení neskorších predpisov</w:t>
      </w:r>
      <w:r w:rsidR="007478B7">
        <w:rPr>
          <w:rFonts w:ascii="Times New Roman" w:hAnsi="Times New Roman"/>
          <w:sz w:val="24"/>
          <w:szCs w:val="24"/>
        </w:rPr>
        <w:t xml:space="preserve"> a ktorým sa menia a dopĺňajú niektoré zákony</w:t>
      </w:r>
      <w:r w:rsidRPr="005C3286">
        <w:rPr>
          <w:rFonts w:ascii="Times New Roman" w:hAnsi="Times New Roman"/>
          <w:sz w:val="24"/>
          <w:szCs w:val="24"/>
        </w:rPr>
        <w:t>,</w:t>
      </w:r>
      <w:r w:rsidR="007478B7">
        <w:rPr>
          <w:rFonts w:ascii="Times New Roman" w:hAnsi="Times New Roman"/>
          <w:sz w:val="24"/>
          <w:szCs w:val="24"/>
        </w:rPr>
        <w:t xml:space="preserve"> </w:t>
      </w:r>
      <w:r w:rsidRPr="005C3286">
        <w:rPr>
          <w:rFonts w:ascii="Times New Roman" w:hAnsi="Times New Roman"/>
          <w:sz w:val="24"/>
          <w:szCs w:val="24"/>
        </w:rPr>
        <w:t>ktor</w:t>
      </w:r>
      <w:r w:rsidR="00867BBF" w:rsidRPr="005C3286">
        <w:rPr>
          <w:rFonts w:ascii="Times New Roman" w:hAnsi="Times New Roman"/>
          <w:sz w:val="24"/>
          <w:szCs w:val="24"/>
        </w:rPr>
        <w:t>ou sa zavádza možnosť zriadiť</w:t>
      </w:r>
      <w:r w:rsidRPr="005C3286">
        <w:rPr>
          <w:rFonts w:ascii="Times New Roman" w:hAnsi="Times New Roman"/>
          <w:sz w:val="24"/>
          <w:szCs w:val="24"/>
        </w:rPr>
        <w:t xml:space="preserve"> </w:t>
      </w:r>
      <w:r w:rsidR="00F44285" w:rsidRPr="005C3286">
        <w:rPr>
          <w:rFonts w:ascii="Times New Roman" w:hAnsi="Times New Roman"/>
          <w:sz w:val="24"/>
          <w:szCs w:val="24"/>
        </w:rPr>
        <w:t>úvodný</w:t>
      </w:r>
      <w:r w:rsidRPr="005C3286">
        <w:rPr>
          <w:rFonts w:ascii="Times New Roman" w:hAnsi="Times New Roman"/>
          <w:sz w:val="24"/>
          <w:szCs w:val="24"/>
        </w:rPr>
        <w:t xml:space="preserve"> ročník v základnej škole.</w:t>
      </w:r>
    </w:p>
    <w:p w14:paraId="6A64310F" w14:textId="77777777" w:rsidR="00F51FF6" w:rsidRPr="005C3286" w:rsidRDefault="00F51FF6" w:rsidP="008932B3">
      <w:pPr>
        <w:jc w:val="both"/>
        <w:rPr>
          <w:rFonts w:ascii="Times New Roman" w:hAnsi="Times New Roman"/>
          <w:sz w:val="24"/>
          <w:szCs w:val="24"/>
        </w:rPr>
      </w:pPr>
    </w:p>
    <w:p w14:paraId="36FFDCCE" w14:textId="2DE7E6B2" w:rsidR="00CB413B" w:rsidRDefault="007926F9" w:rsidP="00CB413B">
      <w:pPr>
        <w:jc w:val="both"/>
        <w:rPr>
          <w:rFonts w:ascii="Times New Roman" w:hAnsi="Times New Roman"/>
          <w:b/>
          <w:sz w:val="24"/>
          <w:szCs w:val="24"/>
        </w:rPr>
      </w:pPr>
      <w:r w:rsidRPr="00CB413B">
        <w:rPr>
          <w:rFonts w:ascii="Times New Roman" w:hAnsi="Times New Roman"/>
          <w:b/>
          <w:sz w:val="24"/>
          <w:szCs w:val="24"/>
        </w:rPr>
        <w:t>K bod</w:t>
      </w:r>
      <w:r w:rsidR="00B84C3E" w:rsidRPr="00CB413B">
        <w:rPr>
          <w:rFonts w:ascii="Times New Roman" w:hAnsi="Times New Roman"/>
          <w:b/>
          <w:sz w:val="24"/>
          <w:szCs w:val="24"/>
        </w:rPr>
        <w:t>om</w:t>
      </w:r>
      <w:r w:rsidRPr="00CB413B">
        <w:rPr>
          <w:rFonts w:ascii="Times New Roman" w:hAnsi="Times New Roman"/>
          <w:b/>
          <w:sz w:val="24"/>
          <w:szCs w:val="24"/>
        </w:rPr>
        <w:t xml:space="preserve"> </w:t>
      </w:r>
      <w:r w:rsidR="00867BBF" w:rsidRPr="00CB413B">
        <w:rPr>
          <w:rFonts w:ascii="Times New Roman" w:hAnsi="Times New Roman"/>
          <w:b/>
          <w:sz w:val="24"/>
          <w:szCs w:val="24"/>
        </w:rPr>
        <w:t>3</w:t>
      </w:r>
      <w:r w:rsidR="00B27177" w:rsidRPr="00CB413B">
        <w:rPr>
          <w:rFonts w:ascii="Times New Roman" w:hAnsi="Times New Roman"/>
          <w:b/>
          <w:sz w:val="24"/>
          <w:szCs w:val="24"/>
        </w:rPr>
        <w:t xml:space="preserve"> až</w:t>
      </w:r>
      <w:r w:rsidR="00B12FC3" w:rsidRPr="00CB413B">
        <w:rPr>
          <w:rFonts w:ascii="Times New Roman" w:hAnsi="Times New Roman"/>
          <w:b/>
          <w:sz w:val="24"/>
          <w:szCs w:val="24"/>
        </w:rPr>
        <w:t xml:space="preserve"> </w:t>
      </w:r>
      <w:r w:rsidR="00867BBF" w:rsidRPr="00CB413B">
        <w:rPr>
          <w:rFonts w:ascii="Times New Roman" w:hAnsi="Times New Roman"/>
          <w:b/>
          <w:sz w:val="24"/>
          <w:szCs w:val="24"/>
        </w:rPr>
        <w:t>6 a</w:t>
      </w:r>
      <w:r w:rsidR="00CB413B">
        <w:rPr>
          <w:rFonts w:ascii="Times New Roman" w:hAnsi="Times New Roman"/>
          <w:b/>
          <w:sz w:val="24"/>
          <w:szCs w:val="24"/>
        </w:rPr>
        <w:t> </w:t>
      </w:r>
      <w:r w:rsidR="00867BBF" w:rsidRPr="00CB413B">
        <w:rPr>
          <w:rFonts w:ascii="Times New Roman" w:hAnsi="Times New Roman"/>
          <w:b/>
          <w:sz w:val="24"/>
          <w:szCs w:val="24"/>
        </w:rPr>
        <w:t>8</w:t>
      </w:r>
    </w:p>
    <w:p w14:paraId="067616D9" w14:textId="289CFEBE" w:rsidR="0032613A" w:rsidRPr="00504070" w:rsidRDefault="00867BBF" w:rsidP="00CB413B">
      <w:pPr>
        <w:jc w:val="both"/>
        <w:rPr>
          <w:rFonts w:ascii="Times New Roman" w:hAnsi="Times New Roman"/>
          <w:sz w:val="24"/>
          <w:szCs w:val="24"/>
        </w:rPr>
      </w:pPr>
      <w:r w:rsidRPr="00504070">
        <w:rPr>
          <w:rFonts w:ascii="Times New Roman" w:hAnsi="Times New Roman"/>
          <w:sz w:val="24"/>
          <w:szCs w:val="24"/>
        </w:rPr>
        <w:t xml:space="preserve">Navrhovaná úprava reflektuje </w:t>
      </w:r>
      <w:r w:rsidR="00CB413B" w:rsidRPr="00504070">
        <w:rPr>
          <w:rFonts w:ascii="Times New Roman" w:hAnsi="Times New Roman"/>
          <w:sz w:val="24"/>
          <w:szCs w:val="24"/>
        </w:rPr>
        <w:t xml:space="preserve">na </w:t>
      </w:r>
      <w:r w:rsidRPr="00504070">
        <w:rPr>
          <w:rFonts w:ascii="Times New Roman" w:hAnsi="Times New Roman"/>
          <w:sz w:val="24"/>
          <w:szCs w:val="24"/>
        </w:rPr>
        <w:t xml:space="preserve">potreby z praxe. </w:t>
      </w:r>
      <w:r w:rsidR="00C76A97" w:rsidRPr="00504070">
        <w:rPr>
          <w:rFonts w:ascii="Times New Roman" w:hAnsi="Times New Roman"/>
          <w:sz w:val="24"/>
          <w:szCs w:val="24"/>
        </w:rPr>
        <w:t xml:space="preserve">Navrhuje sa </w:t>
      </w:r>
      <w:r w:rsidRPr="00504070">
        <w:rPr>
          <w:rFonts w:ascii="Times New Roman" w:hAnsi="Times New Roman"/>
          <w:sz w:val="24"/>
          <w:szCs w:val="24"/>
        </w:rPr>
        <w:t xml:space="preserve">upraviť financovanie </w:t>
      </w:r>
      <w:r w:rsidR="00C76A97" w:rsidRPr="00504070">
        <w:rPr>
          <w:rFonts w:ascii="Times New Roman" w:hAnsi="Times New Roman"/>
          <w:sz w:val="24"/>
          <w:szCs w:val="24"/>
        </w:rPr>
        <w:t>žiak</w:t>
      </w:r>
      <w:r w:rsidRPr="00504070">
        <w:rPr>
          <w:rFonts w:ascii="Times New Roman" w:hAnsi="Times New Roman"/>
          <w:sz w:val="24"/>
          <w:szCs w:val="24"/>
        </w:rPr>
        <w:t>ov, ktorým zdravotný stav neumožňuje účasť na vzdelávaní v</w:t>
      </w:r>
      <w:r w:rsidR="0032613A" w:rsidRPr="00504070">
        <w:rPr>
          <w:rFonts w:ascii="Times New Roman" w:hAnsi="Times New Roman"/>
          <w:sz w:val="24"/>
          <w:szCs w:val="24"/>
        </w:rPr>
        <w:t> </w:t>
      </w:r>
      <w:r w:rsidRPr="00504070">
        <w:rPr>
          <w:rFonts w:ascii="Times New Roman" w:hAnsi="Times New Roman"/>
          <w:sz w:val="24"/>
          <w:szCs w:val="24"/>
        </w:rPr>
        <w:t>škole</w:t>
      </w:r>
      <w:r w:rsidR="0032613A" w:rsidRPr="00504070">
        <w:rPr>
          <w:rFonts w:ascii="Times New Roman" w:hAnsi="Times New Roman"/>
          <w:sz w:val="24"/>
          <w:szCs w:val="24"/>
        </w:rPr>
        <w:t>. V súčasnosti normatív na týchto žiakov je 10</w:t>
      </w:r>
      <w:r w:rsidR="00D33BA3">
        <w:rPr>
          <w:rFonts w:ascii="Times New Roman" w:hAnsi="Times New Roman"/>
          <w:sz w:val="24"/>
          <w:szCs w:val="24"/>
        </w:rPr>
        <w:t xml:space="preserve"> </w:t>
      </w:r>
      <w:r w:rsidR="0032613A" w:rsidRPr="00504070">
        <w:rPr>
          <w:rFonts w:ascii="Times New Roman" w:hAnsi="Times New Roman"/>
          <w:sz w:val="24"/>
          <w:szCs w:val="24"/>
        </w:rPr>
        <w:t>% normatívu na žiaka vzdelávajúceho sa v dennej forme štúdia, úpravou sa navrhuje zvýšiť financovanie na 30</w:t>
      </w:r>
      <w:r w:rsidR="00D33BA3">
        <w:rPr>
          <w:rFonts w:ascii="Times New Roman" w:hAnsi="Times New Roman"/>
          <w:sz w:val="24"/>
          <w:szCs w:val="24"/>
        </w:rPr>
        <w:t xml:space="preserve"> </w:t>
      </w:r>
      <w:r w:rsidR="0032613A" w:rsidRPr="00504070">
        <w:rPr>
          <w:rFonts w:ascii="Times New Roman" w:hAnsi="Times New Roman"/>
          <w:sz w:val="24"/>
          <w:szCs w:val="24"/>
        </w:rPr>
        <w:t>%.</w:t>
      </w:r>
    </w:p>
    <w:p w14:paraId="68BE0525" w14:textId="29E59677" w:rsidR="00867BBF" w:rsidRPr="005C3286" w:rsidRDefault="0032613A" w:rsidP="0032613A">
      <w:pPr>
        <w:pStyle w:val="Normlnywebov"/>
        <w:jc w:val="both"/>
      </w:pPr>
      <w:r w:rsidRPr="005C3286">
        <w:t xml:space="preserve">Zároveň sa navrhuje </w:t>
      </w:r>
      <w:r w:rsidR="00867BBF" w:rsidRPr="005C3286">
        <w:t>úprava financovania žiakov konzervatória, ktorí sa vzdelávajú v druhom odbore vzdelávania alebo v druhom zameraní jedného odboru vzdelávania</w:t>
      </w:r>
      <w:r w:rsidR="007478B7">
        <w:t>. N</w:t>
      </w:r>
      <w:r w:rsidR="00D5487A" w:rsidRPr="005C3286">
        <w:t>a uvedených žiakov sa navrhuje normatív</w:t>
      </w:r>
      <w:r w:rsidR="007478B7">
        <w:t xml:space="preserve"> </w:t>
      </w:r>
      <w:r w:rsidR="00D5487A" w:rsidRPr="005C3286">
        <w:t>10</w:t>
      </w:r>
      <w:r w:rsidR="00D33BA3">
        <w:t xml:space="preserve"> </w:t>
      </w:r>
      <w:r w:rsidR="00D5487A" w:rsidRPr="005C3286">
        <w:t>%</w:t>
      </w:r>
      <w:r w:rsidR="007478B7">
        <w:t>. V</w:t>
      </w:r>
      <w:r w:rsidR="00653D94" w:rsidRPr="005C3286">
        <w:t> súčasnosti boli žiaci konzervatória financovaní iba</w:t>
      </w:r>
      <w:r w:rsidR="00A84994" w:rsidRPr="005C3286">
        <w:t xml:space="preserve"> za vzdelávanie v jednom odbore</w:t>
      </w:r>
      <w:r w:rsidR="007478B7">
        <w:t xml:space="preserve"> </w:t>
      </w:r>
      <w:r w:rsidR="00A84994" w:rsidRPr="005C3286">
        <w:t xml:space="preserve">vzdelávania. </w:t>
      </w:r>
    </w:p>
    <w:p w14:paraId="5CD85C7E" w14:textId="67CA2C18" w:rsidR="00867BBF" w:rsidRPr="005C3286" w:rsidRDefault="00D17F89" w:rsidP="00D17F89">
      <w:pPr>
        <w:pStyle w:val="Normlnywebov"/>
        <w:jc w:val="both"/>
      </w:pPr>
      <w:r w:rsidRPr="005C3286">
        <w:t xml:space="preserve">Prax poukázala na potrebu </w:t>
      </w:r>
      <w:r w:rsidR="00867BBF" w:rsidRPr="005C3286">
        <w:t>úprav</w:t>
      </w:r>
      <w:r w:rsidRPr="005C3286">
        <w:t>y</w:t>
      </w:r>
      <w:r w:rsidR="00867BBF" w:rsidRPr="005C3286">
        <w:t xml:space="preserve"> financovania účastníkov výchovy a vzdelávania vzdelávajúcich sa  v ústave pre výkon väzby alebo v ústave pre výkon trestu odňatia slobody, </w:t>
      </w:r>
      <w:r w:rsidR="00F44285" w:rsidRPr="005C3286">
        <w:t xml:space="preserve">ktorí </w:t>
      </w:r>
      <w:r w:rsidR="00542A0C" w:rsidRPr="005C3286">
        <w:t xml:space="preserve">sú </w:t>
      </w:r>
      <w:r w:rsidR="00F44285" w:rsidRPr="005C3286">
        <w:t>financovaní 10</w:t>
      </w:r>
      <w:r w:rsidR="00D33BA3">
        <w:t xml:space="preserve"> </w:t>
      </w:r>
      <w:r w:rsidR="00F44285" w:rsidRPr="005C3286">
        <w:t xml:space="preserve">% normatívu na žiaka vzdelávajúceho sa v dennej forme štúdia. </w:t>
      </w:r>
      <w:r w:rsidR="00542A0C" w:rsidRPr="005C3286">
        <w:t>Vzhľadom na</w:t>
      </w:r>
      <w:r w:rsidR="00CB413B">
        <w:t xml:space="preserve"> </w:t>
      </w:r>
      <w:r w:rsidR="00542A0C" w:rsidRPr="005C3286">
        <w:t>to, že financovanie týchto účastníkov výchovy a vzdelávania je nepostačujúce,  navrhuje sa úprava ich financovania</w:t>
      </w:r>
      <w:r w:rsidR="00CB413B">
        <w:t xml:space="preserve"> rovnakým normatívom ako žiakov </w:t>
      </w:r>
      <w:r w:rsidR="00CB413B" w:rsidRPr="005C3286">
        <w:t>vzdelávajúcich sa  v ústave pre výkon väzby alebo v ústave pre výkon trestu odňatia slobody</w:t>
      </w:r>
      <w:r w:rsidR="00542A0C" w:rsidRPr="005C3286">
        <w:t>.</w:t>
      </w:r>
    </w:p>
    <w:p w14:paraId="395CB502" w14:textId="471E28F0" w:rsidR="00887128" w:rsidRPr="00504070" w:rsidRDefault="002C583A" w:rsidP="008932B3">
      <w:pPr>
        <w:jc w:val="both"/>
        <w:rPr>
          <w:rFonts w:ascii="Times New Roman" w:hAnsi="Times New Roman"/>
          <w:b/>
          <w:strike/>
          <w:sz w:val="24"/>
          <w:szCs w:val="24"/>
        </w:rPr>
      </w:pPr>
      <w:r w:rsidRPr="00504070">
        <w:rPr>
          <w:rFonts w:ascii="Times New Roman" w:hAnsi="Times New Roman"/>
          <w:b/>
          <w:sz w:val="24"/>
          <w:szCs w:val="24"/>
        </w:rPr>
        <w:t>K bodu 9</w:t>
      </w:r>
    </w:p>
    <w:p w14:paraId="2B4A8722" w14:textId="36DF549E" w:rsidR="002C583A" w:rsidRPr="005C3286" w:rsidRDefault="002C583A" w:rsidP="008932B3">
      <w:pPr>
        <w:jc w:val="both"/>
        <w:rPr>
          <w:rFonts w:ascii="Times New Roman" w:hAnsi="Times New Roman"/>
          <w:sz w:val="24"/>
          <w:szCs w:val="24"/>
        </w:rPr>
      </w:pPr>
      <w:r w:rsidRPr="005C3286">
        <w:rPr>
          <w:rFonts w:ascii="Times New Roman" w:hAnsi="Times New Roman"/>
          <w:sz w:val="24"/>
          <w:szCs w:val="24"/>
        </w:rPr>
        <w:t xml:space="preserve">Cieľom navrhovanej úpravy je </w:t>
      </w:r>
      <w:r w:rsidR="00A865EF" w:rsidRPr="005C3286">
        <w:rPr>
          <w:rFonts w:ascii="Times New Roman" w:hAnsi="Times New Roman"/>
          <w:sz w:val="24"/>
          <w:szCs w:val="24"/>
        </w:rPr>
        <w:t xml:space="preserve">zmena financovania 1. až 4. ročníka osemročného vzdelávacieho programu odboru vzdelávania v gymnáziu, ktoré </w:t>
      </w:r>
      <w:r w:rsidR="00D33BA3">
        <w:rPr>
          <w:rFonts w:ascii="Times New Roman" w:hAnsi="Times New Roman"/>
          <w:sz w:val="24"/>
          <w:szCs w:val="24"/>
        </w:rPr>
        <w:t xml:space="preserve">sú </w:t>
      </w:r>
      <w:r w:rsidR="00A865EF" w:rsidRPr="005C3286">
        <w:rPr>
          <w:rFonts w:ascii="Times New Roman" w:hAnsi="Times New Roman"/>
          <w:sz w:val="24"/>
          <w:szCs w:val="24"/>
        </w:rPr>
        <w:t>v súčasnosti financované rovnako ako základná škola.</w:t>
      </w:r>
      <w:r w:rsidR="00B045AF" w:rsidRPr="005C3286">
        <w:rPr>
          <w:rFonts w:ascii="Times New Roman" w:hAnsi="Times New Roman"/>
          <w:sz w:val="24"/>
          <w:szCs w:val="24"/>
        </w:rPr>
        <w:t xml:space="preserve"> Zmena financovania gymnázií sa</w:t>
      </w:r>
      <w:r w:rsidR="00D33BA3">
        <w:rPr>
          <w:rFonts w:ascii="Times New Roman" w:hAnsi="Times New Roman"/>
          <w:sz w:val="24"/>
          <w:szCs w:val="24"/>
        </w:rPr>
        <w:t xml:space="preserve"> </w:t>
      </w:r>
      <w:r w:rsidR="00B045AF" w:rsidRPr="005C3286">
        <w:rPr>
          <w:rFonts w:ascii="Times New Roman" w:hAnsi="Times New Roman"/>
          <w:sz w:val="24"/>
          <w:szCs w:val="24"/>
        </w:rPr>
        <w:t>bod</w:t>
      </w:r>
      <w:r w:rsidR="00D33BA3">
        <w:rPr>
          <w:rFonts w:ascii="Times New Roman" w:hAnsi="Times New Roman"/>
          <w:sz w:val="24"/>
          <w:szCs w:val="24"/>
        </w:rPr>
        <w:t xml:space="preserve">om </w:t>
      </w:r>
      <w:r w:rsidR="00B045AF" w:rsidRPr="005C3286">
        <w:rPr>
          <w:rFonts w:ascii="Times New Roman" w:hAnsi="Times New Roman"/>
          <w:sz w:val="24"/>
          <w:szCs w:val="24"/>
        </w:rPr>
        <w:t>15 premietne do Prílohy č. 2 nariadenia.</w:t>
      </w:r>
      <w:r w:rsidR="00D33BA3">
        <w:rPr>
          <w:rFonts w:ascii="Times New Roman" w:hAnsi="Times New Roman"/>
          <w:sz w:val="24"/>
          <w:szCs w:val="24"/>
        </w:rPr>
        <w:t xml:space="preserve"> </w:t>
      </w:r>
      <w:r w:rsidR="00A865EF" w:rsidRPr="005C3286">
        <w:rPr>
          <w:rFonts w:ascii="Times New Roman" w:hAnsi="Times New Roman"/>
          <w:sz w:val="24"/>
          <w:szCs w:val="24"/>
        </w:rPr>
        <w:t xml:space="preserve">Úpravou sa zohľadňuje </w:t>
      </w:r>
      <w:r w:rsidR="008A2F16" w:rsidRPr="005C3286">
        <w:rPr>
          <w:rFonts w:ascii="Times New Roman" w:hAnsi="Times New Roman"/>
          <w:sz w:val="24"/>
          <w:szCs w:val="24"/>
        </w:rPr>
        <w:t>vyšší počet</w:t>
      </w:r>
      <w:r w:rsidR="0097639F" w:rsidRPr="005C3286">
        <w:rPr>
          <w:rFonts w:ascii="Times New Roman" w:hAnsi="Times New Roman"/>
          <w:sz w:val="24"/>
          <w:szCs w:val="24"/>
        </w:rPr>
        <w:t xml:space="preserve"> </w:t>
      </w:r>
      <w:r w:rsidR="008A2F16" w:rsidRPr="005C3286">
        <w:rPr>
          <w:rFonts w:ascii="Times New Roman" w:hAnsi="Times New Roman"/>
          <w:sz w:val="24"/>
          <w:szCs w:val="24"/>
        </w:rPr>
        <w:t xml:space="preserve">vyučovacích </w:t>
      </w:r>
      <w:r w:rsidR="0097639F" w:rsidRPr="005C3286">
        <w:rPr>
          <w:rFonts w:ascii="Times New Roman" w:hAnsi="Times New Roman"/>
          <w:sz w:val="24"/>
          <w:szCs w:val="24"/>
        </w:rPr>
        <w:t>hodín</w:t>
      </w:r>
      <w:r w:rsidR="008A2F16" w:rsidRPr="005C3286">
        <w:rPr>
          <w:rFonts w:ascii="Times New Roman" w:hAnsi="Times New Roman"/>
          <w:sz w:val="24"/>
          <w:szCs w:val="24"/>
        </w:rPr>
        <w:t>, delených  hodín a </w:t>
      </w:r>
      <w:r w:rsidR="006B7066">
        <w:rPr>
          <w:rFonts w:ascii="Times New Roman" w:hAnsi="Times New Roman"/>
          <w:sz w:val="24"/>
          <w:szCs w:val="24"/>
        </w:rPr>
        <w:t>nižší</w:t>
      </w:r>
      <w:r w:rsidR="008A2F16" w:rsidRPr="005C3286">
        <w:rPr>
          <w:rFonts w:ascii="Times New Roman" w:hAnsi="Times New Roman"/>
          <w:sz w:val="24"/>
          <w:szCs w:val="24"/>
        </w:rPr>
        <w:t xml:space="preserve"> počet žiakov na pedagogického zamestnanca</w:t>
      </w:r>
      <w:r w:rsidR="000B5F59" w:rsidRPr="005C3286">
        <w:rPr>
          <w:rFonts w:ascii="Times New Roman" w:hAnsi="Times New Roman"/>
          <w:sz w:val="24"/>
          <w:szCs w:val="24"/>
        </w:rPr>
        <w:t xml:space="preserve"> </w:t>
      </w:r>
      <w:r w:rsidR="00ED2F44" w:rsidRPr="005C3286">
        <w:rPr>
          <w:rFonts w:ascii="Times New Roman" w:hAnsi="Times New Roman"/>
          <w:sz w:val="24"/>
          <w:szCs w:val="24"/>
        </w:rPr>
        <w:t>osemročného vzdelávacieho programu odboru vzdelávania v gymnáziu oproti základnej škole</w:t>
      </w:r>
      <w:r w:rsidR="008A2F16" w:rsidRPr="005C3286">
        <w:rPr>
          <w:rFonts w:ascii="Times New Roman" w:hAnsi="Times New Roman"/>
          <w:sz w:val="24"/>
          <w:szCs w:val="24"/>
        </w:rPr>
        <w:t>.</w:t>
      </w:r>
      <w:r w:rsidRPr="005C3286">
        <w:rPr>
          <w:rFonts w:ascii="Times New Roman" w:hAnsi="Times New Roman"/>
          <w:sz w:val="24"/>
          <w:szCs w:val="24"/>
        </w:rPr>
        <w:t xml:space="preserve"> </w:t>
      </w:r>
    </w:p>
    <w:p w14:paraId="2475BDE4" w14:textId="1497188E" w:rsidR="001D1BBD" w:rsidRDefault="001D1BBD" w:rsidP="008932B3">
      <w:pPr>
        <w:jc w:val="both"/>
        <w:rPr>
          <w:rFonts w:ascii="Times New Roman" w:hAnsi="Times New Roman"/>
          <w:sz w:val="24"/>
          <w:szCs w:val="24"/>
        </w:rPr>
      </w:pPr>
    </w:p>
    <w:p w14:paraId="068C5AC4" w14:textId="187A3CA8" w:rsidR="0060475E" w:rsidRPr="00504070" w:rsidRDefault="0060475E" w:rsidP="008932B3">
      <w:pPr>
        <w:jc w:val="both"/>
        <w:rPr>
          <w:rFonts w:ascii="Times New Roman" w:hAnsi="Times New Roman"/>
          <w:b/>
          <w:sz w:val="24"/>
          <w:szCs w:val="24"/>
        </w:rPr>
      </w:pPr>
      <w:r w:rsidRPr="00504070">
        <w:rPr>
          <w:rFonts w:ascii="Times New Roman" w:hAnsi="Times New Roman"/>
          <w:b/>
          <w:sz w:val="24"/>
          <w:szCs w:val="24"/>
        </w:rPr>
        <w:t>K bodu 10</w:t>
      </w:r>
    </w:p>
    <w:p w14:paraId="6A4B8823" w14:textId="187A9EAC" w:rsidR="008A2F16" w:rsidRPr="005C3286" w:rsidRDefault="00B045AF" w:rsidP="003245C9">
      <w:pPr>
        <w:jc w:val="both"/>
        <w:rPr>
          <w:rFonts w:ascii="Times New Roman" w:hAnsi="Times New Roman"/>
          <w:sz w:val="24"/>
          <w:szCs w:val="24"/>
        </w:rPr>
      </w:pPr>
      <w:r w:rsidRPr="005C3286">
        <w:rPr>
          <w:rFonts w:ascii="Times New Roman" w:hAnsi="Times New Roman"/>
          <w:sz w:val="24"/>
          <w:szCs w:val="24"/>
        </w:rPr>
        <w:t>Navrhovaná úprava súvisí s</w:t>
      </w:r>
      <w:r w:rsidR="00D33BA3">
        <w:rPr>
          <w:rFonts w:ascii="Times New Roman" w:hAnsi="Times New Roman"/>
          <w:sz w:val="24"/>
          <w:szCs w:val="24"/>
        </w:rPr>
        <w:t> </w:t>
      </w:r>
      <w:r w:rsidRPr="005C3286">
        <w:rPr>
          <w:rFonts w:ascii="Times New Roman" w:hAnsi="Times New Roman"/>
          <w:sz w:val="24"/>
          <w:szCs w:val="24"/>
        </w:rPr>
        <w:t>bodom</w:t>
      </w:r>
      <w:r w:rsidR="00D33BA3">
        <w:rPr>
          <w:rFonts w:ascii="Times New Roman" w:hAnsi="Times New Roman"/>
          <w:sz w:val="24"/>
          <w:szCs w:val="24"/>
        </w:rPr>
        <w:t xml:space="preserve"> </w:t>
      </w:r>
      <w:r w:rsidRPr="005C3286">
        <w:rPr>
          <w:rFonts w:ascii="Times New Roman" w:hAnsi="Times New Roman"/>
          <w:sz w:val="24"/>
          <w:szCs w:val="24"/>
        </w:rPr>
        <w:t xml:space="preserve">16, ktorým sa </w:t>
      </w:r>
      <w:r w:rsidR="00EF7E6F">
        <w:rPr>
          <w:rFonts w:ascii="Times New Roman" w:hAnsi="Times New Roman"/>
          <w:sz w:val="24"/>
          <w:szCs w:val="24"/>
        </w:rPr>
        <w:t>v</w:t>
      </w:r>
      <w:r w:rsidR="00CB413B">
        <w:rPr>
          <w:rFonts w:ascii="Times New Roman" w:hAnsi="Times New Roman"/>
          <w:sz w:val="24"/>
          <w:szCs w:val="24"/>
        </w:rPr>
        <w:t xml:space="preserve"> Prílohe č. 10 </w:t>
      </w:r>
      <w:r w:rsidRPr="005C3286">
        <w:rPr>
          <w:rFonts w:ascii="Times New Roman" w:hAnsi="Times New Roman"/>
          <w:sz w:val="24"/>
          <w:szCs w:val="24"/>
        </w:rPr>
        <w:t>vypúšťajú hodnoty koeficientov pre skupiny detí alebo žiakov v zariadeniach poradenstva a</w:t>
      </w:r>
      <w:r w:rsidR="00CB413B">
        <w:rPr>
          <w:rFonts w:ascii="Times New Roman" w:hAnsi="Times New Roman"/>
          <w:sz w:val="24"/>
          <w:szCs w:val="24"/>
        </w:rPr>
        <w:t> </w:t>
      </w:r>
      <w:r w:rsidRPr="005C3286">
        <w:rPr>
          <w:rFonts w:ascii="Times New Roman" w:hAnsi="Times New Roman"/>
          <w:sz w:val="24"/>
          <w:szCs w:val="24"/>
        </w:rPr>
        <w:t>prevencie.</w:t>
      </w:r>
      <w:r w:rsidR="0028078C" w:rsidRPr="005C3286">
        <w:rPr>
          <w:rFonts w:ascii="Times New Roman" w:hAnsi="Times New Roman"/>
          <w:sz w:val="24"/>
          <w:szCs w:val="24"/>
        </w:rPr>
        <w:t xml:space="preserve"> Vypustením koeficientov </w:t>
      </w:r>
      <w:r w:rsidR="000304A5" w:rsidRPr="005C3286">
        <w:rPr>
          <w:rFonts w:ascii="Times New Roman" w:hAnsi="Times New Roman"/>
          <w:sz w:val="24"/>
          <w:szCs w:val="24"/>
        </w:rPr>
        <w:t>je už znenie druhej vety nadbytočné</w:t>
      </w:r>
      <w:r w:rsidR="002637C5">
        <w:rPr>
          <w:rFonts w:ascii="Times New Roman" w:hAnsi="Times New Roman"/>
          <w:sz w:val="24"/>
          <w:szCs w:val="24"/>
        </w:rPr>
        <w:t>,</w:t>
      </w:r>
      <w:r w:rsidR="00EF7E6F">
        <w:rPr>
          <w:rFonts w:ascii="Times New Roman" w:hAnsi="Times New Roman"/>
          <w:sz w:val="24"/>
          <w:szCs w:val="24"/>
        </w:rPr>
        <w:t xml:space="preserve"> nakoľko sa počet detí a žiakov, ktorým bola poskytnutá odborná činnosť za uplynulý školský rok zariadením poradenstva a prevencie </w:t>
      </w:r>
      <w:r w:rsidR="002637C5">
        <w:rPr>
          <w:rFonts w:ascii="Times New Roman" w:hAnsi="Times New Roman"/>
          <w:sz w:val="24"/>
          <w:szCs w:val="24"/>
        </w:rPr>
        <w:t>nebude p</w:t>
      </w:r>
      <w:r w:rsidR="00EF7E6F">
        <w:rPr>
          <w:rFonts w:ascii="Times New Roman" w:hAnsi="Times New Roman"/>
          <w:sz w:val="24"/>
          <w:szCs w:val="24"/>
        </w:rPr>
        <w:t>repočítava</w:t>
      </w:r>
      <w:r w:rsidR="002637C5">
        <w:rPr>
          <w:rFonts w:ascii="Times New Roman" w:hAnsi="Times New Roman"/>
          <w:sz w:val="24"/>
          <w:szCs w:val="24"/>
        </w:rPr>
        <w:t>ť</w:t>
      </w:r>
      <w:r w:rsidR="000304A5" w:rsidRPr="005C3286">
        <w:rPr>
          <w:rFonts w:ascii="Times New Roman" w:hAnsi="Times New Roman"/>
          <w:sz w:val="24"/>
          <w:szCs w:val="24"/>
        </w:rPr>
        <w:t xml:space="preserve">. </w:t>
      </w:r>
      <w:r w:rsidR="002637C5">
        <w:rPr>
          <w:rFonts w:ascii="Times New Roman" w:hAnsi="Times New Roman"/>
          <w:sz w:val="24"/>
          <w:szCs w:val="24"/>
        </w:rPr>
        <w:t xml:space="preserve"> </w:t>
      </w:r>
    </w:p>
    <w:p w14:paraId="3CF293A4" w14:textId="1CFA5CAD" w:rsidR="000304A5" w:rsidRDefault="000304A5" w:rsidP="003245C9">
      <w:pPr>
        <w:jc w:val="both"/>
        <w:rPr>
          <w:rFonts w:ascii="Times New Roman" w:hAnsi="Times New Roman"/>
          <w:sz w:val="24"/>
          <w:szCs w:val="24"/>
        </w:rPr>
      </w:pPr>
    </w:p>
    <w:p w14:paraId="4BC218C3" w14:textId="703CC85A" w:rsidR="00504070" w:rsidRDefault="00504070" w:rsidP="003245C9">
      <w:pPr>
        <w:jc w:val="both"/>
        <w:rPr>
          <w:rFonts w:ascii="Times New Roman" w:hAnsi="Times New Roman"/>
          <w:sz w:val="24"/>
          <w:szCs w:val="24"/>
        </w:rPr>
      </w:pPr>
    </w:p>
    <w:p w14:paraId="2389A26D" w14:textId="40CCE4EF" w:rsidR="000304A5" w:rsidRPr="00504070" w:rsidRDefault="000304A5" w:rsidP="003245C9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04070">
        <w:rPr>
          <w:rFonts w:ascii="Times New Roman" w:hAnsi="Times New Roman"/>
          <w:b/>
          <w:sz w:val="24"/>
          <w:szCs w:val="24"/>
        </w:rPr>
        <w:lastRenderedPageBreak/>
        <w:t>K bodu 11</w:t>
      </w:r>
    </w:p>
    <w:p w14:paraId="73495978" w14:textId="478395F8" w:rsidR="000304A5" w:rsidRPr="005C3286" w:rsidRDefault="000304A5" w:rsidP="003245C9">
      <w:pPr>
        <w:jc w:val="both"/>
        <w:rPr>
          <w:rFonts w:ascii="Times New Roman" w:hAnsi="Times New Roman"/>
          <w:sz w:val="24"/>
          <w:szCs w:val="24"/>
        </w:rPr>
      </w:pPr>
      <w:r w:rsidRPr="005C3286">
        <w:rPr>
          <w:rFonts w:ascii="Times New Roman" w:hAnsi="Times New Roman"/>
          <w:sz w:val="24"/>
          <w:szCs w:val="24"/>
        </w:rPr>
        <w:t>Cieľom návrhu je určiť spôsob výpočtu finančného príspevku pre novovzniknuté zariadenia poradenstva a prevencie, ktoré vznikli v priebehu kalendárneho roka.  Pre tieto zariadenia  nie je možné vypočítať výkonový príspevok na základe výkonov odbornej činnosti za uplynulý školský rok</w:t>
      </w:r>
      <w:r w:rsidR="001B7798">
        <w:rPr>
          <w:rFonts w:ascii="Times New Roman" w:hAnsi="Times New Roman"/>
          <w:sz w:val="24"/>
          <w:szCs w:val="24"/>
        </w:rPr>
        <w:t xml:space="preserve">. Z </w:t>
      </w:r>
      <w:r w:rsidRPr="005C3286">
        <w:rPr>
          <w:rFonts w:ascii="Times New Roman" w:hAnsi="Times New Roman"/>
          <w:sz w:val="24"/>
          <w:szCs w:val="24"/>
        </w:rPr>
        <w:t>uvedeného</w:t>
      </w:r>
      <w:r w:rsidR="001B7798">
        <w:rPr>
          <w:rFonts w:ascii="Times New Roman" w:hAnsi="Times New Roman"/>
          <w:sz w:val="24"/>
          <w:szCs w:val="24"/>
        </w:rPr>
        <w:t xml:space="preserve"> </w:t>
      </w:r>
      <w:r w:rsidRPr="005C3286">
        <w:rPr>
          <w:rFonts w:ascii="Times New Roman" w:hAnsi="Times New Roman"/>
          <w:sz w:val="24"/>
          <w:szCs w:val="24"/>
        </w:rPr>
        <w:t>dôvodu sa navrhuje finančný príspevok</w:t>
      </w:r>
      <w:r w:rsidR="004E1EF0" w:rsidRPr="005C3286">
        <w:rPr>
          <w:rFonts w:ascii="Times New Roman" w:hAnsi="Times New Roman"/>
          <w:sz w:val="24"/>
          <w:szCs w:val="24"/>
        </w:rPr>
        <w:t xml:space="preserve"> určiť cez navýšený paušálny príspevok.</w:t>
      </w:r>
      <w:r w:rsidR="001B7798">
        <w:rPr>
          <w:rFonts w:ascii="Times New Roman" w:hAnsi="Times New Roman"/>
          <w:sz w:val="24"/>
          <w:szCs w:val="24"/>
        </w:rPr>
        <w:t xml:space="preserve"> </w:t>
      </w:r>
    </w:p>
    <w:p w14:paraId="5292C6E5" w14:textId="77777777" w:rsidR="008A2F16" w:rsidRPr="005C3286" w:rsidRDefault="008A2F16" w:rsidP="003245C9">
      <w:pPr>
        <w:jc w:val="both"/>
        <w:rPr>
          <w:rFonts w:ascii="Times New Roman" w:hAnsi="Times New Roman"/>
          <w:sz w:val="24"/>
          <w:szCs w:val="24"/>
        </w:rPr>
      </w:pPr>
    </w:p>
    <w:p w14:paraId="65772B2A" w14:textId="3BA9F603" w:rsidR="008A2F16" w:rsidRPr="00504070" w:rsidRDefault="004E1EF0" w:rsidP="003245C9">
      <w:pPr>
        <w:jc w:val="both"/>
        <w:rPr>
          <w:rFonts w:ascii="Times New Roman" w:hAnsi="Times New Roman"/>
          <w:b/>
          <w:sz w:val="24"/>
          <w:szCs w:val="24"/>
        </w:rPr>
      </w:pPr>
      <w:r w:rsidRPr="00504070">
        <w:rPr>
          <w:rFonts w:ascii="Times New Roman" w:hAnsi="Times New Roman"/>
          <w:b/>
          <w:sz w:val="24"/>
          <w:szCs w:val="24"/>
        </w:rPr>
        <w:t>K bod</w:t>
      </w:r>
      <w:r w:rsidR="00D33BA3">
        <w:rPr>
          <w:rFonts w:ascii="Times New Roman" w:hAnsi="Times New Roman"/>
          <w:b/>
          <w:sz w:val="24"/>
          <w:szCs w:val="24"/>
        </w:rPr>
        <w:t>u</w:t>
      </w:r>
      <w:r w:rsidRPr="00504070">
        <w:rPr>
          <w:rFonts w:ascii="Times New Roman" w:hAnsi="Times New Roman"/>
          <w:b/>
          <w:sz w:val="24"/>
          <w:szCs w:val="24"/>
        </w:rPr>
        <w:t xml:space="preserve"> 12</w:t>
      </w:r>
      <w:r w:rsidR="00D33BA3">
        <w:rPr>
          <w:rFonts w:ascii="Times New Roman" w:hAnsi="Times New Roman"/>
          <w:b/>
          <w:sz w:val="24"/>
          <w:szCs w:val="24"/>
        </w:rPr>
        <w:t xml:space="preserve"> </w:t>
      </w:r>
      <w:r w:rsidRPr="00504070">
        <w:rPr>
          <w:rFonts w:ascii="Times New Roman" w:hAnsi="Times New Roman"/>
          <w:b/>
          <w:sz w:val="24"/>
          <w:szCs w:val="24"/>
        </w:rPr>
        <w:t xml:space="preserve">  </w:t>
      </w:r>
    </w:p>
    <w:p w14:paraId="44283BFF" w14:textId="77777777" w:rsidR="00D33BA3" w:rsidRDefault="004E1EF0" w:rsidP="003245C9">
      <w:pPr>
        <w:jc w:val="both"/>
        <w:rPr>
          <w:rFonts w:ascii="Times New Roman" w:hAnsi="Times New Roman"/>
          <w:sz w:val="24"/>
          <w:szCs w:val="24"/>
        </w:rPr>
      </w:pPr>
      <w:r w:rsidRPr="005C3286">
        <w:rPr>
          <w:rFonts w:ascii="Times New Roman" w:hAnsi="Times New Roman"/>
          <w:sz w:val="24"/>
          <w:szCs w:val="24"/>
        </w:rPr>
        <w:t>Legislatívno-technická úprava v nadväznosti na</w:t>
      </w:r>
      <w:r w:rsidR="00D33BA3">
        <w:rPr>
          <w:rFonts w:ascii="Times New Roman" w:hAnsi="Times New Roman"/>
          <w:sz w:val="24"/>
          <w:szCs w:val="24"/>
        </w:rPr>
        <w:t xml:space="preserve"> účinné znenie § 3 ods. 2 písm. a) </w:t>
      </w:r>
      <w:r w:rsidRPr="005C3286">
        <w:rPr>
          <w:rFonts w:ascii="Times New Roman" w:hAnsi="Times New Roman"/>
          <w:sz w:val="24"/>
          <w:szCs w:val="24"/>
        </w:rPr>
        <w:t>zákona č. 597/2003 Z. z.</w:t>
      </w:r>
    </w:p>
    <w:p w14:paraId="4FC0B682" w14:textId="77777777" w:rsidR="00D33BA3" w:rsidRDefault="00D33BA3" w:rsidP="003245C9">
      <w:pPr>
        <w:jc w:val="both"/>
        <w:rPr>
          <w:rFonts w:ascii="Times New Roman" w:hAnsi="Times New Roman"/>
          <w:sz w:val="24"/>
          <w:szCs w:val="24"/>
        </w:rPr>
      </w:pPr>
    </w:p>
    <w:p w14:paraId="18F85AE0" w14:textId="7B0AF299" w:rsidR="004E1EF0" w:rsidRPr="00D33BA3" w:rsidRDefault="00D33BA3" w:rsidP="003245C9">
      <w:pPr>
        <w:jc w:val="both"/>
        <w:rPr>
          <w:rFonts w:ascii="Times New Roman" w:hAnsi="Times New Roman"/>
          <w:b/>
          <w:sz w:val="24"/>
          <w:szCs w:val="24"/>
        </w:rPr>
      </w:pPr>
      <w:r w:rsidRPr="00D33BA3">
        <w:rPr>
          <w:rFonts w:ascii="Times New Roman" w:hAnsi="Times New Roman"/>
          <w:b/>
          <w:sz w:val="24"/>
          <w:szCs w:val="24"/>
        </w:rPr>
        <w:t xml:space="preserve">K bodu 13 </w:t>
      </w:r>
      <w:r w:rsidR="004E1EF0" w:rsidRPr="00D33BA3">
        <w:rPr>
          <w:rFonts w:ascii="Times New Roman" w:hAnsi="Times New Roman"/>
          <w:b/>
          <w:sz w:val="24"/>
          <w:szCs w:val="24"/>
        </w:rPr>
        <w:t xml:space="preserve"> </w:t>
      </w:r>
    </w:p>
    <w:p w14:paraId="4674763C" w14:textId="16DFC30A" w:rsidR="00D33BA3" w:rsidRDefault="00345EE8" w:rsidP="003245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</w:t>
      </w:r>
      <w:r w:rsidR="00507E47">
        <w:rPr>
          <w:rFonts w:ascii="Times New Roman" w:hAnsi="Times New Roman"/>
          <w:sz w:val="24"/>
          <w:szCs w:val="24"/>
        </w:rPr>
        <w:t xml:space="preserve">ie </w:t>
      </w:r>
      <w:r w:rsidR="00D33BA3">
        <w:rPr>
          <w:rFonts w:ascii="Times New Roman" w:hAnsi="Times New Roman"/>
          <w:sz w:val="24"/>
          <w:szCs w:val="24"/>
        </w:rPr>
        <w:t>sa vypúšťa z dôvodu, že asistenti učiteľa, resp. pedagogickí asistenti, sa</w:t>
      </w:r>
      <w:r w:rsidR="0086752E">
        <w:rPr>
          <w:rFonts w:ascii="Times New Roman" w:hAnsi="Times New Roman"/>
          <w:sz w:val="24"/>
          <w:szCs w:val="24"/>
        </w:rPr>
        <w:t xml:space="preserve"> budú </w:t>
      </w:r>
      <w:r w:rsidR="00D33BA3">
        <w:rPr>
          <w:rFonts w:ascii="Times New Roman" w:hAnsi="Times New Roman"/>
          <w:sz w:val="24"/>
          <w:szCs w:val="24"/>
        </w:rPr>
        <w:t xml:space="preserve"> </w:t>
      </w:r>
      <w:r w:rsidR="0086752E">
        <w:rPr>
          <w:rFonts w:ascii="Times New Roman" w:hAnsi="Times New Roman"/>
          <w:sz w:val="24"/>
          <w:szCs w:val="24"/>
        </w:rPr>
        <w:t>n</w:t>
      </w:r>
      <w:r w:rsidR="00D33BA3">
        <w:rPr>
          <w:rFonts w:ascii="Times New Roman" w:hAnsi="Times New Roman"/>
          <w:sz w:val="24"/>
          <w:szCs w:val="24"/>
        </w:rPr>
        <w:t>a základe zákona č. 182/2023 Z. z.</w:t>
      </w:r>
      <w:r w:rsidR="0086752E">
        <w:rPr>
          <w:rFonts w:ascii="Times New Roman" w:hAnsi="Times New Roman"/>
          <w:sz w:val="24"/>
          <w:szCs w:val="24"/>
        </w:rPr>
        <w:t xml:space="preserve"> od 1. septembra 2024 financovať príspevkom na podporné opatrenia.      </w:t>
      </w:r>
      <w:r w:rsidR="00D33BA3">
        <w:rPr>
          <w:rFonts w:ascii="Times New Roman" w:hAnsi="Times New Roman"/>
          <w:sz w:val="24"/>
          <w:szCs w:val="24"/>
        </w:rPr>
        <w:t xml:space="preserve">             </w:t>
      </w:r>
    </w:p>
    <w:p w14:paraId="046AD876" w14:textId="77777777" w:rsidR="00D33BA3" w:rsidRPr="005C3286" w:rsidRDefault="00D33BA3" w:rsidP="003245C9">
      <w:pPr>
        <w:jc w:val="both"/>
        <w:rPr>
          <w:rFonts w:ascii="Times New Roman" w:hAnsi="Times New Roman"/>
          <w:sz w:val="24"/>
          <w:szCs w:val="24"/>
        </w:rPr>
      </w:pPr>
    </w:p>
    <w:p w14:paraId="5C54E31E" w14:textId="4A3CCD9D" w:rsidR="004E1EF0" w:rsidRPr="00504070" w:rsidRDefault="004E1EF0" w:rsidP="003245C9">
      <w:pPr>
        <w:jc w:val="both"/>
        <w:rPr>
          <w:rFonts w:ascii="Times New Roman" w:hAnsi="Times New Roman"/>
          <w:b/>
          <w:sz w:val="24"/>
          <w:szCs w:val="24"/>
        </w:rPr>
      </w:pPr>
      <w:r w:rsidRPr="00504070">
        <w:rPr>
          <w:rFonts w:ascii="Times New Roman" w:hAnsi="Times New Roman"/>
          <w:b/>
          <w:sz w:val="24"/>
          <w:szCs w:val="24"/>
        </w:rPr>
        <w:t>K bodu 14</w:t>
      </w:r>
    </w:p>
    <w:p w14:paraId="19A8D874" w14:textId="51E62A34" w:rsidR="004E1EF0" w:rsidRPr="005C3286" w:rsidRDefault="00504070" w:rsidP="003245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úpravu</w:t>
      </w:r>
      <w:r w:rsidR="0086752E">
        <w:rPr>
          <w:rFonts w:ascii="Times New Roman" w:hAnsi="Times New Roman"/>
          <w:sz w:val="24"/>
          <w:szCs w:val="24"/>
        </w:rPr>
        <w:t xml:space="preserve"> § 9p ods. 1 a 3 </w:t>
      </w:r>
      <w:r>
        <w:rPr>
          <w:rFonts w:ascii="Times New Roman" w:hAnsi="Times New Roman"/>
          <w:sz w:val="24"/>
          <w:szCs w:val="24"/>
        </w:rPr>
        <w:t>zákon</w:t>
      </w:r>
      <w:r w:rsidR="0086752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č. 597/2003 Z. z.</w:t>
      </w:r>
      <w:r w:rsidR="00DA2A3D">
        <w:rPr>
          <w:rFonts w:ascii="Times New Roman" w:hAnsi="Times New Roman"/>
          <w:sz w:val="24"/>
          <w:szCs w:val="24"/>
        </w:rPr>
        <w:t xml:space="preserve"> </w:t>
      </w:r>
      <w:r w:rsidRPr="005C3286">
        <w:rPr>
          <w:rFonts w:ascii="Times New Roman" w:hAnsi="Times New Roman"/>
          <w:sz w:val="24"/>
          <w:szCs w:val="24"/>
        </w:rPr>
        <w:t xml:space="preserve">je potrebné </w:t>
      </w:r>
      <w:r>
        <w:rPr>
          <w:rFonts w:ascii="Times New Roman" w:hAnsi="Times New Roman"/>
          <w:sz w:val="24"/>
          <w:szCs w:val="24"/>
        </w:rPr>
        <w:t>p</w:t>
      </w:r>
      <w:r w:rsidR="004E1EF0" w:rsidRPr="005C3286">
        <w:rPr>
          <w:rFonts w:ascii="Times New Roman" w:hAnsi="Times New Roman"/>
          <w:sz w:val="24"/>
          <w:szCs w:val="24"/>
        </w:rPr>
        <w:t>rechodným ustanovením zohľadniť spôsob výpočtu osobných nákladov asistentov učiteľa pre žiakov so zdravotným znevýhodnením na obdobie január až august 2024</w:t>
      </w:r>
      <w:r>
        <w:rPr>
          <w:rFonts w:ascii="Times New Roman" w:hAnsi="Times New Roman"/>
          <w:sz w:val="24"/>
          <w:szCs w:val="24"/>
        </w:rPr>
        <w:t>.</w:t>
      </w:r>
    </w:p>
    <w:p w14:paraId="632821D3" w14:textId="74F066E8" w:rsidR="004E1EF0" w:rsidRPr="005C3286" w:rsidRDefault="004E1EF0" w:rsidP="003245C9">
      <w:pPr>
        <w:jc w:val="both"/>
        <w:rPr>
          <w:rFonts w:ascii="Times New Roman" w:hAnsi="Times New Roman"/>
          <w:sz w:val="24"/>
          <w:szCs w:val="24"/>
        </w:rPr>
      </w:pPr>
    </w:p>
    <w:p w14:paraId="45A8DA6D" w14:textId="28605336" w:rsidR="004E1EF0" w:rsidRPr="00504070" w:rsidRDefault="004E1EF0" w:rsidP="003245C9">
      <w:pPr>
        <w:jc w:val="both"/>
        <w:rPr>
          <w:rFonts w:ascii="Times New Roman" w:hAnsi="Times New Roman"/>
          <w:b/>
          <w:sz w:val="24"/>
          <w:szCs w:val="24"/>
        </w:rPr>
      </w:pPr>
      <w:r w:rsidRPr="00504070">
        <w:rPr>
          <w:rFonts w:ascii="Times New Roman" w:hAnsi="Times New Roman"/>
          <w:b/>
          <w:sz w:val="24"/>
          <w:szCs w:val="24"/>
        </w:rPr>
        <w:t>K bodu 15</w:t>
      </w:r>
    </w:p>
    <w:p w14:paraId="02C3D30C" w14:textId="489CECA6" w:rsidR="00E377DC" w:rsidRPr="005C3286" w:rsidRDefault="004E1EF0" w:rsidP="003245C9">
      <w:pPr>
        <w:jc w:val="both"/>
        <w:rPr>
          <w:rFonts w:ascii="Times New Roman" w:hAnsi="Times New Roman"/>
          <w:sz w:val="24"/>
          <w:szCs w:val="24"/>
        </w:rPr>
      </w:pPr>
      <w:r w:rsidRPr="005C3286">
        <w:rPr>
          <w:rFonts w:ascii="Times New Roman" w:hAnsi="Times New Roman"/>
          <w:sz w:val="24"/>
          <w:szCs w:val="24"/>
        </w:rPr>
        <w:t xml:space="preserve">Cieľom navrhovanej úpravy </w:t>
      </w:r>
      <w:r w:rsidR="00504070" w:rsidRPr="005C3286">
        <w:rPr>
          <w:rFonts w:ascii="Times New Roman" w:hAnsi="Times New Roman"/>
          <w:sz w:val="24"/>
          <w:szCs w:val="24"/>
        </w:rPr>
        <w:t xml:space="preserve">Prílohy č. 2 </w:t>
      </w:r>
      <w:r w:rsidRPr="005C3286">
        <w:rPr>
          <w:rFonts w:ascii="Times New Roman" w:hAnsi="Times New Roman"/>
          <w:sz w:val="24"/>
          <w:szCs w:val="24"/>
        </w:rPr>
        <w:t>je zmena financovania 1. až 4. ročníka osemročného vzdelávacieho programu odboru vzdelávania v gymnáziu, ktoré boli doplnené do</w:t>
      </w:r>
      <w:r w:rsidR="00504070">
        <w:rPr>
          <w:rFonts w:ascii="Times New Roman" w:hAnsi="Times New Roman"/>
          <w:sz w:val="24"/>
          <w:szCs w:val="24"/>
        </w:rPr>
        <w:t xml:space="preserve"> prílohy</w:t>
      </w:r>
      <w:r w:rsidRPr="005C3286">
        <w:rPr>
          <w:rFonts w:ascii="Times New Roman" w:hAnsi="Times New Roman"/>
          <w:sz w:val="24"/>
          <w:szCs w:val="24"/>
        </w:rPr>
        <w:t xml:space="preserve"> a úprava hodnoty pomeru priemerného platu nepedagogických zamestnancov k priemernému platu pedagogických zamestnancov, ktorý sa používa pri  výpočte koeficientu personálnej náročnosti</w:t>
      </w:r>
      <w:r w:rsidR="00E377DC" w:rsidRPr="005C3286">
        <w:rPr>
          <w:rFonts w:ascii="Times New Roman" w:hAnsi="Times New Roman"/>
          <w:sz w:val="24"/>
          <w:szCs w:val="24"/>
        </w:rPr>
        <w:t>.</w:t>
      </w:r>
      <w:r w:rsidR="00504070">
        <w:rPr>
          <w:rFonts w:ascii="Times New Roman" w:hAnsi="Times New Roman"/>
          <w:sz w:val="24"/>
          <w:szCs w:val="24"/>
        </w:rPr>
        <w:t xml:space="preserve"> </w:t>
      </w:r>
      <w:r w:rsidR="00E377DC" w:rsidRPr="005C3286">
        <w:rPr>
          <w:rFonts w:ascii="Times New Roman" w:hAnsi="Times New Roman"/>
          <w:sz w:val="24"/>
          <w:szCs w:val="24"/>
        </w:rPr>
        <w:t xml:space="preserve">Uvedená zmena hodnoty súvisí s valorizáciou platov zamestnancov v regionálnom školstve. </w:t>
      </w:r>
    </w:p>
    <w:p w14:paraId="4A761484" w14:textId="77777777" w:rsidR="004E1EF0" w:rsidRPr="005C3286" w:rsidRDefault="004E1EF0" w:rsidP="003245C9">
      <w:pPr>
        <w:jc w:val="both"/>
        <w:rPr>
          <w:rFonts w:ascii="Times New Roman" w:hAnsi="Times New Roman"/>
          <w:sz w:val="24"/>
          <w:szCs w:val="24"/>
        </w:rPr>
      </w:pPr>
    </w:p>
    <w:p w14:paraId="6E801FB1" w14:textId="77777777" w:rsidR="009462B6" w:rsidRDefault="009462B6" w:rsidP="003245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16 </w:t>
      </w:r>
    </w:p>
    <w:p w14:paraId="15CAE619" w14:textId="7EF38FBE" w:rsidR="009462B6" w:rsidRPr="00CE34B9" w:rsidRDefault="009462B6" w:rsidP="003245C9">
      <w:pPr>
        <w:jc w:val="both"/>
        <w:rPr>
          <w:rFonts w:ascii="Times New Roman" w:hAnsi="Times New Roman"/>
          <w:sz w:val="24"/>
          <w:szCs w:val="24"/>
        </w:rPr>
      </w:pPr>
      <w:r w:rsidRPr="00CE34B9">
        <w:rPr>
          <w:rFonts w:ascii="Times New Roman" w:hAnsi="Times New Roman"/>
          <w:sz w:val="24"/>
          <w:szCs w:val="24"/>
        </w:rPr>
        <w:t xml:space="preserve">Legislatívno-technická úprava </w:t>
      </w:r>
      <w:r w:rsidR="00184983">
        <w:rPr>
          <w:rFonts w:ascii="Times New Roman" w:hAnsi="Times New Roman"/>
          <w:sz w:val="24"/>
          <w:szCs w:val="24"/>
        </w:rPr>
        <w:t>v nadväznosti na § 2</w:t>
      </w:r>
      <w:r w:rsidRPr="00CE34B9">
        <w:rPr>
          <w:rFonts w:ascii="Times New Roman" w:hAnsi="Times New Roman"/>
          <w:sz w:val="24"/>
          <w:szCs w:val="24"/>
        </w:rPr>
        <w:t xml:space="preserve"> zákona č. 245/2008 Z. z. </w:t>
      </w:r>
      <w:r w:rsidR="00184983">
        <w:rPr>
          <w:rFonts w:ascii="Times New Roman" w:hAnsi="Times New Roman"/>
          <w:sz w:val="24"/>
          <w:szCs w:val="24"/>
        </w:rPr>
        <w:t>v znení zákona č. 182/2023 Z. z.</w:t>
      </w:r>
      <w:r w:rsidRPr="00CE34B9">
        <w:rPr>
          <w:rFonts w:ascii="Times New Roman" w:hAnsi="Times New Roman"/>
          <w:sz w:val="24"/>
          <w:szCs w:val="24"/>
        </w:rPr>
        <w:t xml:space="preserve">  </w:t>
      </w:r>
    </w:p>
    <w:p w14:paraId="652108BA" w14:textId="77777777" w:rsidR="009462B6" w:rsidRDefault="009462B6" w:rsidP="003245C9">
      <w:pPr>
        <w:jc w:val="both"/>
        <w:rPr>
          <w:rFonts w:ascii="Times New Roman" w:hAnsi="Times New Roman"/>
          <w:b/>
          <w:sz w:val="24"/>
          <w:szCs w:val="24"/>
        </w:rPr>
      </w:pPr>
    </w:p>
    <w:p w14:paraId="1E10625E" w14:textId="60DE6255" w:rsidR="007F1F2A" w:rsidRPr="00504070" w:rsidRDefault="007F1F2A" w:rsidP="003245C9">
      <w:pPr>
        <w:jc w:val="both"/>
        <w:rPr>
          <w:rFonts w:ascii="Times New Roman" w:hAnsi="Times New Roman"/>
          <w:b/>
          <w:sz w:val="24"/>
          <w:szCs w:val="24"/>
        </w:rPr>
      </w:pPr>
      <w:r w:rsidRPr="00504070">
        <w:rPr>
          <w:rFonts w:ascii="Times New Roman" w:hAnsi="Times New Roman"/>
          <w:b/>
          <w:sz w:val="24"/>
          <w:szCs w:val="24"/>
        </w:rPr>
        <w:t>K bodu 1</w:t>
      </w:r>
      <w:r w:rsidR="009462B6">
        <w:rPr>
          <w:rFonts w:ascii="Times New Roman" w:hAnsi="Times New Roman"/>
          <w:b/>
          <w:sz w:val="24"/>
          <w:szCs w:val="24"/>
        </w:rPr>
        <w:t>7</w:t>
      </w:r>
    </w:p>
    <w:p w14:paraId="3E8F4E4E" w14:textId="78307C8A" w:rsidR="007F1F2A" w:rsidRPr="005C3286" w:rsidRDefault="00504070" w:rsidP="003245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Vypustenie  Prílohy č. 10</w:t>
      </w:r>
      <w:r w:rsidR="001D1BBD" w:rsidRPr="005C3286">
        <w:rPr>
          <w:rFonts w:ascii="Times New Roman" w:hAnsi="Times New Roman"/>
          <w:sz w:val="24"/>
          <w:szCs w:val="24"/>
        </w:rPr>
        <w:t xml:space="preserve"> reflektuje </w:t>
      </w:r>
      <w:r>
        <w:rPr>
          <w:rFonts w:ascii="Times New Roman" w:hAnsi="Times New Roman"/>
          <w:sz w:val="24"/>
          <w:szCs w:val="24"/>
        </w:rPr>
        <w:t xml:space="preserve">na </w:t>
      </w:r>
      <w:r w:rsidR="001D1BBD" w:rsidRPr="005C3286">
        <w:rPr>
          <w:rFonts w:ascii="Times New Roman" w:hAnsi="Times New Roman"/>
          <w:sz w:val="24"/>
          <w:szCs w:val="24"/>
        </w:rPr>
        <w:t>potreby z praxe.</w:t>
      </w:r>
      <w:r w:rsidR="00D870CA">
        <w:rPr>
          <w:rFonts w:ascii="Times New Roman" w:hAnsi="Times New Roman"/>
          <w:sz w:val="24"/>
          <w:szCs w:val="24"/>
        </w:rPr>
        <w:t xml:space="preserve"> </w:t>
      </w:r>
      <w:r w:rsidR="001D1BBD" w:rsidRPr="005C3286">
        <w:rPr>
          <w:rFonts w:ascii="Times New Roman" w:hAnsi="Times New Roman"/>
          <w:sz w:val="24"/>
          <w:szCs w:val="24"/>
        </w:rPr>
        <w:t>Práca</w:t>
      </w:r>
      <w:r w:rsidR="00D870CA">
        <w:rPr>
          <w:rFonts w:ascii="Times New Roman" w:hAnsi="Times New Roman"/>
          <w:sz w:val="24"/>
          <w:szCs w:val="24"/>
        </w:rPr>
        <w:t xml:space="preserve"> </w:t>
      </w:r>
      <w:r w:rsidR="001D1BBD" w:rsidRPr="005C3286">
        <w:rPr>
          <w:rFonts w:ascii="Times New Roman" w:hAnsi="Times New Roman"/>
          <w:sz w:val="24"/>
          <w:szCs w:val="24"/>
        </w:rPr>
        <w:t>s</w:t>
      </w:r>
      <w:r w:rsidR="00D870CA">
        <w:rPr>
          <w:rFonts w:ascii="Times New Roman" w:hAnsi="Times New Roman"/>
          <w:sz w:val="24"/>
          <w:szCs w:val="24"/>
        </w:rPr>
        <w:t> </w:t>
      </w:r>
      <w:r w:rsidR="001D1BBD" w:rsidRPr="005C3286">
        <w:rPr>
          <w:rFonts w:ascii="Times New Roman" w:hAnsi="Times New Roman"/>
          <w:sz w:val="24"/>
          <w:szCs w:val="24"/>
        </w:rPr>
        <w:t>novoprijatým</w:t>
      </w:r>
      <w:r w:rsidR="00D870CA">
        <w:rPr>
          <w:rFonts w:ascii="Times New Roman" w:hAnsi="Times New Roman"/>
          <w:sz w:val="24"/>
          <w:szCs w:val="24"/>
        </w:rPr>
        <w:t xml:space="preserve"> </w:t>
      </w:r>
      <w:r w:rsidR="001D1BBD" w:rsidRPr="005C3286">
        <w:rPr>
          <w:rFonts w:ascii="Times New Roman" w:hAnsi="Times New Roman"/>
          <w:sz w:val="24"/>
          <w:szCs w:val="24"/>
        </w:rPr>
        <w:t>dieťaťom a žiakom alebo dieťaťom a</w:t>
      </w:r>
      <w:r w:rsidR="002A54BF">
        <w:rPr>
          <w:rFonts w:ascii="Times New Roman" w:hAnsi="Times New Roman"/>
          <w:sz w:val="24"/>
          <w:szCs w:val="24"/>
        </w:rPr>
        <w:t> </w:t>
      </w:r>
      <w:r w:rsidR="001D1BBD" w:rsidRPr="005C3286">
        <w:rPr>
          <w:rFonts w:ascii="Times New Roman" w:hAnsi="Times New Roman"/>
          <w:sz w:val="24"/>
          <w:szCs w:val="24"/>
        </w:rPr>
        <w:t>žiakom</w:t>
      </w:r>
      <w:r w:rsidR="002A54BF">
        <w:rPr>
          <w:rFonts w:ascii="Times New Roman" w:hAnsi="Times New Roman"/>
          <w:sz w:val="24"/>
          <w:szCs w:val="24"/>
        </w:rPr>
        <w:t xml:space="preserve"> </w:t>
      </w:r>
      <w:r w:rsidR="001D1BBD" w:rsidRPr="005C3286">
        <w:rPr>
          <w:rFonts w:ascii="Times New Roman" w:hAnsi="Times New Roman"/>
          <w:sz w:val="24"/>
          <w:szCs w:val="24"/>
        </w:rPr>
        <w:t>v pokračujúcej starostlivosti zakladá rovnakú</w:t>
      </w:r>
      <w:r w:rsidR="00D870CA">
        <w:rPr>
          <w:rFonts w:ascii="Times New Roman" w:hAnsi="Times New Roman"/>
          <w:sz w:val="24"/>
          <w:szCs w:val="24"/>
        </w:rPr>
        <w:t xml:space="preserve"> </w:t>
      </w:r>
      <w:r w:rsidR="001D1BBD" w:rsidRPr="005C3286">
        <w:rPr>
          <w:rFonts w:ascii="Times New Roman" w:hAnsi="Times New Roman"/>
          <w:sz w:val="24"/>
          <w:szCs w:val="24"/>
        </w:rPr>
        <w:t>odbornú zaťaž pre zariadenie poradenstva a prevencie,</w:t>
      </w:r>
      <w:r>
        <w:rPr>
          <w:rFonts w:ascii="Times New Roman" w:hAnsi="Times New Roman"/>
          <w:sz w:val="24"/>
          <w:szCs w:val="24"/>
        </w:rPr>
        <w:t xml:space="preserve"> </w:t>
      </w:r>
      <w:r w:rsidR="001D1BBD" w:rsidRPr="005C3286">
        <w:rPr>
          <w:rFonts w:ascii="Times New Roman" w:hAnsi="Times New Roman"/>
          <w:sz w:val="24"/>
          <w:szCs w:val="24"/>
        </w:rPr>
        <w:t>rozdiel je iba vo</w:t>
      </w:r>
      <w:r w:rsidR="00D870CA">
        <w:rPr>
          <w:rFonts w:ascii="Times New Roman" w:hAnsi="Times New Roman"/>
          <w:sz w:val="24"/>
          <w:szCs w:val="24"/>
        </w:rPr>
        <w:t xml:space="preserve"> </w:t>
      </w:r>
      <w:r w:rsidR="001D1BBD" w:rsidRPr="005C3286">
        <w:rPr>
          <w:rFonts w:ascii="Times New Roman" w:hAnsi="Times New Roman"/>
          <w:sz w:val="24"/>
          <w:szCs w:val="24"/>
        </w:rPr>
        <w:t>formách</w:t>
      </w:r>
      <w:r w:rsidR="00D870CA">
        <w:rPr>
          <w:rFonts w:ascii="Times New Roman" w:hAnsi="Times New Roman"/>
          <w:sz w:val="24"/>
          <w:szCs w:val="24"/>
        </w:rPr>
        <w:t xml:space="preserve"> </w:t>
      </w:r>
      <w:r w:rsidR="001D1BBD" w:rsidRPr="005C3286">
        <w:rPr>
          <w:rFonts w:ascii="Times New Roman" w:hAnsi="Times New Roman"/>
          <w:sz w:val="24"/>
          <w:szCs w:val="24"/>
        </w:rPr>
        <w:t>práce a metodologických postupoch</w:t>
      </w:r>
      <w:r w:rsidR="00DA2A3D">
        <w:rPr>
          <w:rFonts w:ascii="Times New Roman" w:hAnsi="Times New Roman"/>
          <w:sz w:val="24"/>
          <w:szCs w:val="24"/>
        </w:rPr>
        <w:t>.</w:t>
      </w:r>
      <w:r w:rsidR="001D1BBD" w:rsidRPr="005C3286">
        <w:rPr>
          <w:rFonts w:ascii="Times New Roman" w:hAnsi="Times New Roman"/>
          <w:sz w:val="24"/>
          <w:szCs w:val="24"/>
        </w:rPr>
        <w:t xml:space="preserve"> </w:t>
      </w:r>
      <w:r w:rsidR="00DA2A3D">
        <w:rPr>
          <w:rFonts w:ascii="Times New Roman" w:hAnsi="Times New Roman"/>
          <w:sz w:val="24"/>
          <w:szCs w:val="24"/>
        </w:rPr>
        <w:t>Z</w:t>
      </w:r>
      <w:r w:rsidR="001D1BBD" w:rsidRPr="005C3286">
        <w:rPr>
          <w:rFonts w:ascii="Times New Roman" w:hAnsi="Times New Roman"/>
          <w:sz w:val="24"/>
          <w:szCs w:val="24"/>
        </w:rPr>
        <w:t xml:space="preserve"> uvedeného dôvodu </w:t>
      </w:r>
      <w:r w:rsidR="002A54BF">
        <w:rPr>
          <w:rFonts w:ascii="Times New Roman" w:hAnsi="Times New Roman"/>
          <w:sz w:val="24"/>
          <w:szCs w:val="24"/>
        </w:rPr>
        <w:t>je potrebné</w:t>
      </w:r>
      <w:r w:rsidR="001D1BBD" w:rsidRPr="005C3286">
        <w:rPr>
          <w:rFonts w:ascii="Times New Roman" w:hAnsi="Times New Roman"/>
          <w:sz w:val="24"/>
          <w:szCs w:val="24"/>
        </w:rPr>
        <w:t xml:space="preserve"> </w:t>
      </w:r>
      <w:r w:rsidR="001D1BBD" w:rsidRPr="005C3286">
        <w:rPr>
          <w:rStyle w:val="Zstupntext"/>
          <w:color w:val="auto"/>
          <w:sz w:val="24"/>
          <w:szCs w:val="24"/>
        </w:rPr>
        <w:t xml:space="preserve">hodnoty koeficientov pre </w:t>
      </w:r>
      <w:r w:rsidR="002A54BF">
        <w:rPr>
          <w:rStyle w:val="Zstupntext"/>
          <w:color w:val="auto"/>
          <w:sz w:val="24"/>
          <w:szCs w:val="24"/>
        </w:rPr>
        <w:t>obidve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1D1BBD" w:rsidRPr="005C3286">
        <w:rPr>
          <w:rStyle w:val="Zstupntext"/>
          <w:color w:val="auto"/>
          <w:sz w:val="24"/>
          <w:szCs w:val="24"/>
        </w:rPr>
        <w:t>skupiny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1D1BBD" w:rsidRPr="005C3286">
        <w:rPr>
          <w:rStyle w:val="Zstupntext"/>
          <w:color w:val="auto"/>
          <w:sz w:val="24"/>
          <w:szCs w:val="24"/>
        </w:rPr>
        <w:t>detí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1D1BBD" w:rsidRPr="005C3286">
        <w:rPr>
          <w:rStyle w:val="Zstupntext"/>
          <w:color w:val="auto"/>
          <w:sz w:val="24"/>
          <w:szCs w:val="24"/>
        </w:rPr>
        <w:t>a</w:t>
      </w:r>
      <w:r w:rsidR="00D870CA">
        <w:rPr>
          <w:rStyle w:val="Zstupntext"/>
          <w:color w:val="auto"/>
          <w:sz w:val="24"/>
          <w:szCs w:val="24"/>
        </w:rPr>
        <w:t> </w:t>
      </w:r>
      <w:r w:rsidR="001D1BBD" w:rsidRPr="005C3286">
        <w:rPr>
          <w:rStyle w:val="Zstupntext"/>
          <w:color w:val="auto"/>
          <w:sz w:val="24"/>
          <w:szCs w:val="24"/>
        </w:rPr>
        <w:t>žiakov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1D1BBD" w:rsidRPr="005C3286">
        <w:rPr>
          <w:rStyle w:val="Zstupntext"/>
          <w:color w:val="auto"/>
          <w:sz w:val="24"/>
          <w:szCs w:val="24"/>
        </w:rPr>
        <w:t>zjednotiť. Vzhľadom na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2A54BF">
        <w:rPr>
          <w:rStyle w:val="Zstupntext"/>
          <w:color w:val="auto"/>
          <w:sz w:val="24"/>
          <w:szCs w:val="24"/>
        </w:rPr>
        <w:t>to,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2A54BF">
        <w:rPr>
          <w:rStyle w:val="Zstupntext"/>
          <w:color w:val="auto"/>
          <w:sz w:val="24"/>
          <w:szCs w:val="24"/>
        </w:rPr>
        <w:t>že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2A54BF">
        <w:rPr>
          <w:rStyle w:val="Zstupntext"/>
          <w:color w:val="auto"/>
          <w:sz w:val="24"/>
          <w:szCs w:val="24"/>
        </w:rPr>
        <w:t>by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2A54BF">
        <w:rPr>
          <w:rStyle w:val="Zstupntext"/>
          <w:color w:val="auto"/>
          <w:sz w:val="24"/>
          <w:szCs w:val="24"/>
        </w:rPr>
        <w:t>išlo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2A54BF">
        <w:rPr>
          <w:rStyle w:val="Zstupntext"/>
          <w:color w:val="auto"/>
          <w:sz w:val="24"/>
          <w:szCs w:val="24"/>
        </w:rPr>
        <w:t>o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1D1BBD" w:rsidRPr="005C3286">
        <w:rPr>
          <w:rStyle w:val="Zstupntext"/>
          <w:color w:val="auto"/>
          <w:sz w:val="24"/>
          <w:szCs w:val="24"/>
        </w:rPr>
        <w:t>rovnaké hodnoty koeficientov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1D1BBD" w:rsidRPr="005C3286">
        <w:rPr>
          <w:rStyle w:val="Zstupntext"/>
          <w:color w:val="auto"/>
          <w:sz w:val="24"/>
          <w:szCs w:val="24"/>
        </w:rPr>
        <w:t>pre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1D1BBD" w:rsidRPr="005C3286">
        <w:rPr>
          <w:rStyle w:val="Zstupntext"/>
          <w:color w:val="auto"/>
          <w:sz w:val="24"/>
          <w:szCs w:val="24"/>
        </w:rPr>
        <w:t>obidve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1D1BBD" w:rsidRPr="005C3286">
        <w:rPr>
          <w:rStyle w:val="Zstupntext"/>
          <w:color w:val="auto"/>
          <w:sz w:val="24"/>
          <w:szCs w:val="24"/>
        </w:rPr>
        <w:t>skupiny det</w:t>
      </w:r>
      <w:r w:rsidR="00D870CA">
        <w:rPr>
          <w:rStyle w:val="Zstupntext"/>
          <w:color w:val="auto"/>
          <w:sz w:val="24"/>
          <w:szCs w:val="24"/>
        </w:rPr>
        <w:t>í</w:t>
      </w:r>
      <w:r w:rsidR="00DA2A3D">
        <w:rPr>
          <w:rStyle w:val="Zstupntext"/>
          <w:color w:val="auto"/>
          <w:sz w:val="24"/>
          <w:szCs w:val="24"/>
        </w:rPr>
        <w:t xml:space="preserve"> a žiakov</w:t>
      </w:r>
      <w:r w:rsidR="002A54BF">
        <w:rPr>
          <w:rStyle w:val="Zstupntext"/>
          <w:color w:val="auto"/>
          <w:sz w:val="24"/>
          <w:szCs w:val="24"/>
        </w:rPr>
        <w:t>,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2A54BF">
        <w:rPr>
          <w:rStyle w:val="Zstupntext"/>
          <w:color w:val="auto"/>
          <w:sz w:val="24"/>
          <w:szCs w:val="24"/>
        </w:rPr>
        <w:t>p</w:t>
      </w:r>
      <w:r w:rsidR="001D1BBD" w:rsidRPr="005C3286">
        <w:rPr>
          <w:rStyle w:val="Zstupntext"/>
          <w:color w:val="auto"/>
          <w:sz w:val="24"/>
          <w:szCs w:val="24"/>
        </w:rPr>
        <w:t>ríloha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2A54BF">
        <w:rPr>
          <w:rStyle w:val="Zstupntext"/>
          <w:color w:val="auto"/>
          <w:sz w:val="24"/>
          <w:szCs w:val="24"/>
        </w:rPr>
        <w:t>je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1D1BBD" w:rsidRPr="005C3286">
        <w:rPr>
          <w:rStyle w:val="Zstupntext"/>
          <w:color w:val="auto"/>
          <w:sz w:val="24"/>
          <w:szCs w:val="24"/>
        </w:rPr>
        <w:t>neopodstatnená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1D1BBD" w:rsidRPr="005C3286">
        <w:rPr>
          <w:rStyle w:val="Zstupntext"/>
          <w:color w:val="auto"/>
          <w:sz w:val="24"/>
          <w:szCs w:val="24"/>
        </w:rPr>
        <w:t>a</w:t>
      </w:r>
      <w:r w:rsidR="00D870CA">
        <w:rPr>
          <w:rStyle w:val="Zstupntext"/>
          <w:color w:val="auto"/>
          <w:sz w:val="24"/>
          <w:szCs w:val="24"/>
        </w:rPr>
        <w:t xml:space="preserve"> </w:t>
      </w:r>
      <w:r w:rsidR="001D1BBD" w:rsidRPr="005C3286">
        <w:rPr>
          <w:rStyle w:val="Zstupntext"/>
          <w:color w:val="auto"/>
          <w:sz w:val="24"/>
          <w:szCs w:val="24"/>
        </w:rPr>
        <w:t>nadbytočná.</w:t>
      </w:r>
    </w:p>
    <w:p w14:paraId="67DEFCEA" w14:textId="77777777" w:rsidR="001D1BBD" w:rsidRPr="005C3286" w:rsidRDefault="001D1BBD" w:rsidP="003245C9">
      <w:pPr>
        <w:jc w:val="both"/>
        <w:rPr>
          <w:rFonts w:ascii="Times New Roman" w:hAnsi="Times New Roman"/>
          <w:sz w:val="24"/>
          <w:szCs w:val="24"/>
        </w:rPr>
      </w:pPr>
    </w:p>
    <w:p w14:paraId="3679BA2A" w14:textId="4E6F4FE3" w:rsidR="007F1F2A" w:rsidRPr="002A54BF" w:rsidRDefault="007F1F2A" w:rsidP="003245C9">
      <w:pPr>
        <w:jc w:val="both"/>
        <w:rPr>
          <w:rFonts w:ascii="Times New Roman" w:hAnsi="Times New Roman"/>
          <w:b/>
          <w:sz w:val="24"/>
          <w:szCs w:val="24"/>
        </w:rPr>
      </w:pPr>
      <w:r w:rsidRPr="002A54BF">
        <w:rPr>
          <w:rFonts w:ascii="Times New Roman" w:hAnsi="Times New Roman"/>
          <w:b/>
          <w:sz w:val="24"/>
          <w:szCs w:val="24"/>
        </w:rPr>
        <w:t>K bodu 1</w:t>
      </w:r>
      <w:r w:rsidR="009462B6">
        <w:rPr>
          <w:rFonts w:ascii="Times New Roman" w:hAnsi="Times New Roman"/>
          <w:b/>
          <w:sz w:val="24"/>
          <w:szCs w:val="24"/>
        </w:rPr>
        <w:t>8</w:t>
      </w:r>
    </w:p>
    <w:p w14:paraId="509F4E2F" w14:textId="553A14E6" w:rsidR="007F1F2A" w:rsidRPr="005C3286" w:rsidRDefault="007F1F2A" w:rsidP="003245C9">
      <w:pPr>
        <w:jc w:val="both"/>
        <w:rPr>
          <w:rFonts w:ascii="Times New Roman" w:hAnsi="Times New Roman"/>
          <w:sz w:val="24"/>
          <w:szCs w:val="24"/>
        </w:rPr>
      </w:pPr>
      <w:r w:rsidRPr="005C3286">
        <w:rPr>
          <w:rStyle w:val="Zstupntext"/>
          <w:color w:val="auto"/>
          <w:sz w:val="24"/>
          <w:szCs w:val="24"/>
        </w:rPr>
        <w:t>Cieľom navrhovanej úpravy je úprava hodnôt koeficientov výkono</w:t>
      </w:r>
      <w:r w:rsidR="002A54BF">
        <w:rPr>
          <w:rStyle w:val="Zstupntext"/>
          <w:color w:val="auto"/>
          <w:sz w:val="24"/>
          <w:szCs w:val="24"/>
        </w:rPr>
        <w:t>v</w:t>
      </w:r>
      <w:r w:rsidRPr="005C3286">
        <w:rPr>
          <w:rStyle w:val="Zstupntext"/>
          <w:color w:val="auto"/>
          <w:sz w:val="24"/>
          <w:szCs w:val="24"/>
        </w:rPr>
        <w:t xml:space="preserve"> odbornej činnosti pre jednotlivé druhy zariadení poradenstva a prevencie vyplývajúcej z praxe.</w:t>
      </w:r>
    </w:p>
    <w:p w14:paraId="43A9CC39" w14:textId="062E8E4E" w:rsidR="007F1F2A" w:rsidRPr="005C3286" w:rsidRDefault="007F1F2A" w:rsidP="003245C9">
      <w:pPr>
        <w:jc w:val="both"/>
        <w:rPr>
          <w:rFonts w:ascii="Times New Roman" w:hAnsi="Times New Roman"/>
          <w:sz w:val="24"/>
          <w:szCs w:val="24"/>
        </w:rPr>
      </w:pPr>
    </w:p>
    <w:p w14:paraId="2EDA4533" w14:textId="1F589EB8" w:rsidR="007F1F2A" w:rsidRPr="002A54BF" w:rsidRDefault="007F1F2A" w:rsidP="007F1F2A">
      <w:pPr>
        <w:jc w:val="both"/>
        <w:rPr>
          <w:rFonts w:ascii="Times New Roman" w:hAnsi="Times New Roman"/>
          <w:b/>
          <w:sz w:val="24"/>
          <w:szCs w:val="24"/>
        </w:rPr>
      </w:pPr>
      <w:r w:rsidRPr="002A54BF">
        <w:rPr>
          <w:rFonts w:ascii="Times New Roman" w:hAnsi="Times New Roman"/>
          <w:b/>
          <w:sz w:val="24"/>
          <w:szCs w:val="24"/>
        </w:rPr>
        <w:t>K bodu 1</w:t>
      </w:r>
      <w:r w:rsidR="009462B6">
        <w:rPr>
          <w:rFonts w:ascii="Times New Roman" w:hAnsi="Times New Roman"/>
          <w:b/>
          <w:sz w:val="24"/>
          <w:szCs w:val="24"/>
        </w:rPr>
        <w:t>9</w:t>
      </w:r>
      <w:r w:rsidRPr="002A54BF">
        <w:rPr>
          <w:rFonts w:ascii="Times New Roman" w:hAnsi="Times New Roman"/>
          <w:b/>
          <w:sz w:val="24"/>
          <w:szCs w:val="24"/>
        </w:rPr>
        <w:t xml:space="preserve"> </w:t>
      </w:r>
    </w:p>
    <w:p w14:paraId="637B32E0" w14:textId="6926605D" w:rsidR="007F1F2A" w:rsidRPr="005C3286" w:rsidRDefault="007F1F2A" w:rsidP="007F1F2A">
      <w:pPr>
        <w:spacing w:line="276" w:lineRule="auto"/>
        <w:jc w:val="both"/>
        <w:rPr>
          <w:rStyle w:val="Zstupntext"/>
          <w:color w:val="auto"/>
          <w:sz w:val="24"/>
          <w:szCs w:val="24"/>
        </w:rPr>
      </w:pPr>
      <w:r w:rsidRPr="005C3286">
        <w:rPr>
          <w:rStyle w:val="Zstupntext"/>
          <w:color w:val="auto"/>
          <w:sz w:val="24"/>
          <w:szCs w:val="24"/>
        </w:rPr>
        <w:t xml:space="preserve">V prílohe č. 12 časti B sa navrhuje upraviť hodnoty koeficientov podľa zaradenia pedagogického zamestnanca do platovej triedy, pracovnej triedy, rokov praxe a príplatku za profesijný rozvoj </w:t>
      </w:r>
      <w:r w:rsidR="007D5461">
        <w:rPr>
          <w:rStyle w:val="Zstupntext"/>
          <w:color w:val="auto"/>
          <w:sz w:val="24"/>
          <w:szCs w:val="24"/>
        </w:rPr>
        <w:t>pre</w:t>
      </w:r>
      <w:r w:rsidRPr="005C3286">
        <w:rPr>
          <w:rStyle w:val="Zstupntext"/>
          <w:color w:val="auto"/>
          <w:sz w:val="24"/>
          <w:szCs w:val="24"/>
        </w:rPr>
        <w:t xml:space="preserve"> výpočet hodnoty koeficientu kvalifikačnej štruktúry pedagogických zamestnancov. Táto úprava súvisí s nariadením vlády Slovenskej republiky č. 296/2022 Z. z., </w:t>
      </w:r>
      <w:r w:rsidRPr="005C3286">
        <w:rPr>
          <w:rStyle w:val="Zstupntext"/>
          <w:color w:val="auto"/>
          <w:sz w:val="24"/>
          <w:szCs w:val="24"/>
        </w:rPr>
        <w:lastRenderedPageBreak/>
        <w:t>ktorým sa ustanovujú zvýšené stupnice platových taríf zamestnancov pri výkone práce vo verejnom záujme od 1. septembra 2023.</w:t>
      </w:r>
    </w:p>
    <w:p w14:paraId="536BA8CA" w14:textId="64372C04" w:rsidR="007F1F2A" w:rsidRPr="005C3286" w:rsidRDefault="007F1F2A" w:rsidP="003245C9">
      <w:pPr>
        <w:jc w:val="both"/>
        <w:rPr>
          <w:rFonts w:ascii="Times New Roman" w:hAnsi="Times New Roman"/>
          <w:sz w:val="24"/>
          <w:szCs w:val="24"/>
        </w:rPr>
      </w:pPr>
    </w:p>
    <w:p w14:paraId="5DA7836F" w14:textId="77777777" w:rsidR="007F1F2A" w:rsidRPr="005C3286" w:rsidRDefault="007F1F2A" w:rsidP="007F1F2A">
      <w:pPr>
        <w:jc w:val="both"/>
        <w:rPr>
          <w:rFonts w:ascii="Times New Roman" w:hAnsi="Times New Roman"/>
          <w:sz w:val="24"/>
          <w:szCs w:val="24"/>
        </w:rPr>
      </w:pPr>
      <w:r w:rsidRPr="005C3286">
        <w:rPr>
          <w:rFonts w:ascii="Times New Roman" w:hAnsi="Times New Roman"/>
          <w:b/>
          <w:sz w:val="24"/>
          <w:szCs w:val="24"/>
        </w:rPr>
        <w:t>K Čl. II</w:t>
      </w:r>
      <w:r w:rsidRPr="005C3286">
        <w:rPr>
          <w:rFonts w:ascii="Times New Roman" w:hAnsi="Times New Roman"/>
          <w:sz w:val="24"/>
          <w:szCs w:val="24"/>
        </w:rPr>
        <w:t>.</w:t>
      </w:r>
    </w:p>
    <w:p w14:paraId="7E6A1C9A" w14:textId="77777777" w:rsidR="007F1F2A" w:rsidRPr="005C3286" w:rsidRDefault="007F1F2A" w:rsidP="007F1F2A">
      <w:pPr>
        <w:jc w:val="both"/>
        <w:rPr>
          <w:rFonts w:ascii="Times New Roman" w:hAnsi="Times New Roman"/>
          <w:sz w:val="24"/>
          <w:szCs w:val="24"/>
        </w:rPr>
      </w:pPr>
    </w:p>
    <w:p w14:paraId="4C41B913" w14:textId="3040A92D" w:rsidR="007F1F2A" w:rsidRPr="005C3286" w:rsidRDefault="007F1F2A" w:rsidP="007F1F2A">
      <w:pPr>
        <w:jc w:val="both"/>
        <w:rPr>
          <w:rFonts w:ascii="Times New Roman" w:hAnsi="Times New Roman"/>
          <w:sz w:val="24"/>
          <w:szCs w:val="24"/>
        </w:rPr>
      </w:pPr>
      <w:r w:rsidRPr="005C3286">
        <w:rPr>
          <w:rFonts w:ascii="Times New Roman" w:hAnsi="Times New Roman"/>
          <w:sz w:val="24"/>
          <w:szCs w:val="24"/>
        </w:rPr>
        <w:t>Účinnosť sa navrhuje od 1. januára 2024 vzhľadom na začiatok rozpočtového roka.</w:t>
      </w:r>
    </w:p>
    <w:sectPr w:rsidR="007F1F2A" w:rsidRPr="005C3286" w:rsidSect="005A313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C475C" w14:textId="77777777" w:rsidR="00385771" w:rsidRDefault="00385771" w:rsidP="000613DB">
      <w:r>
        <w:separator/>
      </w:r>
    </w:p>
  </w:endnote>
  <w:endnote w:type="continuationSeparator" w:id="0">
    <w:p w14:paraId="172208D9" w14:textId="77777777" w:rsidR="00385771" w:rsidRDefault="00385771" w:rsidP="000613DB">
      <w:r>
        <w:continuationSeparator/>
      </w:r>
    </w:p>
  </w:endnote>
  <w:endnote w:type="continuationNotice" w:id="1">
    <w:p w14:paraId="7589E4EF" w14:textId="77777777" w:rsidR="00385771" w:rsidRDefault="00385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3F1B6" w14:textId="77777777" w:rsidR="00111274" w:rsidRDefault="001112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4483C" w14:textId="77777777" w:rsidR="00385771" w:rsidRDefault="00385771" w:rsidP="000613DB">
      <w:r>
        <w:separator/>
      </w:r>
    </w:p>
  </w:footnote>
  <w:footnote w:type="continuationSeparator" w:id="0">
    <w:p w14:paraId="28576268" w14:textId="77777777" w:rsidR="00385771" w:rsidRDefault="00385771" w:rsidP="000613DB">
      <w:r>
        <w:continuationSeparator/>
      </w:r>
    </w:p>
  </w:footnote>
  <w:footnote w:type="continuationNotice" w:id="1">
    <w:p w14:paraId="779050F8" w14:textId="77777777" w:rsidR="00385771" w:rsidRDefault="00385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316F" w14:textId="77777777" w:rsidR="00111274" w:rsidRDefault="001112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CA5"/>
    <w:multiLevelType w:val="hybridMultilevel"/>
    <w:tmpl w:val="BD62FF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32881"/>
    <w:multiLevelType w:val="hybridMultilevel"/>
    <w:tmpl w:val="2B6E7A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03ACF"/>
    <w:multiLevelType w:val="hybridMultilevel"/>
    <w:tmpl w:val="5596C56C"/>
    <w:lvl w:ilvl="0" w:tplc="E98ACFB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763E2"/>
    <w:multiLevelType w:val="hybridMultilevel"/>
    <w:tmpl w:val="8F2E532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F5027B"/>
    <w:multiLevelType w:val="hybridMultilevel"/>
    <w:tmpl w:val="27C61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B4202"/>
    <w:multiLevelType w:val="hybridMultilevel"/>
    <w:tmpl w:val="90B61E52"/>
    <w:lvl w:ilvl="0" w:tplc="60BEB5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BBD4D13"/>
    <w:multiLevelType w:val="hybridMultilevel"/>
    <w:tmpl w:val="17940376"/>
    <w:lvl w:ilvl="0" w:tplc="041B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872535"/>
    <w:multiLevelType w:val="hybridMultilevel"/>
    <w:tmpl w:val="973C41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E5B0B"/>
    <w:multiLevelType w:val="hybridMultilevel"/>
    <w:tmpl w:val="23002DB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A905BD7"/>
    <w:multiLevelType w:val="hybridMultilevel"/>
    <w:tmpl w:val="66D45C14"/>
    <w:lvl w:ilvl="0" w:tplc="D100921C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FF0000"/>
        <w:sz w:val="22"/>
        <w:szCs w:val="22"/>
      </w:rPr>
    </w:lvl>
    <w:lvl w:ilvl="1" w:tplc="24D69D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307CF9"/>
    <w:multiLevelType w:val="hybridMultilevel"/>
    <w:tmpl w:val="4C34F5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DB"/>
    <w:rsid w:val="00000884"/>
    <w:rsid w:val="00001092"/>
    <w:rsid w:val="00002416"/>
    <w:rsid w:val="00007160"/>
    <w:rsid w:val="00007FF6"/>
    <w:rsid w:val="00011291"/>
    <w:rsid w:val="0001626C"/>
    <w:rsid w:val="00016E31"/>
    <w:rsid w:val="000178CF"/>
    <w:rsid w:val="000223A7"/>
    <w:rsid w:val="00022444"/>
    <w:rsid w:val="00022A36"/>
    <w:rsid w:val="000263B7"/>
    <w:rsid w:val="00027987"/>
    <w:rsid w:val="000304A5"/>
    <w:rsid w:val="000307B7"/>
    <w:rsid w:val="00030C9D"/>
    <w:rsid w:val="00030E59"/>
    <w:rsid w:val="00031EAB"/>
    <w:rsid w:val="00033DBC"/>
    <w:rsid w:val="00037B51"/>
    <w:rsid w:val="00041ED8"/>
    <w:rsid w:val="000439E0"/>
    <w:rsid w:val="00046C91"/>
    <w:rsid w:val="00047C8D"/>
    <w:rsid w:val="00053CBA"/>
    <w:rsid w:val="00056DDC"/>
    <w:rsid w:val="000613DB"/>
    <w:rsid w:val="00066A30"/>
    <w:rsid w:val="000671D5"/>
    <w:rsid w:val="00073925"/>
    <w:rsid w:val="000761F6"/>
    <w:rsid w:val="00076623"/>
    <w:rsid w:val="000807B8"/>
    <w:rsid w:val="00080A26"/>
    <w:rsid w:val="0008222A"/>
    <w:rsid w:val="00082425"/>
    <w:rsid w:val="00082EE3"/>
    <w:rsid w:val="00083A1A"/>
    <w:rsid w:val="000873A8"/>
    <w:rsid w:val="000920E0"/>
    <w:rsid w:val="00095B49"/>
    <w:rsid w:val="000A022F"/>
    <w:rsid w:val="000A2185"/>
    <w:rsid w:val="000A317B"/>
    <w:rsid w:val="000A517A"/>
    <w:rsid w:val="000A6CD2"/>
    <w:rsid w:val="000A70E7"/>
    <w:rsid w:val="000B01DD"/>
    <w:rsid w:val="000B5F59"/>
    <w:rsid w:val="000B7422"/>
    <w:rsid w:val="000C3C30"/>
    <w:rsid w:val="000D1716"/>
    <w:rsid w:val="000D7756"/>
    <w:rsid w:val="000E1290"/>
    <w:rsid w:val="000E2ED0"/>
    <w:rsid w:val="000E47A7"/>
    <w:rsid w:val="000E4AE9"/>
    <w:rsid w:val="000E6954"/>
    <w:rsid w:val="000E7AB6"/>
    <w:rsid w:val="000F30EE"/>
    <w:rsid w:val="00103254"/>
    <w:rsid w:val="00103A44"/>
    <w:rsid w:val="001059A6"/>
    <w:rsid w:val="00106FDE"/>
    <w:rsid w:val="00110701"/>
    <w:rsid w:val="00111274"/>
    <w:rsid w:val="00113462"/>
    <w:rsid w:val="001148E4"/>
    <w:rsid w:val="00120B57"/>
    <w:rsid w:val="00121222"/>
    <w:rsid w:val="00132D09"/>
    <w:rsid w:val="0013350B"/>
    <w:rsid w:val="001353B8"/>
    <w:rsid w:val="00143344"/>
    <w:rsid w:val="00145597"/>
    <w:rsid w:val="00151B2D"/>
    <w:rsid w:val="00155AC7"/>
    <w:rsid w:val="00155B28"/>
    <w:rsid w:val="00160453"/>
    <w:rsid w:val="00170D2D"/>
    <w:rsid w:val="001761AE"/>
    <w:rsid w:val="00183B54"/>
    <w:rsid w:val="00184092"/>
    <w:rsid w:val="00184983"/>
    <w:rsid w:val="00185203"/>
    <w:rsid w:val="00186864"/>
    <w:rsid w:val="00192ED9"/>
    <w:rsid w:val="001934C6"/>
    <w:rsid w:val="00194A44"/>
    <w:rsid w:val="001A1561"/>
    <w:rsid w:val="001A1D52"/>
    <w:rsid w:val="001A20D5"/>
    <w:rsid w:val="001A2596"/>
    <w:rsid w:val="001A29ED"/>
    <w:rsid w:val="001B0A41"/>
    <w:rsid w:val="001B230E"/>
    <w:rsid w:val="001B29EB"/>
    <w:rsid w:val="001B3128"/>
    <w:rsid w:val="001B7798"/>
    <w:rsid w:val="001C1401"/>
    <w:rsid w:val="001C25C1"/>
    <w:rsid w:val="001C4905"/>
    <w:rsid w:val="001C4C71"/>
    <w:rsid w:val="001C4ED1"/>
    <w:rsid w:val="001D1BBD"/>
    <w:rsid w:val="001D43AA"/>
    <w:rsid w:val="001E5630"/>
    <w:rsid w:val="001E7699"/>
    <w:rsid w:val="001F2B7E"/>
    <w:rsid w:val="00200D6E"/>
    <w:rsid w:val="00201280"/>
    <w:rsid w:val="002032D2"/>
    <w:rsid w:val="002057DF"/>
    <w:rsid w:val="00216A7B"/>
    <w:rsid w:val="00220852"/>
    <w:rsid w:val="00223715"/>
    <w:rsid w:val="00230E47"/>
    <w:rsid w:val="002329D9"/>
    <w:rsid w:val="002334E0"/>
    <w:rsid w:val="00241E70"/>
    <w:rsid w:val="002422C8"/>
    <w:rsid w:val="00244925"/>
    <w:rsid w:val="00244B20"/>
    <w:rsid w:val="00251BC7"/>
    <w:rsid w:val="00251EFD"/>
    <w:rsid w:val="002543B9"/>
    <w:rsid w:val="002547C6"/>
    <w:rsid w:val="00260F7C"/>
    <w:rsid w:val="002637C5"/>
    <w:rsid w:val="00265021"/>
    <w:rsid w:val="00267104"/>
    <w:rsid w:val="002674A8"/>
    <w:rsid w:val="00272E66"/>
    <w:rsid w:val="002779E6"/>
    <w:rsid w:val="00280549"/>
    <w:rsid w:val="00280551"/>
    <w:rsid w:val="0028078C"/>
    <w:rsid w:val="002812C2"/>
    <w:rsid w:val="00285AE0"/>
    <w:rsid w:val="002917EF"/>
    <w:rsid w:val="00293AB7"/>
    <w:rsid w:val="00294446"/>
    <w:rsid w:val="002A0291"/>
    <w:rsid w:val="002A54BF"/>
    <w:rsid w:val="002B1652"/>
    <w:rsid w:val="002B17C1"/>
    <w:rsid w:val="002B385C"/>
    <w:rsid w:val="002B3903"/>
    <w:rsid w:val="002C09F6"/>
    <w:rsid w:val="002C2B19"/>
    <w:rsid w:val="002C583A"/>
    <w:rsid w:val="002C7587"/>
    <w:rsid w:val="002D23B0"/>
    <w:rsid w:val="002D49E8"/>
    <w:rsid w:val="002D535F"/>
    <w:rsid w:val="002D5A26"/>
    <w:rsid w:val="002F6C5D"/>
    <w:rsid w:val="00301886"/>
    <w:rsid w:val="00301F7A"/>
    <w:rsid w:val="00302820"/>
    <w:rsid w:val="00303583"/>
    <w:rsid w:val="0031111A"/>
    <w:rsid w:val="00312C99"/>
    <w:rsid w:val="00316EFD"/>
    <w:rsid w:val="0032158A"/>
    <w:rsid w:val="00321B24"/>
    <w:rsid w:val="0032441E"/>
    <w:rsid w:val="003245C9"/>
    <w:rsid w:val="0032475C"/>
    <w:rsid w:val="003254FF"/>
    <w:rsid w:val="00325E41"/>
    <w:rsid w:val="0032613A"/>
    <w:rsid w:val="003316E3"/>
    <w:rsid w:val="003328CD"/>
    <w:rsid w:val="003334D0"/>
    <w:rsid w:val="00334D7B"/>
    <w:rsid w:val="00341B3D"/>
    <w:rsid w:val="00342A95"/>
    <w:rsid w:val="00345EDD"/>
    <w:rsid w:val="00345EE8"/>
    <w:rsid w:val="00354AE6"/>
    <w:rsid w:val="00367005"/>
    <w:rsid w:val="00370041"/>
    <w:rsid w:val="0037184E"/>
    <w:rsid w:val="0037551E"/>
    <w:rsid w:val="0037682A"/>
    <w:rsid w:val="003773CC"/>
    <w:rsid w:val="00377916"/>
    <w:rsid w:val="00381936"/>
    <w:rsid w:val="00381C7A"/>
    <w:rsid w:val="00382C12"/>
    <w:rsid w:val="00385771"/>
    <w:rsid w:val="00386223"/>
    <w:rsid w:val="00393B25"/>
    <w:rsid w:val="00393CEE"/>
    <w:rsid w:val="0039771F"/>
    <w:rsid w:val="003A1807"/>
    <w:rsid w:val="003A1F50"/>
    <w:rsid w:val="003A3337"/>
    <w:rsid w:val="003A3CDB"/>
    <w:rsid w:val="003B16E6"/>
    <w:rsid w:val="003B171D"/>
    <w:rsid w:val="003B174A"/>
    <w:rsid w:val="003B2326"/>
    <w:rsid w:val="003B3118"/>
    <w:rsid w:val="003B33E2"/>
    <w:rsid w:val="003B4561"/>
    <w:rsid w:val="003B4784"/>
    <w:rsid w:val="003B565F"/>
    <w:rsid w:val="003B66B3"/>
    <w:rsid w:val="003C00C9"/>
    <w:rsid w:val="003C157C"/>
    <w:rsid w:val="003C6486"/>
    <w:rsid w:val="003D15F1"/>
    <w:rsid w:val="003D446B"/>
    <w:rsid w:val="003E00FB"/>
    <w:rsid w:val="003E08BA"/>
    <w:rsid w:val="003E0BC6"/>
    <w:rsid w:val="003F1F2E"/>
    <w:rsid w:val="003F69D0"/>
    <w:rsid w:val="00400FCB"/>
    <w:rsid w:val="00416142"/>
    <w:rsid w:val="004174C1"/>
    <w:rsid w:val="004261CF"/>
    <w:rsid w:val="00427CA2"/>
    <w:rsid w:val="00435263"/>
    <w:rsid w:val="004358A6"/>
    <w:rsid w:val="0043735D"/>
    <w:rsid w:val="00444B44"/>
    <w:rsid w:val="00444F08"/>
    <w:rsid w:val="00445B61"/>
    <w:rsid w:val="004479AB"/>
    <w:rsid w:val="004501C0"/>
    <w:rsid w:val="00451FE4"/>
    <w:rsid w:val="0045555F"/>
    <w:rsid w:val="00455DE2"/>
    <w:rsid w:val="00467FF1"/>
    <w:rsid w:val="00470A5D"/>
    <w:rsid w:val="00472B0A"/>
    <w:rsid w:val="004759B5"/>
    <w:rsid w:val="0048598C"/>
    <w:rsid w:val="00496DF6"/>
    <w:rsid w:val="004A08A3"/>
    <w:rsid w:val="004A377F"/>
    <w:rsid w:val="004A41D0"/>
    <w:rsid w:val="004A6047"/>
    <w:rsid w:val="004B2B36"/>
    <w:rsid w:val="004B2DBD"/>
    <w:rsid w:val="004B6134"/>
    <w:rsid w:val="004C0A66"/>
    <w:rsid w:val="004C1586"/>
    <w:rsid w:val="004C4E2E"/>
    <w:rsid w:val="004C7D45"/>
    <w:rsid w:val="004D122D"/>
    <w:rsid w:val="004D59A9"/>
    <w:rsid w:val="004D631D"/>
    <w:rsid w:val="004E1EF0"/>
    <w:rsid w:val="004E2797"/>
    <w:rsid w:val="004E4806"/>
    <w:rsid w:val="004E5427"/>
    <w:rsid w:val="004F385D"/>
    <w:rsid w:val="004F5F89"/>
    <w:rsid w:val="004F6D51"/>
    <w:rsid w:val="005008BC"/>
    <w:rsid w:val="00502A66"/>
    <w:rsid w:val="0050305D"/>
    <w:rsid w:val="00504070"/>
    <w:rsid w:val="00507E47"/>
    <w:rsid w:val="00510282"/>
    <w:rsid w:val="00512525"/>
    <w:rsid w:val="005135C1"/>
    <w:rsid w:val="00514436"/>
    <w:rsid w:val="00514EF2"/>
    <w:rsid w:val="00517839"/>
    <w:rsid w:val="00517926"/>
    <w:rsid w:val="00522281"/>
    <w:rsid w:val="005223DC"/>
    <w:rsid w:val="005234D9"/>
    <w:rsid w:val="00527EED"/>
    <w:rsid w:val="005318C4"/>
    <w:rsid w:val="00531AFE"/>
    <w:rsid w:val="005321FC"/>
    <w:rsid w:val="0053288E"/>
    <w:rsid w:val="00537235"/>
    <w:rsid w:val="00542A0C"/>
    <w:rsid w:val="00544C9B"/>
    <w:rsid w:val="00552D7B"/>
    <w:rsid w:val="00560225"/>
    <w:rsid w:val="00561081"/>
    <w:rsid w:val="00562696"/>
    <w:rsid w:val="0056493E"/>
    <w:rsid w:val="00565645"/>
    <w:rsid w:val="00565CC7"/>
    <w:rsid w:val="00570863"/>
    <w:rsid w:val="00570BBE"/>
    <w:rsid w:val="00576EB7"/>
    <w:rsid w:val="00576F42"/>
    <w:rsid w:val="00580C9D"/>
    <w:rsid w:val="00581DBE"/>
    <w:rsid w:val="0058652D"/>
    <w:rsid w:val="005917E7"/>
    <w:rsid w:val="005933AD"/>
    <w:rsid w:val="00596392"/>
    <w:rsid w:val="005975B8"/>
    <w:rsid w:val="005A1E8D"/>
    <w:rsid w:val="005A313C"/>
    <w:rsid w:val="005A356F"/>
    <w:rsid w:val="005B059F"/>
    <w:rsid w:val="005C3286"/>
    <w:rsid w:val="005C7738"/>
    <w:rsid w:val="005D42EF"/>
    <w:rsid w:val="005E2E52"/>
    <w:rsid w:val="005E42D8"/>
    <w:rsid w:val="005E4AEC"/>
    <w:rsid w:val="005F04FF"/>
    <w:rsid w:val="005F1521"/>
    <w:rsid w:val="005F2612"/>
    <w:rsid w:val="005F4992"/>
    <w:rsid w:val="0060475E"/>
    <w:rsid w:val="00606F9E"/>
    <w:rsid w:val="00620064"/>
    <w:rsid w:val="006206BA"/>
    <w:rsid w:val="00627D73"/>
    <w:rsid w:val="00633313"/>
    <w:rsid w:val="0063411C"/>
    <w:rsid w:val="006478D5"/>
    <w:rsid w:val="00653052"/>
    <w:rsid w:val="00653A11"/>
    <w:rsid w:val="00653D94"/>
    <w:rsid w:val="00654DD2"/>
    <w:rsid w:val="00656A20"/>
    <w:rsid w:val="006571F5"/>
    <w:rsid w:val="006572FB"/>
    <w:rsid w:val="00661308"/>
    <w:rsid w:val="006617F1"/>
    <w:rsid w:val="00662E36"/>
    <w:rsid w:val="0066338B"/>
    <w:rsid w:val="00664F92"/>
    <w:rsid w:val="00666670"/>
    <w:rsid w:val="006679FF"/>
    <w:rsid w:val="006717CE"/>
    <w:rsid w:val="00671A84"/>
    <w:rsid w:val="00671B06"/>
    <w:rsid w:val="00673DA4"/>
    <w:rsid w:val="00674EC1"/>
    <w:rsid w:val="0068112F"/>
    <w:rsid w:val="00684A56"/>
    <w:rsid w:val="006850D7"/>
    <w:rsid w:val="0069497F"/>
    <w:rsid w:val="006974F2"/>
    <w:rsid w:val="006A4953"/>
    <w:rsid w:val="006A7BE9"/>
    <w:rsid w:val="006B490E"/>
    <w:rsid w:val="006B5616"/>
    <w:rsid w:val="006B7066"/>
    <w:rsid w:val="006C29F9"/>
    <w:rsid w:val="006D0999"/>
    <w:rsid w:val="006D2925"/>
    <w:rsid w:val="006D3510"/>
    <w:rsid w:val="006E172C"/>
    <w:rsid w:val="006E1E17"/>
    <w:rsid w:val="006E38F7"/>
    <w:rsid w:val="006E52A8"/>
    <w:rsid w:val="006E6920"/>
    <w:rsid w:val="006F21EE"/>
    <w:rsid w:val="006F3310"/>
    <w:rsid w:val="006F70D4"/>
    <w:rsid w:val="00704CE5"/>
    <w:rsid w:val="0071172D"/>
    <w:rsid w:val="00711EC5"/>
    <w:rsid w:val="00711EFB"/>
    <w:rsid w:val="007136E7"/>
    <w:rsid w:val="00717E93"/>
    <w:rsid w:val="0072156E"/>
    <w:rsid w:val="0072226B"/>
    <w:rsid w:val="0072237E"/>
    <w:rsid w:val="00723689"/>
    <w:rsid w:val="00724376"/>
    <w:rsid w:val="007323D5"/>
    <w:rsid w:val="00732D0E"/>
    <w:rsid w:val="00740DE3"/>
    <w:rsid w:val="00743602"/>
    <w:rsid w:val="00743CA9"/>
    <w:rsid w:val="00745946"/>
    <w:rsid w:val="007478B7"/>
    <w:rsid w:val="00764586"/>
    <w:rsid w:val="007656E4"/>
    <w:rsid w:val="00765891"/>
    <w:rsid w:val="00770FA0"/>
    <w:rsid w:val="007712F1"/>
    <w:rsid w:val="00771713"/>
    <w:rsid w:val="00771936"/>
    <w:rsid w:val="00775276"/>
    <w:rsid w:val="007759E2"/>
    <w:rsid w:val="00781EA1"/>
    <w:rsid w:val="00784F00"/>
    <w:rsid w:val="007907E0"/>
    <w:rsid w:val="00791448"/>
    <w:rsid w:val="007926F9"/>
    <w:rsid w:val="007A6199"/>
    <w:rsid w:val="007A79BA"/>
    <w:rsid w:val="007B2E67"/>
    <w:rsid w:val="007B6EF4"/>
    <w:rsid w:val="007C10B4"/>
    <w:rsid w:val="007C4548"/>
    <w:rsid w:val="007C4DDC"/>
    <w:rsid w:val="007C592F"/>
    <w:rsid w:val="007C6108"/>
    <w:rsid w:val="007D4EC5"/>
    <w:rsid w:val="007D52C8"/>
    <w:rsid w:val="007D5461"/>
    <w:rsid w:val="007D6DAB"/>
    <w:rsid w:val="007E16DD"/>
    <w:rsid w:val="007E2182"/>
    <w:rsid w:val="007E6DF3"/>
    <w:rsid w:val="007E6EA0"/>
    <w:rsid w:val="007E6F8F"/>
    <w:rsid w:val="007E7D69"/>
    <w:rsid w:val="007E7E35"/>
    <w:rsid w:val="007F1F2A"/>
    <w:rsid w:val="007F29E4"/>
    <w:rsid w:val="007F51B7"/>
    <w:rsid w:val="00803434"/>
    <w:rsid w:val="00803FAB"/>
    <w:rsid w:val="00805687"/>
    <w:rsid w:val="00811760"/>
    <w:rsid w:val="008132F0"/>
    <w:rsid w:val="008146E6"/>
    <w:rsid w:val="0081600B"/>
    <w:rsid w:val="00823171"/>
    <w:rsid w:val="008231EE"/>
    <w:rsid w:val="00824270"/>
    <w:rsid w:val="00825E40"/>
    <w:rsid w:val="00827E0F"/>
    <w:rsid w:val="00831AF0"/>
    <w:rsid w:val="00831C6A"/>
    <w:rsid w:val="00832C4C"/>
    <w:rsid w:val="008359DE"/>
    <w:rsid w:val="00842895"/>
    <w:rsid w:val="00850142"/>
    <w:rsid w:val="0085220F"/>
    <w:rsid w:val="00853CEE"/>
    <w:rsid w:val="00854001"/>
    <w:rsid w:val="00866087"/>
    <w:rsid w:val="0086752E"/>
    <w:rsid w:val="00867BBF"/>
    <w:rsid w:val="00870EB4"/>
    <w:rsid w:val="00872E78"/>
    <w:rsid w:val="0087513B"/>
    <w:rsid w:val="008801CA"/>
    <w:rsid w:val="00884479"/>
    <w:rsid w:val="00886D5C"/>
    <w:rsid w:val="00887128"/>
    <w:rsid w:val="008914C5"/>
    <w:rsid w:val="008922CF"/>
    <w:rsid w:val="00892B6C"/>
    <w:rsid w:val="008932B3"/>
    <w:rsid w:val="00893ECF"/>
    <w:rsid w:val="00894E2E"/>
    <w:rsid w:val="00896235"/>
    <w:rsid w:val="008A0B47"/>
    <w:rsid w:val="008A2F16"/>
    <w:rsid w:val="008A3B05"/>
    <w:rsid w:val="008A42CA"/>
    <w:rsid w:val="008A7AB2"/>
    <w:rsid w:val="008B0A4F"/>
    <w:rsid w:val="008B26F9"/>
    <w:rsid w:val="008B35EB"/>
    <w:rsid w:val="008B5AD4"/>
    <w:rsid w:val="008C0B57"/>
    <w:rsid w:val="008D7790"/>
    <w:rsid w:val="008F2189"/>
    <w:rsid w:val="008F2727"/>
    <w:rsid w:val="008F6605"/>
    <w:rsid w:val="008F6D19"/>
    <w:rsid w:val="00901709"/>
    <w:rsid w:val="0090404A"/>
    <w:rsid w:val="00906200"/>
    <w:rsid w:val="00906D56"/>
    <w:rsid w:val="00910195"/>
    <w:rsid w:val="009156F2"/>
    <w:rsid w:val="00920A6A"/>
    <w:rsid w:val="00921583"/>
    <w:rsid w:val="0092356F"/>
    <w:rsid w:val="00923B02"/>
    <w:rsid w:val="00925888"/>
    <w:rsid w:val="00932311"/>
    <w:rsid w:val="00933382"/>
    <w:rsid w:val="00936251"/>
    <w:rsid w:val="009374AB"/>
    <w:rsid w:val="00937ADE"/>
    <w:rsid w:val="00943500"/>
    <w:rsid w:val="0094388B"/>
    <w:rsid w:val="009462B6"/>
    <w:rsid w:val="009531FC"/>
    <w:rsid w:val="009568CD"/>
    <w:rsid w:val="00956AEA"/>
    <w:rsid w:val="0096116B"/>
    <w:rsid w:val="00961A46"/>
    <w:rsid w:val="00967DDE"/>
    <w:rsid w:val="00973AB9"/>
    <w:rsid w:val="00973BE8"/>
    <w:rsid w:val="00974441"/>
    <w:rsid w:val="0097639F"/>
    <w:rsid w:val="00981EB4"/>
    <w:rsid w:val="00983BFE"/>
    <w:rsid w:val="00993D94"/>
    <w:rsid w:val="00996552"/>
    <w:rsid w:val="009A2205"/>
    <w:rsid w:val="009A329C"/>
    <w:rsid w:val="009A61AC"/>
    <w:rsid w:val="009B28A2"/>
    <w:rsid w:val="009B3533"/>
    <w:rsid w:val="009B655C"/>
    <w:rsid w:val="009B7C25"/>
    <w:rsid w:val="009C0F5D"/>
    <w:rsid w:val="009C4CBA"/>
    <w:rsid w:val="009C5772"/>
    <w:rsid w:val="009D4F46"/>
    <w:rsid w:val="009D6A5C"/>
    <w:rsid w:val="009F13B2"/>
    <w:rsid w:val="009F5152"/>
    <w:rsid w:val="009F5C9D"/>
    <w:rsid w:val="009F6C7C"/>
    <w:rsid w:val="009F7C40"/>
    <w:rsid w:val="00A04331"/>
    <w:rsid w:val="00A065C5"/>
    <w:rsid w:val="00A11BD5"/>
    <w:rsid w:val="00A124D2"/>
    <w:rsid w:val="00A14209"/>
    <w:rsid w:val="00A21BD9"/>
    <w:rsid w:val="00A23E69"/>
    <w:rsid w:val="00A25BD9"/>
    <w:rsid w:val="00A273C4"/>
    <w:rsid w:val="00A32693"/>
    <w:rsid w:val="00A40516"/>
    <w:rsid w:val="00A40F45"/>
    <w:rsid w:val="00A433E2"/>
    <w:rsid w:val="00A433E7"/>
    <w:rsid w:val="00A436A7"/>
    <w:rsid w:val="00A4409A"/>
    <w:rsid w:val="00A47D1A"/>
    <w:rsid w:val="00A56CB0"/>
    <w:rsid w:val="00A60A03"/>
    <w:rsid w:val="00A62115"/>
    <w:rsid w:val="00A66643"/>
    <w:rsid w:val="00A66801"/>
    <w:rsid w:val="00A6731A"/>
    <w:rsid w:val="00A67E2A"/>
    <w:rsid w:val="00A67EE5"/>
    <w:rsid w:val="00A725A6"/>
    <w:rsid w:val="00A75E12"/>
    <w:rsid w:val="00A75F86"/>
    <w:rsid w:val="00A7687B"/>
    <w:rsid w:val="00A842A7"/>
    <w:rsid w:val="00A84994"/>
    <w:rsid w:val="00A865EF"/>
    <w:rsid w:val="00A86ADE"/>
    <w:rsid w:val="00A91495"/>
    <w:rsid w:val="00A93FFF"/>
    <w:rsid w:val="00A96348"/>
    <w:rsid w:val="00A96858"/>
    <w:rsid w:val="00AA12CA"/>
    <w:rsid w:val="00AA61D1"/>
    <w:rsid w:val="00AA6DC8"/>
    <w:rsid w:val="00AA73FE"/>
    <w:rsid w:val="00AB3A33"/>
    <w:rsid w:val="00AC04E6"/>
    <w:rsid w:val="00AC2C0B"/>
    <w:rsid w:val="00AC4794"/>
    <w:rsid w:val="00AC5C7E"/>
    <w:rsid w:val="00AD4A27"/>
    <w:rsid w:val="00AD7262"/>
    <w:rsid w:val="00AE0201"/>
    <w:rsid w:val="00AE12CF"/>
    <w:rsid w:val="00AE27F3"/>
    <w:rsid w:val="00AE37DC"/>
    <w:rsid w:val="00AE4C4F"/>
    <w:rsid w:val="00AE4EE9"/>
    <w:rsid w:val="00AE6181"/>
    <w:rsid w:val="00AF5B3C"/>
    <w:rsid w:val="00AF6AD7"/>
    <w:rsid w:val="00B0115E"/>
    <w:rsid w:val="00B045AF"/>
    <w:rsid w:val="00B06220"/>
    <w:rsid w:val="00B10CEB"/>
    <w:rsid w:val="00B121A5"/>
    <w:rsid w:val="00B128AE"/>
    <w:rsid w:val="00B12EB2"/>
    <w:rsid w:val="00B12FC3"/>
    <w:rsid w:val="00B14EF4"/>
    <w:rsid w:val="00B241C0"/>
    <w:rsid w:val="00B24ABA"/>
    <w:rsid w:val="00B26DA0"/>
    <w:rsid w:val="00B26E21"/>
    <w:rsid w:val="00B27177"/>
    <w:rsid w:val="00B3646F"/>
    <w:rsid w:val="00B42ED0"/>
    <w:rsid w:val="00B47574"/>
    <w:rsid w:val="00B53A05"/>
    <w:rsid w:val="00B54CC6"/>
    <w:rsid w:val="00B67E5B"/>
    <w:rsid w:val="00B717CF"/>
    <w:rsid w:val="00B71ECF"/>
    <w:rsid w:val="00B72E87"/>
    <w:rsid w:val="00B7505D"/>
    <w:rsid w:val="00B80495"/>
    <w:rsid w:val="00B83662"/>
    <w:rsid w:val="00B84C3E"/>
    <w:rsid w:val="00B857F9"/>
    <w:rsid w:val="00B93505"/>
    <w:rsid w:val="00B95B0E"/>
    <w:rsid w:val="00B96476"/>
    <w:rsid w:val="00BA08C1"/>
    <w:rsid w:val="00BA5E4E"/>
    <w:rsid w:val="00BB3FB2"/>
    <w:rsid w:val="00BB496F"/>
    <w:rsid w:val="00BB5485"/>
    <w:rsid w:val="00BB5B3C"/>
    <w:rsid w:val="00BB65EA"/>
    <w:rsid w:val="00BC0E51"/>
    <w:rsid w:val="00BC1120"/>
    <w:rsid w:val="00BC3534"/>
    <w:rsid w:val="00BC4379"/>
    <w:rsid w:val="00BC7BC0"/>
    <w:rsid w:val="00BD1E44"/>
    <w:rsid w:val="00BD7146"/>
    <w:rsid w:val="00BE133C"/>
    <w:rsid w:val="00BE4CFC"/>
    <w:rsid w:val="00BE7515"/>
    <w:rsid w:val="00BF0201"/>
    <w:rsid w:val="00BF43A4"/>
    <w:rsid w:val="00BF5340"/>
    <w:rsid w:val="00BF7A3B"/>
    <w:rsid w:val="00C00830"/>
    <w:rsid w:val="00C01F55"/>
    <w:rsid w:val="00C03146"/>
    <w:rsid w:val="00C036A0"/>
    <w:rsid w:val="00C076A0"/>
    <w:rsid w:val="00C10933"/>
    <w:rsid w:val="00C11480"/>
    <w:rsid w:val="00C20D77"/>
    <w:rsid w:val="00C326DB"/>
    <w:rsid w:val="00C3329C"/>
    <w:rsid w:val="00C35BA4"/>
    <w:rsid w:val="00C36B8B"/>
    <w:rsid w:val="00C400D8"/>
    <w:rsid w:val="00C4355C"/>
    <w:rsid w:val="00C436BE"/>
    <w:rsid w:val="00C43EEF"/>
    <w:rsid w:val="00C46137"/>
    <w:rsid w:val="00C46D4B"/>
    <w:rsid w:val="00C53FA8"/>
    <w:rsid w:val="00C542C0"/>
    <w:rsid w:val="00C6061A"/>
    <w:rsid w:val="00C61F30"/>
    <w:rsid w:val="00C623E1"/>
    <w:rsid w:val="00C66AFF"/>
    <w:rsid w:val="00C67D27"/>
    <w:rsid w:val="00C74535"/>
    <w:rsid w:val="00C74D42"/>
    <w:rsid w:val="00C76A97"/>
    <w:rsid w:val="00C77CB5"/>
    <w:rsid w:val="00C84E30"/>
    <w:rsid w:val="00C873E6"/>
    <w:rsid w:val="00C9239C"/>
    <w:rsid w:val="00C93904"/>
    <w:rsid w:val="00C951E5"/>
    <w:rsid w:val="00C96873"/>
    <w:rsid w:val="00CA13BC"/>
    <w:rsid w:val="00CA2A35"/>
    <w:rsid w:val="00CA35DD"/>
    <w:rsid w:val="00CA5018"/>
    <w:rsid w:val="00CA70D5"/>
    <w:rsid w:val="00CB1011"/>
    <w:rsid w:val="00CB19D1"/>
    <w:rsid w:val="00CB1E3A"/>
    <w:rsid w:val="00CB413B"/>
    <w:rsid w:val="00CB6304"/>
    <w:rsid w:val="00CC55C2"/>
    <w:rsid w:val="00CD090E"/>
    <w:rsid w:val="00CD667C"/>
    <w:rsid w:val="00CE0706"/>
    <w:rsid w:val="00CE0DB4"/>
    <w:rsid w:val="00CE2090"/>
    <w:rsid w:val="00CE31F7"/>
    <w:rsid w:val="00CE34B9"/>
    <w:rsid w:val="00CE4CC6"/>
    <w:rsid w:val="00CE53ED"/>
    <w:rsid w:val="00CF1BC0"/>
    <w:rsid w:val="00CF32EA"/>
    <w:rsid w:val="00CF3A38"/>
    <w:rsid w:val="00CF4D09"/>
    <w:rsid w:val="00CF6F76"/>
    <w:rsid w:val="00CF7332"/>
    <w:rsid w:val="00CF7FAD"/>
    <w:rsid w:val="00D04868"/>
    <w:rsid w:val="00D04DD6"/>
    <w:rsid w:val="00D0516F"/>
    <w:rsid w:val="00D057E7"/>
    <w:rsid w:val="00D0743E"/>
    <w:rsid w:val="00D10CAE"/>
    <w:rsid w:val="00D11B00"/>
    <w:rsid w:val="00D120F3"/>
    <w:rsid w:val="00D12EE8"/>
    <w:rsid w:val="00D13FD9"/>
    <w:rsid w:val="00D157D1"/>
    <w:rsid w:val="00D17F89"/>
    <w:rsid w:val="00D21C5C"/>
    <w:rsid w:val="00D228D5"/>
    <w:rsid w:val="00D24F78"/>
    <w:rsid w:val="00D2718B"/>
    <w:rsid w:val="00D33BA3"/>
    <w:rsid w:val="00D34399"/>
    <w:rsid w:val="00D36076"/>
    <w:rsid w:val="00D5487A"/>
    <w:rsid w:val="00D555EB"/>
    <w:rsid w:val="00D55C3B"/>
    <w:rsid w:val="00D56203"/>
    <w:rsid w:val="00D57DB3"/>
    <w:rsid w:val="00D607C0"/>
    <w:rsid w:val="00D60B12"/>
    <w:rsid w:val="00D64939"/>
    <w:rsid w:val="00D6514E"/>
    <w:rsid w:val="00D67E09"/>
    <w:rsid w:val="00D71D2C"/>
    <w:rsid w:val="00D71F2C"/>
    <w:rsid w:val="00D73443"/>
    <w:rsid w:val="00D74523"/>
    <w:rsid w:val="00D868F7"/>
    <w:rsid w:val="00D870CA"/>
    <w:rsid w:val="00D901C7"/>
    <w:rsid w:val="00D928A5"/>
    <w:rsid w:val="00D92DE5"/>
    <w:rsid w:val="00D94014"/>
    <w:rsid w:val="00D95857"/>
    <w:rsid w:val="00D973E7"/>
    <w:rsid w:val="00D9775C"/>
    <w:rsid w:val="00DA2A3D"/>
    <w:rsid w:val="00DA69BE"/>
    <w:rsid w:val="00DB4B86"/>
    <w:rsid w:val="00DB5C70"/>
    <w:rsid w:val="00DB7415"/>
    <w:rsid w:val="00DC7095"/>
    <w:rsid w:val="00DD076E"/>
    <w:rsid w:val="00DD13F7"/>
    <w:rsid w:val="00DD1ED1"/>
    <w:rsid w:val="00DE4422"/>
    <w:rsid w:val="00DE5ABE"/>
    <w:rsid w:val="00DF2FA1"/>
    <w:rsid w:val="00DF3420"/>
    <w:rsid w:val="00DF3B33"/>
    <w:rsid w:val="00DF75D8"/>
    <w:rsid w:val="00E04C23"/>
    <w:rsid w:val="00E07A5C"/>
    <w:rsid w:val="00E11843"/>
    <w:rsid w:val="00E15794"/>
    <w:rsid w:val="00E315B2"/>
    <w:rsid w:val="00E31611"/>
    <w:rsid w:val="00E33D33"/>
    <w:rsid w:val="00E35A4F"/>
    <w:rsid w:val="00E35DC9"/>
    <w:rsid w:val="00E36DD1"/>
    <w:rsid w:val="00E375C8"/>
    <w:rsid w:val="00E377DC"/>
    <w:rsid w:val="00E37ECD"/>
    <w:rsid w:val="00E4549F"/>
    <w:rsid w:val="00E51DF4"/>
    <w:rsid w:val="00E521C0"/>
    <w:rsid w:val="00E603FD"/>
    <w:rsid w:val="00E61A69"/>
    <w:rsid w:val="00E7326A"/>
    <w:rsid w:val="00E745E5"/>
    <w:rsid w:val="00E756C6"/>
    <w:rsid w:val="00E80720"/>
    <w:rsid w:val="00E81C7D"/>
    <w:rsid w:val="00E833F6"/>
    <w:rsid w:val="00E836D9"/>
    <w:rsid w:val="00E9072B"/>
    <w:rsid w:val="00E92A46"/>
    <w:rsid w:val="00E936DE"/>
    <w:rsid w:val="00E93B06"/>
    <w:rsid w:val="00EA081F"/>
    <w:rsid w:val="00EA2F24"/>
    <w:rsid w:val="00EB2462"/>
    <w:rsid w:val="00EB63C7"/>
    <w:rsid w:val="00EC0A1A"/>
    <w:rsid w:val="00EC0C3A"/>
    <w:rsid w:val="00EC474A"/>
    <w:rsid w:val="00EC7431"/>
    <w:rsid w:val="00EC7C34"/>
    <w:rsid w:val="00ED05BE"/>
    <w:rsid w:val="00ED2F44"/>
    <w:rsid w:val="00ED3425"/>
    <w:rsid w:val="00ED46E5"/>
    <w:rsid w:val="00ED552A"/>
    <w:rsid w:val="00ED6298"/>
    <w:rsid w:val="00ED67BA"/>
    <w:rsid w:val="00EE283B"/>
    <w:rsid w:val="00EE3C89"/>
    <w:rsid w:val="00EE6B9A"/>
    <w:rsid w:val="00EF0DEC"/>
    <w:rsid w:val="00EF0F16"/>
    <w:rsid w:val="00EF2316"/>
    <w:rsid w:val="00EF3579"/>
    <w:rsid w:val="00EF4ECB"/>
    <w:rsid w:val="00EF6F9B"/>
    <w:rsid w:val="00EF7E6F"/>
    <w:rsid w:val="00F013B4"/>
    <w:rsid w:val="00F020E3"/>
    <w:rsid w:val="00F147E8"/>
    <w:rsid w:val="00F15C55"/>
    <w:rsid w:val="00F20A23"/>
    <w:rsid w:val="00F245C0"/>
    <w:rsid w:val="00F31078"/>
    <w:rsid w:val="00F32BAD"/>
    <w:rsid w:val="00F330A7"/>
    <w:rsid w:val="00F35619"/>
    <w:rsid w:val="00F37B14"/>
    <w:rsid w:val="00F40D89"/>
    <w:rsid w:val="00F40FE4"/>
    <w:rsid w:val="00F4311D"/>
    <w:rsid w:val="00F44285"/>
    <w:rsid w:val="00F459F2"/>
    <w:rsid w:val="00F46376"/>
    <w:rsid w:val="00F47795"/>
    <w:rsid w:val="00F5158C"/>
    <w:rsid w:val="00F51BAB"/>
    <w:rsid w:val="00F51FF6"/>
    <w:rsid w:val="00F57587"/>
    <w:rsid w:val="00F6064F"/>
    <w:rsid w:val="00F610EC"/>
    <w:rsid w:val="00F61AC3"/>
    <w:rsid w:val="00F64369"/>
    <w:rsid w:val="00F66446"/>
    <w:rsid w:val="00F73FB1"/>
    <w:rsid w:val="00F75B82"/>
    <w:rsid w:val="00F801A0"/>
    <w:rsid w:val="00F825F6"/>
    <w:rsid w:val="00F8333B"/>
    <w:rsid w:val="00F87659"/>
    <w:rsid w:val="00F9234D"/>
    <w:rsid w:val="00F939D4"/>
    <w:rsid w:val="00F96A49"/>
    <w:rsid w:val="00FA0CC1"/>
    <w:rsid w:val="00FB07FC"/>
    <w:rsid w:val="00FB7A73"/>
    <w:rsid w:val="00FC3378"/>
    <w:rsid w:val="00FC33A1"/>
    <w:rsid w:val="00FC5478"/>
    <w:rsid w:val="00FD1C37"/>
    <w:rsid w:val="00FD1ECA"/>
    <w:rsid w:val="00FE0FBF"/>
    <w:rsid w:val="00FE6416"/>
    <w:rsid w:val="00FF0093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4D7B4"/>
  <w14:defaultImageDpi w14:val="0"/>
  <w15:docId w15:val="{F84C74F4-4779-422F-9CE0-5749698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0BC6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13DB"/>
    <w:pPr>
      <w:tabs>
        <w:tab w:val="center" w:pos="4536"/>
        <w:tab w:val="right" w:pos="9072"/>
      </w:tabs>
    </w:pPr>
    <w:rPr>
      <w:rFonts w:asciiTheme="minorHAnsi" w:hAnsiTheme="minorHAns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0613DB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613DB"/>
    <w:pPr>
      <w:tabs>
        <w:tab w:val="center" w:pos="4536"/>
        <w:tab w:val="right" w:pos="9072"/>
      </w:tabs>
    </w:pPr>
    <w:rPr>
      <w:rFonts w:asciiTheme="minorHAnsi" w:hAnsi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0613DB"/>
    <w:rPr>
      <w:rFonts w:cs="Times New Roman"/>
    </w:rPr>
  </w:style>
  <w:style w:type="paragraph" w:customStyle="1" w:styleId="Zkladntext">
    <w:name w:val="Základní text"/>
    <w:aliases w:val="Základný text Char Char"/>
    <w:uiPriority w:val="99"/>
    <w:rsid w:val="000613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NzovChar145">
    <w:name w:val="Názov Char145"/>
    <w:aliases w:val="Char Char Char Char Char14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paragraph" w:styleId="Nzov">
    <w:name w:val="Title"/>
    <w:aliases w:val="Char Char Char Char"/>
    <w:basedOn w:val="Normlny"/>
    <w:link w:val="NzovChar"/>
    <w:uiPriority w:val="99"/>
    <w:qFormat/>
    <w:rsid w:val="000613DB"/>
    <w:pPr>
      <w:overflowPunct w:val="0"/>
      <w:autoSpaceDE w:val="0"/>
      <w:autoSpaceDN w:val="0"/>
      <w:adjustRightInd w:val="0"/>
      <w:jc w:val="center"/>
    </w:pPr>
    <w:rPr>
      <w:rFonts w:ascii="Cambria" w:hAnsi="Cambria"/>
      <w:b/>
      <w:bCs/>
      <w:noProof/>
      <w:kern w:val="28"/>
      <w:sz w:val="32"/>
      <w:szCs w:val="32"/>
      <w:lang w:eastAsia="en-US"/>
    </w:rPr>
  </w:style>
  <w:style w:type="character" w:customStyle="1" w:styleId="NzovChar">
    <w:name w:val="Názov Char"/>
    <w:aliases w:val="Char Char Char Char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">
    <w:name w:val="Názov Char1"/>
    <w:aliases w:val="Char Char Char Char Char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4">
    <w:name w:val="Názov Char144"/>
    <w:aliases w:val="Char Char Char Char Char14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3">
    <w:name w:val="Názov Char143"/>
    <w:aliases w:val="Char Char Char Char Char14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2">
    <w:name w:val="Názov Char142"/>
    <w:aliases w:val="Char Char Char Char Char14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1">
    <w:name w:val="Názov Char141"/>
    <w:aliases w:val="Char Char Char Char Char14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0">
    <w:name w:val="Názov Char140"/>
    <w:aliases w:val="Char Char Char Char Char13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9">
    <w:name w:val="Názov Char139"/>
    <w:aliases w:val="Char Char Char Char Char13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8">
    <w:name w:val="Názov Char138"/>
    <w:aliases w:val="Char Char Char Char Char13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7">
    <w:name w:val="Názov Char137"/>
    <w:aliases w:val="Char Char Char Char Char13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6">
    <w:name w:val="Názov Char136"/>
    <w:aliases w:val="Char Char Char Char Char13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5">
    <w:name w:val="Názov Char135"/>
    <w:aliases w:val="Char Char Char Char Char13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4">
    <w:name w:val="Názov Char134"/>
    <w:aliases w:val="Char Char Char Char Char13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3">
    <w:name w:val="Názov Char133"/>
    <w:aliases w:val="Char Char Char Char Char13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2">
    <w:name w:val="Názov Char132"/>
    <w:aliases w:val="Char Char Char Char Char13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1">
    <w:name w:val="Názov Char131"/>
    <w:aliases w:val="Char Char Char Char Char13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0">
    <w:name w:val="Názov Char130"/>
    <w:aliases w:val="Char Char Char Char Char12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9">
    <w:name w:val="Názov Char129"/>
    <w:aliases w:val="Char Char Char Char Char12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8">
    <w:name w:val="Názov Char128"/>
    <w:aliases w:val="Char Char Char Char Char12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7">
    <w:name w:val="Názov Char127"/>
    <w:aliases w:val="Char Char Char Char Char12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6">
    <w:name w:val="Názov Char126"/>
    <w:aliases w:val="Char Char Char Char Char12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5">
    <w:name w:val="Názov Char125"/>
    <w:aliases w:val="Char Char Char Char Char12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4">
    <w:name w:val="Názov Char124"/>
    <w:aliases w:val="Char Char Char Char Char12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3">
    <w:name w:val="Názov Char123"/>
    <w:aliases w:val="Char Char Char Char Char12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2">
    <w:name w:val="Názov Char122"/>
    <w:aliases w:val="Char Char Char Char Char12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1">
    <w:name w:val="Názov Char121"/>
    <w:aliases w:val="Char Char Char Char Char12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0">
    <w:name w:val="Názov Char120"/>
    <w:aliases w:val="Char Char Char Char Char11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9">
    <w:name w:val="Názov Char119"/>
    <w:aliases w:val="Char Char Char Char Char11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8">
    <w:name w:val="Názov Char118"/>
    <w:aliases w:val="Char Char Char Char Char11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7">
    <w:name w:val="Názov Char117"/>
    <w:aliases w:val="Char Char Char Char Char11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6">
    <w:name w:val="Názov Char116"/>
    <w:aliases w:val="Char Char Char Char Char11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5">
    <w:name w:val="Názov Char115"/>
    <w:aliases w:val="Char Char Char Char Char11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4">
    <w:name w:val="Názov Char114"/>
    <w:aliases w:val="Char Char Char Char Char1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3">
    <w:name w:val="Názov Char113"/>
    <w:aliases w:val="Char Char Char Char Char1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2">
    <w:name w:val="Názov Char112"/>
    <w:aliases w:val="Char Char Char Char Char1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1">
    <w:name w:val="Názov Char111"/>
    <w:aliases w:val="Char Char Char Char Char11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0">
    <w:name w:val="Názov Char110"/>
    <w:aliases w:val="Char Char Char Char Char1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9">
    <w:name w:val="Názov Char19"/>
    <w:aliases w:val="Char Char Char Char Char1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8">
    <w:name w:val="Názov Char18"/>
    <w:aliases w:val="Char Char Char Char Char1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7">
    <w:name w:val="Názov Char17"/>
    <w:aliases w:val="Char Char Char Char Char1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6">
    <w:name w:val="Názov Char16"/>
    <w:aliases w:val="Char Char Char Char Char1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5">
    <w:name w:val="Názov Char15"/>
    <w:aliases w:val="Char Char Char Char Char1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">
    <w:name w:val="Názov Char14"/>
    <w:aliases w:val="Char Char Char Char Char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">
    <w:name w:val="Názov Char13"/>
    <w:aliases w:val="Char Char Char Char Char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">
    <w:name w:val="Názov Char12"/>
    <w:aliases w:val="Char Char Char Char Char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">
    <w:name w:val="Názov Char11"/>
    <w:basedOn w:val="Predvolenpsmoodseku"/>
    <w:uiPriority w:val="10"/>
    <w:rsid w:val="000613DB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paragraph" w:styleId="Odsekzoznamu">
    <w:name w:val="List Paragraph"/>
    <w:basedOn w:val="Normlny"/>
    <w:uiPriority w:val="34"/>
    <w:qFormat/>
    <w:rsid w:val="00BC0E5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7E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07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907E0"/>
    <w:rPr>
      <w:rFonts w:ascii="Calibri" w:hAnsi="Calibri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07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907E0"/>
    <w:rPr>
      <w:rFonts w:ascii="Calibri" w:hAnsi="Calibri" w:cs="Times New Roman"/>
      <w:b/>
      <w:bCs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7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907E0"/>
    <w:rPr>
      <w:rFonts w:ascii="Tahoma" w:hAnsi="Tahoma" w:cs="Tahoma"/>
      <w:sz w:val="16"/>
      <w:szCs w:val="16"/>
      <w:lang w:val="x-none" w:eastAsia="sk-SK"/>
    </w:rPr>
  </w:style>
  <w:style w:type="table" w:styleId="Mriekatabuky">
    <w:name w:val="Table Grid"/>
    <w:basedOn w:val="Normlnatabuka"/>
    <w:uiPriority w:val="59"/>
    <w:rsid w:val="00B8049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E6F8F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537235"/>
    <w:rPr>
      <w:rFonts w:cs="Times New Roman"/>
      <w:color w:val="800080"/>
      <w:u w:val="single"/>
    </w:rPr>
  </w:style>
  <w:style w:type="paragraph" w:customStyle="1" w:styleId="msonormal0">
    <w:name w:val="msonormal"/>
    <w:basedOn w:val="Normlny"/>
    <w:rsid w:val="005372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lny"/>
    <w:rsid w:val="0053723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lny"/>
    <w:rsid w:val="005372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lny"/>
    <w:rsid w:val="00537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y"/>
    <w:rsid w:val="0053723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lny"/>
    <w:rsid w:val="00537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lny"/>
    <w:rsid w:val="0053723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y"/>
    <w:rsid w:val="005372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y"/>
    <w:rsid w:val="005372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y"/>
    <w:rsid w:val="00537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y"/>
    <w:rsid w:val="005372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Normlny"/>
    <w:rsid w:val="005372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Normlny"/>
    <w:rsid w:val="005372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Normlny"/>
    <w:rsid w:val="005372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Normlny"/>
    <w:rsid w:val="0053723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lny"/>
    <w:rsid w:val="005372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lny"/>
    <w:rsid w:val="005372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lny"/>
    <w:rsid w:val="00537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lny"/>
    <w:rsid w:val="00537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lny"/>
    <w:rsid w:val="00537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lny"/>
    <w:rsid w:val="005372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lny"/>
    <w:rsid w:val="005372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lny"/>
    <w:rsid w:val="005372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lny"/>
    <w:rsid w:val="005372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B12F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wspan">
    <w:name w:val="awspan"/>
    <w:basedOn w:val="Predvolenpsmoodseku"/>
    <w:rsid w:val="00B12FC3"/>
  </w:style>
  <w:style w:type="character" w:styleId="Zstupntext">
    <w:name w:val="Placeholder Text"/>
    <w:basedOn w:val="Predvolenpsmoodseku"/>
    <w:uiPriority w:val="99"/>
    <w:semiHidden/>
    <w:rsid w:val="00C76A97"/>
    <w:rPr>
      <w:rFonts w:ascii="Times New Roman" w:hAnsi="Times New Roman" w:cs="Times New Roman"/>
      <w:color w:val="808080"/>
    </w:rPr>
  </w:style>
  <w:style w:type="character" w:customStyle="1" w:styleId="markedcontent">
    <w:name w:val="markedcontent"/>
    <w:basedOn w:val="Predvolenpsmoodseku"/>
    <w:rsid w:val="004F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1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4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06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0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2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9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1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73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306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3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3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3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5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3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8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8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21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47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81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38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17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6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49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4_Dôvodová-sprava-osobitná-časť"/>
    <f:field ref="objsubject" par="" edit="true" text=""/>
    <f:field ref="objcreatedby" par="" text="Fscclone"/>
    <f:field ref="objcreatedat" par="" text="24.11.2022 1:05:30"/>
    <f:field ref="objchangedby" par="" text="Fscclone"/>
    <f:field ref="objmodifiedat" par="" text="24.11.2022 1:07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CACE4F-08B6-4E4B-A8C6-4B46B1B5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Giba Tomáš</dc:creator>
  <cp:lastModifiedBy>Ludva Alexander</cp:lastModifiedBy>
  <cp:revision>14</cp:revision>
  <cp:lastPrinted>2023-12-05T19:11:00Z</cp:lastPrinted>
  <dcterms:created xsi:type="dcterms:W3CDTF">2023-10-13T09:27:00Z</dcterms:created>
  <dcterms:modified xsi:type="dcterms:W3CDTF">2023-12-05T19:12:00Z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Školstvo a vzdelávanie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Tokárová</vt:lpwstr>
  </property>
  <property fmtid="{D5CDD505-2E9C-101B-9397-08002B2CF9AE}" pid="12" name="FSC#SKEDITIONSLOVLEX@103.510:zodppredkladatel">
    <vt:lpwstr>Ján Horecký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630/2008 Z. z., ktorým sa ustanovujú podrobnosti rozpisu finančných prostriedkov zo štátneho rozpočtu pre školy a školské zariadenia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2022</vt:lpwstr>
  </property>
  <property fmtid="{D5CDD505-2E9C-101B-9397-08002B2CF9AE}" pid="23" name="FSC#SKEDITIONSLOVLEX@103.510:plnynazovpredpis">
    <vt:lpwstr> Nariadenie vlády  Slovenskej republiky, ktorým sa mení a dopĺňa nariadenie vlády Slovenskej republiky č. 630/2008 Z. z., ktorým sa ustanovujú podrobnosti rozpisu finančných prostriedkov zo štátneho rozpočtu pre školy a školské zariadenia v znení neskorší</vt:lpwstr>
  </property>
  <property fmtid="{D5CDD505-2E9C-101B-9397-08002B2CF9AE}" pid="24" name="FSC#SKEDITIONSLOVLEX@103.510:plnynazovpredpis1">
    <vt:lpwstr>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2022/20212- 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LP/2022/601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Horecký_x000d_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style="text-align:justify;text-justify:inter-ideograph"&gt;Ministerstvo školstva, vedy, výskumu a&amp;nbsp;športu Slovenskej republiky (ďalej len „ministerstvo“) predkladá na základe Plánu legislatívnych úloh vlády Slovenskej republiky na rok 2022 návrh naria</vt:lpwstr>
  </property>
  <property fmtid="{D5CDD505-2E9C-101B-9397-08002B2CF9AE}" pid="150" name="FSC#SKEDITIONSLOVLEX@103.510:vytvorenedna">
    <vt:lpwstr>24. 11. 2022</vt:lpwstr>
  </property>
  <property fmtid="{D5CDD505-2E9C-101B-9397-08002B2CF9AE}" pid="151" name="FSC#COOSYSTEM@1.1:Container">
    <vt:lpwstr>COO.2145.1000.3.5361842</vt:lpwstr>
  </property>
  <property fmtid="{D5CDD505-2E9C-101B-9397-08002B2CF9AE}" pid="152" name="FSC#FSCFOLIO@1.1001:docpropproject">
    <vt:lpwstr/>
  </property>
</Properties>
</file>