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A2D7" w14:textId="77777777" w:rsidR="00322AFD" w:rsidRPr="00322AFD" w:rsidRDefault="00322AFD" w:rsidP="00322AFD">
      <w:pPr>
        <w:pStyle w:val="Nadpis1"/>
        <w:spacing w:before="1"/>
        <w:ind w:left="1517" w:right="1523"/>
      </w:pPr>
      <w:r w:rsidRPr="00322AFD">
        <w:t>SPRÁVA</w:t>
      </w:r>
      <w:r w:rsidRPr="00322AFD">
        <w:rPr>
          <w:spacing w:val="-7"/>
        </w:rPr>
        <w:t xml:space="preserve"> </w:t>
      </w:r>
      <w:r w:rsidRPr="00322AFD">
        <w:t>O</w:t>
      </w:r>
      <w:r w:rsidRPr="00322AFD">
        <w:rPr>
          <w:spacing w:val="-3"/>
        </w:rPr>
        <w:t xml:space="preserve"> </w:t>
      </w:r>
      <w:r w:rsidRPr="00322AFD">
        <w:t>ÚČASTI</w:t>
      </w:r>
      <w:r w:rsidRPr="00322AFD">
        <w:rPr>
          <w:spacing w:val="-4"/>
        </w:rPr>
        <w:t xml:space="preserve"> </w:t>
      </w:r>
      <w:r w:rsidRPr="00322AFD">
        <w:t>VEREJNOSTI</w:t>
      </w:r>
      <w:r w:rsidRPr="00322AFD">
        <w:rPr>
          <w:spacing w:val="-5"/>
        </w:rPr>
        <w:t xml:space="preserve"> </w:t>
      </w:r>
      <w:r w:rsidRPr="00322AFD">
        <w:t>NA</w:t>
      </w:r>
      <w:r w:rsidRPr="00322AFD">
        <w:rPr>
          <w:spacing w:val="-4"/>
        </w:rPr>
        <w:t xml:space="preserve"> </w:t>
      </w:r>
      <w:r w:rsidRPr="00322AFD">
        <w:t>TVORBE</w:t>
      </w:r>
      <w:r w:rsidRPr="00322AFD">
        <w:rPr>
          <w:spacing w:val="-4"/>
        </w:rPr>
        <w:t xml:space="preserve"> </w:t>
      </w:r>
      <w:r w:rsidRPr="00322AFD">
        <w:t>PRÁVNEHO</w:t>
      </w:r>
      <w:r w:rsidRPr="00322AFD">
        <w:rPr>
          <w:spacing w:val="-3"/>
        </w:rPr>
        <w:t xml:space="preserve"> </w:t>
      </w:r>
      <w:r w:rsidRPr="00322AFD">
        <w:rPr>
          <w:spacing w:val="-2"/>
        </w:rPr>
        <w:t>PREDPISU</w:t>
      </w:r>
    </w:p>
    <w:p w14:paraId="3109ED4B" w14:textId="3811BA44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</w:rPr>
      </w:pPr>
      <w:r w:rsidRPr="002E4EAF">
        <w:rPr>
          <w:b/>
          <w:sz w:val="20"/>
        </w:rPr>
        <w:t>Spôsob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zapojenia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verejnosti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do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tvorby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1"/>
          <w:sz w:val="20"/>
        </w:rPr>
        <w:t xml:space="preserve"> </w:t>
      </w:r>
      <w:r w:rsidR="004273E7">
        <w:rPr>
          <w:b/>
          <w:spacing w:val="-2"/>
          <w:sz w:val="20"/>
        </w:rPr>
        <w:t>predpis</w:t>
      </w:r>
      <w:r w:rsidR="00CD766B">
        <w:rPr>
          <w:b/>
          <w:spacing w:val="-2"/>
          <w:sz w:val="20"/>
        </w:rPr>
        <w:t>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17878AFB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324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Informovanie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–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vyplnia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body</w:t>
            </w:r>
            <w:r w:rsidRPr="002E4EAF">
              <w:rPr>
                <w:spacing w:val="-8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2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pacing w:val="-10"/>
                <w:sz w:val="20"/>
                <w:lang w:val="sk-SK"/>
              </w:rPr>
              <w:t>3</w:t>
            </w:r>
          </w:p>
        </w:tc>
        <w:sdt>
          <w:sdtPr>
            <w:rPr>
              <w:sz w:val="20"/>
            </w:rPr>
            <w:id w:val="-1332902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E51E9EA" w14:textId="228C52C5" w:rsidR="00322AFD" w:rsidRPr="002E4EAF" w:rsidRDefault="00507FE3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19AF35A9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71E9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Prerokovanie</w:t>
            </w:r>
            <w:r w:rsidRPr="002E4EAF">
              <w:rPr>
                <w:spacing w:val="-7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–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vyplnia</w:t>
            </w:r>
            <w:r w:rsidRPr="002E4EAF">
              <w:rPr>
                <w:spacing w:val="-7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sa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body</w:t>
            </w:r>
            <w:r w:rsidRPr="002E4EAF">
              <w:rPr>
                <w:spacing w:val="-10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2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až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pacing w:val="-5"/>
                <w:sz w:val="20"/>
                <w:lang w:val="sk-SK"/>
              </w:rPr>
              <w:t>11</w:t>
            </w:r>
          </w:p>
        </w:tc>
        <w:sdt>
          <w:sdtPr>
            <w:rPr>
              <w:sz w:val="20"/>
            </w:rPr>
            <w:id w:val="-17884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47DD05B" w14:textId="3D1D02B1" w:rsidR="00322AFD" w:rsidRPr="002E4EAF" w:rsidRDefault="001771D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1AA5EF2" w14:textId="2D77ADE7" w:rsidR="00322AFD" w:rsidRPr="002E4EAF" w:rsidRDefault="00322AFD" w:rsidP="00322AFD">
      <w:pPr>
        <w:ind w:left="956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  <w:r w:rsidR="000C0F79" w:rsidRPr="002E4EAF">
        <w:rPr>
          <w:rFonts w:eastAsia="Calibri"/>
          <w:sz w:val="20"/>
        </w:rPr>
        <w:t xml:space="preserve"> </w:t>
      </w:r>
    </w:p>
    <w:p w14:paraId="30095FDA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5"/>
        <w:jc w:val="left"/>
        <w:rPr>
          <w:b/>
          <w:sz w:val="20"/>
        </w:rPr>
      </w:pPr>
      <w:r w:rsidRPr="002E4EAF">
        <w:rPr>
          <w:b/>
          <w:sz w:val="20"/>
        </w:rPr>
        <w:t>Spôsob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informovania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verejnosti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o začatí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tvorby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18B3A657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046F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Predbežná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informácia</w:t>
            </w:r>
          </w:p>
        </w:tc>
        <w:sdt>
          <w:sdtPr>
            <w:rPr>
              <w:sz w:val="20"/>
            </w:rPr>
            <w:id w:val="-709501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F4A1926" w14:textId="2913AE74" w:rsidR="00322AFD" w:rsidRPr="002E4EAF" w:rsidRDefault="00507FE3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45D7163C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21C9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Legislatívny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zámer</w:t>
            </w:r>
          </w:p>
        </w:tc>
        <w:sdt>
          <w:sdtPr>
            <w:rPr>
              <w:sz w:val="20"/>
            </w:rPr>
            <w:id w:val="-771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979EF1E" w14:textId="77777777" w:rsidR="00322AFD" w:rsidRPr="002E4EAF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03C5D41A" w14:textId="77777777" w:rsidTr="00322AFD">
        <w:trPr>
          <w:trHeight w:val="32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C872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-100775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922B6A6" w14:textId="77777777" w:rsidR="00322AFD" w:rsidRPr="002E4EAF" w:rsidRDefault="00322AFD">
                <w:pPr>
                  <w:pStyle w:val="TableParagraph"/>
                  <w:spacing w:line="304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</w:tbl>
    <w:p w14:paraId="57669C19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6"/>
        <w:jc w:val="left"/>
        <w:rPr>
          <w:b/>
          <w:sz w:val="20"/>
        </w:rPr>
      </w:pPr>
      <w:r w:rsidRPr="002E4EAF">
        <w:rPr>
          <w:b/>
          <w:sz w:val="20"/>
        </w:rPr>
        <w:t>Informácie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poskytnuté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pacing w:val="-2"/>
          <w:sz w:val="20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780339FA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F3CD5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probléme, ktorý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má právny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 xml:space="preserve">predpis </w:t>
            </w:r>
            <w:r w:rsidRPr="002E4EAF">
              <w:rPr>
                <w:spacing w:val="-2"/>
                <w:sz w:val="20"/>
                <w:lang w:val="sk-SK"/>
              </w:rPr>
              <w:t>riešiť</w:t>
            </w:r>
          </w:p>
        </w:tc>
        <w:sdt>
          <w:sdtPr>
            <w:rPr>
              <w:sz w:val="20"/>
            </w:rPr>
            <w:id w:val="-223841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2A4D7160" w14:textId="1FFD9F9A" w:rsidR="00322AFD" w:rsidRPr="002E4EAF" w:rsidRDefault="00AB40A7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610FD997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1E50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spôsobe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zapojenia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verejnosti do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tvorby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 xml:space="preserve">právneho </w:t>
            </w:r>
            <w:r w:rsidRPr="002E4EAF">
              <w:rPr>
                <w:spacing w:val="-2"/>
                <w:sz w:val="20"/>
                <w:lang w:val="sk-SK"/>
              </w:rPr>
              <w:t>predpisu</w:t>
            </w:r>
          </w:p>
        </w:tc>
        <w:sdt>
          <w:sdtPr>
            <w:rPr>
              <w:sz w:val="20"/>
            </w:rPr>
            <w:id w:val="-3797868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A9BAB85" w14:textId="5A95AF83" w:rsidR="00322AFD" w:rsidRPr="002E4EAF" w:rsidRDefault="00AB40A7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39174AAE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729D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časovom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rámci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tvorby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právneho</w:t>
            </w:r>
            <w:r w:rsidRPr="002E4EAF">
              <w:rPr>
                <w:spacing w:val="-2"/>
                <w:sz w:val="20"/>
                <w:lang w:val="sk-SK"/>
              </w:rPr>
              <w:t xml:space="preserve"> predpisu</w:t>
            </w:r>
          </w:p>
        </w:tc>
        <w:sdt>
          <w:sdtPr>
            <w:rPr>
              <w:sz w:val="20"/>
            </w:rPr>
            <w:id w:val="465941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1008B513" w14:textId="6C530DD9" w:rsidR="00322AFD" w:rsidRPr="002E4EAF" w:rsidRDefault="00AB40A7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p>
            </w:tc>
          </w:sdtContent>
        </w:sdt>
      </w:tr>
      <w:tr w:rsidR="00322AFD" w:rsidRPr="002E4EAF" w14:paraId="044D3F33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D891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procese tvorby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právneho</w:t>
            </w:r>
            <w:r w:rsidRPr="002E4EAF">
              <w:rPr>
                <w:spacing w:val="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predpisu</w:t>
            </w:r>
          </w:p>
        </w:tc>
        <w:sdt>
          <w:sdtPr>
            <w:rPr>
              <w:sz w:val="20"/>
            </w:rPr>
            <w:id w:val="-4787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BB906F7" w14:textId="54794A85" w:rsidR="00322AFD" w:rsidRPr="002E4EAF" w:rsidRDefault="001771D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5E726128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389C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spôsobe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naloženia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vyjadreniami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návrhmi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verejnosti</w:t>
            </w:r>
          </w:p>
        </w:tc>
        <w:sdt>
          <w:sdtPr>
            <w:rPr>
              <w:sz w:val="20"/>
            </w:rPr>
            <w:id w:val="-1247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F4E6B2C" w14:textId="1913B0D3" w:rsidR="00322AFD" w:rsidRPr="002E4EAF" w:rsidRDefault="001771DE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4E72F3EC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2421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52151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7A4F5B5" w14:textId="77777777" w:rsidR="00322AFD" w:rsidRPr="002E4EAF" w:rsidRDefault="00322AFD">
                <w:pPr>
                  <w:pStyle w:val="TableParagraph"/>
                  <w:spacing w:line="301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</w:tbl>
    <w:p w14:paraId="2B049667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4"/>
        <w:jc w:val="left"/>
        <w:rPr>
          <w:b/>
          <w:sz w:val="20"/>
        </w:rPr>
      </w:pPr>
      <w:r w:rsidRPr="002E4EAF">
        <w:rPr>
          <w:b/>
          <w:sz w:val="20"/>
        </w:rPr>
        <w:t>Forma</w:t>
      </w:r>
      <w:r w:rsidRPr="002E4EAF">
        <w:rPr>
          <w:b/>
          <w:spacing w:val="-5"/>
          <w:sz w:val="20"/>
        </w:rPr>
        <w:t xml:space="preserve"> </w:t>
      </w:r>
      <w:r w:rsidRPr="002E4EAF">
        <w:rPr>
          <w:b/>
          <w:sz w:val="20"/>
        </w:rPr>
        <w:t>prerokovania</w:t>
      </w:r>
      <w:r w:rsidRPr="002E4EAF">
        <w:rPr>
          <w:b/>
          <w:spacing w:val="-5"/>
          <w:sz w:val="20"/>
        </w:rPr>
        <w:t xml:space="preserve"> </w:t>
      </w:r>
      <w:r w:rsidRPr="002E4EAF">
        <w:rPr>
          <w:b/>
          <w:sz w:val="20"/>
        </w:rPr>
        <w:t>s</w:t>
      </w:r>
      <w:r w:rsidRPr="002E4EAF">
        <w:rPr>
          <w:b/>
          <w:spacing w:val="-2"/>
          <w:sz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322AFD" w:rsidRPr="002E4EAF" w14:paraId="001B2CF5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B5F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Osobne</w:t>
            </w:r>
          </w:p>
        </w:tc>
        <w:sdt>
          <w:sdtPr>
            <w:rPr>
              <w:sz w:val="20"/>
            </w:rPr>
            <w:id w:val="209242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7F2FE86" w14:textId="77777777" w:rsidR="00322AFD" w:rsidRPr="002E4EAF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5040941B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510D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Ústne</w:t>
            </w:r>
          </w:p>
        </w:tc>
        <w:sdt>
          <w:sdtPr>
            <w:rPr>
              <w:sz w:val="20"/>
            </w:rPr>
            <w:id w:val="2617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76A3358" w14:textId="77777777" w:rsidR="00322AFD" w:rsidRPr="002E4EAF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784C9090" w14:textId="77777777" w:rsidTr="00322AFD">
        <w:trPr>
          <w:trHeight w:val="318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A12E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Písomne</w:t>
            </w:r>
          </w:p>
        </w:tc>
        <w:sdt>
          <w:sdtPr>
            <w:rPr>
              <w:sz w:val="20"/>
            </w:rPr>
            <w:id w:val="121794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CFA4598" w14:textId="77777777" w:rsidR="00322AFD" w:rsidRPr="002E4EAF" w:rsidRDefault="00322AFD">
                <w:pPr>
                  <w:pStyle w:val="TableParagraph"/>
                  <w:spacing w:line="299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4EE84320" w14:textId="77777777" w:rsidTr="00322AFD">
        <w:trPr>
          <w:trHeight w:val="321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D4EE" w14:textId="579CFA07" w:rsidR="00322AFD" w:rsidRPr="002E4EAF" w:rsidRDefault="00322AFD" w:rsidP="001771DE">
            <w:pPr>
              <w:pStyle w:val="TableParagraph"/>
              <w:spacing w:before="16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Inou</w:t>
            </w:r>
            <w:r w:rsidRPr="002E4EAF">
              <w:rPr>
                <w:spacing w:val="-7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formou: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56708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0BF889B" w14:textId="3660206C" w:rsidR="00322AFD" w:rsidRPr="002E4EAF" w:rsidRDefault="001771DE">
                <w:pPr>
                  <w:pStyle w:val="TableParagraph"/>
                  <w:spacing w:line="302" w:lineRule="exact"/>
                  <w:ind w:left="9"/>
                  <w:jc w:val="center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F6411E5" w14:textId="77777777" w:rsidR="00322AFD" w:rsidRPr="002E4EAF" w:rsidRDefault="00322AFD" w:rsidP="00322AFD">
      <w:pPr>
        <w:ind w:left="956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</w:p>
    <w:p w14:paraId="7D0F5960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4" w:after="3"/>
        <w:jc w:val="left"/>
        <w:rPr>
          <w:b/>
          <w:sz w:val="20"/>
        </w:rPr>
      </w:pPr>
      <w:r w:rsidRPr="002E4EAF">
        <w:rPr>
          <w:b/>
          <w:sz w:val="20"/>
        </w:rPr>
        <w:t>Spôsoby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prerokovania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s</w:t>
      </w:r>
      <w:r w:rsidRPr="002E4EAF">
        <w:rPr>
          <w:b/>
          <w:spacing w:val="-2"/>
          <w:sz w:val="20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322AFD" w:rsidRPr="002E4EAF" w14:paraId="6E35D767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BA40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Pracovná</w:t>
            </w:r>
            <w:r w:rsidRPr="002E4EAF">
              <w:rPr>
                <w:spacing w:val="-4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skupina</w:t>
            </w:r>
          </w:p>
        </w:tc>
        <w:sdt>
          <w:sdtPr>
            <w:rPr>
              <w:sz w:val="20"/>
            </w:rPr>
            <w:id w:val="-85951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71CA052F" w14:textId="091DB88C" w:rsidR="00322AFD" w:rsidRPr="002E4EAF" w:rsidRDefault="001771DE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7A065775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8A06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Konferencia</w:t>
            </w:r>
          </w:p>
        </w:tc>
        <w:sdt>
          <w:sdtPr>
            <w:rPr>
              <w:sz w:val="20"/>
            </w:rPr>
            <w:id w:val="148257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DDCC88B" w14:textId="77777777" w:rsidR="00322AFD" w:rsidRPr="002E4EAF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0E1DAE32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10F9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Diskusia</w:t>
            </w:r>
            <w:r w:rsidRPr="002E4EAF">
              <w:rPr>
                <w:spacing w:val="-5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k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legislatívnemu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procesu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2</w:t>
            </w:r>
          </w:p>
        </w:tc>
        <w:sdt>
          <w:sdtPr>
            <w:rPr>
              <w:sz w:val="20"/>
            </w:rPr>
            <w:id w:val="187549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0D608D5" w14:textId="77777777" w:rsidR="00322AFD" w:rsidRPr="002E4EAF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5C1D7054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6D56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Konzultácia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3</w:t>
            </w:r>
          </w:p>
        </w:tc>
        <w:sdt>
          <w:sdtPr>
            <w:rPr>
              <w:sz w:val="20"/>
            </w:rPr>
            <w:id w:val="156645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25F466C" w14:textId="65BA4FF2" w:rsidR="00322AFD" w:rsidRPr="002E4EAF" w:rsidRDefault="001771DE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22AFD" w:rsidRPr="002E4EAF" w14:paraId="079C34CD" w14:textId="77777777" w:rsidTr="00322AFD">
        <w:trPr>
          <w:trHeight w:val="32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B3136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Pripomienkovanie</w:t>
            </w:r>
          </w:p>
        </w:tc>
        <w:sdt>
          <w:sdtPr>
            <w:rPr>
              <w:sz w:val="20"/>
            </w:rPr>
            <w:id w:val="-38710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B4BD7A1" w14:textId="77777777" w:rsidR="00322AFD" w:rsidRPr="002E4EAF" w:rsidRDefault="00322AFD">
                <w:pPr>
                  <w:pStyle w:val="TableParagraph"/>
                  <w:spacing w:line="301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  <w:tr w:rsidR="00322AFD" w:rsidRPr="002E4EAF" w14:paraId="5A52DB67" w14:textId="77777777" w:rsidTr="00322AFD">
        <w:trPr>
          <w:trHeight w:val="3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52E0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sdt>
          <w:sdtPr>
            <w:rPr>
              <w:sz w:val="20"/>
            </w:rPr>
            <w:id w:val="10832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045209E9" w14:textId="77777777" w:rsidR="00322AFD" w:rsidRPr="002E4EAF" w:rsidRDefault="00322AFD">
                <w:pPr>
                  <w:pStyle w:val="TableParagraph"/>
                  <w:spacing w:line="299" w:lineRule="exact"/>
                  <w:ind w:left="311"/>
                  <w:rPr>
                    <w:sz w:val="20"/>
                    <w:lang w:val="sk-SK"/>
                  </w:rPr>
                </w:pPr>
                <w:r w:rsidRPr="002E4EAF">
                  <w:rPr>
                    <w:rFonts w:ascii="Segoe UI Symbol" w:eastAsia="MS Gothic" w:hAnsi="Segoe UI Symbol" w:cs="Segoe UI Symbol"/>
                    <w:sz w:val="20"/>
                    <w:lang w:val="sk-SK"/>
                  </w:rPr>
                  <w:t>☐</w:t>
                </w:r>
              </w:p>
            </w:tc>
          </w:sdtContent>
        </w:sdt>
      </w:tr>
    </w:tbl>
    <w:p w14:paraId="37B7DB41" w14:textId="77777777" w:rsidR="00322AFD" w:rsidRPr="002E4EAF" w:rsidRDefault="00322AFD" w:rsidP="00FA6FEB">
      <w:pPr>
        <w:pStyle w:val="Odsekzoznamu"/>
        <w:numPr>
          <w:ilvl w:val="0"/>
          <w:numId w:val="1"/>
        </w:numPr>
        <w:tabs>
          <w:tab w:val="left" w:pos="1384"/>
        </w:tabs>
        <w:spacing w:before="190" w:after="4" w:line="235" w:lineRule="auto"/>
        <w:ind w:right="-34"/>
        <w:jc w:val="left"/>
        <w:rPr>
          <w:b/>
          <w:sz w:val="20"/>
        </w:rPr>
      </w:pPr>
      <w:r w:rsidRPr="002E4EAF">
        <w:rPr>
          <w:b/>
          <w:sz w:val="20"/>
        </w:rPr>
        <w:t>Okruhy subjektov predkladateľom adresne vyzvané na účasť na tvorbe právneho</w:t>
      </w:r>
      <w:r w:rsidR="00FA6FEB">
        <w:rPr>
          <w:b/>
          <w:spacing w:val="40"/>
          <w:sz w:val="20"/>
        </w:rPr>
        <w:t xml:space="preserve">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680A8CFF" w14:textId="77777777" w:rsidTr="00322AFD">
        <w:trPr>
          <w:trHeight w:val="27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3287A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9E52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322AFD" w:rsidRPr="002E4EAF" w14:paraId="2A04CD05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01156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65E" w14:textId="515A010F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5A90B053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A0D7D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31A0" w14:textId="04E76BBA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C729223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3AE3" w14:textId="77777777" w:rsidR="00322AFD" w:rsidRPr="002E4EAF" w:rsidRDefault="00322AFD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1564" w14:textId="3D1C78CA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F8E3A3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4FCF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A538" w14:textId="0852BC65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6562CD32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7CBD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19C7" w14:textId="69122E74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520201E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D234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E2F7" w14:textId="798D0815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32101BF1" w14:textId="61FC302D" w:rsidR="00322AFD" w:rsidRPr="002E4EAF" w:rsidRDefault="00322AFD" w:rsidP="002E4EAF">
      <w:pPr>
        <w:ind w:left="956"/>
        <w:jc w:val="both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</w:p>
    <w:p w14:paraId="2F0CAD4A" w14:textId="77777777" w:rsidR="00322AFD" w:rsidRPr="002E4EAF" w:rsidRDefault="00322AFD" w:rsidP="00322AFD">
      <w:pPr>
        <w:widowControl/>
        <w:autoSpaceDE/>
        <w:autoSpaceDN/>
        <w:rPr>
          <w:sz w:val="20"/>
        </w:rPr>
      </w:pPr>
    </w:p>
    <w:p w14:paraId="1460C754" w14:textId="77777777" w:rsidR="00322AFD" w:rsidRPr="002E4EAF" w:rsidRDefault="00322AFD" w:rsidP="00322AFD">
      <w:pPr>
        <w:widowControl/>
        <w:autoSpaceDE/>
        <w:autoSpaceDN/>
        <w:rPr>
          <w:sz w:val="20"/>
        </w:rPr>
        <w:sectPr w:rsidR="00322AFD" w:rsidRPr="002E4EAF" w:rsidSect="002E4EAF">
          <w:footerReference w:type="default" r:id="rId9"/>
          <w:pgSz w:w="11910" w:h="16840"/>
          <w:pgMar w:top="1321" w:right="1420" w:bottom="1242" w:left="459" w:header="709" w:footer="709" w:gutter="0"/>
          <w:cols w:space="708"/>
          <w:docGrid w:linePitch="299"/>
        </w:sectPr>
      </w:pPr>
      <w:bookmarkStart w:id="0" w:name="_GoBack"/>
      <w:bookmarkEnd w:id="0"/>
    </w:p>
    <w:p w14:paraId="5FCB9404" w14:textId="77777777" w:rsidR="00322AFD" w:rsidRPr="002E4EAF" w:rsidRDefault="00322AFD" w:rsidP="00FA6FEB">
      <w:pPr>
        <w:pStyle w:val="Odsekzoznamu"/>
        <w:numPr>
          <w:ilvl w:val="0"/>
          <w:numId w:val="1"/>
        </w:numPr>
        <w:spacing w:before="76" w:after="4"/>
        <w:ind w:right="-34"/>
        <w:jc w:val="left"/>
        <w:rPr>
          <w:b/>
          <w:sz w:val="20"/>
        </w:rPr>
      </w:pPr>
      <w:r w:rsidRPr="002E4EAF">
        <w:rPr>
          <w:b/>
          <w:sz w:val="20"/>
        </w:rPr>
        <w:lastRenderedPageBreak/>
        <w:t>Okruhy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adresne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vyzvaných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subjektov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aktívne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zúčastnených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>tvorbe</w:t>
      </w:r>
      <w:r w:rsidRPr="002E4EAF">
        <w:rPr>
          <w:b/>
          <w:spacing w:val="40"/>
          <w:sz w:val="20"/>
        </w:rPr>
        <w:t xml:space="preserve"> </w:t>
      </w:r>
      <w:r w:rsidRPr="002E4EAF">
        <w:rPr>
          <w:b/>
          <w:sz w:val="20"/>
        </w:rPr>
        <w:t xml:space="preserve">právneho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4C0781ED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47A1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ADB9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322AFD" w:rsidRPr="002E4EAF" w14:paraId="7FAB330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3444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065F" w14:textId="72356113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36406264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003D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1CDF" w14:textId="04DA0C5E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CBF48B8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65D3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4524" w14:textId="3C192C5E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62720F77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C875" w14:textId="77777777" w:rsidR="00322AFD" w:rsidRPr="002E4EAF" w:rsidRDefault="00322AFD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1608" w14:textId="2CC7F129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A01661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2AE9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0EF4" w14:textId="0D7B71A9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050D4E60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6EDE1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A315" w14:textId="53C429F9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6A846202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ind w:right="963"/>
        <w:jc w:val="left"/>
        <w:rPr>
          <w:b/>
          <w:sz w:val="20"/>
        </w:rPr>
      </w:pPr>
      <w:r w:rsidRPr="002E4EAF">
        <w:rPr>
          <w:b/>
          <w:sz w:val="20"/>
        </w:rPr>
        <w:t>Okruhy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subjektov,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ktoré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prejavili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záujem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zúčastniť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sa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tvorbe právneho</w:t>
      </w:r>
      <w:r w:rsidRPr="002E4EAF">
        <w:rPr>
          <w:b/>
          <w:spacing w:val="-1"/>
          <w:sz w:val="20"/>
        </w:rPr>
        <w:t xml:space="preserve"> </w:t>
      </w:r>
      <w:r w:rsidR="00876B35">
        <w:rPr>
          <w:b/>
          <w:sz w:val="20"/>
        </w:rPr>
        <w:t>predpisu z </w:t>
      </w:r>
      <w:r w:rsidRPr="002E4EAF">
        <w:rPr>
          <w:b/>
          <w:sz w:val="20"/>
        </w:rPr>
        <w:t>vlastnej iniciatívy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1E746D74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DC36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FCA0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322AFD" w:rsidRPr="002E4EAF" w14:paraId="57A977FF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C11F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B521" w14:textId="6D0FB4EB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05F835E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56A5" w14:textId="77777777" w:rsidR="00322AFD" w:rsidRPr="002E4EAF" w:rsidRDefault="00322AFD">
            <w:pPr>
              <w:pStyle w:val="TableParagraph"/>
              <w:spacing w:line="259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A5B9" w14:textId="0E9C7EBB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6F6C3DE1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B333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5D5A" w14:textId="24B67A04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1D95A345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C811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FA3C" w14:textId="0773BA22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33A3428D" w14:textId="77777777" w:rsidTr="00322AFD">
        <w:trPr>
          <w:trHeight w:val="27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4EE2" w14:textId="77777777" w:rsidR="00322AFD" w:rsidRPr="002E4EAF" w:rsidRDefault="00322AFD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EC26" w14:textId="7DB8532F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51103C0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DF69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DDC" w14:textId="235C320E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76DBFA4F" w14:textId="77777777" w:rsidR="00322AFD" w:rsidRPr="002E4EAF" w:rsidRDefault="00322AFD" w:rsidP="000C0F79">
      <w:pPr>
        <w:pStyle w:val="Odsekzoznamu"/>
        <w:numPr>
          <w:ilvl w:val="0"/>
          <w:numId w:val="1"/>
        </w:numPr>
        <w:tabs>
          <w:tab w:val="left" w:pos="1240"/>
          <w:tab w:val="left" w:pos="6521"/>
        </w:tabs>
        <w:spacing w:before="184" w:after="4"/>
        <w:ind w:left="1239" w:hanging="284"/>
        <w:jc w:val="left"/>
        <w:rPr>
          <w:b/>
          <w:sz w:val="20"/>
        </w:rPr>
      </w:pPr>
      <w:r w:rsidRPr="002E4EAF">
        <w:rPr>
          <w:b/>
          <w:sz w:val="20"/>
        </w:rPr>
        <w:t>Okruhy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iniciatívnych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subjektov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aktívne</w:t>
      </w:r>
      <w:r w:rsidRPr="002E4EAF">
        <w:rPr>
          <w:b/>
          <w:spacing w:val="-3"/>
          <w:sz w:val="20"/>
        </w:rPr>
        <w:t xml:space="preserve"> </w:t>
      </w:r>
      <w:r w:rsidRPr="002E4EAF">
        <w:rPr>
          <w:b/>
          <w:sz w:val="20"/>
        </w:rPr>
        <w:t>zúčastnených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z w:val="20"/>
        </w:rPr>
        <w:t>tvorbe</w:t>
      </w:r>
      <w:r w:rsidRPr="002E4EAF">
        <w:rPr>
          <w:b/>
          <w:spacing w:val="-3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pacing w:val="-2"/>
          <w:sz w:val="20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322AFD" w:rsidRPr="002E4EAF" w14:paraId="48CCC9FC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AF1E" w14:textId="77777777" w:rsidR="00322AFD" w:rsidRPr="002E4EAF" w:rsidRDefault="00322AFD">
            <w:pPr>
              <w:pStyle w:val="TableParagraph"/>
              <w:spacing w:line="256" w:lineRule="exact"/>
              <w:ind w:left="2804" w:right="2791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0D01" w14:textId="77777777" w:rsidR="00322AFD" w:rsidRPr="002E4EAF" w:rsidRDefault="00322AFD">
            <w:pPr>
              <w:pStyle w:val="TableParagraph"/>
              <w:spacing w:line="256" w:lineRule="exact"/>
              <w:ind w:left="146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Počet</w:t>
            </w:r>
            <w:r w:rsidRPr="002E4EAF">
              <w:rPr>
                <w:spacing w:val="-2"/>
                <w:sz w:val="20"/>
                <w:lang w:val="sk-SK"/>
              </w:rPr>
              <w:t xml:space="preserve"> subjektov</w:t>
            </w:r>
          </w:p>
        </w:tc>
      </w:tr>
      <w:tr w:rsidR="00322AFD" w:rsidRPr="002E4EAF" w14:paraId="2B7FA71D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B497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236" w14:textId="76BB552A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BC3D11F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C0AD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F13" w14:textId="0BBF1277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703F015D" w14:textId="77777777" w:rsidTr="00322AFD">
        <w:trPr>
          <w:trHeight w:val="277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A90F8" w14:textId="77777777" w:rsidR="00322AFD" w:rsidRPr="002E4EAF" w:rsidRDefault="00322AFD">
            <w:pPr>
              <w:pStyle w:val="TableParagraph"/>
              <w:spacing w:line="258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3390" w14:textId="3C34096A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33AD6E49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35C3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3FBF" w14:textId="335A0B77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1F42D99A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AF94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7811" w14:textId="2076938C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322AFD" w:rsidRPr="002E4EAF" w14:paraId="135B0F23" w14:textId="77777777" w:rsidTr="00322AFD">
        <w:trPr>
          <w:trHeight w:val="275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AFFA" w14:textId="77777777" w:rsidR="00322AFD" w:rsidRPr="002E4EAF" w:rsidRDefault="00322AFD">
            <w:pPr>
              <w:pStyle w:val="TableParagraph"/>
              <w:spacing w:line="256" w:lineRule="exact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EB28" w14:textId="000727FF" w:rsidR="00322AFD" w:rsidRPr="002E4EAF" w:rsidRDefault="00322AFD" w:rsidP="00E164F2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27606EA2" w14:textId="77777777" w:rsidR="00322AFD" w:rsidRPr="002E4EAF" w:rsidRDefault="00322AFD" w:rsidP="00322AFD">
      <w:pPr>
        <w:pStyle w:val="Odsekzoznamu"/>
        <w:numPr>
          <w:ilvl w:val="0"/>
          <w:numId w:val="1"/>
        </w:numPr>
        <w:tabs>
          <w:tab w:val="left" w:pos="1384"/>
        </w:tabs>
        <w:spacing w:before="188"/>
        <w:jc w:val="left"/>
        <w:rPr>
          <w:b/>
          <w:sz w:val="20"/>
        </w:rPr>
      </w:pPr>
      <w:r w:rsidRPr="002E4EAF">
        <w:rPr>
          <w:b/>
          <w:sz w:val="20"/>
        </w:rPr>
        <w:t>Spôsob</w:t>
      </w:r>
      <w:r w:rsidRPr="002E4EAF">
        <w:rPr>
          <w:b/>
          <w:spacing w:val="-6"/>
          <w:sz w:val="20"/>
        </w:rPr>
        <w:t xml:space="preserve"> </w:t>
      </w:r>
      <w:r w:rsidRPr="002E4EAF">
        <w:rPr>
          <w:b/>
          <w:sz w:val="20"/>
        </w:rPr>
        <w:t>naloženia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s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vyjadreniami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a</w:t>
      </w:r>
      <w:r w:rsidRPr="002E4EAF">
        <w:rPr>
          <w:b/>
          <w:spacing w:val="1"/>
          <w:sz w:val="20"/>
        </w:rPr>
        <w:t xml:space="preserve"> </w:t>
      </w:r>
      <w:r w:rsidRPr="002E4EAF">
        <w:rPr>
          <w:b/>
          <w:sz w:val="20"/>
        </w:rPr>
        <w:t>návrhmi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zapojených</w:t>
      </w:r>
      <w:r w:rsidRPr="002E4EAF">
        <w:rPr>
          <w:b/>
          <w:spacing w:val="-1"/>
          <w:sz w:val="20"/>
        </w:rPr>
        <w:t xml:space="preserve"> </w:t>
      </w:r>
      <w:r w:rsidRPr="002E4EAF">
        <w:rPr>
          <w:b/>
          <w:spacing w:val="-2"/>
          <w:sz w:val="20"/>
        </w:rPr>
        <w:t>subjektov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322AFD" w:rsidRPr="002E4EAF" w14:paraId="2887A332" w14:textId="77777777" w:rsidTr="00322AFD">
        <w:trPr>
          <w:trHeight w:val="55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0A2E" w14:textId="77777777" w:rsidR="00322AFD" w:rsidRPr="002E4EAF" w:rsidRDefault="00322AFD">
            <w:pPr>
              <w:pStyle w:val="TableParagraph"/>
              <w:spacing w:before="133"/>
              <w:ind w:left="2163" w:right="2152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Okruh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subjektov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4B92" w14:textId="77777777" w:rsidR="00322AFD" w:rsidRPr="002E4EAF" w:rsidRDefault="00322AFD">
            <w:pPr>
              <w:pStyle w:val="TableParagraph"/>
              <w:spacing w:line="270" w:lineRule="exact"/>
              <w:ind w:left="145" w:right="135"/>
              <w:jc w:val="center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Prevažne</w:t>
            </w:r>
          </w:p>
          <w:p w14:paraId="3D0FF71B" w14:textId="77777777" w:rsidR="00322AFD" w:rsidRPr="002E4EAF" w:rsidRDefault="00322AFD">
            <w:pPr>
              <w:pStyle w:val="TableParagraph"/>
              <w:spacing w:line="261" w:lineRule="exact"/>
              <w:ind w:left="145" w:right="138"/>
              <w:jc w:val="center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akceptované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/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neakceptované</w:t>
            </w:r>
          </w:p>
        </w:tc>
      </w:tr>
      <w:tr w:rsidR="00322AFD" w:rsidRPr="002E4EAF" w14:paraId="3749B5D0" w14:textId="77777777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8D94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Orgány</w:t>
            </w:r>
            <w:r w:rsidRPr="002E4EAF">
              <w:rPr>
                <w:spacing w:val="-6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verejnej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4D7F" w14:textId="77777777" w:rsidR="00322AFD" w:rsidRPr="002E4EAF" w:rsidRDefault="00F41F8A">
            <w:pPr>
              <w:pStyle w:val="TableParagraph"/>
              <w:spacing w:line="301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15202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3341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6DE46DE9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BAA4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subjektov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územnej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samosprávy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E364" w14:textId="77777777" w:rsidR="00322AFD" w:rsidRPr="002E4EAF" w:rsidRDefault="00F41F8A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15837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-732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17A51DFF" w14:textId="77777777" w:rsidTr="00322AFD">
        <w:trPr>
          <w:trHeight w:val="33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63C6" w14:textId="77777777" w:rsidR="00322AFD" w:rsidRPr="002E4EAF" w:rsidRDefault="00322AFD">
            <w:pPr>
              <w:pStyle w:val="TableParagraph"/>
              <w:spacing w:before="20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Podnikatelia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záujmové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združenia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podnikateľov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A4EE" w14:textId="7315AB82" w:rsidR="00322AFD" w:rsidRPr="002E4EAF" w:rsidRDefault="00F41F8A">
            <w:pPr>
              <w:pStyle w:val="TableParagraph"/>
              <w:spacing w:line="311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6797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1DE">
                  <w:rPr>
                    <w:rFonts w:ascii="MS Gothic" w:eastAsia="MS Gothic" w:hAnsi="MS Gothic" w:hint="eastAsia"/>
                    <w:spacing w:val="-7"/>
                    <w:sz w:val="20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12838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6581AC83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89D1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Mimovládne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neziskové</w:t>
            </w:r>
            <w:r w:rsidRPr="002E4EAF">
              <w:rPr>
                <w:spacing w:val="-2"/>
                <w:sz w:val="20"/>
                <w:lang w:val="sk-SK"/>
              </w:rPr>
              <w:t xml:space="preserve"> organizácie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EA06" w14:textId="77777777" w:rsidR="00322AFD" w:rsidRPr="002E4EAF" w:rsidRDefault="00F41F8A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5678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56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24DB0381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4109B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Akademická</w:t>
            </w:r>
            <w:r w:rsidRPr="002E4EAF">
              <w:rPr>
                <w:spacing w:val="-2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vedecká</w:t>
            </w:r>
            <w:r w:rsidRPr="002E4EAF">
              <w:rPr>
                <w:spacing w:val="-3"/>
                <w:sz w:val="20"/>
                <w:lang w:val="sk-SK"/>
              </w:rPr>
              <w:t xml:space="preserve"> </w:t>
            </w:r>
            <w:r w:rsidRPr="002E4EAF">
              <w:rPr>
                <w:spacing w:val="-4"/>
                <w:sz w:val="20"/>
                <w:lang w:val="sk-SK"/>
              </w:rPr>
              <w:t>obec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DD2F" w14:textId="77777777" w:rsidR="00322AFD" w:rsidRPr="002E4EAF" w:rsidRDefault="00F41F8A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-6632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-17651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4F789E68" w14:textId="77777777" w:rsidTr="00322AFD">
        <w:trPr>
          <w:trHeight w:val="31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44E2" w14:textId="77777777" w:rsidR="00322AFD" w:rsidRPr="002E4EAF" w:rsidRDefault="00322AFD">
            <w:pPr>
              <w:pStyle w:val="TableParagraph"/>
              <w:spacing w:before="15"/>
              <w:ind w:left="110"/>
              <w:rPr>
                <w:sz w:val="20"/>
                <w:lang w:val="sk-SK"/>
              </w:rPr>
            </w:pPr>
            <w:r w:rsidRPr="002E4EAF">
              <w:rPr>
                <w:sz w:val="20"/>
                <w:lang w:val="sk-SK"/>
              </w:rPr>
              <w:t>Cirkvi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a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z w:val="20"/>
                <w:lang w:val="sk-SK"/>
              </w:rPr>
              <w:t>náboženské</w:t>
            </w:r>
            <w:r w:rsidRPr="002E4EAF">
              <w:rPr>
                <w:spacing w:val="-1"/>
                <w:sz w:val="20"/>
                <w:lang w:val="sk-SK"/>
              </w:rPr>
              <w:t xml:space="preserve"> </w:t>
            </w:r>
            <w:r w:rsidRPr="002E4EAF">
              <w:rPr>
                <w:spacing w:val="-2"/>
                <w:sz w:val="20"/>
                <w:lang w:val="sk-SK"/>
              </w:rPr>
              <w:t>spoločnosti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3D7D" w14:textId="77777777" w:rsidR="00322AFD" w:rsidRPr="002E4EAF" w:rsidRDefault="00F41F8A">
            <w:pPr>
              <w:pStyle w:val="TableParagraph"/>
              <w:spacing w:line="299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-68050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-16105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  <w:tr w:rsidR="00322AFD" w:rsidRPr="002E4EAF" w14:paraId="2C73BAD4" w14:textId="77777777" w:rsidTr="00322AFD">
        <w:trPr>
          <w:trHeight w:val="32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D163" w14:textId="77777777" w:rsidR="00322AFD" w:rsidRPr="002E4EAF" w:rsidRDefault="00322AFD">
            <w:pPr>
              <w:pStyle w:val="TableParagraph"/>
              <w:spacing w:before="18"/>
              <w:ind w:left="110"/>
              <w:rPr>
                <w:sz w:val="20"/>
                <w:lang w:val="sk-SK"/>
              </w:rPr>
            </w:pPr>
            <w:r w:rsidRPr="002E4EAF">
              <w:rPr>
                <w:spacing w:val="-2"/>
                <w:sz w:val="20"/>
                <w:lang w:val="sk-SK"/>
              </w:rPr>
              <w:t>Iné:</w:t>
            </w:r>
            <w:r w:rsidRPr="002E4EAF">
              <w:rPr>
                <w:spacing w:val="-2"/>
                <w:sz w:val="20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9DC8" w14:textId="77777777" w:rsidR="00322AFD" w:rsidRPr="002E4EAF" w:rsidRDefault="00F41F8A">
            <w:pPr>
              <w:pStyle w:val="TableParagraph"/>
              <w:spacing w:line="301" w:lineRule="exact"/>
              <w:ind w:left="1258"/>
              <w:rPr>
                <w:sz w:val="20"/>
                <w:lang w:val="sk-SK"/>
              </w:rPr>
            </w:pPr>
            <w:sdt>
              <w:sdtPr>
                <w:rPr>
                  <w:spacing w:val="-7"/>
                  <w:sz w:val="20"/>
                </w:rPr>
                <w:id w:val="-12148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pacing w:val="-7"/>
                    <w:sz w:val="20"/>
                    <w:lang w:val="sk-SK"/>
                  </w:rPr>
                  <w:t>☐</w:t>
                </w:r>
              </w:sdtContent>
            </w:sdt>
            <w:r w:rsidR="00322AFD" w:rsidRPr="002E4EAF">
              <w:rPr>
                <w:spacing w:val="-7"/>
                <w:sz w:val="20"/>
                <w:lang w:val="sk-SK"/>
              </w:rPr>
              <w:t xml:space="preserve"> </w:t>
            </w:r>
            <w:r w:rsidR="00322AFD" w:rsidRPr="002E4EAF">
              <w:rPr>
                <w:sz w:val="20"/>
                <w:lang w:val="sk-SK"/>
              </w:rPr>
              <w:t xml:space="preserve">/ </w:t>
            </w:r>
            <w:sdt>
              <w:sdtPr>
                <w:rPr>
                  <w:sz w:val="20"/>
                </w:rPr>
                <w:id w:val="16380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AFD" w:rsidRPr="002E4EAF">
                  <w:rPr>
                    <w:rFonts w:ascii="MS Gothic" w:eastAsia="MS Gothic" w:hAnsi="MS Gothic"/>
                    <w:sz w:val="20"/>
                    <w:lang w:val="sk-SK"/>
                  </w:rPr>
                  <w:t>☐</w:t>
                </w:r>
              </w:sdtContent>
            </w:sdt>
          </w:p>
        </w:tc>
      </w:tr>
    </w:tbl>
    <w:p w14:paraId="6ED32131" w14:textId="77777777" w:rsidR="00322AFD" w:rsidRPr="002E4EAF" w:rsidRDefault="00322AFD" w:rsidP="00FA6FEB">
      <w:pPr>
        <w:spacing w:before="120"/>
        <w:ind w:left="956"/>
        <w:rPr>
          <w:sz w:val="20"/>
        </w:rPr>
      </w:pPr>
      <w:r w:rsidRPr="002E4EAF">
        <w:rPr>
          <w:b/>
          <w:spacing w:val="-2"/>
          <w:sz w:val="20"/>
        </w:rPr>
        <w:t>Odôvodnenie:</w:t>
      </w:r>
      <w:r w:rsidRPr="002E4EAF">
        <w:rPr>
          <w:spacing w:val="-2"/>
          <w:sz w:val="20"/>
          <w:vertAlign w:val="superscript"/>
        </w:rPr>
        <w:t>1</w:t>
      </w:r>
    </w:p>
    <w:p w14:paraId="34AD59C3" w14:textId="77777777" w:rsidR="00322AFD" w:rsidRPr="002E4EAF" w:rsidRDefault="00322AFD" w:rsidP="00FA6FEB">
      <w:pPr>
        <w:pStyle w:val="Odsekzoznamu"/>
        <w:numPr>
          <w:ilvl w:val="0"/>
          <w:numId w:val="1"/>
        </w:numPr>
        <w:tabs>
          <w:tab w:val="left" w:pos="1384"/>
        </w:tabs>
        <w:spacing w:before="120"/>
        <w:ind w:left="1378" w:hanging="425"/>
        <w:jc w:val="left"/>
        <w:rPr>
          <w:sz w:val="20"/>
        </w:rPr>
      </w:pPr>
      <w:r w:rsidRPr="002E4EAF">
        <w:rPr>
          <w:b/>
          <w:sz w:val="20"/>
        </w:rPr>
        <w:t>Vyhodnotenie</w:t>
      </w:r>
      <w:r w:rsidRPr="002E4EAF">
        <w:rPr>
          <w:b/>
          <w:spacing w:val="-5"/>
          <w:sz w:val="20"/>
        </w:rPr>
        <w:t xml:space="preserve"> </w:t>
      </w:r>
      <w:r w:rsidRPr="002E4EAF">
        <w:rPr>
          <w:b/>
          <w:sz w:val="20"/>
        </w:rPr>
        <w:t>účasti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verejnosti</w:t>
      </w:r>
      <w:r w:rsidRPr="002E4EAF">
        <w:rPr>
          <w:b/>
          <w:spacing w:val="-3"/>
          <w:sz w:val="20"/>
        </w:rPr>
        <w:t xml:space="preserve"> </w:t>
      </w:r>
      <w:r w:rsidRPr="002E4EAF">
        <w:rPr>
          <w:b/>
          <w:sz w:val="20"/>
        </w:rPr>
        <w:t>na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tvorbe</w:t>
      </w:r>
      <w:r w:rsidRPr="002E4EAF">
        <w:rPr>
          <w:b/>
          <w:spacing w:val="-4"/>
          <w:sz w:val="20"/>
        </w:rPr>
        <w:t xml:space="preserve"> </w:t>
      </w:r>
      <w:r w:rsidRPr="002E4EAF">
        <w:rPr>
          <w:b/>
          <w:sz w:val="20"/>
        </w:rPr>
        <w:t>právneho</w:t>
      </w:r>
      <w:r w:rsidRPr="002E4EAF">
        <w:rPr>
          <w:b/>
          <w:spacing w:val="-2"/>
          <w:sz w:val="20"/>
        </w:rPr>
        <w:t xml:space="preserve"> </w:t>
      </w:r>
      <w:r w:rsidRPr="002E4EAF">
        <w:rPr>
          <w:b/>
          <w:sz w:val="20"/>
        </w:rPr>
        <w:t>predpisu</w:t>
      </w:r>
      <w:r w:rsidRPr="002E4EAF">
        <w:rPr>
          <w:b/>
          <w:spacing w:val="1"/>
          <w:sz w:val="20"/>
        </w:rPr>
        <w:t xml:space="preserve"> </w:t>
      </w:r>
      <w:r w:rsidRPr="002E4EAF">
        <w:rPr>
          <w:b/>
          <w:spacing w:val="-2"/>
          <w:sz w:val="20"/>
        </w:rPr>
        <w:t>predkladateľom:</w:t>
      </w:r>
      <w:r w:rsidRPr="002E4EAF">
        <w:rPr>
          <w:spacing w:val="-2"/>
          <w:sz w:val="20"/>
          <w:vertAlign w:val="superscript"/>
        </w:rPr>
        <w:t>1</w:t>
      </w:r>
    </w:p>
    <w:p w14:paraId="74E89B85" w14:textId="77777777" w:rsidR="00322AFD" w:rsidRPr="002E4EAF" w:rsidRDefault="00322AFD" w:rsidP="00322AFD">
      <w:pPr>
        <w:pStyle w:val="Zkladntext"/>
        <w:tabs>
          <w:tab w:val="left" w:pos="4570"/>
        </w:tabs>
        <w:spacing w:before="4"/>
        <w:rPr>
          <w:sz w:val="22"/>
          <w:szCs w:val="22"/>
        </w:rPr>
      </w:pPr>
    </w:p>
    <w:p w14:paraId="1AA33055" w14:textId="77777777" w:rsidR="00322AFD" w:rsidRPr="002E4EAF" w:rsidRDefault="00322AFD" w:rsidP="00322AFD">
      <w:pPr>
        <w:spacing w:before="1" w:line="262" w:lineRule="exact"/>
        <w:ind w:left="956"/>
        <w:rPr>
          <w:b/>
          <w:sz w:val="18"/>
          <w:szCs w:val="24"/>
        </w:rPr>
      </w:pPr>
      <w:r w:rsidRPr="002E4EAF">
        <w:rPr>
          <w:b/>
          <w:spacing w:val="-2"/>
          <w:sz w:val="18"/>
          <w:szCs w:val="24"/>
        </w:rPr>
        <w:t>Vysvetlivky:</w:t>
      </w:r>
    </w:p>
    <w:p w14:paraId="0181FFD4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2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Vypĺňa</w:t>
      </w:r>
      <w:r w:rsidRPr="002E4EAF">
        <w:rPr>
          <w:spacing w:val="-6"/>
          <w:sz w:val="18"/>
          <w:szCs w:val="24"/>
        </w:rPr>
        <w:t xml:space="preserve"> </w:t>
      </w:r>
      <w:r w:rsidRPr="002E4EAF">
        <w:rPr>
          <w:sz w:val="18"/>
          <w:szCs w:val="24"/>
        </w:rPr>
        <w:t>sa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nepovinne,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ak</w:t>
      </w:r>
      <w:r w:rsidRPr="002E4EAF">
        <w:rPr>
          <w:spacing w:val="-6"/>
          <w:sz w:val="18"/>
          <w:szCs w:val="24"/>
        </w:rPr>
        <w:t xml:space="preserve"> </w:t>
      </w:r>
      <w:r w:rsidRPr="002E4EAF">
        <w:rPr>
          <w:sz w:val="18"/>
          <w:szCs w:val="24"/>
        </w:rPr>
        <w:t>sa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predkladateľ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rozhodne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nepovinné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údaje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vyplniť,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uvedie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ich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pacing w:val="-2"/>
          <w:sz w:val="18"/>
          <w:szCs w:val="24"/>
        </w:rPr>
        <w:t>slovne.</w:t>
      </w:r>
    </w:p>
    <w:p w14:paraId="73401E69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before="2" w:line="264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Prostredníctvom</w:t>
      </w:r>
      <w:r w:rsidRPr="002E4EAF">
        <w:rPr>
          <w:spacing w:val="-7"/>
          <w:sz w:val="18"/>
          <w:szCs w:val="24"/>
        </w:rPr>
        <w:t xml:space="preserve"> </w:t>
      </w:r>
      <w:r w:rsidRPr="002E4EAF">
        <w:rPr>
          <w:sz w:val="18"/>
          <w:szCs w:val="24"/>
        </w:rPr>
        <w:t>právneho</w:t>
      </w:r>
      <w:r w:rsidRPr="002E4EAF">
        <w:rPr>
          <w:spacing w:val="-7"/>
          <w:sz w:val="18"/>
          <w:szCs w:val="24"/>
        </w:rPr>
        <w:t xml:space="preserve"> </w:t>
      </w:r>
      <w:r w:rsidRPr="002E4EAF">
        <w:rPr>
          <w:sz w:val="18"/>
          <w:szCs w:val="24"/>
        </w:rPr>
        <w:t>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informačného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portálu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Slov-</w:t>
      </w:r>
      <w:r w:rsidRPr="002E4EAF">
        <w:rPr>
          <w:spacing w:val="-4"/>
          <w:sz w:val="18"/>
          <w:szCs w:val="24"/>
        </w:rPr>
        <w:t>Lex.</w:t>
      </w:r>
    </w:p>
    <w:p w14:paraId="7DDB9D66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Podľa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Jednotnej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metodiky</w:t>
      </w:r>
      <w:r w:rsidRPr="002E4EAF">
        <w:rPr>
          <w:spacing w:val="-5"/>
          <w:sz w:val="18"/>
          <w:szCs w:val="24"/>
        </w:rPr>
        <w:t xml:space="preserve"> </w:t>
      </w:r>
      <w:r w:rsidRPr="002E4EAF">
        <w:rPr>
          <w:sz w:val="18"/>
          <w:szCs w:val="24"/>
        </w:rPr>
        <w:t>na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posudzovanie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vybraných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vplyvov</w:t>
      </w:r>
      <w:r w:rsidRPr="002E4EAF">
        <w:rPr>
          <w:spacing w:val="-5"/>
          <w:sz w:val="18"/>
          <w:szCs w:val="24"/>
        </w:rPr>
        <w:t xml:space="preserve"> </w:t>
      </w:r>
      <w:r w:rsidRPr="002E4EAF">
        <w:rPr>
          <w:sz w:val="18"/>
          <w:szCs w:val="24"/>
        </w:rPr>
        <w:t>a</w:t>
      </w:r>
      <w:r w:rsidRPr="002E4EAF">
        <w:rPr>
          <w:spacing w:val="4"/>
          <w:sz w:val="18"/>
          <w:szCs w:val="24"/>
        </w:rPr>
        <w:t xml:space="preserve"> </w:t>
      </w:r>
      <w:r w:rsidRPr="002E4EAF">
        <w:rPr>
          <w:sz w:val="18"/>
          <w:szCs w:val="24"/>
        </w:rPr>
        <w:t>podľa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§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2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zákona</w:t>
      </w:r>
      <w:r w:rsidRPr="002E4EAF">
        <w:rPr>
          <w:spacing w:val="-2"/>
          <w:sz w:val="18"/>
          <w:szCs w:val="24"/>
        </w:rPr>
        <w:t xml:space="preserve"> </w:t>
      </w:r>
      <w:r w:rsidRPr="002E4EAF">
        <w:rPr>
          <w:sz w:val="18"/>
          <w:szCs w:val="24"/>
        </w:rPr>
        <w:t>o</w:t>
      </w:r>
      <w:r w:rsidRPr="002E4EAF">
        <w:rPr>
          <w:spacing w:val="-1"/>
          <w:sz w:val="18"/>
          <w:szCs w:val="24"/>
        </w:rPr>
        <w:t xml:space="preserve"> </w:t>
      </w:r>
      <w:r w:rsidRPr="002E4EAF">
        <w:rPr>
          <w:spacing w:val="-2"/>
          <w:sz w:val="18"/>
          <w:szCs w:val="24"/>
        </w:rPr>
        <w:t>tripartite.</w:t>
      </w:r>
    </w:p>
    <w:p w14:paraId="6D325627" w14:textId="77777777" w:rsidR="00322AFD" w:rsidRPr="002E4EAF" w:rsidRDefault="00322AFD" w:rsidP="00322AFD">
      <w:pPr>
        <w:pStyle w:val="Odsekzoznamu"/>
        <w:numPr>
          <w:ilvl w:val="0"/>
          <w:numId w:val="2"/>
        </w:numPr>
        <w:tabs>
          <w:tab w:val="left" w:pos="1240"/>
        </w:tabs>
        <w:spacing w:line="264" w:lineRule="exact"/>
        <w:jc w:val="left"/>
        <w:rPr>
          <w:sz w:val="18"/>
          <w:szCs w:val="24"/>
        </w:rPr>
      </w:pPr>
      <w:r w:rsidRPr="002E4EAF">
        <w:rPr>
          <w:sz w:val="18"/>
          <w:szCs w:val="24"/>
        </w:rPr>
        <w:t>Vrátane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odborových</w:t>
      </w:r>
      <w:r w:rsidRPr="002E4EAF">
        <w:rPr>
          <w:spacing w:val="-4"/>
          <w:sz w:val="18"/>
          <w:szCs w:val="24"/>
        </w:rPr>
        <w:t xml:space="preserve"> </w:t>
      </w:r>
      <w:r w:rsidRPr="002E4EAF">
        <w:rPr>
          <w:sz w:val="18"/>
          <w:szCs w:val="24"/>
        </w:rPr>
        <w:t>organizácií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z w:val="18"/>
          <w:szCs w:val="24"/>
        </w:rPr>
        <w:t>a</w:t>
      </w:r>
      <w:r w:rsidRPr="002E4EAF">
        <w:rPr>
          <w:spacing w:val="-1"/>
          <w:sz w:val="18"/>
          <w:szCs w:val="24"/>
        </w:rPr>
        <w:t xml:space="preserve"> </w:t>
      </w:r>
      <w:r w:rsidRPr="002E4EAF">
        <w:rPr>
          <w:sz w:val="18"/>
          <w:szCs w:val="24"/>
        </w:rPr>
        <w:t>ich</w:t>
      </w:r>
      <w:r w:rsidRPr="002E4EAF">
        <w:rPr>
          <w:spacing w:val="-3"/>
          <w:sz w:val="18"/>
          <w:szCs w:val="24"/>
        </w:rPr>
        <w:t xml:space="preserve"> </w:t>
      </w:r>
      <w:r w:rsidRPr="002E4EAF">
        <w:rPr>
          <w:spacing w:val="-2"/>
          <w:sz w:val="18"/>
          <w:szCs w:val="24"/>
        </w:rPr>
        <w:t>združení.</w:t>
      </w:r>
    </w:p>
    <w:sectPr w:rsidR="00322AFD" w:rsidRPr="002E4EAF" w:rsidSect="002E4EAF">
      <w:pgSz w:w="11906" w:h="16838"/>
      <w:pgMar w:top="1321" w:right="1416" w:bottom="1242" w:left="4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358B9" w14:textId="77777777" w:rsidR="00546B7D" w:rsidRDefault="00546B7D" w:rsidP="00322AFD">
      <w:r>
        <w:separator/>
      </w:r>
    </w:p>
  </w:endnote>
  <w:endnote w:type="continuationSeparator" w:id="0">
    <w:p w14:paraId="725B6064" w14:textId="77777777" w:rsidR="00546B7D" w:rsidRDefault="00546B7D" w:rsidP="003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740511"/>
      <w:docPartObj>
        <w:docPartGallery w:val="Page Numbers (Bottom of Page)"/>
        <w:docPartUnique/>
      </w:docPartObj>
    </w:sdtPr>
    <w:sdtContent>
      <w:p w14:paraId="61DAD00E" w14:textId="0F4464CD" w:rsidR="000C0F79" w:rsidRDefault="00F41F8A" w:rsidP="00F41F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4E644" w14:textId="77777777" w:rsidR="00546B7D" w:rsidRDefault="00546B7D" w:rsidP="00322AFD">
      <w:r>
        <w:separator/>
      </w:r>
    </w:p>
  </w:footnote>
  <w:footnote w:type="continuationSeparator" w:id="0">
    <w:p w14:paraId="2F4B20AF" w14:textId="77777777" w:rsidR="00546B7D" w:rsidRDefault="00546B7D" w:rsidP="0032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4D04"/>
    <w:multiLevelType w:val="hybridMultilevel"/>
    <w:tmpl w:val="B00A01CA"/>
    <w:lvl w:ilvl="0" w:tplc="20222F86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A46EA638">
      <w:numFmt w:val="bullet"/>
      <w:lvlText w:val="•"/>
      <w:lvlJc w:val="left"/>
      <w:pPr>
        <w:ind w:left="2214" w:hanging="284"/>
      </w:pPr>
      <w:rPr>
        <w:lang w:val="sk-SK" w:eastAsia="en-US" w:bidi="ar-SA"/>
      </w:rPr>
    </w:lvl>
    <w:lvl w:ilvl="2" w:tplc="45647F98">
      <w:numFmt w:val="bullet"/>
      <w:lvlText w:val="•"/>
      <w:lvlJc w:val="left"/>
      <w:pPr>
        <w:ind w:left="3189" w:hanging="284"/>
      </w:pPr>
      <w:rPr>
        <w:lang w:val="sk-SK" w:eastAsia="en-US" w:bidi="ar-SA"/>
      </w:rPr>
    </w:lvl>
    <w:lvl w:ilvl="3" w:tplc="5768C586">
      <w:numFmt w:val="bullet"/>
      <w:lvlText w:val="•"/>
      <w:lvlJc w:val="left"/>
      <w:pPr>
        <w:ind w:left="4163" w:hanging="284"/>
      </w:pPr>
      <w:rPr>
        <w:lang w:val="sk-SK" w:eastAsia="en-US" w:bidi="ar-SA"/>
      </w:rPr>
    </w:lvl>
    <w:lvl w:ilvl="4" w:tplc="1E342CE8">
      <w:numFmt w:val="bullet"/>
      <w:lvlText w:val="•"/>
      <w:lvlJc w:val="left"/>
      <w:pPr>
        <w:ind w:left="5138" w:hanging="284"/>
      </w:pPr>
      <w:rPr>
        <w:lang w:val="sk-SK" w:eastAsia="en-US" w:bidi="ar-SA"/>
      </w:rPr>
    </w:lvl>
    <w:lvl w:ilvl="5" w:tplc="30243B9E">
      <w:numFmt w:val="bullet"/>
      <w:lvlText w:val="•"/>
      <w:lvlJc w:val="left"/>
      <w:pPr>
        <w:ind w:left="6113" w:hanging="284"/>
      </w:pPr>
      <w:rPr>
        <w:lang w:val="sk-SK" w:eastAsia="en-US" w:bidi="ar-SA"/>
      </w:rPr>
    </w:lvl>
    <w:lvl w:ilvl="6" w:tplc="A8044C04">
      <w:numFmt w:val="bullet"/>
      <w:lvlText w:val="•"/>
      <w:lvlJc w:val="left"/>
      <w:pPr>
        <w:ind w:left="7087" w:hanging="284"/>
      </w:pPr>
      <w:rPr>
        <w:lang w:val="sk-SK" w:eastAsia="en-US" w:bidi="ar-SA"/>
      </w:rPr>
    </w:lvl>
    <w:lvl w:ilvl="7" w:tplc="AE8A88FE">
      <w:numFmt w:val="bullet"/>
      <w:lvlText w:val="•"/>
      <w:lvlJc w:val="left"/>
      <w:pPr>
        <w:ind w:left="8062" w:hanging="284"/>
      </w:pPr>
      <w:rPr>
        <w:lang w:val="sk-SK" w:eastAsia="en-US" w:bidi="ar-SA"/>
      </w:rPr>
    </w:lvl>
    <w:lvl w:ilvl="8" w:tplc="ECB2009A">
      <w:numFmt w:val="bullet"/>
      <w:lvlText w:val="•"/>
      <w:lvlJc w:val="left"/>
      <w:pPr>
        <w:ind w:left="9037" w:hanging="284"/>
      </w:pPr>
      <w:rPr>
        <w:lang w:val="sk-SK" w:eastAsia="en-US" w:bidi="ar-SA"/>
      </w:rPr>
    </w:lvl>
  </w:abstractNum>
  <w:abstractNum w:abstractNumId="1" w15:restartNumberingAfterBreak="0">
    <w:nsid w:val="2F78468F"/>
    <w:multiLevelType w:val="hybridMultilevel"/>
    <w:tmpl w:val="314CA77E"/>
    <w:lvl w:ilvl="0" w:tplc="313C4804">
      <w:start w:val="1"/>
      <w:numFmt w:val="decimal"/>
      <w:lvlText w:val="%1."/>
      <w:lvlJc w:val="left"/>
      <w:pPr>
        <w:ind w:left="138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4"/>
        <w:lang w:val="sk-SK" w:eastAsia="en-US" w:bidi="ar-SA"/>
      </w:rPr>
    </w:lvl>
    <w:lvl w:ilvl="1" w:tplc="5816CB92">
      <w:numFmt w:val="bullet"/>
      <w:lvlText w:val="•"/>
      <w:lvlJc w:val="left"/>
      <w:pPr>
        <w:ind w:left="2340" w:hanging="428"/>
      </w:pPr>
      <w:rPr>
        <w:lang w:val="sk-SK" w:eastAsia="en-US" w:bidi="ar-SA"/>
      </w:rPr>
    </w:lvl>
    <w:lvl w:ilvl="2" w:tplc="3644383A">
      <w:numFmt w:val="bullet"/>
      <w:lvlText w:val="•"/>
      <w:lvlJc w:val="left"/>
      <w:pPr>
        <w:ind w:left="3301" w:hanging="428"/>
      </w:pPr>
      <w:rPr>
        <w:lang w:val="sk-SK" w:eastAsia="en-US" w:bidi="ar-SA"/>
      </w:rPr>
    </w:lvl>
    <w:lvl w:ilvl="3" w:tplc="6A1C123A">
      <w:numFmt w:val="bullet"/>
      <w:lvlText w:val="•"/>
      <w:lvlJc w:val="left"/>
      <w:pPr>
        <w:ind w:left="4261" w:hanging="428"/>
      </w:pPr>
      <w:rPr>
        <w:lang w:val="sk-SK" w:eastAsia="en-US" w:bidi="ar-SA"/>
      </w:rPr>
    </w:lvl>
    <w:lvl w:ilvl="4" w:tplc="7C344680">
      <w:numFmt w:val="bullet"/>
      <w:lvlText w:val="•"/>
      <w:lvlJc w:val="left"/>
      <w:pPr>
        <w:ind w:left="5222" w:hanging="428"/>
      </w:pPr>
      <w:rPr>
        <w:lang w:val="sk-SK" w:eastAsia="en-US" w:bidi="ar-SA"/>
      </w:rPr>
    </w:lvl>
    <w:lvl w:ilvl="5" w:tplc="F62CA998">
      <w:numFmt w:val="bullet"/>
      <w:lvlText w:val="•"/>
      <w:lvlJc w:val="left"/>
      <w:pPr>
        <w:ind w:left="6183" w:hanging="428"/>
      </w:pPr>
      <w:rPr>
        <w:lang w:val="sk-SK" w:eastAsia="en-US" w:bidi="ar-SA"/>
      </w:rPr>
    </w:lvl>
    <w:lvl w:ilvl="6" w:tplc="C890B198">
      <w:numFmt w:val="bullet"/>
      <w:lvlText w:val="•"/>
      <w:lvlJc w:val="left"/>
      <w:pPr>
        <w:ind w:left="7143" w:hanging="428"/>
      </w:pPr>
      <w:rPr>
        <w:lang w:val="sk-SK" w:eastAsia="en-US" w:bidi="ar-SA"/>
      </w:rPr>
    </w:lvl>
    <w:lvl w:ilvl="7" w:tplc="C45C7624">
      <w:numFmt w:val="bullet"/>
      <w:lvlText w:val="•"/>
      <w:lvlJc w:val="left"/>
      <w:pPr>
        <w:ind w:left="8104" w:hanging="428"/>
      </w:pPr>
      <w:rPr>
        <w:lang w:val="sk-SK" w:eastAsia="en-US" w:bidi="ar-SA"/>
      </w:rPr>
    </w:lvl>
    <w:lvl w:ilvl="8" w:tplc="A68CC466">
      <w:numFmt w:val="bullet"/>
      <w:lvlText w:val="•"/>
      <w:lvlJc w:val="left"/>
      <w:pPr>
        <w:ind w:left="9065" w:hanging="428"/>
      </w:pPr>
      <w:rPr>
        <w:lang w:val="sk-SK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FD"/>
    <w:rsid w:val="00046339"/>
    <w:rsid w:val="000B38A4"/>
    <w:rsid w:val="000C0F79"/>
    <w:rsid w:val="000C1945"/>
    <w:rsid w:val="00122AF7"/>
    <w:rsid w:val="001771DE"/>
    <w:rsid w:val="00240566"/>
    <w:rsid w:val="002E4EAF"/>
    <w:rsid w:val="00322AFD"/>
    <w:rsid w:val="00394EEE"/>
    <w:rsid w:val="004273E7"/>
    <w:rsid w:val="0044248D"/>
    <w:rsid w:val="004A0BEE"/>
    <w:rsid w:val="004B2D05"/>
    <w:rsid w:val="004F38CA"/>
    <w:rsid w:val="00507FE3"/>
    <w:rsid w:val="00533ED2"/>
    <w:rsid w:val="0054265E"/>
    <w:rsid w:val="0054544A"/>
    <w:rsid w:val="00546B7D"/>
    <w:rsid w:val="0066396F"/>
    <w:rsid w:val="00687B0C"/>
    <w:rsid w:val="006D6EA4"/>
    <w:rsid w:val="00732243"/>
    <w:rsid w:val="007501A8"/>
    <w:rsid w:val="00875F51"/>
    <w:rsid w:val="00876B35"/>
    <w:rsid w:val="008B4242"/>
    <w:rsid w:val="00954ACA"/>
    <w:rsid w:val="00995DC7"/>
    <w:rsid w:val="00A40874"/>
    <w:rsid w:val="00AB40A7"/>
    <w:rsid w:val="00B05E98"/>
    <w:rsid w:val="00B36523"/>
    <w:rsid w:val="00BE6CC0"/>
    <w:rsid w:val="00C027A6"/>
    <w:rsid w:val="00C22DC3"/>
    <w:rsid w:val="00CA77FA"/>
    <w:rsid w:val="00CD39AF"/>
    <w:rsid w:val="00CD766B"/>
    <w:rsid w:val="00D1700E"/>
    <w:rsid w:val="00D61BFA"/>
    <w:rsid w:val="00E164F2"/>
    <w:rsid w:val="00F41F8A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7019F"/>
  <w15:chartTrackingRefBased/>
  <w15:docId w15:val="{D5F79FF9-6116-4096-B06C-C50824FF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2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322AFD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22A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22AF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22AF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322AFD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322AFD"/>
  </w:style>
  <w:style w:type="table" w:customStyle="1" w:styleId="TableNormal">
    <w:name w:val="Table Normal"/>
    <w:uiPriority w:val="2"/>
    <w:semiHidden/>
    <w:qFormat/>
    <w:rsid w:val="00322A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F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322A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AFD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42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242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B42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424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4242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42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42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9. Sprava o ucasti verejnosti_podľa LP k 1.1.2023" edit="true"/>
    <f:field ref="objsubject" par="" text="" edit="true"/>
    <f:field ref="objcreatedby" par="" text="Lukáčová, Soňa, JUDr."/>
    <f:field ref="objcreatedat" par="" date="2023-02-24T11:58:19" text="24.2.2023 11:58:19"/>
    <f:field ref="objchangedby" par="" text="Lukáčová, Soňa, JUDr."/>
    <f:field ref="objmodifiedat" par="" date="2023-02-24T11:58:33" text="24.2.2023 11:58:33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9. Sprava o ucasti verejnosti_podľa LP k 1.1.2023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C3B407F-8797-409E-B5B8-FC51E23E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Benová Tímea</cp:lastModifiedBy>
  <cp:revision>3</cp:revision>
  <cp:lastPrinted>2023-12-06T10:01:00Z</cp:lastPrinted>
  <dcterms:created xsi:type="dcterms:W3CDTF">2023-10-27T07:49:00Z</dcterms:created>
  <dcterms:modified xsi:type="dcterms:W3CDTF">2023-12-06T10:01:00Z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2. 2023, 11:58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 Mgr. Barbora Zachardová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24. 2. 2023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24.2.2023, 11:58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24.02.2023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*COO.2296.100.2.2994600*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6</vt:lpwstr>
  </property>
  <property fmtid="{D5CDD505-2E9C-101B-9397-08002B2CF9AE}" pid="353" name="FSC#COOELAK@1.1001:CurrentUserEmail">
    <vt:lpwstr>barbora.zachardova@land.gov.sk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COO.2296.100.2.2994600</vt:lpwstr>
  </property>
  <property fmtid="{D5CDD505-2E9C-101B-9397-08002B2CF9AE}" pid="385" name="FSC#FSCFOLIO@1.1001:docpropproject">
    <vt:lpwstr/>
  </property>
</Properties>
</file>