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485B5" w14:textId="56EB2282" w:rsidR="00113AE4" w:rsidRDefault="00015878" w:rsidP="00015878">
      <w:pPr>
        <w:tabs>
          <w:tab w:val="center" w:pos="4536"/>
          <w:tab w:val="left" w:pos="793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ab/>
      </w:r>
      <w:r w:rsidR="00A340B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4E521A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</w:t>
      </w:r>
      <w:r w:rsidR="000F11C7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v</w:t>
      </w:r>
    </w:p>
    <w:p w14:paraId="70DA316A" w14:textId="77777777" w:rsidR="001B23B7" w:rsidRPr="006045CB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14:paraId="5BDBEC41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7D485B1A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14:paraId="6034BD53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1F03648A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B043B4" w14:paraId="385EEC88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3303EB19" w14:textId="3129F9D4" w:rsidR="001B23B7" w:rsidRPr="00B043B4" w:rsidRDefault="00C157B0" w:rsidP="00AC048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Nariadenie</w:t>
            </w:r>
            <w:r w:rsidR="008707E4" w:rsidRPr="008707E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vlády Slovenskej republiky, </w:t>
            </w:r>
            <w:r w:rsidR="005F1AF0" w:rsidRPr="005F1A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ktorým sa mení a dopĺňa nariadenie vlády Slovens</w:t>
            </w:r>
            <w:r w:rsidR="002D135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kej republiky</w:t>
            </w:r>
            <w:r w:rsidR="00AC048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2D135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č.</w:t>
            </w:r>
            <w:r w:rsidR="00AC048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="002D135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152/2013 Z. z.</w:t>
            </w:r>
            <w:r w:rsidR="005F1AF0" w:rsidRPr="005F1A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 podmienkach poskytovania podpory v poľnohospodárstve formou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prechodných </w:t>
            </w:r>
            <w:r w:rsidR="005F1AF0" w:rsidRPr="005F1A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vnútroštátnych platieb</w:t>
            </w:r>
            <w:r w:rsidR="002D135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</w:t>
            </w:r>
            <w:r w:rsidR="00AC048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2D135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znení neskorších predpisov</w:t>
            </w:r>
            <w:r w:rsidR="009A2E3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(ďalej len „návrh nariadenia vlády“)</w:t>
            </w:r>
          </w:p>
        </w:tc>
      </w:tr>
      <w:tr w:rsidR="001B23B7" w:rsidRPr="00B043B4" w14:paraId="50B391CA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2CA4FE11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B043B4" w14:paraId="3D0910B6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CCA47" w14:textId="32621308" w:rsidR="001B23B7" w:rsidRPr="00B043B4" w:rsidRDefault="00C17E4E" w:rsidP="00AC04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17E4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pôdohospodárstva a rozvoja vidieka Slovenskej republiky</w:t>
            </w:r>
          </w:p>
        </w:tc>
      </w:tr>
      <w:tr w:rsidR="001B23B7" w:rsidRPr="00B043B4" w14:paraId="77ECBB20" w14:textId="7777777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1FD2E6F8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78F36B31" w14:textId="77777777"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4325C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B043B4" w14:paraId="1D12401A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4FD3B44F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07B913F1" w14:textId="77777777" w:rsidR="001B23B7" w:rsidRPr="00B043B4" w:rsidRDefault="00C17E4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623EC4D6" w14:textId="77777777" w:rsidR="001B23B7" w:rsidRPr="00B043B4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B043B4" w14:paraId="18A228A4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6031F0AC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76EADE68" w14:textId="77777777"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2B633983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B043B4" w14:paraId="42D788A9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6664C49C" w14:textId="7780EBA6" w:rsidR="001B23B7" w:rsidRPr="00B043B4" w:rsidRDefault="001B23B7" w:rsidP="00AC04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</w:tc>
      </w:tr>
      <w:tr w:rsidR="001B23B7" w:rsidRPr="00B043B4" w14:paraId="2BBB12ED" w14:textId="77777777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1A29C20" w14:textId="6ED444CB" w:rsidR="001B23B7" w:rsidRPr="00B043B4" w:rsidRDefault="001B23B7" w:rsidP="00AC0481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</w:t>
            </w:r>
            <w:r w:rsidR="00AC048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B043B4">
              <w:rPr>
                <w:rFonts w:ascii="Times New Roman" w:eastAsia="Calibri" w:hAnsi="Times New Roman" w:cs="Times New Roman"/>
                <w:b/>
              </w:rPr>
              <w:t>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6492" w14:textId="17F61675" w:rsidR="001B23B7" w:rsidRPr="002D135B" w:rsidRDefault="00413778" w:rsidP="0041377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september 2023</w:t>
            </w:r>
          </w:p>
        </w:tc>
      </w:tr>
      <w:tr w:rsidR="001B23B7" w:rsidRPr="00B043B4" w14:paraId="560038F1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2D1D86D" w14:textId="77777777" w:rsidR="001B23B7" w:rsidRPr="00B043B4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 xml:space="preserve">adaný termín predloženia na </w:t>
            </w:r>
            <w:r w:rsidR="00A340BB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AEA2" w14:textId="4B9A2B19" w:rsidR="001B23B7" w:rsidRPr="002D135B" w:rsidRDefault="00AC0481" w:rsidP="00AC048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november </w:t>
            </w:r>
            <w:r w:rsidR="00C17E4E" w:rsidRPr="002D13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2023</w:t>
            </w:r>
          </w:p>
        </w:tc>
      </w:tr>
      <w:tr w:rsidR="001B23B7" w:rsidRPr="00B043B4" w14:paraId="6A73D48E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1956950" w14:textId="27B22001" w:rsidR="001B23B7" w:rsidRPr="00B043B4" w:rsidRDefault="001B23B7" w:rsidP="00AC0481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</w:t>
            </w:r>
            <w:r w:rsidR="00AC048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B043B4">
              <w:rPr>
                <w:rFonts w:ascii="Times New Roman" w:eastAsia="Calibri" w:hAnsi="Times New Roman" w:cs="Times New Roman"/>
                <w:b/>
              </w:rPr>
              <w:t>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1441" w14:textId="7C018BA3" w:rsidR="001B23B7" w:rsidRPr="002D135B" w:rsidRDefault="005D03B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2D13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–</w:t>
            </w:r>
          </w:p>
        </w:tc>
      </w:tr>
      <w:tr w:rsidR="001B23B7" w:rsidRPr="00B043B4" w14:paraId="0F12524A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8AE4EB5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7103" w14:textId="7ECC2F74" w:rsidR="001B23B7" w:rsidRPr="002D135B" w:rsidRDefault="009A2E3B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novemb</w:t>
            </w:r>
            <w:r w:rsidR="002D135B" w:rsidRPr="002D13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er</w:t>
            </w:r>
            <w:r w:rsidR="00E42864" w:rsidRPr="002D13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C17E4E" w:rsidRPr="002D13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2023</w:t>
            </w:r>
          </w:p>
        </w:tc>
      </w:tr>
      <w:tr w:rsidR="001B23B7" w:rsidRPr="00B043B4" w14:paraId="0625ADE6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CEB9E53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3128AC5E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E8CF890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B23B7" w:rsidRPr="00B043B4" w14:paraId="6413809A" w14:textId="77777777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955F6" w14:textId="407806CC" w:rsidR="001B23B7" w:rsidRPr="00197327" w:rsidRDefault="00C17E4E" w:rsidP="00AC048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1CC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Dôvodom predloženia </w:t>
            </w:r>
            <w:r w:rsidR="008707E4" w:rsidRPr="00441CC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návrhu nariadenia vlády je novelizácia </w:t>
            </w:r>
            <w:r w:rsidR="00C157B0" w:rsidRPr="00441CC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príslušných ustanovení </w:t>
            </w:r>
            <w:r w:rsidR="005F1AF0" w:rsidRPr="00441CC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nariadenia</w:t>
            </w:r>
            <w:r w:rsidR="0019732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vlády </w:t>
            </w:r>
            <w:r w:rsidR="005F1AF0" w:rsidRPr="00441CC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Slovens</w:t>
            </w:r>
            <w:r w:rsidR="00C157B0" w:rsidRPr="00441CC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kej republiky č. 152/2013 Z. z.</w:t>
            </w:r>
            <w:r w:rsidR="005F1AF0" w:rsidRPr="00441CC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 podmienkach poskytovania pod</w:t>
            </w:r>
            <w:r w:rsidR="0019732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pory v poľnohospodárstve formou </w:t>
            </w:r>
            <w:r w:rsidR="005F1AF0" w:rsidRPr="00441CC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prechodných vnútroštátnych platieb </w:t>
            </w:r>
            <w:r w:rsidR="0019732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 </w:t>
            </w:r>
            <w:r w:rsidR="00441CC1" w:rsidRPr="00441CC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znení neskorších </w:t>
            </w:r>
            <w:r w:rsidR="00441CC1" w:rsidRPr="001717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predpisov</w:t>
            </w:r>
            <w:r w:rsidR="00F12B0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E7211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(ďalej len „</w:t>
            </w:r>
            <w:r w:rsidR="0019732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nariadenie vlády č. 152/2013</w:t>
            </w:r>
            <w:r w:rsidR="00AC048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E7211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Z.</w:t>
            </w:r>
            <w:r w:rsidR="00AC048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="00E7211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z.“)</w:t>
            </w:r>
            <w:r w:rsidR="0019732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1717FD" w:rsidRPr="001717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vo vzťahu k schválenému Strategickému plánu spoločnej poľnohos</w:t>
            </w:r>
            <w:r w:rsidR="0019732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podárskej politiky 2023 – 2027</w:t>
            </w:r>
            <w:r w:rsidR="00AC048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1717FD" w:rsidRPr="001717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</w:t>
            </w:r>
            <w:r w:rsidR="0019732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dôvodu ich </w:t>
            </w:r>
            <w:r w:rsidR="001717FD" w:rsidRPr="001717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precizovania za účelom zabezpečenia ich jednoznačného výkladu a odstráneni</w:t>
            </w:r>
            <w:r w:rsidR="0019732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problémov</w:t>
            </w:r>
            <w:r w:rsidR="00AC048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19732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 </w:t>
            </w:r>
            <w:r w:rsidR="001D30E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aplikačnej praxi.</w:t>
            </w:r>
          </w:p>
        </w:tc>
      </w:tr>
      <w:tr w:rsidR="001B23B7" w:rsidRPr="00B043B4" w14:paraId="487CF250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B3983AA" w14:textId="21F3C066" w:rsidR="001B23B7" w:rsidRPr="00F47570" w:rsidRDefault="001B23B7" w:rsidP="00AC0481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47570">
              <w:rPr>
                <w:rFonts w:ascii="Times New Roman" w:eastAsia="Calibri" w:hAnsi="Times New Roman" w:cs="Times New Roman"/>
                <w:b/>
              </w:rPr>
              <w:t>Ciele a</w:t>
            </w:r>
            <w:r w:rsidR="00AC048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F47570">
              <w:rPr>
                <w:rFonts w:ascii="Times New Roman" w:eastAsia="Calibri" w:hAnsi="Times New Roman" w:cs="Times New Roman"/>
                <w:b/>
              </w:rPr>
              <w:t>výsledný stav</w:t>
            </w:r>
          </w:p>
        </w:tc>
      </w:tr>
      <w:tr w:rsidR="001B23B7" w:rsidRPr="00B043B4" w14:paraId="5C974EBD" w14:textId="77777777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7C3A3" w14:textId="2F63C735" w:rsidR="00980C4B" w:rsidRDefault="00E33189" w:rsidP="00AC048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331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Cieľom </w:t>
            </w:r>
            <w:r w:rsidRPr="002D17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nav</w:t>
            </w:r>
            <w:r w:rsidR="00506C52" w:rsidRPr="002D17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rhovanej úpravy je spresniť </w:t>
            </w:r>
            <w:r w:rsidRPr="002D17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podmienky oprávnenosti na poskytnutie </w:t>
            </w:r>
            <w:r w:rsidR="00330E4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doplnkovej vnútroštátnej platby </w:t>
            </w:r>
            <w:r w:rsidRPr="002D17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</w:t>
            </w:r>
            <w:r w:rsidR="00814ED8" w:rsidRPr="002D17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 dobytčie jednotky vo vzťahu </w:t>
            </w:r>
            <w:r w:rsidR="00506C52" w:rsidRPr="002D17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 </w:t>
            </w:r>
            <w:r w:rsidRPr="002D17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</w:t>
            </w:r>
            <w:r w:rsidR="002D1723" w:rsidRPr="002D17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hrade vybraných druhov zvierat. </w:t>
            </w:r>
            <w:r w:rsidR="00202F62" w:rsidRPr="00202F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Navrhov</w:t>
            </w:r>
            <w:r w:rsidR="00330E4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anou úpravou sa precizuje,</w:t>
            </w:r>
            <w:r w:rsidR="00AC048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330E4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že v</w:t>
            </w:r>
            <w:r w:rsidR="00AC048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="00202F62" w:rsidRPr="00202F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prípade, ak žiadateľ zvieratá v stanovenej lehote, teda do 15 pracovných dní</w:t>
            </w:r>
            <w:r w:rsidR="00330E4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odo dňa rozhodujúcej udalosti, </w:t>
            </w:r>
            <w:r w:rsidR="00202F62" w:rsidRPr="00202F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ktorou je najmä usmrtenie zvieraťa, úhyn zvieraťa, strata zvieraťa alebo</w:t>
            </w:r>
            <w:r w:rsidR="00330E4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odcudzenie zvieraťa, nenahradí </w:t>
            </w:r>
            <w:r w:rsidR="00202F62" w:rsidRPr="00202F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predpísanou kategóriou zvierat, tieto zvieratá sa budú považovať za späťvz</w:t>
            </w:r>
            <w:r w:rsidR="00330E4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até za predpokladu,</w:t>
            </w:r>
            <w:r w:rsidR="00AC048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202F62" w:rsidRPr="00202F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že predmetná udalosť </w:t>
            </w:r>
            <w:r w:rsidR="00FF57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je</w:t>
            </w:r>
            <w:r w:rsidR="00202F62" w:rsidRPr="00202F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nahlásená do </w:t>
            </w:r>
            <w:r w:rsidR="00FF57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Centrálneho</w:t>
            </w:r>
            <w:r w:rsidR="00FF5710">
              <w:t xml:space="preserve"> </w:t>
            </w:r>
            <w:r w:rsidR="00FF5710" w:rsidRPr="00FF57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registra hospodárskych zviera</w:t>
            </w:r>
            <w:r w:rsidR="00FF57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 </w:t>
            </w:r>
            <w:r w:rsidR="00202F62" w:rsidRPr="00202F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 lehote, ktorú ustanovuje vyhláška Ministerstva pôdohospodárstva a rozvoja vidieka Slovenskej republiky č. 18/2012 Z. z. </w:t>
            </w:r>
            <w:r w:rsidR="00202F62" w:rsidRPr="00202F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o</w:t>
            </w:r>
            <w:r w:rsidR="00AC04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r w:rsidR="00202F62" w:rsidRPr="00202F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identifikácii</w:t>
            </w:r>
            <w:r w:rsidR="00FF57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r w:rsidR="00202F62" w:rsidRPr="00202F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br/>
              <w:t>a registrácii oviec a</w:t>
            </w:r>
            <w:r w:rsidR="00AC04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r w:rsidR="00202F62" w:rsidRPr="00202F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kôz</w:t>
            </w:r>
            <w:r w:rsidR="00FF57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v</w:t>
            </w:r>
            <w:r w:rsidR="00AC04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r w:rsidR="00FF57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znení neskorších predpisov</w:t>
            </w:r>
            <w:r w:rsidR="00202F62" w:rsidRPr="00202F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, </w:t>
            </w:r>
            <w:r w:rsidR="00202F62" w:rsidRPr="00202F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ako aj vyhláška Minister</w:t>
            </w:r>
            <w:r w:rsidR="00330E4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stva pôdohospodárstva a</w:t>
            </w:r>
            <w:r w:rsidR="00AC048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330E4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rozvoja </w:t>
            </w:r>
            <w:r w:rsidR="00202F62" w:rsidRPr="00202F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vidieka Slovenskej republiky č. 20/2012 Z. z., ktorou sa ustanovujú podrobnost</w:t>
            </w:r>
            <w:r w:rsidR="00330E4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 o</w:t>
            </w:r>
            <w:r w:rsidR="00AC048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330E4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identifikácii a</w:t>
            </w:r>
            <w:r w:rsidR="00AC048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330E4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registrácii </w:t>
            </w:r>
            <w:r w:rsidR="00202F62" w:rsidRPr="00202F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hovädzieho dobytka</w:t>
            </w:r>
            <w:r w:rsidR="00FF5710">
              <w:t xml:space="preserve"> </w:t>
            </w:r>
            <w:r w:rsidR="00FF5710" w:rsidRPr="00FF571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znení neskorších predpisov</w:t>
            </w:r>
            <w:r w:rsidR="00202F62" w:rsidRPr="00202F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  <w:r w:rsidR="00506C52" w:rsidRPr="002D17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980C4B" w:rsidRPr="00980C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Zvieratá, tak uvedené v žiadosti o doplnkovú vnútroštátnu platbu na dobytčie jednotky, ktoré </w:t>
            </w:r>
            <w:r w:rsidR="00980C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nebudú </w:t>
            </w:r>
            <w:r w:rsidR="00980C4B" w:rsidRPr="00980C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nahradené, </w:t>
            </w:r>
            <w:r w:rsidR="00980C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budú </w:t>
            </w:r>
            <w:r w:rsidR="00980C4B" w:rsidRPr="00980C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považ</w:t>
            </w:r>
            <w:r w:rsidR="00980C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ova</w:t>
            </w:r>
            <w:r w:rsidR="005B198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né</w:t>
            </w:r>
            <w:r w:rsidR="00980C4B" w:rsidRPr="00980C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za späťvzaté nahláseným zmeny do Centrálneho registra hospodárskych zvierat. Späťvzatie zvierat ne</w:t>
            </w:r>
            <w:r w:rsidR="00980C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bude mať </w:t>
            </w:r>
            <w:r w:rsidR="00980C4B" w:rsidRPr="00980C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termín predloženia žiadosti.</w:t>
            </w:r>
          </w:p>
          <w:p w14:paraId="7C68D3EE" w14:textId="056621A6" w:rsidR="001B23B7" w:rsidRPr="00F47570" w:rsidRDefault="008707E4" w:rsidP="005904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D17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Navrhované úpravy sú nevy</w:t>
            </w:r>
            <w:r w:rsidR="00330E4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hnutné pre zabezpečenie právnej </w:t>
            </w:r>
            <w:r w:rsidRPr="002D17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istoty,</w:t>
            </w:r>
            <w:r w:rsidR="00814ED8" w:rsidRPr="002D17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ochrany </w:t>
            </w:r>
            <w:r w:rsidR="00C03A39" w:rsidRPr="002D17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práv poľnohospodárov a</w:t>
            </w:r>
            <w:r w:rsidR="00AC048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506C52" w:rsidRPr="002D17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</w:t>
            </w:r>
            <w:r w:rsidR="00AC048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506C52" w:rsidRPr="002D17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dôvodu </w:t>
            </w:r>
            <w:r w:rsidRPr="002D17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zaručenia bezproblémového, koherentného a</w:t>
            </w:r>
            <w:r w:rsidR="00AC048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330E4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efektívneho </w:t>
            </w:r>
            <w:r w:rsidR="00814ED8" w:rsidRPr="002D17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fungovania podpory </w:t>
            </w:r>
            <w:r w:rsidR="00506C52" w:rsidRPr="002D17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formou prechodnej vnútroštátnej </w:t>
            </w:r>
            <w:r w:rsidR="00D10CE0" w:rsidRPr="002D17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pomoci</w:t>
            </w:r>
            <w:r w:rsidR="000A00EA" w:rsidRPr="002D17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  <w:r w:rsidR="005B198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Návrhom nariadenia vlády sa znižuje aj </w:t>
            </w:r>
            <w:r w:rsidR="005B1983" w:rsidRPr="002D17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administratívn</w:t>
            </w:r>
            <w:r w:rsidR="005B198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="005B1983" w:rsidRPr="002D17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záťaž žiadateľov o doplnkovú vnútroštátnu platbu na dobytčie jednotky</w:t>
            </w:r>
            <w:r w:rsidR="005B198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nakoľko náhradu zvierat, bud</w:t>
            </w:r>
            <w:r w:rsidR="005904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</w:t>
            </w:r>
            <w:r w:rsidR="005B198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žiadate</w:t>
            </w:r>
            <w:r w:rsidR="005904B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lia</w:t>
            </w:r>
            <w:r w:rsidR="005B198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nahlasovať </w:t>
            </w:r>
            <w:r w:rsidR="005B1983" w:rsidRPr="002D17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Pôdohospodárskej platobnej agentúre</w:t>
            </w:r>
            <w:r w:rsidR="005B198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prostredníctvom automatického systému žiadostí</w:t>
            </w:r>
            <w:r w:rsidR="005B1983" w:rsidRPr="002D17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1B23B7" w:rsidRPr="00B043B4" w14:paraId="330A0B9E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3B49D79" w14:textId="77777777" w:rsidR="001B23B7" w:rsidRPr="00F47570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47570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1B23B7" w:rsidRPr="00B043B4" w14:paraId="11789119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C6C04" w14:textId="0E2EB9CD" w:rsidR="00770887" w:rsidRPr="00F47570" w:rsidRDefault="00C17E4E" w:rsidP="002F6A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475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Žiadatelia </w:t>
            </w:r>
            <w:r w:rsidR="008707E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 </w:t>
            </w:r>
            <w:r w:rsidR="005F1A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podporu</w:t>
            </w:r>
            <w:r w:rsidR="005F1AF0" w:rsidRPr="005F1A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 poľnohospodárstve formou prechodných vnútroštátnych platieb</w:t>
            </w:r>
          </w:p>
        </w:tc>
      </w:tr>
      <w:tr w:rsidR="001B23B7" w:rsidRPr="00B043B4" w14:paraId="4E1CDBD3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5FAE15F" w14:textId="05F717BF" w:rsidR="001B23B7" w:rsidRPr="00113A74" w:rsidRDefault="001B23B7" w:rsidP="00113A74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47570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1B23B7" w:rsidRPr="00B043B4" w14:paraId="6AAD8A11" w14:textId="77777777" w:rsidTr="00113A74">
        <w:trPr>
          <w:trHeight w:val="577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9FE5A" w14:textId="7FE169DD" w:rsidR="00D8391C" w:rsidRPr="00441CC1" w:rsidRDefault="00D8391C" w:rsidP="00D839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158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sk-SK"/>
              </w:rPr>
              <w:t>Alternatíva 0 (zachovanie súčasného stavu):</w:t>
            </w:r>
            <w:r w:rsidRPr="00441CC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BE6D43" w:rsidRPr="00441CC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Aplikácia podmienok oprávnenosti na </w:t>
            </w:r>
            <w:r w:rsidR="0071266F" w:rsidRPr="00441CC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poskytnutie</w:t>
            </w:r>
            <w:r w:rsidR="00BE6D43" w:rsidRPr="00441CC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podpory </w:t>
            </w:r>
            <w:r w:rsidR="00D10CE0" w:rsidRPr="00441CC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formou prechodnej vnútroštátnej pomoci v</w:t>
            </w:r>
            <w:r w:rsidR="002F6AA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D10CE0" w:rsidRPr="00441CC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súčasnom znení</w:t>
            </w:r>
            <w:r w:rsidR="00E42864" w:rsidRPr="00441CC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1A0F8E3A" w14:textId="77777777" w:rsidR="00D8391C" w:rsidRPr="00441CC1" w:rsidRDefault="00D8391C" w:rsidP="00D839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4BDF1D15" w14:textId="3F455027" w:rsidR="00814ED8" w:rsidRPr="00C7377A" w:rsidRDefault="00D8391C" w:rsidP="00EB55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A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sk-SK"/>
              </w:rPr>
              <w:t>Alternatíva</w:t>
            </w:r>
            <w:r w:rsidR="00BE6D43" w:rsidRPr="002F6AA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sk-SK"/>
              </w:rPr>
              <w:t xml:space="preserve"> 1</w:t>
            </w:r>
            <w:r w:rsidR="00BE6D43" w:rsidRPr="00441CC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:</w:t>
            </w:r>
            <w:r w:rsidR="00F54B9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Právna </w:t>
            </w:r>
            <w:r w:rsidR="00BE6D43" w:rsidRPr="00441CC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úprava vybraných ustanovení </w:t>
            </w:r>
            <w:r w:rsidR="001717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nariadenia vlády č. 152/2013 Z. z. </w:t>
            </w:r>
            <w:r w:rsidR="00B30F6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</w:t>
            </w:r>
            <w:r w:rsidR="002F6AA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B30F6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kontexte</w:t>
            </w:r>
            <w:r w:rsidR="00F12B0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spresnenia podmienky oprávnenosti na poskytnutie doplnkovej vnútroštátnej platby na dobytčie jednotky a </w:t>
            </w:r>
            <w:r w:rsidR="00F54B9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zrušenia povinnosti oznamovať náhradu zvierat platobnej agentúre vo vzťahu k</w:t>
            </w:r>
            <w:r w:rsidR="002F6AA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F54B9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zavedeniu automatického systému žiadostí.</w:t>
            </w:r>
            <w:r w:rsidR="009544E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441CC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Ak by nedošlo k prijatiu návrhu nariadenia vlády, </w:t>
            </w:r>
            <w:r w:rsidR="001717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naďalej </w:t>
            </w:r>
            <w:r w:rsidR="001717FD" w:rsidRPr="0084355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by</w:t>
            </w:r>
            <w:r w:rsidR="001717FD" w:rsidRPr="00843557">
              <w:rPr>
                <w:rFonts w:ascii="Times New Roman" w:hAnsi="Times New Roman" w:cs="Times New Roman"/>
                <w:sz w:val="20"/>
                <w:szCs w:val="20"/>
              </w:rPr>
              <w:t xml:space="preserve"> nebol</w:t>
            </w:r>
            <w:r w:rsidR="001717F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1717FD" w:rsidRPr="008435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17FD" w:rsidRPr="0084355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zaručen</w:t>
            </w:r>
            <w:r w:rsidR="001717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é</w:t>
            </w:r>
            <w:r w:rsidR="001717FD" w:rsidRPr="0084355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bezproblémové, koherentn</w:t>
            </w:r>
            <w:r w:rsidR="001717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é</w:t>
            </w:r>
            <w:r w:rsidR="001717FD" w:rsidRPr="0084355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 efektívn</w:t>
            </w:r>
            <w:r w:rsidR="001717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r w:rsidR="001717FD" w:rsidRPr="0084355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fungovani</w:t>
            </w:r>
            <w:r w:rsidR="001717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r w:rsidR="001717FD" w:rsidRPr="0084355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podpory formou prechodnej vnútroštátnej pomoci</w:t>
            </w:r>
            <w:r w:rsidR="001717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 </w:t>
            </w:r>
            <w:r w:rsidR="0071266F" w:rsidRPr="00441CC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vznikol by </w:t>
            </w:r>
            <w:r w:rsidR="001717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aj </w:t>
            </w:r>
            <w:r w:rsidR="007A6496" w:rsidRPr="00441CC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nesúlad</w:t>
            </w:r>
            <w:r w:rsidR="00EB55B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B30F6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 používaní automatického systém</w:t>
            </w:r>
            <w:r w:rsidR="002C031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u žiadostí v </w:t>
            </w:r>
            <w:r w:rsidR="00F54B9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aplikačnej praxi,</w:t>
            </w:r>
            <w:bookmarkStart w:id="0" w:name="_GoBack"/>
            <w:bookmarkEnd w:id="0"/>
            <w:r w:rsidR="00F54B9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ktorý by neodôvodnene </w:t>
            </w:r>
            <w:r w:rsidR="00B30F6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administratívne zaťažoval žiadateľov o</w:t>
            </w:r>
            <w:r w:rsidR="00EB55B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B30F6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poskytnutie doplnkovej vnútroštátnej platby na dobytčie jednotky</w:t>
            </w:r>
            <w:r w:rsidRPr="00441CC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1B23B7" w:rsidRPr="00B043B4" w14:paraId="113A4420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E9690B5" w14:textId="77777777" w:rsidR="001B23B7" w:rsidRPr="00F47570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47570">
              <w:rPr>
                <w:rFonts w:ascii="Times New Roman" w:eastAsia="Calibri" w:hAnsi="Times New Roman" w:cs="Times New Roman"/>
                <w:b/>
              </w:rPr>
              <w:lastRenderedPageBreak/>
              <w:t>Vykonávacie predpisy</w:t>
            </w:r>
          </w:p>
        </w:tc>
      </w:tr>
      <w:tr w:rsidR="001B23B7" w:rsidRPr="00B043B4" w14:paraId="7FA938DB" w14:textId="77777777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544756" w14:textId="73035E4B" w:rsidR="001B23B7" w:rsidRPr="00F47570" w:rsidRDefault="0071266F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Predpokladá sa prijatie/zmena </w:t>
            </w:r>
            <w:r w:rsidR="001B23B7" w:rsidRPr="00F475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53415B33" w14:textId="77777777" w:rsidR="001B23B7" w:rsidRPr="00F47570" w:rsidRDefault="00A241BA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 w:rsidRPr="00F47570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F475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D548CC6" w14:textId="77777777" w:rsidR="001B23B7" w:rsidRPr="00F47570" w:rsidRDefault="00A241BA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91C" w:rsidRPr="00F47570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F475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B23B7" w:rsidRPr="00B043B4" w14:paraId="7179FDBC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DE940" w14:textId="6120AC93" w:rsidR="001B23B7" w:rsidRPr="00F47570" w:rsidRDefault="001B23B7" w:rsidP="00EB55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475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</w:tc>
      </w:tr>
      <w:tr w:rsidR="001B23B7" w:rsidRPr="00B043B4" w14:paraId="7FC3718A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0080C0E" w14:textId="3D897D63" w:rsidR="001B23B7" w:rsidRPr="00F47570" w:rsidRDefault="001B23B7" w:rsidP="00EB55B6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F47570">
              <w:rPr>
                <w:rFonts w:ascii="Times New Roman" w:eastAsia="Calibri" w:hAnsi="Times New Roman" w:cs="Times New Roman"/>
                <w:b/>
              </w:rPr>
              <w:t>Transpozícia práva EÚ</w:t>
            </w:r>
          </w:p>
        </w:tc>
      </w:tr>
      <w:tr w:rsidR="001B23B7" w:rsidRPr="00B043B4" w14:paraId="394C0E6E" w14:textId="77777777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A7788F" w:rsidRPr="00F47570" w14:paraId="5E5B7763" w14:textId="77777777">
              <w:trPr>
                <w:trHeight w:val="90"/>
              </w:trPr>
              <w:tc>
                <w:tcPr>
                  <w:tcW w:w="8643" w:type="dxa"/>
                </w:tcPr>
                <w:p w14:paraId="07E7B01A" w14:textId="77777777" w:rsidR="00A7788F" w:rsidRPr="00F47570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F47570">
                    <w:rPr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goldplatingu podľa tabuľky zhody. </w:t>
                  </w:r>
                </w:p>
              </w:tc>
            </w:tr>
            <w:tr w:rsidR="00A7788F" w:rsidRPr="00F47570" w14:paraId="21A40EF9" w14:textId="77777777">
              <w:trPr>
                <w:trHeight w:val="296"/>
              </w:trPr>
              <w:tc>
                <w:tcPr>
                  <w:tcW w:w="8643" w:type="dxa"/>
                </w:tcPr>
                <w:p w14:paraId="75FFF5AA" w14:textId="600B8B94" w:rsidR="00A7788F" w:rsidRPr="00F47570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F47570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1266F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F47570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1266F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F47570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17B1F8D7" w14:textId="5E9C0DB7" w:rsidR="00D0089B" w:rsidRPr="00113A74" w:rsidRDefault="00A7788F" w:rsidP="00EB55B6">
                  <w:pPr>
                    <w:pStyle w:val="Default"/>
                    <w:rPr>
                      <w:iCs/>
                      <w:color w:val="auto"/>
                      <w:sz w:val="20"/>
                      <w:szCs w:val="20"/>
                    </w:rPr>
                  </w:pPr>
                  <w:r w:rsidRPr="00F47570">
                    <w:rPr>
                      <w:iCs/>
                      <w:color w:val="auto"/>
                      <w:sz w:val="20"/>
                      <w:szCs w:val="20"/>
                    </w:rPr>
                    <w:t>Ak áno, uveďte, ktorých vplyvov podľa bodu 9 sa goldplating týka:</w:t>
                  </w:r>
                </w:p>
              </w:tc>
            </w:tr>
          </w:tbl>
          <w:p w14:paraId="064C5456" w14:textId="77777777" w:rsidR="001B23B7" w:rsidRPr="00F47570" w:rsidRDefault="001B23B7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647B8946" w14:textId="77777777" w:rsidTr="00113A74">
        <w:trPr>
          <w:trHeight w:val="55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26BBA" w14:textId="57101F4B" w:rsidR="00113A74" w:rsidRPr="00B043B4" w:rsidRDefault="00113A74" w:rsidP="00113A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3A2C2E67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24E1FF0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1B23B7" w:rsidRPr="00B043B4" w14:paraId="4246EAC1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CF4C4" w14:textId="548107D1" w:rsidR="001B23B7" w:rsidRPr="00F47570" w:rsidRDefault="00D10CE0" w:rsidP="00883B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1CC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Účelnosť bude preskúmaná po uplynutí obdobia, v ktorom sa prechodná vnútroštá</w:t>
            </w:r>
            <w:r w:rsidR="00441CC1" w:rsidRPr="00441CC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tna platba poskytuje na základe </w:t>
            </w:r>
            <w:r w:rsidRPr="00441CC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súboru ukazovateľov zahŕňajúcich počet prijímateľov, celkovú výšku posky</w:t>
            </w:r>
            <w:r w:rsidR="00441CC1" w:rsidRPr="00441CC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tnutej prechodnej vnútroštátnej </w:t>
            </w:r>
            <w:r w:rsidRPr="00441CC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pomoci a počtu dobytčích jednotiek, na ktoré sa táto pomoc </w:t>
            </w:r>
            <w:r w:rsidR="00441CC1" w:rsidRPr="00441CC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poskytla. Vzhľadom na prechodný </w:t>
            </w:r>
            <w:r w:rsidR="009544E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charakter tejto </w:t>
            </w:r>
            <w:r w:rsidRPr="00441CC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pomoci sa pokračuje v jej postupnom ukončovaní postupným znižovaním finanč</w:t>
            </w:r>
            <w:r w:rsidR="009544E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ného krytia </w:t>
            </w:r>
            <w:r w:rsidR="00441CC1" w:rsidRPr="00441CC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 </w:t>
            </w:r>
            <w:r w:rsidRPr="00441CC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jednotlivé sektory, a to na ročnom základe.</w:t>
            </w:r>
          </w:p>
        </w:tc>
      </w:tr>
      <w:tr w:rsidR="002F6ADB" w:rsidRPr="002F6ADB" w14:paraId="7F585557" w14:textId="77777777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DDE79ED" w14:textId="5E1E0E3C" w:rsidR="001B23B7" w:rsidRPr="00D31726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D31726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* vyplniť iba v prípade, ak materiál nie je zahrnutý do Plánu práce vlády Slovenskej republiky alebo Plánu legislatívnych úloh vlády Slovenskej republiky.</w:t>
            </w:r>
          </w:p>
          <w:p w14:paraId="2AF82635" w14:textId="77777777" w:rsidR="00A340BB" w:rsidRPr="00D31726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D31726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** vyplniť iba v prípade, ak sa záverečné posúdenie</w:t>
            </w:r>
            <w:r w:rsidR="00A340BB" w:rsidRPr="00D31726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vybraných vplyvov</w:t>
            </w:r>
            <w:r w:rsidRPr="00D31726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uskutočnilo v zmysle bodu 9.1. </w:t>
            </w:r>
            <w:r w:rsidR="00A340BB" w:rsidRPr="00D31726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j</w:t>
            </w:r>
            <w:r w:rsidRPr="00D31726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ednotnej metodiky</w:t>
            </w:r>
            <w:r w:rsidR="00A340BB" w:rsidRPr="00D31726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.</w:t>
            </w:r>
          </w:p>
          <w:p w14:paraId="0CDE8012" w14:textId="77777777" w:rsidR="00A7788F" w:rsidRPr="00D31726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D31726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18AB513D" w14:textId="77777777" w:rsidR="001B23B7" w:rsidRPr="002F6ADB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14:paraId="70C2058B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7ACEF60B" w14:textId="5446499D" w:rsidR="001B23B7" w:rsidRPr="00B043B4" w:rsidRDefault="001B23B7" w:rsidP="00EB55B6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Vybrané vplyvy materiálu</w:t>
            </w:r>
          </w:p>
        </w:tc>
      </w:tr>
      <w:tr w:rsidR="001B23B7" w:rsidRPr="00B043B4" w14:paraId="2B0205F0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E5BA7F2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7D46D1E4" w14:textId="458D3158" w:rsidR="001B23B7" w:rsidRPr="00B043B4" w:rsidRDefault="009A2E3B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20EF1602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0F2C2013" w14:textId="1B63E994" w:rsidR="001B23B7" w:rsidRPr="00B043B4" w:rsidRDefault="009A2E3B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2AD7281C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B2A7E49" w14:textId="0D45E181" w:rsidR="001B23B7" w:rsidRPr="00B043B4" w:rsidRDefault="00083AB8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83B6E44" w14:textId="77777777" w:rsidR="001B23B7" w:rsidRPr="00B043B4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B23B7" w:rsidRPr="00B043B4" w14:paraId="1CF27D4B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7AA9CDC" w14:textId="77777777"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37506124" w14:textId="77777777"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21AB64EB" w14:textId="77777777" w:rsidR="003145AE" w:rsidRPr="00A340BB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474B3FBF" w14:textId="77777777" w:rsidR="001B23B7" w:rsidRPr="00B043B4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CD95AF4" w14:textId="77777777"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98310F1" w14:textId="77777777" w:rsidR="001B23B7" w:rsidRPr="00B043B4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42DC046" w14:textId="77777777"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A36054A" w14:textId="77777777" w:rsidR="001B23B7" w:rsidRPr="00B043B4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575A2C7" w14:textId="77777777" w:rsidR="001B23B7" w:rsidRPr="00B043B4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3145AE" w:rsidRPr="00B043B4" w14:paraId="30D32CF0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DBD6749" w14:textId="64FB858F" w:rsidR="003145AE" w:rsidRPr="003145AE" w:rsidRDefault="003145AE" w:rsidP="00EB55B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</w:t>
            </w:r>
            <w:r w:rsidR="00EB55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0630287A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08D7258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D6838EA" w14:textId="77777777" w:rsidR="003145AE" w:rsidRPr="00B043B4" w:rsidRDefault="00D8391C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5C4386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8973ACF" w14:textId="77777777" w:rsidR="003145AE" w:rsidRPr="00B043B4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CB7C37A" w14:textId="77777777"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14:paraId="78980DCC" w14:textId="77777777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06FB25A" w14:textId="77777777" w:rsid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481A0541" w14:textId="77777777" w:rsidR="003145AE" w:rsidRP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948714C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2F2C8D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BCD030D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FADDCB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D1B86F2" w14:textId="77777777" w:rsidR="003145AE" w:rsidRPr="00B043B4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4AF5C" w14:textId="77777777"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A7788F" w:rsidRPr="00B043B4" w14:paraId="087374F4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C563FD8" w14:textId="77777777" w:rsidR="00A7788F" w:rsidRPr="002F6ADB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3DC41AD" w14:textId="77777777" w:rsidR="00A7788F" w:rsidRPr="002F6ADB" w:rsidRDefault="00187182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2F6AD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D0353C" w14:textId="77777777" w:rsidR="00A7788F" w:rsidRPr="002F6ADB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96F8CA" w14:textId="77777777" w:rsidR="00A7788F" w:rsidRPr="002F6ADB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D34DD9" w14:textId="77777777" w:rsidR="00A7788F" w:rsidRPr="002F6ADB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45E7053" w14:textId="77777777" w:rsidR="00A7788F" w:rsidRPr="002F6ADB" w:rsidRDefault="00187182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2F6AD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7E89B" w14:textId="77777777" w:rsidR="00A7788F" w:rsidRPr="002F6ADB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145AE" w:rsidRPr="00B043B4" w14:paraId="37AAE768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05A64AB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36D4DE85" w14:textId="4E62FCB8" w:rsidR="003145AE" w:rsidRPr="00B043B4" w:rsidRDefault="009A2E3B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696B76" w14:textId="77777777"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A4C4ADC" w14:textId="69589A91" w:rsidR="003145AE" w:rsidRPr="00B043B4" w:rsidRDefault="009A2E3B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BE0AE37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5885B16" w14:textId="598435CB" w:rsidR="003145AE" w:rsidRPr="00B043B4" w:rsidRDefault="003F1D89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B1B0C12" w14:textId="77777777"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14:paraId="624D01DB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327C4498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14:paraId="64603D74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5B227ADB" w14:textId="68A4E133" w:rsidR="003145AE" w:rsidRPr="00B043B4" w:rsidRDefault="002A69EF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4D01D17" w14:textId="77777777"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EF8ED05" w14:textId="5859D0E0" w:rsidR="003145AE" w:rsidRPr="00B043B4" w:rsidRDefault="002A69EF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EA9C7B6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25F645E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09A160E" w14:textId="77777777"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14:paraId="715F69D7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F4D289E" w14:textId="77777777" w:rsidR="003145AE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14:paraId="0E1C0B1F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4E34FF1" w14:textId="00528DB9" w:rsidR="003145AE" w:rsidRPr="00B043B4" w:rsidRDefault="00DE466C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7ECCC7" w14:textId="77777777"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82F4A4" w14:textId="77777777" w:rsidR="003145AE" w:rsidRPr="00B043B4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F00547" w14:textId="77777777" w:rsidR="003145AE" w:rsidRPr="00B043B4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3075C7E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43699" w14:textId="77777777"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145AE" w:rsidRPr="00B043B4" w14:paraId="79F9CE0C" w14:textId="77777777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46C4A46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96A524B" w14:textId="5B92DA14" w:rsidR="003145AE" w:rsidRPr="00B043B4" w:rsidRDefault="0071266F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E3F29D" w14:textId="77777777"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9DF7C7B" w14:textId="2C047D7B" w:rsidR="003145AE" w:rsidRPr="00B043B4" w:rsidRDefault="0071266F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B72F82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7A66A3D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68219" w14:textId="77777777"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14:paraId="58569F16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F62A1CF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5E6815B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FD3CF9" w14:textId="77777777"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C191025" w14:textId="77777777" w:rsidR="003145AE" w:rsidRPr="00B043B4" w:rsidRDefault="00D8391C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8D46AB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EDCBEE5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460E8" w14:textId="77777777"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14:paraId="3B5BE1E4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E22041C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A0455FA" w14:textId="3FF2D761" w:rsidR="003145AE" w:rsidRPr="00B043B4" w:rsidRDefault="0071266F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32D51" w14:textId="77777777"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ECE3992" w14:textId="338FF40A" w:rsidR="003145AE" w:rsidRPr="00B043B4" w:rsidRDefault="0071266F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8351E8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0EA1025" w14:textId="77777777" w:rsidR="003145AE" w:rsidRPr="00B043B4" w:rsidRDefault="00D8391C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A0D45" w14:textId="77777777"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043B4" w14:paraId="0B0E52B5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EF5A8CA" w14:textId="77777777"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5939BB" w14:textId="77777777"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088770" w14:textId="77777777"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40989F" w14:textId="77777777"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2BE9CB" w14:textId="77777777"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B50F61" w14:textId="77777777"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1BAED0" w14:textId="77777777"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B043B4" w14:paraId="235FD3BC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F87A7DF" w14:textId="77777777" w:rsidR="000F2BE9" w:rsidRPr="00B043B4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23FDFBE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7774BAB" w14:textId="77777777"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369EE28C" w14:textId="77777777" w:rsidR="000F2BE9" w:rsidRPr="00B043B4" w:rsidRDefault="00D8391C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865DF6B" w14:textId="77777777"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4738B515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87BCB8" w14:textId="77777777"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B043B4" w14:paraId="388C56BD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E4A9490" w14:textId="77777777" w:rsidR="000F2BE9" w:rsidRPr="00B043B4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7E3213CD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22EA837" w14:textId="77777777"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32F832DA" w14:textId="77777777" w:rsidR="000F2BE9" w:rsidRPr="00B043B4" w:rsidRDefault="00D8391C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6C3AC1C" w14:textId="77777777"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4BAEA2FC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7E48" w14:textId="77777777"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14:paraId="3D2CE3D4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AE86E8B" w14:textId="77777777" w:rsidR="00A340BB" w:rsidRPr="00B043B4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1E5BB30" w14:textId="77777777"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4B0179" w14:textId="77777777" w:rsidR="00A340BB" w:rsidRPr="00B043B4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9843B0D" w14:textId="77777777" w:rsidR="00A340BB" w:rsidRPr="00B043B4" w:rsidRDefault="00D8391C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DA2F1F" w14:textId="77777777" w:rsidR="00A340BB" w:rsidRPr="00B043B4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D4EAA73" w14:textId="77777777"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DF716" w14:textId="77777777" w:rsidR="00A340BB" w:rsidRPr="00B043B4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4517220E" w14:textId="77777777" w:rsidR="00113A74" w:rsidRPr="00B043B4" w:rsidRDefault="00113A74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14:paraId="672F8FF2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2F9E0BE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B043B4" w14:paraId="190B6459" w14:textId="77777777" w:rsidTr="00EB55B6">
        <w:trPr>
          <w:trHeight w:val="426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37213571" w14:textId="5D588AE6" w:rsidR="00FA1786" w:rsidRPr="00EB1A84" w:rsidRDefault="00FA1786" w:rsidP="00FA178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EB1A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potreby uveďte doplňujúce informácie k</w:t>
            </w:r>
            <w:r w:rsidR="00EB55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EB1A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identifikovaným vplyvom a</w:t>
            </w:r>
            <w:r w:rsidR="00EB55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EB1A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ich analýzam. </w:t>
            </w:r>
          </w:p>
          <w:p w14:paraId="100C07A5" w14:textId="77777777" w:rsidR="00FA1786" w:rsidRPr="00EB1A84" w:rsidRDefault="00FA1786" w:rsidP="00FA178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388E0561" w14:textId="77777777" w:rsidR="00FA1786" w:rsidRPr="00EB1A84" w:rsidRDefault="00FA1786" w:rsidP="00FA178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EB1A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14:paraId="26B2163A" w14:textId="2378D02C" w:rsidR="00F745D5" w:rsidRPr="00F47570" w:rsidRDefault="00FA1786" w:rsidP="00EB55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A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</w:tc>
      </w:tr>
      <w:tr w:rsidR="001B23B7" w:rsidRPr="00B043B4" w14:paraId="0094362D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515636D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Kontakt na spracovateľa</w:t>
            </w:r>
          </w:p>
        </w:tc>
      </w:tr>
      <w:tr w:rsidR="001B23B7" w:rsidRPr="00B043B4" w14:paraId="7DDA47D9" w14:textId="77777777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F0D33" w14:textId="20CD3B5B" w:rsidR="00B93C06" w:rsidRPr="00B043B4" w:rsidRDefault="00B30F67" w:rsidP="00EB55B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F14B46">
              <w:rPr>
                <w:rFonts w:ascii="Times New Roman" w:hAnsi="Times New Roman" w:cs="Times New Roman"/>
                <w:sz w:val="20"/>
                <w:szCs w:val="20"/>
              </w:rPr>
              <w:t>Mgr. Hedviga Porubská, Sekcia rozvoja vidieka a priamych platieb, Odbor priamych platieb a</w:t>
            </w:r>
            <w:r w:rsidR="00EB55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4B46">
              <w:rPr>
                <w:rFonts w:ascii="Times New Roman" w:hAnsi="Times New Roman" w:cs="Times New Roman"/>
                <w:sz w:val="20"/>
                <w:szCs w:val="20"/>
              </w:rPr>
              <w:t xml:space="preserve">správnych činností, e-mail: </w:t>
            </w:r>
            <w:hyperlink r:id="rId9" w:history="1">
              <w:r w:rsidRPr="00F14B46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hedviga.porubska@land.gov.sk</w:t>
              </w:r>
            </w:hyperlink>
          </w:p>
        </w:tc>
      </w:tr>
      <w:tr w:rsidR="001B23B7" w:rsidRPr="00B043B4" w14:paraId="2C6737EA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A0351D5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B043B4" w14:paraId="523CC61A" w14:textId="77777777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DC289" w14:textId="2A08C956" w:rsidR="001B23B7" w:rsidRPr="00B043B4" w:rsidRDefault="00D8391C" w:rsidP="00EB55B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839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statdat.statistics.sk</w:t>
            </w:r>
          </w:p>
        </w:tc>
      </w:tr>
      <w:tr w:rsidR="001B23B7" w:rsidRPr="00B043B4" w14:paraId="1BF57B75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088C677" w14:textId="4B64E863" w:rsidR="001B23B7" w:rsidRPr="00B043B4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</w:t>
            </w:r>
            <w:r w:rsidR="00D0089B">
              <w:rPr>
                <w:rFonts w:ascii="Times New Roman" w:eastAsia="Calibri" w:hAnsi="Times New Roman" w:cs="Times New Roman"/>
                <w:b/>
              </w:rPr>
              <w:t>nie vybraných vplyvov z</w:t>
            </w:r>
            <w:r w:rsidR="00EB55B6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D0089B">
              <w:rPr>
                <w:rFonts w:ascii="Times New Roman" w:eastAsia="Calibri" w:hAnsi="Times New Roman" w:cs="Times New Roman"/>
                <w:b/>
              </w:rPr>
              <w:t>PPK č</w:t>
            </w:r>
            <w:r w:rsidR="00D0089B" w:rsidRPr="00D0089B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="005B1F8C">
              <w:rPr>
                <w:rFonts w:ascii="Times New Roman" w:eastAsia="Calibri" w:hAnsi="Times New Roman" w:cs="Times New Roman"/>
                <w:b/>
              </w:rPr>
              <w:t>224/2023</w:t>
            </w:r>
          </w:p>
          <w:p w14:paraId="1A326FBE" w14:textId="77777777" w:rsidR="001B23B7" w:rsidRPr="00B043B4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B043B4" w14:paraId="666BAB70" w14:textId="77777777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DF5A8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14:paraId="662294C3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68160E6D" w14:textId="77777777" w:rsidR="001B23B7" w:rsidRPr="00B043B4" w:rsidRDefault="00A241BA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31344C5E" w14:textId="5A62AA47" w:rsidR="001B23B7" w:rsidRPr="00B043B4" w:rsidRDefault="00A241BA" w:rsidP="005B1F8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30F67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</w:t>
                  </w:r>
                  <w:r w:rsidR="005B1F8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návrhom na dopracovanie</w:t>
                  </w:r>
                </w:p>
              </w:tc>
              <w:tc>
                <w:tcPr>
                  <w:tcW w:w="2534" w:type="dxa"/>
                </w:tcPr>
                <w:p w14:paraId="3E628F5C" w14:textId="379B67E7" w:rsidR="001B23B7" w:rsidRPr="00B043B4" w:rsidRDefault="00A241BA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1266F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57B1DC99" w14:textId="17D6614A"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</w:t>
            </w:r>
            <w:r w:rsidR="005B1F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</w:t>
            </w: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časti II. spolu s</w:t>
            </w:r>
            <w:r w:rsidR="005B1F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</w:t>
            </w: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Vaším vyhodnotením:</w:t>
            </w:r>
          </w:p>
          <w:p w14:paraId="5D68B8AA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6B0FEDFA" w14:textId="4A39BEC6" w:rsidR="00B30F67" w:rsidRPr="00B30F67" w:rsidRDefault="00B30F67" w:rsidP="00B30F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30F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II. P</w:t>
            </w:r>
            <w:r w:rsidRPr="00B30F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</w:t>
            </w:r>
            <w:r w:rsidRPr="00B30F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ipomienky a návrhy zm</w:t>
            </w:r>
            <w:r w:rsidRPr="00B30F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ie</w:t>
            </w:r>
            <w:r w:rsidRPr="00B30F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n: </w:t>
            </w:r>
            <w:r w:rsidRPr="00B30F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Komisia uplatňuje k</w:t>
            </w:r>
            <w:r w:rsidR="005B1F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r w:rsidRPr="00B30F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materiálu nasledovné pripomienky a</w:t>
            </w:r>
            <w:r w:rsidR="005B1F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r w:rsidRPr="00B30F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odporúčania:</w:t>
            </w:r>
          </w:p>
          <w:p w14:paraId="5D299351" w14:textId="77777777" w:rsidR="00B30F67" w:rsidRPr="00B30F67" w:rsidRDefault="00B30F67" w:rsidP="00B30F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  <w:p w14:paraId="1F05823D" w14:textId="76133DEC" w:rsidR="00B30F67" w:rsidRPr="00B30F67" w:rsidRDefault="00B30F67" w:rsidP="00B30F6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B30F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</w:t>
            </w:r>
            <w:r w:rsidR="005B1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B30F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vplyvom na podnikateľské prostredie</w:t>
            </w:r>
          </w:p>
          <w:p w14:paraId="316222A5" w14:textId="283F92B0" w:rsidR="00B30F67" w:rsidRPr="00B30F67" w:rsidRDefault="00B30F67" w:rsidP="002C031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B30F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Komisia žiada predkladateľa o vyznačenie pozitívneho vplyvu na podnikateľské</w:t>
            </w:r>
            <w:r w:rsidR="002C03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prostredie, vrátane MSP,</w:t>
            </w:r>
            <w:r w:rsidR="005B1F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v</w:t>
            </w:r>
            <w:r w:rsidRPr="00B30F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časti 9. Vplyvy navrhovaného materiálu Doložky vybraných vplyvov.</w:t>
            </w:r>
          </w:p>
          <w:p w14:paraId="1CD7EE88" w14:textId="77777777" w:rsidR="00B30F67" w:rsidRDefault="00B30F67" w:rsidP="00B30F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67A21B4" w14:textId="1EC4E838" w:rsidR="001B23B7" w:rsidRPr="00B043B4" w:rsidRDefault="00B30F67" w:rsidP="005B1F8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B1F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Vyhodnotenie: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Pripomienka bola akceptovaná a</w:t>
            </w:r>
            <w:r w:rsidR="005B1F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zapracovaná.</w:t>
            </w:r>
          </w:p>
        </w:tc>
      </w:tr>
      <w:tr w:rsidR="001B23B7" w:rsidRPr="00B043B4" w14:paraId="5B2E81E2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4B9CD89B" w14:textId="41F7F345" w:rsidR="001B23B7" w:rsidRPr="00B043B4" w:rsidRDefault="001B23B7" w:rsidP="005B1F8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1B23B7" w:rsidRPr="00B043B4" w14:paraId="3315145A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22399132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14:paraId="1F79CE02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1583F9B1" w14:textId="77777777" w:rsidR="001B23B7" w:rsidRPr="00B043B4" w:rsidRDefault="00A241BA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030EBC91" w14:textId="77777777" w:rsidR="001B23B7" w:rsidRPr="00B043B4" w:rsidRDefault="00A241BA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6764C22B" w14:textId="77777777" w:rsidR="001B23B7" w:rsidRPr="00B043B4" w:rsidRDefault="00A241BA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1EE0D9CD" w14:textId="77777777"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3310545B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1480FA75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4ABA7CDD" w14:textId="77777777" w:rsidR="00274130" w:rsidRDefault="00A241BA" w:rsidP="005B1F8C"/>
    <w:sectPr w:rsidR="00274130" w:rsidSect="00A241BA"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pgNumType w:start="3" w:chapStyle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ED7041" w16cid:durableId="27939389"/>
  <w16cid:commentId w16cid:paraId="51F823A3" w16cid:durableId="2793938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52B32" w14:textId="77777777" w:rsidR="00162495" w:rsidRDefault="00162495" w:rsidP="001B23B7">
      <w:pPr>
        <w:spacing w:after="0" w:line="240" w:lineRule="auto"/>
      </w:pPr>
      <w:r>
        <w:separator/>
      </w:r>
    </w:p>
  </w:endnote>
  <w:endnote w:type="continuationSeparator" w:id="0">
    <w:p w14:paraId="2ECFFCAA" w14:textId="77777777" w:rsidR="00162495" w:rsidRDefault="00162495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76620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CEE976" w14:textId="125E4B38" w:rsidR="005B1F8C" w:rsidRPr="00F164C7" w:rsidRDefault="005B1F8C">
        <w:pPr>
          <w:pStyle w:val="Pta"/>
          <w:jc w:val="center"/>
          <w:rPr>
            <w:rFonts w:ascii="Times New Roman" w:hAnsi="Times New Roman" w:cs="Times New Roman"/>
          </w:rPr>
        </w:pPr>
        <w:r w:rsidRPr="00F164C7">
          <w:rPr>
            <w:rFonts w:ascii="Times New Roman" w:hAnsi="Times New Roman" w:cs="Times New Roman"/>
          </w:rPr>
          <w:fldChar w:fldCharType="begin"/>
        </w:r>
        <w:r w:rsidRPr="00F164C7">
          <w:rPr>
            <w:rFonts w:ascii="Times New Roman" w:hAnsi="Times New Roman" w:cs="Times New Roman"/>
          </w:rPr>
          <w:instrText>PAGE   \* MERGEFORMAT</w:instrText>
        </w:r>
        <w:r w:rsidRPr="00F164C7">
          <w:rPr>
            <w:rFonts w:ascii="Times New Roman" w:hAnsi="Times New Roman" w:cs="Times New Roman"/>
          </w:rPr>
          <w:fldChar w:fldCharType="separate"/>
        </w:r>
        <w:r w:rsidR="00A241BA">
          <w:rPr>
            <w:rFonts w:ascii="Times New Roman" w:hAnsi="Times New Roman" w:cs="Times New Roman"/>
            <w:noProof/>
          </w:rPr>
          <w:t>4</w:t>
        </w:r>
        <w:r w:rsidRPr="00F164C7">
          <w:rPr>
            <w:rFonts w:ascii="Times New Roman" w:hAnsi="Times New Roman" w:cs="Times New Roman"/>
          </w:rPr>
          <w:fldChar w:fldCharType="end"/>
        </w:r>
      </w:p>
    </w:sdtContent>
  </w:sdt>
  <w:p w14:paraId="4322C311" w14:textId="07D6A62E" w:rsidR="00F745D5" w:rsidRPr="005B1F8C" w:rsidRDefault="00F745D5" w:rsidP="00AD4BC2">
    <w:pPr>
      <w:pStyle w:val="Pta"/>
      <w:jc w:val="cen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2659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520DEE6" w14:textId="14AFA50C" w:rsidR="005B1F8C" w:rsidRPr="005B1F8C" w:rsidRDefault="005B1F8C">
        <w:pPr>
          <w:pStyle w:val="Pta"/>
          <w:jc w:val="center"/>
          <w:rPr>
            <w:rFonts w:ascii="Times New Roman" w:hAnsi="Times New Roman" w:cs="Times New Roman"/>
          </w:rPr>
        </w:pPr>
        <w:r w:rsidRPr="005B1F8C">
          <w:rPr>
            <w:rFonts w:ascii="Times New Roman" w:hAnsi="Times New Roman" w:cs="Times New Roman"/>
          </w:rPr>
          <w:fldChar w:fldCharType="begin"/>
        </w:r>
        <w:r w:rsidRPr="005B1F8C">
          <w:rPr>
            <w:rFonts w:ascii="Times New Roman" w:hAnsi="Times New Roman" w:cs="Times New Roman"/>
          </w:rPr>
          <w:instrText>PAGE   \* MERGEFORMAT</w:instrText>
        </w:r>
        <w:r w:rsidRPr="005B1F8C">
          <w:rPr>
            <w:rFonts w:ascii="Times New Roman" w:hAnsi="Times New Roman" w:cs="Times New Roman"/>
          </w:rPr>
          <w:fldChar w:fldCharType="separate"/>
        </w:r>
        <w:r w:rsidR="00A241BA">
          <w:rPr>
            <w:rFonts w:ascii="Times New Roman" w:hAnsi="Times New Roman" w:cs="Times New Roman"/>
            <w:noProof/>
          </w:rPr>
          <w:t>5</w:t>
        </w:r>
        <w:r w:rsidRPr="005B1F8C">
          <w:rPr>
            <w:rFonts w:ascii="Times New Roman" w:hAnsi="Times New Roman" w:cs="Times New Roman"/>
          </w:rPr>
          <w:fldChar w:fldCharType="end"/>
        </w:r>
      </w:p>
    </w:sdtContent>
  </w:sdt>
  <w:p w14:paraId="13BC2177" w14:textId="50C8E056" w:rsidR="001B23B7" w:rsidRPr="00E15EB1" w:rsidRDefault="001B23B7" w:rsidP="00E15EB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87538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B66E847" w14:textId="0BAF046A" w:rsidR="00F745D5" w:rsidRPr="00A241BA" w:rsidRDefault="005B1F8C" w:rsidP="00A241BA">
        <w:pPr>
          <w:pStyle w:val="Pta"/>
          <w:jc w:val="center"/>
          <w:rPr>
            <w:rFonts w:ascii="Times New Roman" w:hAnsi="Times New Roman" w:cs="Times New Roman"/>
          </w:rPr>
        </w:pPr>
        <w:r w:rsidRPr="005B1F8C">
          <w:rPr>
            <w:rFonts w:ascii="Times New Roman" w:hAnsi="Times New Roman" w:cs="Times New Roman"/>
          </w:rPr>
          <w:fldChar w:fldCharType="begin"/>
        </w:r>
        <w:r w:rsidRPr="005B1F8C">
          <w:rPr>
            <w:rFonts w:ascii="Times New Roman" w:hAnsi="Times New Roman" w:cs="Times New Roman"/>
          </w:rPr>
          <w:instrText>PAGE   \* MERGEFORMAT</w:instrText>
        </w:r>
        <w:r w:rsidRPr="005B1F8C">
          <w:rPr>
            <w:rFonts w:ascii="Times New Roman" w:hAnsi="Times New Roman" w:cs="Times New Roman"/>
          </w:rPr>
          <w:fldChar w:fldCharType="separate"/>
        </w:r>
        <w:r w:rsidR="00A241BA">
          <w:rPr>
            <w:rFonts w:ascii="Times New Roman" w:hAnsi="Times New Roman" w:cs="Times New Roman"/>
            <w:noProof/>
          </w:rPr>
          <w:t>3</w:t>
        </w:r>
        <w:r w:rsidRPr="005B1F8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0B515" w14:textId="77777777" w:rsidR="00162495" w:rsidRDefault="00162495" w:rsidP="001B23B7">
      <w:pPr>
        <w:spacing w:after="0" w:line="240" w:lineRule="auto"/>
      </w:pPr>
      <w:r>
        <w:separator/>
      </w:r>
    </w:p>
  </w:footnote>
  <w:footnote w:type="continuationSeparator" w:id="0">
    <w:p w14:paraId="0C5FAC40" w14:textId="77777777" w:rsidR="00162495" w:rsidRDefault="00162495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67DBB"/>
    <w:multiLevelType w:val="hybridMultilevel"/>
    <w:tmpl w:val="7BC81B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D14DB"/>
    <w:multiLevelType w:val="hybridMultilevel"/>
    <w:tmpl w:val="8F16C3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15878"/>
    <w:rsid w:val="00043706"/>
    <w:rsid w:val="00056F76"/>
    <w:rsid w:val="00083AB8"/>
    <w:rsid w:val="00097069"/>
    <w:rsid w:val="000A00EA"/>
    <w:rsid w:val="000C7B04"/>
    <w:rsid w:val="000D348F"/>
    <w:rsid w:val="000E5E73"/>
    <w:rsid w:val="000F11C7"/>
    <w:rsid w:val="000F2BE9"/>
    <w:rsid w:val="000F6CFC"/>
    <w:rsid w:val="00113A74"/>
    <w:rsid w:val="00113AE4"/>
    <w:rsid w:val="0013146B"/>
    <w:rsid w:val="00150928"/>
    <w:rsid w:val="00152816"/>
    <w:rsid w:val="0015482C"/>
    <w:rsid w:val="00162495"/>
    <w:rsid w:val="001717FD"/>
    <w:rsid w:val="00187182"/>
    <w:rsid w:val="00197327"/>
    <w:rsid w:val="001B23B7"/>
    <w:rsid w:val="001C2711"/>
    <w:rsid w:val="001D30E2"/>
    <w:rsid w:val="001E3562"/>
    <w:rsid w:val="001E772E"/>
    <w:rsid w:val="001E7F23"/>
    <w:rsid w:val="001F71F2"/>
    <w:rsid w:val="00202F62"/>
    <w:rsid w:val="00203EE3"/>
    <w:rsid w:val="00212EA2"/>
    <w:rsid w:val="002202FB"/>
    <w:rsid w:val="002243BB"/>
    <w:rsid w:val="002302FE"/>
    <w:rsid w:val="0023360B"/>
    <w:rsid w:val="0023361A"/>
    <w:rsid w:val="00243652"/>
    <w:rsid w:val="002439EA"/>
    <w:rsid w:val="00284AC9"/>
    <w:rsid w:val="002A1DF8"/>
    <w:rsid w:val="002A6913"/>
    <w:rsid w:val="002A69EF"/>
    <w:rsid w:val="002C0312"/>
    <w:rsid w:val="002D135B"/>
    <w:rsid w:val="002D1723"/>
    <w:rsid w:val="002F6AAB"/>
    <w:rsid w:val="002F6ADB"/>
    <w:rsid w:val="003145AE"/>
    <w:rsid w:val="00330E4D"/>
    <w:rsid w:val="00351361"/>
    <w:rsid w:val="00361822"/>
    <w:rsid w:val="003946E4"/>
    <w:rsid w:val="003A057B"/>
    <w:rsid w:val="003A381E"/>
    <w:rsid w:val="003D772E"/>
    <w:rsid w:val="003E7F4C"/>
    <w:rsid w:val="003F1D89"/>
    <w:rsid w:val="00411898"/>
    <w:rsid w:val="00413778"/>
    <w:rsid w:val="00441CC1"/>
    <w:rsid w:val="0049476D"/>
    <w:rsid w:val="004A4383"/>
    <w:rsid w:val="004A78E4"/>
    <w:rsid w:val="004B2849"/>
    <w:rsid w:val="004B2DAE"/>
    <w:rsid w:val="004B50D8"/>
    <w:rsid w:val="004C6831"/>
    <w:rsid w:val="004D020D"/>
    <w:rsid w:val="004E521A"/>
    <w:rsid w:val="004F457C"/>
    <w:rsid w:val="00506C52"/>
    <w:rsid w:val="005107CF"/>
    <w:rsid w:val="00514CEB"/>
    <w:rsid w:val="00516AF7"/>
    <w:rsid w:val="005408B7"/>
    <w:rsid w:val="00541DAC"/>
    <w:rsid w:val="005904BD"/>
    <w:rsid w:val="00591EC6"/>
    <w:rsid w:val="00591ED3"/>
    <w:rsid w:val="005B1983"/>
    <w:rsid w:val="005B1F8C"/>
    <w:rsid w:val="005D03B3"/>
    <w:rsid w:val="005E4402"/>
    <w:rsid w:val="005F1AF0"/>
    <w:rsid w:val="005F39E2"/>
    <w:rsid w:val="00605AC2"/>
    <w:rsid w:val="00627DE7"/>
    <w:rsid w:val="006A221E"/>
    <w:rsid w:val="006A7BAD"/>
    <w:rsid w:val="006F678E"/>
    <w:rsid w:val="006F6B62"/>
    <w:rsid w:val="0071187D"/>
    <w:rsid w:val="0071266F"/>
    <w:rsid w:val="00720322"/>
    <w:rsid w:val="00723E25"/>
    <w:rsid w:val="007447E7"/>
    <w:rsid w:val="007465C1"/>
    <w:rsid w:val="0075197E"/>
    <w:rsid w:val="00761208"/>
    <w:rsid w:val="00770887"/>
    <w:rsid w:val="007756BE"/>
    <w:rsid w:val="007A26FD"/>
    <w:rsid w:val="007A6496"/>
    <w:rsid w:val="007B08D0"/>
    <w:rsid w:val="007B40C1"/>
    <w:rsid w:val="007C5544"/>
    <w:rsid w:val="007E08B6"/>
    <w:rsid w:val="00814ED8"/>
    <w:rsid w:val="00857F06"/>
    <w:rsid w:val="00865E81"/>
    <w:rsid w:val="0086738F"/>
    <w:rsid w:val="00867405"/>
    <w:rsid w:val="008707E4"/>
    <w:rsid w:val="008801B5"/>
    <w:rsid w:val="00881E07"/>
    <w:rsid w:val="00883BB3"/>
    <w:rsid w:val="00887DB7"/>
    <w:rsid w:val="008B1B90"/>
    <w:rsid w:val="008B222D"/>
    <w:rsid w:val="008C2646"/>
    <w:rsid w:val="008C79B7"/>
    <w:rsid w:val="008D43E0"/>
    <w:rsid w:val="0091206F"/>
    <w:rsid w:val="00940C8F"/>
    <w:rsid w:val="009431E3"/>
    <w:rsid w:val="009475F5"/>
    <w:rsid w:val="009544EA"/>
    <w:rsid w:val="009717F5"/>
    <w:rsid w:val="0097713E"/>
    <w:rsid w:val="00980C4B"/>
    <w:rsid w:val="009A2E3B"/>
    <w:rsid w:val="009B6926"/>
    <w:rsid w:val="009C424C"/>
    <w:rsid w:val="009C7C74"/>
    <w:rsid w:val="009D4DCA"/>
    <w:rsid w:val="009E09F7"/>
    <w:rsid w:val="009E1A52"/>
    <w:rsid w:val="009E56D8"/>
    <w:rsid w:val="009E7521"/>
    <w:rsid w:val="009F4832"/>
    <w:rsid w:val="009F6BBB"/>
    <w:rsid w:val="00A12CA7"/>
    <w:rsid w:val="00A22056"/>
    <w:rsid w:val="00A241BA"/>
    <w:rsid w:val="00A340BB"/>
    <w:rsid w:val="00A42783"/>
    <w:rsid w:val="00A7788F"/>
    <w:rsid w:val="00AC0481"/>
    <w:rsid w:val="00AC30D6"/>
    <w:rsid w:val="00AC411A"/>
    <w:rsid w:val="00AD4BC2"/>
    <w:rsid w:val="00AE42B0"/>
    <w:rsid w:val="00AF20FE"/>
    <w:rsid w:val="00B11F85"/>
    <w:rsid w:val="00B30F67"/>
    <w:rsid w:val="00B37082"/>
    <w:rsid w:val="00B52312"/>
    <w:rsid w:val="00B547F5"/>
    <w:rsid w:val="00B62C97"/>
    <w:rsid w:val="00B84F87"/>
    <w:rsid w:val="00B85E42"/>
    <w:rsid w:val="00B93C06"/>
    <w:rsid w:val="00BA2BF4"/>
    <w:rsid w:val="00BB5440"/>
    <w:rsid w:val="00BE0693"/>
    <w:rsid w:val="00BE6D43"/>
    <w:rsid w:val="00BF1069"/>
    <w:rsid w:val="00BF68E2"/>
    <w:rsid w:val="00C03A39"/>
    <w:rsid w:val="00C157B0"/>
    <w:rsid w:val="00C17E4E"/>
    <w:rsid w:val="00C363AA"/>
    <w:rsid w:val="00C46B9A"/>
    <w:rsid w:val="00C65083"/>
    <w:rsid w:val="00C65959"/>
    <w:rsid w:val="00C7377A"/>
    <w:rsid w:val="00C91ED0"/>
    <w:rsid w:val="00CB08AE"/>
    <w:rsid w:val="00CD38E8"/>
    <w:rsid w:val="00CE6AAE"/>
    <w:rsid w:val="00CF1A25"/>
    <w:rsid w:val="00CF2105"/>
    <w:rsid w:val="00D0089B"/>
    <w:rsid w:val="00D10CE0"/>
    <w:rsid w:val="00D2313B"/>
    <w:rsid w:val="00D31726"/>
    <w:rsid w:val="00D50F1E"/>
    <w:rsid w:val="00D73E62"/>
    <w:rsid w:val="00D808A3"/>
    <w:rsid w:val="00D82760"/>
    <w:rsid w:val="00D8391C"/>
    <w:rsid w:val="00DC3173"/>
    <w:rsid w:val="00DD0010"/>
    <w:rsid w:val="00DE466C"/>
    <w:rsid w:val="00DF357C"/>
    <w:rsid w:val="00DF4D16"/>
    <w:rsid w:val="00E01C9B"/>
    <w:rsid w:val="00E15EB1"/>
    <w:rsid w:val="00E33189"/>
    <w:rsid w:val="00E42864"/>
    <w:rsid w:val="00E61367"/>
    <w:rsid w:val="00E72118"/>
    <w:rsid w:val="00E97622"/>
    <w:rsid w:val="00EB55B6"/>
    <w:rsid w:val="00EC29B2"/>
    <w:rsid w:val="00EC5A90"/>
    <w:rsid w:val="00ED1AC0"/>
    <w:rsid w:val="00F12B03"/>
    <w:rsid w:val="00F164C7"/>
    <w:rsid w:val="00F47570"/>
    <w:rsid w:val="00F50A7E"/>
    <w:rsid w:val="00F53EDE"/>
    <w:rsid w:val="00F54B92"/>
    <w:rsid w:val="00F745D5"/>
    <w:rsid w:val="00F77E75"/>
    <w:rsid w:val="00F82E45"/>
    <w:rsid w:val="00F87681"/>
    <w:rsid w:val="00F91E60"/>
    <w:rsid w:val="00FA02DB"/>
    <w:rsid w:val="00FA1786"/>
    <w:rsid w:val="00FC1EE3"/>
    <w:rsid w:val="00FC3835"/>
    <w:rsid w:val="00FD3C4C"/>
    <w:rsid w:val="00F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71B8DA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D839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8391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8391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8391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8391C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D8391C"/>
    <w:rPr>
      <w:color w:val="0563C1" w:themeColor="hyperlink"/>
      <w:u w:val="single"/>
    </w:rPr>
  </w:style>
  <w:style w:type="paragraph" w:customStyle="1" w:styleId="norm00e1lny">
    <w:name w:val="norm_00e1lny"/>
    <w:basedOn w:val="Normlny"/>
    <w:rsid w:val="003D772E"/>
    <w:pPr>
      <w:spacing w:after="0" w:line="200" w:lineRule="atLeas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152816"/>
    <w:pPr>
      <w:spacing w:after="0" w:line="240" w:lineRule="auto"/>
    </w:pPr>
  </w:style>
  <w:style w:type="paragraph" w:styleId="Normlnywebov">
    <w:name w:val="Normal (Web)"/>
    <w:basedOn w:val="Normlny"/>
    <w:uiPriority w:val="99"/>
    <w:semiHidden/>
    <w:unhideWhenUsed/>
    <w:rsid w:val="0041377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hedviga.porubska@land.gov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6. Doložka vybraných vplyvov" edit="true"/>
    <f:field ref="objsubject" par="" text="" edit="true"/>
    <f:field ref="objcreatedby" par="" text="Porubská, Hedviga, Mgr."/>
    <f:field ref="objcreatedat" par="" date="2023-10-31T12:43:21" text="31.10.2023 12:43:21"/>
    <f:field ref="objchangedby" par="" text="Porubská, Hedviga, Mgr."/>
    <f:field ref="objmodifiedat" par="" date="2023-10-31T12:43:22" text="31.10.2023 12:43:22"/>
    <f:field ref="doc_FSCFOLIO_1_1001_FieldDocumentNumber" par="" text=""/>
    <f:field ref="doc_FSCFOLIO_1_1001_FieldSubject" par="" text=""/>
    <f:field ref="FSCFOLIO_1_1001_FieldCurrentUser" par="" text="Ing.Mgr. Barbora Adamcová"/>
    <f:field ref="CCAPRECONFIG_15_1001_Objektname" par="" text="6. Doložka vybraných vplyvov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34544BF-E781-4225-AE96-98547B4EF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Benová Tímea</cp:lastModifiedBy>
  <cp:revision>31</cp:revision>
  <cp:lastPrinted>2023-11-29T08:24:00Z</cp:lastPrinted>
  <dcterms:created xsi:type="dcterms:W3CDTF">2023-10-09T10:55:00Z</dcterms:created>
  <dcterms:modified xsi:type="dcterms:W3CDTF">2023-11-29T08:24:00Z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COO.2296.100.2.5642491</vt:lpwstr>
  </property>
  <property fmtid="{D5CDD505-2E9C-101B-9397-08002B2CF9AE}" pid="152" name="FSC#FSCFOLIO@1.1001:docpropproject">
    <vt:lpwstr/>
  </property>
  <property fmtid="{D5CDD505-2E9C-101B-9397-08002B2CF9AE}" pid="153" name="FSC#SKMPRV@103.510:provideto">
    <vt:lpwstr/>
  </property>
  <property fmtid="{D5CDD505-2E9C-101B-9397-08002B2CF9AE}" pid="154" name="FSC#SKEDITIONREG@103.510:a_acceptor">
    <vt:lpwstr/>
  </property>
  <property fmtid="{D5CDD505-2E9C-101B-9397-08002B2CF9AE}" pid="155" name="FSC#SKEDITIONREG@103.510:a_clearedat">
    <vt:lpwstr/>
  </property>
  <property fmtid="{D5CDD505-2E9C-101B-9397-08002B2CF9AE}" pid="156" name="FSC#SKEDITIONREG@103.510:a_clearedby">
    <vt:lpwstr/>
  </property>
  <property fmtid="{D5CDD505-2E9C-101B-9397-08002B2CF9AE}" pid="157" name="FSC#SKEDITIONREG@103.510:a_comm">
    <vt:lpwstr/>
  </property>
  <property fmtid="{D5CDD505-2E9C-101B-9397-08002B2CF9AE}" pid="158" name="FSC#SKEDITIONREG@103.510:a_decisionattachments">
    <vt:lpwstr/>
  </property>
  <property fmtid="{D5CDD505-2E9C-101B-9397-08002B2CF9AE}" pid="159" name="FSC#SKEDITIONREG@103.510:a_deliveredat">
    <vt:lpwstr/>
  </property>
  <property fmtid="{D5CDD505-2E9C-101B-9397-08002B2CF9AE}" pid="160" name="FSC#SKEDITIONREG@103.510:a_delivery">
    <vt:lpwstr/>
  </property>
  <property fmtid="{D5CDD505-2E9C-101B-9397-08002B2CF9AE}" pid="161" name="FSC#SKEDITIONREG@103.510:a_extension">
    <vt:lpwstr/>
  </property>
  <property fmtid="{D5CDD505-2E9C-101B-9397-08002B2CF9AE}" pid="162" name="FSC#SKEDITIONREG@103.510:a_filenumber">
    <vt:lpwstr/>
  </property>
  <property fmtid="{D5CDD505-2E9C-101B-9397-08002B2CF9AE}" pid="163" name="FSC#SKEDITIONREG@103.510:a_fileresponsible">
    <vt:lpwstr/>
  </property>
  <property fmtid="{D5CDD505-2E9C-101B-9397-08002B2CF9AE}" pid="164" name="FSC#SKEDITIONREG@103.510:a_fileresporg">
    <vt:lpwstr/>
  </property>
  <property fmtid="{D5CDD505-2E9C-101B-9397-08002B2CF9AE}" pid="165" name="FSC#SKEDITIONREG@103.510:a_fileresporg_email_OU">
    <vt:lpwstr/>
  </property>
  <property fmtid="{D5CDD505-2E9C-101B-9397-08002B2CF9AE}" pid="166" name="FSC#SKEDITIONREG@103.510:a_fileresporg_emailaddress">
    <vt:lpwstr/>
  </property>
  <property fmtid="{D5CDD505-2E9C-101B-9397-08002B2CF9AE}" pid="167" name="FSC#SKEDITIONREG@103.510:a_fileresporg_fax">
    <vt:lpwstr/>
  </property>
  <property fmtid="{D5CDD505-2E9C-101B-9397-08002B2CF9AE}" pid="168" name="FSC#SKEDITIONREG@103.510:a_fileresporg_fax_OU">
    <vt:lpwstr/>
  </property>
  <property fmtid="{D5CDD505-2E9C-101B-9397-08002B2CF9AE}" pid="169" name="FSC#SKEDITIONREG@103.510:a_fileresporg_function">
    <vt:lpwstr/>
  </property>
  <property fmtid="{D5CDD505-2E9C-101B-9397-08002B2CF9AE}" pid="170" name="FSC#SKEDITIONREG@103.510:a_fileresporg_function_OU">
    <vt:lpwstr/>
  </property>
  <property fmtid="{D5CDD505-2E9C-101B-9397-08002B2CF9AE}" pid="171" name="FSC#SKEDITIONREG@103.510:a_fileresporg_head">
    <vt:lpwstr/>
  </property>
  <property fmtid="{D5CDD505-2E9C-101B-9397-08002B2CF9AE}" pid="172" name="FSC#SKEDITIONREG@103.510:a_fileresporg_head_OU">
    <vt:lpwstr/>
  </property>
  <property fmtid="{D5CDD505-2E9C-101B-9397-08002B2CF9AE}" pid="173" name="FSC#SKEDITIONREG@103.510:a_fileresporg_OU">
    <vt:lpwstr/>
  </property>
  <property fmtid="{D5CDD505-2E9C-101B-9397-08002B2CF9AE}" pid="174" name="FSC#SKEDITIONREG@103.510:a_fileresporg_phone">
    <vt:lpwstr/>
  </property>
  <property fmtid="{D5CDD505-2E9C-101B-9397-08002B2CF9AE}" pid="175" name="FSC#SKEDITIONREG@103.510:a_fileresporg_phone_OU">
    <vt:lpwstr/>
  </property>
  <property fmtid="{D5CDD505-2E9C-101B-9397-08002B2CF9AE}" pid="176" name="FSC#SKEDITIONREG@103.510:a_incattachments">
    <vt:lpwstr/>
  </property>
  <property fmtid="{D5CDD505-2E9C-101B-9397-08002B2CF9AE}" pid="177" name="FSC#SKEDITIONREG@103.510:a_incnr">
    <vt:lpwstr/>
  </property>
  <property fmtid="{D5CDD505-2E9C-101B-9397-08002B2CF9AE}" pid="178" name="FSC#SKEDITIONREG@103.510:a_objcreatedstr">
    <vt:lpwstr/>
  </property>
  <property fmtid="{D5CDD505-2E9C-101B-9397-08002B2CF9AE}" pid="179" name="FSC#SKEDITIONREG@103.510:a_ordernumber">
    <vt:lpwstr/>
  </property>
  <property fmtid="{D5CDD505-2E9C-101B-9397-08002B2CF9AE}" pid="180" name="FSC#SKEDITIONREG@103.510:a_oursign">
    <vt:lpwstr/>
  </property>
  <property fmtid="{D5CDD505-2E9C-101B-9397-08002B2CF9AE}" pid="181" name="FSC#SKEDITIONREG@103.510:a_sendersign">
    <vt:lpwstr/>
  </property>
  <property fmtid="{D5CDD505-2E9C-101B-9397-08002B2CF9AE}" pid="182" name="FSC#SKEDITIONREG@103.510:a_shortou">
    <vt:lpwstr/>
  </property>
  <property fmtid="{D5CDD505-2E9C-101B-9397-08002B2CF9AE}" pid="183" name="FSC#SKEDITIONREG@103.510:a_testsalutation">
    <vt:lpwstr/>
  </property>
  <property fmtid="{D5CDD505-2E9C-101B-9397-08002B2CF9AE}" pid="184" name="FSC#SKEDITIONREG@103.510:a_validfrom">
    <vt:lpwstr/>
  </property>
  <property fmtid="{D5CDD505-2E9C-101B-9397-08002B2CF9AE}" pid="185" name="FSC#SKEDITIONREG@103.510:as_activity">
    <vt:lpwstr/>
  </property>
  <property fmtid="{D5CDD505-2E9C-101B-9397-08002B2CF9AE}" pid="186" name="FSC#SKEDITIONREG@103.510:as_docdate">
    <vt:lpwstr/>
  </property>
  <property fmtid="{D5CDD505-2E9C-101B-9397-08002B2CF9AE}" pid="187" name="FSC#SKEDITIONREG@103.510:as_establishdate">
    <vt:lpwstr/>
  </property>
  <property fmtid="{D5CDD505-2E9C-101B-9397-08002B2CF9AE}" pid="188" name="FSC#SKEDITIONREG@103.510:as_fileresphead">
    <vt:lpwstr/>
  </property>
  <property fmtid="{D5CDD505-2E9C-101B-9397-08002B2CF9AE}" pid="189" name="FSC#SKEDITIONREG@103.510:as_filerespheadfnct">
    <vt:lpwstr/>
  </property>
  <property fmtid="{D5CDD505-2E9C-101B-9397-08002B2CF9AE}" pid="190" name="FSC#SKEDITIONREG@103.510:as_fileresponsible">
    <vt:lpwstr/>
  </property>
  <property fmtid="{D5CDD505-2E9C-101B-9397-08002B2CF9AE}" pid="191" name="FSC#SKEDITIONREG@103.510:as_filesubj">
    <vt:lpwstr/>
  </property>
  <property fmtid="{D5CDD505-2E9C-101B-9397-08002B2CF9AE}" pid="192" name="FSC#SKEDITIONREG@103.510:as_objname">
    <vt:lpwstr/>
  </property>
  <property fmtid="{D5CDD505-2E9C-101B-9397-08002B2CF9AE}" pid="193" name="FSC#SKEDITIONREG@103.510:as_ou">
    <vt:lpwstr/>
  </property>
  <property fmtid="{D5CDD505-2E9C-101B-9397-08002B2CF9AE}" pid="194" name="FSC#SKEDITIONREG@103.510:as_owner">
    <vt:lpwstr>Mgr. Martin Illáš</vt:lpwstr>
  </property>
  <property fmtid="{D5CDD505-2E9C-101B-9397-08002B2CF9AE}" pid="195" name="FSC#SKEDITIONREG@103.510:as_phonelink">
    <vt:lpwstr/>
  </property>
  <property fmtid="{D5CDD505-2E9C-101B-9397-08002B2CF9AE}" pid="196" name="FSC#SKEDITIONREG@103.510:oz_externAdr">
    <vt:lpwstr/>
  </property>
  <property fmtid="{D5CDD505-2E9C-101B-9397-08002B2CF9AE}" pid="197" name="FSC#SKEDITIONREG@103.510:a_depositperiod">
    <vt:lpwstr/>
  </property>
  <property fmtid="{D5CDD505-2E9C-101B-9397-08002B2CF9AE}" pid="198" name="FSC#SKEDITIONREG@103.510:a_disposestate">
    <vt:lpwstr/>
  </property>
  <property fmtid="{D5CDD505-2E9C-101B-9397-08002B2CF9AE}" pid="199" name="FSC#SKEDITIONREG@103.510:a_fileresponsiblefnct">
    <vt:lpwstr/>
  </property>
  <property fmtid="{D5CDD505-2E9C-101B-9397-08002B2CF9AE}" pid="200" name="FSC#SKEDITIONREG@103.510:a_fileresporg_position">
    <vt:lpwstr/>
  </property>
  <property fmtid="{D5CDD505-2E9C-101B-9397-08002B2CF9AE}" pid="201" name="FSC#SKEDITIONREG@103.510:a_fileresporg_position_OU">
    <vt:lpwstr/>
  </property>
  <property fmtid="{D5CDD505-2E9C-101B-9397-08002B2CF9AE}" pid="202" name="FSC#SKEDITIONREG@103.510:a_osobnecislosprac">
    <vt:lpwstr/>
  </property>
  <property fmtid="{D5CDD505-2E9C-101B-9397-08002B2CF9AE}" pid="203" name="FSC#SKEDITIONREG@103.510:a_registrysign">
    <vt:lpwstr/>
  </property>
  <property fmtid="{D5CDD505-2E9C-101B-9397-08002B2CF9AE}" pid="204" name="FSC#SKEDITIONREG@103.510:a_subfileatt">
    <vt:lpwstr/>
  </property>
  <property fmtid="{D5CDD505-2E9C-101B-9397-08002B2CF9AE}" pid="205" name="FSC#SKEDITIONREG@103.510:as_filesubjall">
    <vt:lpwstr/>
  </property>
  <property fmtid="{D5CDD505-2E9C-101B-9397-08002B2CF9AE}" pid="206" name="FSC#SKEDITIONREG@103.510:CreatedAt">
    <vt:lpwstr>31. 10. 2023, 12:43</vt:lpwstr>
  </property>
  <property fmtid="{D5CDD505-2E9C-101B-9397-08002B2CF9AE}" pid="207" name="FSC#SKEDITIONREG@103.510:curruserrolegroup">
    <vt:lpwstr>Odbor legislatívy</vt:lpwstr>
  </property>
  <property fmtid="{D5CDD505-2E9C-101B-9397-08002B2CF9AE}" pid="208" name="FSC#SKEDITIONREG@103.510:currusersubst">
    <vt:lpwstr>Ing.Mgr. Barbora Adamcová</vt:lpwstr>
  </property>
  <property fmtid="{D5CDD505-2E9C-101B-9397-08002B2CF9AE}" pid="209" name="FSC#SKEDITIONREG@103.510:emailsprac">
    <vt:lpwstr/>
  </property>
  <property fmtid="{D5CDD505-2E9C-101B-9397-08002B2CF9AE}" pid="210" name="FSC#SKEDITIONREG@103.510:ms_VyskladaniePoznamok">
    <vt:lpwstr/>
  </property>
  <property fmtid="{D5CDD505-2E9C-101B-9397-08002B2CF9AE}" pid="211" name="FSC#SKEDITIONREG@103.510:oumlname_fnct">
    <vt:lpwstr/>
  </property>
  <property fmtid="{D5CDD505-2E9C-101B-9397-08002B2CF9AE}" pid="212" name="FSC#SKEDITIONREG@103.510:sk_org_city">
    <vt:lpwstr>Bratislava-Staré Mesto</vt:lpwstr>
  </property>
  <property fmtid="{D5CDD505-2E9C-101B-9397-08002B2CF9AE}" pid="213" name="FSC#SKEDITIONREG@103.510:sk_org_dic">
    <vt:lpwstr/>
  </property>
  <property fmtid="{D5CDD505-2E9C-101B-9397-08002B2CF9AE}" pid="214" name="FSC#SKEDITIONREG@103.510:sk_org_email">
    <vt:lpwstr>mailto:eva.ondrisova@land.gov.sk</vt:lpwstr>
  </property>
  <property fmtid="{D5CDD505-2E9C-101B-9397-08002B2CF9AE}" pid="215" name="FSC#SKEDITIONREG@103.510:sk_org_fax">
    <vt:lpwstr/>
  </property>
  <property fmtid="{D5CDD505-2E9C-101B-9397-08002B2CF9AE}" pid="216" name="FSC#SKEDITIONREG@103.510:sk_org_fullname">
    <vt:lpwstr>Ministerstvo pôdohospodárstva a rozvoja vidieka Slovenskej republiky</vt:lpwstr>
  </property>
  <property fmtid="{D5CDD505-2E9C-101B-9397-08002B2CF9AE}" pid="217" name="FSC#SKEDITIONREG@103.510:sk_org_ico">
    <vt:lpwstr>00156621</vt:lpwstr>
  </property>
  <property fmtid="{D5CDD505-2E9C-101B-9397-08002B2CF9AE}" pid="218" name="FSC#SKEDITIONREG@103.510:sk_org_phone">
    <vt:lpwstr/>
  </property>
  <property fmtid="{D5CDD505-2E9C-101B-9397-08002B2CF9AE}" pid="219" name="FSC#SKEDITIONREG@103.510:sk_org_shortname">
    <vt:lpwstr/>
  </property>
  <property fmtid="{D5CDD505-2E9C-101B-9397-08002B2CF9AE}" pid="220" name="FSC#SKEDITIONREG@103.510:sk_org_state">
    <vt:lpwstr>Bratislava I</vt:lpwstr>
  </property>
  <property fmtid="{D5CDD505-2E9C-101B-9397-08002B2CF9AE}" pid="221" name="FSC#SKEDITIONREG@103.510:sk_org_street">
    <vt:lpwstr>Dobrovičova 12</vt:lpwstr>
  </property>
  <property fmtid="{D5CDD505-2E9C-101B-9397-08002B2CF9AE}" pid="222" name="FSC#SKEDITIONREG@103.510:sk_org_zip">
    <vt:lpwstr>812 66</vt:lpwstr>
  </property>
  <property fmtid="{D5CDD505-2E9C-101B-9397-08002B2CF9AE}" pid="223" name="FSC#SKEDITIONREG@103.510:viz_clearedat">
    <vt:lpwstr/>
  </property>
  <property fmtid="{D5CDD505-2E9C-101B-9397-08002B2CF9AE}" pid="224" name="FSC#SKEDITIONREG@103.510:viz_clearedby">
    <vt:lpwstr/>
  </property>
  <property fmtid="{D5CDD505-2E9C-101B-9397-08002B2CF9AE}" pid="225" name="FSC#SKEDITIONREG@103.510:viz_comm">
    <vt:lpwstr/>
  </property>
  <property fmtid="{D5CDD505-2E9C-101B-9397-08002B2CF9AE}" pid="226" name="FSC#SKEDITIONREG@103.510:viz_decisionattachments">
    <vt:lpwstr/>
  </property>
  <property fmtid="{D5CDD505-2E9C-101B-9397-08002B2CF9AE}" pid="227" name="FSC#SKEDITIONREG@103.510:viz_deliveredat">
    <vt:lpwstr/>
  </property>
  <property fmtid="{D5CDD505-2E9C-101B-9397-08002B2CF9AE}" pid="228" name="FSC#SKEDITIONREG@103.510:viz_delivery">
    <vt:lpwstr/>
  </property>
  <property fmtid="{D5CDD505-2E9C-101B-9397-08002B2CF9AE}" pid="229" name="FSC#SKEDITIONREG@103.510:viz_extension">
    <vt:lpwstr/>
  </property>
  <property fmtid="{D5CDD505-2E9C-101B-9397-08002B2CF9AE}" pid="230" name="FSC#SKEDITIONREG@103.510:viz_filenumber">
    <vt:lpwstr/>
  </property>
  <property fmtid="{D5CDD505-2E9C-101B-9397-08002B2CF9AE}" pid="231" name="FSC#SKEDITIONREG@103.510:viz_fileresponsible">
    <vt:lpwstr/>
  </property>
  <property fmtid="{D5CDD505-2E9C-101B-9397-08002B2CF9AE}" pid="232" name="FSC#SKEDITIONREG@103.510:viz_fileresporg">
    <vt:lpwstr/>
  </property>
  <property fmtid="{D5CDD505-2E9C-101B-9397-08002B2CF9AE}" pid="233" name="FSC#SKEDITIONREG@103.510:viz_fileresporg_email_OU">
    <vt:lpwstr/>
  </property>
  <property fmtid="{D5CDD505-2E9C-101B-9397-08002B2CF9AE}" pid="234" name="FSC#SKEDITIONREG@103.510:viz_fileresporg_emailaddress">
    <vt:lpwstr/>
  </property>
  <property fmtid="{D5CDD505-2E9C-101B-9397-08002B2CF9AE}" pid="235" name="FSC#SKEDITIONREG@103.510:viz_fileresporg_fax">
    <vt:lpwstr/>
  </property>
  <property fmtid="{D5CDD505-2E9C-101B-9397-08002B2CF9AE}" pid="236" name="FSC#SKEDITIONREG@103.510:viz_fileresporg_fax_OU">
    <vt:lpwstr/>
  </property>
  <property fmtid="{D5CDD505-2E9C-101B-9397-08002B2CF9AE}" pid="237" name="FSC#SKEDITIONREG@103.510:viz_fileresporg_function">
    <vt:lpwstr/>
  </property>
  <property fmtid="{D5CDD505-2E9C-101B-9397-08002B2CF9AE}" pid="238" name="FSC#SKEDITIONREG@103.510:viz_fileresporg_function_OU">
    <vt:lpwstr/>
  </property>
  <property fmtid="{D5CDD505-2E9C-101B-9397-08002B2CF9AE}" pid="239" name="FSC#SKEDITIONREG@103.510:viz_fileresporg_head">
    <vt:lpwstr/>
  </property>
  <property fmtid="{D5CDD505-2E9C-101B-9397-08002B2CF9AE}" pid="240" name="FSC#SKEDITIONREG@103.510:viz_fileresporg_head_OU">
    <vt:lpwstr/>
  </property>
  <property fmtid="{D5CDD505-2E9C-101B-9397-08002B2CF9AE}" pid="241" name="FSC#SKEDITIONREG@103.510:viz_fileresporg_longname">
    <vt:lpwstr/>
  </property>
  <property fmtid="{D5CDD505-2E9C-101B-9397-08002B2CF9AE}" pid="242" name="FSC#SKEDITIONREG@103.510:viz_fileresporg_mesto">
    <vt:lpwstr/>
  </property>
  <property fmtid="{D5CDD505-2E9C-101B-9397-08002B2CF9AE}" pid="243" name="FSC#SKEDITIONREG@103.510:viz_fileresporg_odbor">
    <vt:lpwstr/>
  </property>
  <property fmtid="{D5CDD505-2E9C-101B-9397-08002B2CF9AE}" pid="244" name="FSC#SKEDITIONREG@103.510:viz_fileresporg_odbor_function">
    <vt:lpwstr/>
  </property>
  <property fmtid="{D5CDD505-2E9C-101B-9397-08002B2CF9AE}" pid="245" name="FSC#SKEDITIONREG@103.510:viz_fileresporg_odbor_head">
    <vt:lpwstr/>
  </property>
  <property fmtid="{D5CDD505-2E9C-101B-9397-08002B2CF9AE}" pid="246" name="FSC#SKEDITIONREG@103.510:viz_fileresporg_OU">
    <vt:lpwstr/>
  </property>
  <property fmtid="{D5CDD505-2E9C-101B-9397-08002B2CF9AE}" pid="247" name="FSC#SKEDITIONREG@103.510:viz_fileresporg_phone">
    <vt:lpwstr/>
  </property>
  <property fmtid="{D5CDD505-2E9C-101B-9397-08002B2CF9AE}" pid="248" name="FSC#SKEDITIONREG@103.510:viz_fileresporg_phone_OU">
    <vt:lpwstr/>
  </property>
  <property fmtid="{D5CDD505-2E9C-101B-9397-08002B2CF9AE}" pid="249" name="FSC#SKEDITIONREG@103.510:viz_fileresporg_position">
    <vt:lpwstr/>
  </property>
  <property fmtid="{D5CDD505-2E9C-101B-9397-08002B2CF9AE}" pid="250" name="FSC#SKEDITIONREG@103.510:viz_fileresporg_position_OU">
    <vt:lpwstr/>
  </property>
  <property fmtid="{D5CDD505-2E9C-101B-9397-08002B2CF9AE}" pid="251" name="FSC#SKEDITIONREG@103.510:viz_fileresporg_psc">
    <vt:lpwstr/>
  </property>
  <property fmtid="{D5CDD505-2E9C-101B-9397-08002B2CF9AE}" pid="252" name="FSC#SKEDITIONREG@103.510:viz_fileresporg_sekcia">
    <vt:lpwstr/>
  </property>
  <property fmtid="{D5CDD505-2E9C-101B-9397-08002B2CF9AE}" pid="253" name="FSC#SKEDITIONREG@103.510:viz_fileresporg_sekcia_function">
    <vt:lpwstr/>
  </property>
  <property fmtid="{D5CDD505-2E9C-101B-9397-08002B2CF9AE}" pid="254" name="FSC#SKEDITIONREG@103.510:viz_fileresporg_sekcia_head">
    <vt:lpwstr/>
  </property>
  <property fmtid="{D5CDD505-2E9C-101B-9397-08002B2CF9AE}" pid="255" name="FSC#SKEDITIONREG@103.510:viz_fileresporg_stat">
    <vt:lpwstr/>
  </property>
  <property fmtid="{D5CDD505-2E9C-101B-9397-08002B2CF9AE}" pid="256" name="FSC#SKEDITIONREG@103.510:viz_fileresporg_ulica">
    <vt:lpwstr/>
  </property>
  <property fmtid="{D5CDD505-2E9C-101B-9397-08002B2CF9AE}" pid="257" name="FSC#SKEDITIONREG@103.510:viz_fileresporgknazov">
    <vt:lpwstr/>
  </property>
  <property fmtid="{D5CDD505-2E9C-101B-9397-08002B2CF9AE}" pid="258" name="FSC#SKEDITIONREG@103.510:viz_filesubj">
    <vt:lpwstr/>
  </property>
  <property fmtid="{D5CDD505-2E9C-101B-9397-08002B2CF9AE}" pid="259" name="FSC#SKEDITIONREG@103.510:viz_incattachments">
    <vt:lpwstr/>
  </property>
  <property fmtid="{D5CDD505-2E9C-101B-9397-08002B2CF9AE}" pid="260" name="FSC#SKEDITIONREG@103.510:viz_incnr">
    <vt:lpwstr/>
  </property>
  <property fmtid="{D5CDD505-2E9C-101B-9397-08002B2CF9AE}" pid="261" name="FSC#SKEDITIONREG@103.510:viz_intletterrecivers">
    <vt:lpwstr/>
  </property>
  <property fmtid="{D5CDD505-2E9C-101B-9397-08002B2CF9AE}" pid="262" name="FSC#SKEDITIONREG@103.510:viz_objcreatedstr">
    <vt:lpwstr/>
  </property>
  <property fmtid="{D5CDD505-2E9C-101B-9397-08002B2CF9AE}" pid="263" name="FSC#SKEDITIONREG@103.510:viz_ordernumber">
    <vt:lpwstr/>
  </property>
  <property fmtid="{D5CDD505-2E9C-101B-9397-08002B2CF9AE}" pid="264" name="FSC#SKEDITIONREG@103.510:viz_oursign">
    <vt:lpwstr/>
  </property>
  <property fmtid="{D5CDD505-2E9C-101B-9397-08002B2CF9AE}" pid="265" name="FSC#SKEDITIONREG@103.510:viz_responseto_createdby">
    <vt:lpwstr/>
  </property>
  <property fmtid="{D5CDD505-2E9C-101B-9397-08002B2CF9AE}" pid="266" name="FSC#SKEDITIONREG@103.510:viz_sendersign">
    <vt:lpwstr/>
  </property>
  <property fmtid="{D5CDD505-2E9C-101B-9397-08002B2CF9AE}" pid="267" name="FSC#SKEDITIONREG@103.510:viz_shortfileresporg">
    <vt:lpwstr/>
  </property>
  <property fmtid="{D5CDD505-2E9C-101B-9397-08002B2CF9AE}" pid="268" name="FSC#SKEDITIONREG@103.510:viz_tel_number">
    <vt:lpwstr/>
  </property>
  <property fmtid="{D5CDD505-2E9C-101B-9397-08002B2CF9AE}" pid="269" name="FSC#SKEDITIONREG@103.510:viz_tel_number2">
    <vt:lpwstr/>
  </property>
  <property fmtid="{D5CDD505-2E9C-101B-9397-08002B2CF9AE}" pid="270" name="FSC#SKEDITIONREG@103.510:viz_testsalutation">
    <vt:lpwstr/>
  </property>
  <property fmtid="{D5CDD505-2E9C-101B-9397-08002B2CF9AE}" pid="271" name="FSC#SKEDITIONREG@103.510:viz_validfrom">
    <vt:lpwstr/>
  </property>
  <property fmtid="{D5CDD505-2E9C-101B-9397-08002B2CF9AE}" pid="272" name="FSC#SKEDITIONREG@103.510:zaznam_jeden_adresat">
    <vt:lpwstr/>
  </property>
  <property fmtid="{D5CDD505-2E9C-101B-9397-08002B2CF9AE}" pid="273" name="FSC#SKEDITIONREG@103.510:zaznam_vnut_adresati_1">
    <vt:lpwstr/>
  </property>
  <property fmtid="{D5CDD505-2E9C-101B-9397-08002B2CF9AE}" pid="274" name="FSC#SKEDITIONREG@103.510:zaznam_vnut_adresati_2">
    <vt:lpwstr/>
  </property>
  <property fmtid="{D5CDD505-2E9C-101B-9397-08002B2CF9AE}" pid="275" name="FSC#SKEDITIONREG@103.510:zaznam_vnut_adresati_3">
    <vt:lpwstr/>
  </property>
  <property fmtid="{D5CDD505-2E9C-101B-9397-08002B2CF9AE}" pid="276" name="FSC#SKEDITIONREG@103.510:zaznam_vnut_adresati_4">
    <vt:lpwstr/>
  </property>
  <property fmtid="{D5CDD505-2E9C-101B-9397-08002B2CF9AE}" pid="277" name="FSC#SKEDITIONREG@103.510:zaznam_vnut_adresati_5">
    <vt:lpwstr/>
  </property>
  <property fmtid="{D5CDD505-2E9C-101B-9397-08002B2CF9AE}" pid="278" name="FSC#SKEDITIONREG@103.510:zaznam_vnut_adresati_6">
    <vt:lpwstr/>
  </property>
  <property fmtid="{D5CDD505-2E9C-101B-9397-08002B2CF9AE}" pid="279" name="FSC#SKEDITIONREG@103.510:zaznam_vnut_adresati_7">
    <vt:lpwstr/>
  </property>
  <property fmtid="{D5CDD505-2E9C-101B-9397-08002B2CF9AE}" pid="280" name="FSC#SKEDITIONREG@103.510:zaznam_vnut_adresati_8">
    <vt:lpwstr/>
  </property>
  <property fmtid="{D5CDD505-2E9C-101B-9397-08002B2CF9AE}" pid="281" name="FSC#SKEDITIONREG@103.510:zaznam_vnut_adresati_9">
    <vt:lpwstr/>
  </property>
  <property fmtid="{D5CDD505-2E9C-101B-9397-08002B2CF9AE}" pid="282" name="FSC#SKEDITIONREG@103.510:zaznam_vnut_adresati_10">
    <vt:lpwstr/>
  </property>
  <property fmtid="{D5CDD505-2E9C-101B-9397-08002B2CF9AE}" pid="283" name="FSC#SKEDITIONREG@103.510:zaznam_vnut_adresati_11">
    <vt:lpwstr/>
  </property>
  <property fmtid="{D5CDD505-2E9C-101B-9397-08002B2CF9AE}" pid="284" name="FSC#SKEDITIONREG@103.510:zaznam_vnut_adresati_12">
    <vt:lpwstr/>
  </property>
  <property fmtid="{D5CDD505-2E9C-101B-9397-08002B2CF9AE}" pid="285" name="FSC#SKEDITIONREG@103.510:zaznam_vnut_adresati_13">
    <vt:lpwstr/>
  </property>
  <property fmtid="{D5CDD505-2E9C-101B-9397-08002B2CF9AE}" pid="286" name="FSC#SKEDITIONREG@103.510:zaznam_vnut_adresati_14">
    <vt:lpwstr/>
  </property>
  <property fmtid="{D5CDD505-2E9C-101B-9397-08002B2CF9AE}" pid="287" name="FSC#SKEDITIONREG@103.510:zaznam_vnut_adresati_15">
    <vt:lpwstr/>
  </property>
  <property fmtid="{D5CDD505-2E9C-101B-9397-08002B2CF9AE}" pid="288" name="FSC#SKEDITIONREG@103.510:zaznam_vnut_adresati_16">
    <vt:lpwstr/>
  </property>
  <property fmtid="{D5CDD505-2E9C-101B-9397-08002B2CF9AE}" pid="289" name="FSC#SKEDITIONREG@103.510:zaznam_vnut_adresati_17">
    <vt:lpwstr/>
  </property>
  <property fmtid="{D5CDD505-2E9C-101B-9397-08002B2CF9AE}" pid="290" name="FSC#SKEDITIONREG@103.510:zaznam_vnut_adresati_18">
    <vt:lpwstr/>
  </property>
  <property fmtid="{D5CDD505-2E9C-101B-9397-08002B2CF9AE}" pid="291" name="FSC#SKEDITIONREG@103.510:zaznam_vnut_adresati_19">
    <vt:lpwstr/>
  </property>
  <property fmtid="{D5CDD505-2E9C-101B-9397-08002B2CF9AE}" pid="292" name="FSC#SKEDITIONREG@103.510:zaznam_vnut_adresati_20">
    <vt:lpwstr/>
  </property>
  <property fmtid="{D5CDD505-2E9C-101B-9397-08002B2CF9AE}" pid="293" name="FSC#SKEDITIONREG@103.510:zaznam_vnut_adresati_21">
    <vt:lpwstr/>
  </property>
  <property fmtid="{D5CDD505-2E9C-101B-9397-08002B2CF9AE}" pid="294" name="FSC#SKEDITIONREG@103.510:zaznam_vnut_adresati_22">
    <vt:lpwstr/>
  </property>
  <property fmtid="{D5CDD505-2E9C-101B-9397-08002B2CF9AE}" pid="295" name="FSC#SKEDITIONREG@103.510:zaznam_vnut_adresati_23">
    <vt:lpwstr/>
  </property>
  <property fmtid="{D5CDD505-2E9C-101B-9397-08002B2CF9AE}" pid="296" name="FSC#SKEDITIONREG@103.510:zaznam_vnut_adresati_24">
    <vt:lpwstr/>
  </property>
  <property fmtid="{D5CDD505-2E9C-101B-9397-08002B2CF9AE}" pid="297" name="FSC#SKEDITIONREG@103.510:zaznam_vnut_adresati_25">
    <vt:lpwstr/>
  </property>
  <property fmtid="{D5CDD505-2E9C-101B-9397-08002B2CF9AE}" pid="298" name="FSC#SKEDITIONREG@103.510:zaznam_vnut_adresati_26">
    <vt:lpwstr/>
  </property>
  <property fmtid="{D5CDD505-2E9C-101B-9397-08002B2CF9AE}" pid="299" name="FSC#SKEDITIONREG@103.510:zaznam_vnut_adresati_27">
    <vt:lpwstr/>
  </property>
  <property fmtid="{D5CDD505-2E9C-101B-9397-08002B2CF9AE}" pid="300" name="FSC#SKEDITIONREG@103.510:zaznam_vnut_adresati_28">
    <vt:lpwstr/>
  </property>
  <property fmtid="{D5CDD505-2E9C-101B-9397-08002B2CF9AE}" pid="301" name="FSC#SKEDITIONREG@103.510:zaznam_vnut_adresati_29">
    <vt:lpwstr/>
  </property>
  <property fmtid="{D5CDD505-2E9C-101B-9397-08002B2CF9AE}" pid="302" name="FSC#SKEDITIONREG@103.510:zaznam_vnut_adresati_30">
    <vt:lpwstr/>
  </property>
  <property fmtid="{D5CDD505-2E9C-101B-9397-08002B2CF9AE}" pid="303" name="FSC#SKEDITIONREG@103.510:zaznam_vnut_adresati_31">
    <vt:lpwstr/>
  </property>
  <property fmtid="{D5CDD505-2E9C-101B-9397-08002B2CF9AE}" pid="304" name="FSC#SKEDITIONREG@103.510:zaznam_vnut_adresati_32">
    <vt:lpwstr/>
  </property>
  <property fmtid="{D5CDD505-2E9C-101B-9397-08002B2CF9AE}" pid="305" name="FSC#SKEDITIONREG@103.510:zaznam_vnut_adresati_33">
    <vt:lpwstr/>
  </property>
  <property fmtid="{D5CDD505-2E9C-101B-9397-08002B2CF9AE}" pid="306" name="FSC#SKEDITIONREG@103.510:zaznam_vnut_adresati_34">
    <vt:lpwstr/>
  </property>
  <property fmtid="{D5CDD505-2E9C-101B-9397-08002B2CF9AE}" pid="307" name="FSC#SKEDITIONREG@103.510:zaznam_vnut_adresati_35">
    <vt:lpwstr/>
  </property>
  <property fmtid="{D5CDD505-2E9C-101B-9397-08002B2CF9AE}" pid="308" name="FSC#SKEDITIONREG@103.510:zaznam_vnut_adresati_36">
    <vt:lpwstr/>
  </property>
  <property fmtid="{D5CDD505-2E9C-101B-9397-08002B2CF9AE}" pid="309" name="FSC#SKEDITIONREG@103.510:zaznam_vnut_adresati_37">
    <vt:lpwstr/>
  </property>
  <property fmtid="{D5CDD505-2E9C-101B-9397-08002B2CF9AE}" pid="310" name="FSC#SKEDITIONREG@103.510:zaznam_vnut_adresati_38">
    <vt:lpwstr/>
  </property>
  <property fmtid="{D5CDD505-2E9C-101B-9397-08002B2CF9AE}" pid="311" name="FSC#SKEDITIONREG@103.510:zaznam_vnut_adresati_39">
    <vt:lpwstr/>
  </property>
  <property fmtid="{D5CDD505-2E9C-101B-9397-08002B2CF9AE}" pid="312" name="FSC#SKEDITIONREG@103.510:zaznam_vnut_adresati_40">
    <vt:lpwstr/>
  </property>
  <property fmtid="{D5CDD505-2E9C-101B-9397-08002B2CF9AE}" pid="313" name="FSC#SKEDITIONREG@103.510:zaznam_vnut_adresati_41">
    <vt:lpwstr/>
  </property>
  <property fmtid="{D5CDD505-2E9C-101B-9397-08002B2CF9AE}" pid="314" name="FSC#SKEDITIONREG@103.510:zaznam_vnut_adresati_42">
    <vt:lpwstr/>
  </property>
  <property fmtid="{D5CDD505-2E9C-101B-9397-08002B2CF9AE}" pid="315" name="FSC#SKEDITIONREG@103.510:zaznam_vnut_adresati_43">
    <vt:lpwstr/>
  </property>
  <property fmtid="{D5CDD505-2E9C-101B-9397-08002B2CF9AE}" pid="316" name="FSC#SKEDITIONREG@103.510:zaznam_vnut_adresati_44">
    <vt:lpwstr/>
  </property>
  <property fmtid="{D5CDD505-2E9C-101B-9397-08002B2CF9AE}" pid="317" name="FSC#SKEDITIONREG@103.510:zaznam_vnut_adresati_45">
    <vt:lpwstr/>
  </property>
  <property fmtid="{D5CDD505-2E9C-101B-9397-08002B2CF9AE}" pid="318" name="FSC#SKEDITIONREG@103.510:zaznam_vnut_adresati_46">
    <vt:lpwstr/>
  </property>
  <property fmtid="{D5CDD505-2E9C-101B-9397-08002B2CF9AE}" pid="319" name="FSC#SKEDITIONREG@103.510:zaznam_vnut_adresati_47">
    <vt:lpwstr/>
  </property>
  <property fmtid="{D5CDD505-2E9C-101B-9397-08002B2CF9AE}" pid="320" name="FSC#SKEDITIONREG@103.510:zaznam_vnut_adresati_48">
    <vt:lpwstr/>
  </property>
  <property fmtid="{D5CDD505-2E9C-101B-9397-08002B2CF9AE}" pid="321" name="FSC#SKEDITIONREG@103.510:zaznam_vnut_adresati_49">
    <vt:lpwstr/>
  </property>
  <property fmtid="{D5CDD505-2E9C-101B-9397-08002B2CF9AE}" pid="322" name="FSC#SKEDITIONREG@103.510:zaznam_vnut_adresati_50">
    <vt:lpwstr/>
  </property>
  <property fmtid="{D5CDD505-2E9C-101B-9397-08002B2CF9AE}" pid="323" name="FSC#SKEDITIONREG@103.510:zaznam_vnut_adresati_51">
    <vt:lpwstr/>
  </property>
  <property fmtid="{D5CDD505-2E9C-101B-9397-08002B2CF9AE}" pid="324" name="FSC#SKEDITIONREG@103.510:zaznam_vnut_adresati_52">
    <vt:lpwstr/>
  </property>
  <property fmtid="{D5CDD505-2E9C-101B-9397-08002B2CF9AE}" pid="325" name="FSC#SKEDITIONREG@103.510:zaznam_vnut_adresati_53">
    <vt:lpwstr/>
  </property>
  <property fmtid="{D5CDD505-2E9C-101B-9397-08002B2CF9AE}" pid="326" name="FSC#SKEDITIONREG@103.510:zaznam_vnut_adresati_54">
    <vt:lpwstr/>
  </property>
  <property fmtid="{D5CDD505-2E9C-101B-9397-08002B2CF9AE}" pid="327" name="FSC#SKEDITIONREG@103.510:zaznam_vnut_adresati_55">
    <vt:lpwstr/>
  </property>
  <property fmtid="{D5CDD505-2E9C-101B-9397-08002B2CF9AE}" pid="328" name="FSC#SKEDITIONREG@103.510:zaznam_vnut_adresati_56">
    <vt:lpwstr/>
  </property>
  <property fmtid="{D5CDD505-2E9C-101B-9397-08002B2CF9AE}" pid="329" name="FSC#SKEDITIONREG@103.510:zaznam_vnut_adresati_57">
    <vt:lpwstr/>
  </property>
  <property fmtid="{D5CDD505-2E9C-101B-9397-08002B2CF9AE}" pid="330" name="FSC#SKEDITIONREG@103.510:zaznam_vnut_adresati_58">
    <vt:lpwstr/>
  </property>
  <property fmtid="{D5CDD505-2E9C-101B-9397-08002B2CF9AE}" pid="331" name="FSC#SKEDITIONREG@103.510:zaznam_vnut_adresati_59">
    <vt:lpwstr/>
  </property>
  <property fmtid="{D5CDD505-2E9C-101B-9397-08002B2CF9AE}" pid="332" name="FSC#SKEDITIONREG@103.510:zaznam_vnut_adresati_60">
    <vt:lpwstr/>
  </property>
  <property fmtid="{D5CDD505-2E9C-101B-9397-08002B2CF9AE}" pid="333" name="FSC#SKEDITIONREG@103.510:zaznam_vnut_adresati_61">
    <vt:lpwstr/>
  </property>
  <property fmtid="{D5CDD505-2E9C-101B-9397-08002B2CF9AE}" pid="334" name="FSC#SKEDITIONREG@103.510:zaznam_vnut_adresati_62">
    <vt:lpwstr/>
  </property>
  <property fmtid="{D5CDD505-2E9C-101B-9397-08002B2CF9AE}" pid="335" name="FSC#SKEDITIONREG@103.510:zaznam_vnut_adresati_63">
    <vt:lpwstr/>
  </property>
  <property fmtid="{D5CDD505-2E9C-101B-9397-08002B2CF9AE}" pid="336" name="FSC#SKEDITIONREG@103.510:zaznam_vnut_adresati_64">
    <vt:lpwstr/>
  </property>
  <property fmtid="{D5CDD505-2E9C-101B-9397-08002B2CF9AE}" pid="337" name="FSC#SKEDITIONREG@103.510:zaznam_vnut_adresati_65">
    <vt:lpwstr/>
  </property>
  <property fmtid="{D5CDD505-2E9C-101B-9397-08002B2CF9AE}" pid="338" name="FSC#SKEDITIONREG@103.510:zaznam_vnut_adresati_66">
    <vt:lpwstr/>
  </property>
  <property fmtid="{D5CDD505-2E9C-101B-9397-08002B2CF9AE}" pid="339" name="FSC#SKEDITIONREG@103.510:zaznam_vnut_adresati_67">
    <vt:lpwstr/>
  </property>
  <property fmtid="{D5CDD505-2E9C-101B-9397-08002B2CF9AE}" pid="340" name="FSC#SKEDITIONREG@103.510:zaznam_vnut_adresati_68">
    <vt:lpwstr/>
  </property>
  <property fmtid="{D5CDD505-2E9C-101B-9397-08002B2CF9AE}" pid="341" name="FSC#SKEDITIONREG@103.510:zaznam_vnut_adresati_69">
    <vt:lpwstr/>
  </property>
  <property fmtid="{D5CDD505-2E9C-101B-9397-08002B2CF9AE}" pid="342" name="FSC#SKEDITIONREG@103.510:zaznam_vnut_adresati_70">
    <vt:lpwstr/>
  </property>
  <property fmtid="{D5CDD505-2E9C-101B-9397-08002B2CF9AE}" pid="343" name="FSC#SKEDITIONREG@103.510:zaznam_vonk_adresati_1">
    <vt:lpwstr/>
  </property>
  <property fmtid="{D5CDD505-2E9C-101B-9397-08002B2CF9AE}" pid="344" name="FSC#SKEDITIONREG@103.510:zaznam_vonk_adresati_2">
    <vt:lpwstr/>
  </property>
  <property fmtid="{D5CDD505-2E9C-101B-9397-08002B2CF9AE}" pid="345" name="FSC#SKEDITIONREG@103.510:zaznam_vonk_adresati_3">
    <vt:lpwstr/>
  </property>
  <property fmtid="{D5CDD505-2E9C-101B-9397-08002B2CF9AE}" pid="346" name="FSC#SKEDITIONREG@103.510:zaznam_vonk_adresati_4">
    <vt:lpwstr/>
  </property>
  <property fmtid="{D5CDD505-2E9C-101B-9397-08002B2CF9AE}" pid="347" name="FSC#SKEDITIONREG@103.510:zaznam_vonk_adresati_5">
    <vt:lpwstr/>
  </property>
  <property fmtid="{D5CDD505-2E9C-101B-9397-08002B2CF9AE}" pid="348" name="FSC#SKEDITIONREG@103.510:zaznam_vonk_adresati_6">
    <vt:lpwstr/>
  </property>
  <property fmtid="{D5CDD505-2E9C-101B-9397-08002B2CF9AE}" pid="349" name="FSC#SKEDITIONREG@103.510:zaznam_vonk_adresati_7">
    <vt:lpwstr/>
  </property>
  <property fmtid="{D5CDD505-2E9C-101B-9397-08002B2CF9AE}" pid="350" name="FSC#SKEDITIONREG@103.510:zaznam_vonk_adresati_8">
    <vt:lpwstr/>
  </property>
  <property fmtid="{D5CDD505-2E9C-101B-9397-08002B2CF9AE}" pid="351" name="FSC#SKEDITIONREG@103.510:zaznam_vonk_adresati_9">
    <vt:lpwstr/>
  </property>
  <property fmtid="{D5CDD505-2E9C-101B-9397-08002B2CF9AE}" pid="352" name="FSC#SKEDITIONREG@103.510:zaznam_vonk_adresati_10">
    <vt:lpwstr/>
  </property>
  <property fmtid="{D5CDD505-2E9C-101B-9397-08002B2CF9AE}" pid="353" name="FSC#SKEDITIONREG@103.510:zaznam_vonk_adresati_11">
    <vt:lpwstr/>
  </property>
  <property fmtid="{D5CDD505-2E9C-101B-9397-08002B2CF9AE}" pid="354" name="FSC#SKEDITIONREG@103.510:zaznam_vonk_adresati_12">
    <vt:lpwstr/>
  </property>
  <property fmtid="{D5CDD505-2E9C-101B-9397-08002B2CF9AE}" pid="355" name="FSC#SKEDITIONREG@103.510:zaznam_vonk_adresati_13">
    <vt:lpwstr/>
  </property>
  <property fmtid="{D5CDD505-2E9C-101B-9397-08002B2CF9AE}" pid="356" name="FSC#SKEDITIONREG@103.510:zaznam_vonk_adresati_14">
    <vt:lpwstr/>
  </property>
  <property fmtid="{D5CDD505-2E9C-101B-9397-08002B2CF9AE}" pid="357" name="FSC#SKEDITIONREG@103.510:zaznam_vonk_adresati_15">
    <vt:lpwstr/>
  </property>
  <property fmtid="{D5CDD505-2E9C-101B-9397-08002B2CF9AE}" pid="358" name="FSC#SKEDITIONREG@103.510:zaznam_vonk_adresati_16">
    <vt:lpwstr/>
  </property>
  <property fmtid="{D5CDD505-2E9C-101B-9397-08002B2CF9AE}" pid="359" name="FSC#SKEDITIONREG@103.510:zaznam_vonk_adresati_17">
    <vt:lpwstr/>
  </property>
  <property fmtid="{D5CDD505-2E9C-101B-9397-08002B2CF9AE}" pid="360" name="FSC#SKEDITIONREG@103.510:zaznam_vonk_adresati_18">
    <vt:lpwstr/>
  </property>
  <property fmtid="{D5CDD505-2E9C-101B-9397-08002B2CF9AE}" pid="361" name="FSC#SKEDITIONREG@103.510:zaznam_vonk_adresati_19">
    <vt:lpwstr/>
  </property>
  <property fmtid="{D5CDD505-2E9C-101B-9397-08002B2CF9AE}" pid="362" name="FSC#SKEDITIONREG@103.510:zaznam_vonk_adresati_20">
    <vt:lpwstr/>
  </property>
  <property fmtid="{D5CDD505-2E9C-101B-9397-08002B2CF9AE}" pid="363" name="FSC#SKEDITIONREG@103.510:zaznam_vonk_adresati_21">
    <vt:lpwstr/>
  </property>
  <property fmtid="{D5CDD505-2E9C-101B-9397-08002B2CF9AE}" pid="364" name="FSC#SKEDITIONREG@103.510:zaznam_vonk_adresati_22">
    <vt:lpwstr/>
  </property>
  <property fmtid="{D5CDD505-2E9C-101B-9397-08002B2CF9AE}" pid="365" name="FSC#SKEDITIONREG@103.510:zaznam_vonk_adresati_23">
    <vt:lpwstr/>
  </property>
  <property fmtid="{D5CDD505-2E9C-101B-9397-08002B2CF9AE}" pid="366" name="FSC#SKEDITIONREG@103.510:zaznam_vonk_adresati_24">
    <vt:lpwstr/>
  </property>
  <property fmtid="{D5CDD505-2E9C-101B-9397-08002B2CF9AE}" pid="367" name="FSC#SKEDITIONREG@103.510:zaznam_vonk_adresati_25">
    <vt:lpwstr/>
  </property>
  <property fmtid="{D5CDD505-2E9C-101B-9397-08002B2CF9AE}" pid="368" name="FSC#SKEDITIONREG@103.510:zaznam_vonk_adresati_26">
    <vt:lpwstr/>
  </property>
  <property fmtid="{D5CDD505-2E9C-101B-9397-08002B2CF9AE}" pid="369" name="FSC#SKEDITIONREG@103.510:zaznam_vonk_adresati_27">
    <vt:lpwstr/>
  </property>
  <property fmtid="{D5CDD505-2E9C-101B-9397-08002B2CF9AE}" pid="370" name="FSC#SKEDITIONREG@103.510:zaznam_vonk_adresati_28">
    <vt:lpwstr/>
  </property>
  <property fmtid="{D5CDD505-2E9C-101B-9397-08002B2CF9AE}" pid="371" name="FSC#SKEDITIONREG@103.510:zaznam_vonk_adresati_29">
    <vt:lpwstr/>
  </property>
  <property fmtid="{D5CDD505-2E9C-101B-9397-08002B2CF9AE}" pid="372" name="FSC#SKEDITIONREG@103.510:zaznam_vonk_adresati_30">
    <vt:lpwstr/>
  </property>
  <property fmtid="{D5CDD505-2E9C-101B-9397-08002B2CF9AE}" pid="373" name="FSC#SKEDITIONREG@103.510:zaznam_vonk_adresati_31">
    <vt:lpwstr/>
  </property>
  <property fmtid="{D5CDD505-2E9C-101B-9397-08002B2CF9AE}" pid="374" name="FSC#SKEDITIONREG@103.510:zaznam_vonk_adresati_32">
    <vt:lpwstr/>
  </property>
  <property fmtid="{D5CDD505-2E9C-101B-9397-08002B2CF9AE}" pid="375" name="FSC#SKEDITIONREG@103.510:zaznam_vonk_adresati_33">
    <vt:lpwstr/>
  </property>
  <property fmtid="{D5CDD505-2E9C-101B-9397-08002B2CF9AE}" pid="376" name="FSC#SKEDITIONREG@103.510:zaznam_vonk_adresati_34">
    <vt:lpwstr/>
  </property>
  <property fmtid="{D5CDD505-2E9C-101B-9397-08002B2CF9AE}" pid="377" name="FSC#SKEDITIONREG@103.510:zaznam_vonk_adresati_35">
    <vt:lpwstr/>
  </property>
  <property fmtid="{D5CDD505-2E9C-101B-9397-08002B2CF9AE}" pid="378" name="FSC#SKEDITIONREG@103.510:Stazovatel">
    <vt:lpwstr/>
  </property>
  <property fmtid="{D5CDD505-2E9C-101B-9397-08002B2CF9AE}" pid="379" name="FSC#SKEDITIONREG@103.510:ProtiKomu">
    <vt:lpwstr/>
  </property>
  <property fmtid="{D5CDD505-2E9C-101B-9397-08002B2CF9AE}" pid="380" name="FSC#SKEDITIONREG@103.510:EvCisloStaz">
    <vt:lpwstr/>
  </property>
  <property fmtid="{D5CDD505-2E9C-101B-9397-08002B2CF9AE}" pid="381" name="FSC#SKEDITIONREG@103.510:jod_AttrDateSkutocnyDatumVydania">
    <vt:lpwstr/>
  </property>
  <property fmtid="{D5CDD505-2E9C-101B-9397-08002B2CF9AE}" pid="382" name="FSC#SKEDITIONREG@103.510:jod_AttrNumCisloZmeny">
    <vt:lpwstr/>
  </property>
  <property fmtid="{D5CDD505-2E9C-101B-9397-08002B2CF9AE}" pid="383" name="FSC#SKEDITIONREG@103.510:jod_AttrStrRegCisloZaznamu">
    <vt:lpwstr/>
  </property>
  <property fmtid="{D5CDD505-2E9C-101B-9397-08002B2CF9AE}" pid="384" name="FSC#SKEDITIONREG@103.510:jod_cislodoc">
    <vt:lpwstr/>
  </property>
  <property fmtid="{D5CDD505-2E9C-101B-9397-08002B2CF9AE}" pid="385" name="FSC#SKEDITIONREG@103.510:jod_druh">
    <vt:lpwstr/>
  </property>
  <property fmtid="{D5CDD505-2E9C-101B-9397-08002B2CF9AE}" pid="386" name="FSC#SKEDITIONREG@103.510:jod_lu">
    <vt:lpwstr/>
  </property>
  <property fmtid="{D5CDD505-2E9C-101B-9397-08002B2CF9AE}" pid="387" name="FSC#SKEDITIONREG@103.510:jod_nazov">
    <vt:lpwstr/>
  </property>
  <property fmtid="{D5CDD505-2E9C-101B-9397-08002B2CF9AE}" pid="388" name="FSC#SKEDITIONREG@103.510:jod_typ">
    <vt:lpwstr/>
  </property>
  <property fmtid="{D5CDD505-2E9C-101B-9397-08002B2CF9AE}" pid="389" name="FSC#SKEDITIONREG@103.510:jod_zh">
    <vt:lpwstr/>
  </property>
  <property fmtid="{D5CDD505-2E9C-101B-9397-08002B2CF9AE}" pid="390" name="FSC#SKEDITIONREG@103.510:jod_sAttrDatePlatnostDo">
    <vt:lpwstr/>
  </property>
  <property fmtid="{D5CDD505-2E9C-101B-9397-08002B2CF9AE}" pid="391" name="FSC#SKEDITIONREG@103.510:jod_sAttrDatePlatnostOd">
    <vt:lpwstr/>
  </property>
  <property fmtid="{D5CDD505-2E9C-101B-9397-08002B2CF9AE}" pid="392" name="FSC#SKEDITIONREG@103.510:jod_sAttrDateUcinnostDoc">
    <vt:lpwstr/>
  </property>
  <property fmtid="{D5CDD505-2E9C-101B-9397-08002B2CF9AE}" pid="393" name="FSC#SKEDITIONREG@103.510:a_telephone">
    <vt:lpwstr/>
  </property>
  <property fmtid="{D5CDD505-2E9C-101B-9397-08002B2CF9AE}" pid="394" name="FSC#SKEDITIONREG@103.510:a_email">
    <vt:lpwstr/>
  </property>
  <property fmtid="{D5CDD505-2E9C-101B-9397-08002B2CF9AE}" pid="395" name="FSC#SKEDITIONREG@103.510:a_nazovOU">
    <vt:lpwstr/>
  </property>
  <property fmtid="{D5CDD505-2E9C-101B-9397-08002B2CF9AE}" pid="396" name="FSC#SKEDITIONREG@103.510:a_veduciOU">
    <vt:lpwstr/>
  </property>
  <property fmtid="{D5CDD505-2E9C-101B-9397-08002B2CF9AE}" pid="397" name="FSC#SKEDITIONREG@103.510:a_nadradeneOU">
    <vt:lpwstr/>
  </property>
  <property fmtid="{D5CDD505-2E9C-101B-9397-08002B2CF9AE}" pid="398" name="FSC#SKEDITIONREG@103.510:a_veduciOd">
    <vt:lpwstr/>
  </property>
  <property fmtid="{D5CDD505-2E9C-101B-9397-08002B2CF9AE}" pid="399" name="FSC#SKEDITIONREG@103.510:a_komu">
    <vt:lpwstr/>
  </property>
  <property fmtid="{D5CDD505-2E9C-101B-9397-08002B2CF9AE}" pid="400" name="FSC#SKEDITIONREG@103.510:a_nasecislo">
    <vt:lpwstr/>
  </property>
  <property fmtid="{D5CDD505-2E9C-101B-9397-08002B2CF9AE}" pid="401" name="FSC#SKEDITIONREG@103.510:a_riaditelOdboru">
    <vt:lpwstr/>
  </property>
  <property fmtid="{D5CDD505-2E9C-101B-9397-08002B2CF9AE}" pid="402" name="FSC#SKEDITIONREG@103.510:zaz_fileresporg_addrstreet">
    <vt:lpwstr/>
  </property>
  <property fmtid="{D5CDD505-2E9C-101B-9397-08002B2CF9AE}" pid="403" name="FSC#SKEDITIONREG@103.510:zaz_fileresporg_addrzipcode">
    <vt:lpwstr/>
  </property>
  <property fmtid="{D5CDD505-2E9C-101B-9397-08002B2CF9AE}" pid="404" name="FSC#SKEDITIONREG@103.510:zaz_fileresporg_addrcity">
    <vt:lpwstr/>
  </property>
  <property fmtid="{D5CDD505-2E9C-101B-9397-08002B2CF9AE}" pid="405" name="FSC#SKMODSYS@103.500:mdnazov">
    <vt:lpwstr/>
  </property>
  <property fmtid="{D5CDD505-2E9C-101B-9397-08002B2CF9AE}" pid="406" name="FSC#SKMODSYS@103.500:mdfileresp">
    <vt:lpwstr/>
  </property>
  <property fmtid="{D5CDD505-2E9C-101B-9397-08002B2CF9AE}" pid="407" name="FSC#SKMODSYS@103.500:mdfileresporg">
    <vt:lpwstr/>
  </property>
  <property fmtid="{D5CDD505-2E9C-101B-9397-08002B2CF9AE}" pid="408" name="FSC#SKMODSYS@103.500:mdcreateat">
    <vt:lpwstr>31. 10. 2023</vt:lpwstr>
  </property>
  <property fmtid="{D5CDD505-2E9C-101B-9397-08002B2CF9AE}" pid="409" name="FSC#SKCP@103.500:cp_AttrPtrOrgUtvar">
    <vt:lpwstr/>
  </property>
  <property fmtid="{D5CDD505-2E9C-101B-9397-08002B2CF9AE}" pid="410" name="FSC#SKCP@103.500:cp_AttrStrEvCisloCP">
    <vt:lpwstr> </vt:lpwstr>
  </property>
  <property fmtid="{D5CDD505-2E9C-101B-9397-08002B2CF9AE}" pid="411" name="FSC#SKCP@103.500:cp_zamestnanec">
    <vt:lpwstr/>
  </property>
  <property fmtid="{D5CDD505-2E9C-101B-9397-08002B2CF9AE}" pid="412" name="FSC#SKCP@103.500:cpt_miestoRokovania">
    <vt:lpwstr/>
  </property>
  <property fmtid="{D5CDD505-2E9C-101B-9397-08002B2CF9AE}" pid="413" name="FSC#SKCP@103.500:cpt_datumCesty">
    <vt:lpwstr/>
  </property>
  <property fmtid="{D5CDD505-2E9C-101B-9397-08002B2CF9AE}" pid="414" name="FSC#SKCP@103.500:cpt_ucelCesty">
    <vt:lpwstr/>
  </property>
  <property fmtid="{D5CDD505-2E9C-101B-9397-08002B2CF9AE}" pid="415" name="FSC#SKCP@103.500:cpz_miestoRokovania">
    <vt:lpwstr/>
  </property>
  <property fmtid="{D5CDD505-2E9C-101B-9397-08002B2CF9AE}" pid="416" name="FSC#SKCP@103.500:cpz_datumCesty">
    <vt:lpwstr> - </vt:lpwstr>
  </property>
  <property fmtid="{D5CDD505-2E9C-101B-9397-08002B2CF9AE}" pid="417" name="FSC#SKCP@103.500:cpz_ucelCesty">
    <vt:lpwstr/>
  </property>
  <property fmtid="{D5CDD505-2E9C-101B-9397-08002B2CF9AE}" pid="418" name="FSC#SKCP@103.500:cpz_datumVypracovania">
    <vt:lpwstr/>
  </property>
  <property fmtid="{D5CDD505-2E9C-101B-9397-08002B2CF9AE}" pid="419" name="FSC#SKCP@103.500:cpz_datPodpSchv1">
    <vt:lpwstr/>
  </property>
  <property fmtid="{D5CDD505-2E9C-101B-9397-08002B2CF9AE}" pid="420" name="FSC#SKCP@103.500:cpz_datPodpSchv2">
    <vt:lpwstr/>
  </property>
  <property fmtid="{D5CDD505-2E9C-101B-9397-08002B2CF9AE}" pid="421" name="FSC#SKCP@103.500:cpz_datPodpSchv3">
    <vt:lpwstr/>
  </property>
  <property fmtid="{D5CDD505-2E9C-101B-9397-08002B2CF9AE}" pid="422" name="FSC#SKCP@103.500:cpz_PodpSchv1">
    <vt:lpwstr/>
  </property>
  <property fmtid="{D5CDD505-2E9C-101B-9397-08002B2CF9AE}" pid="423" name="FSC#SKCP@103.500:cpz_PodpSchv2">
    <vt:lpwstr/>
  </property>
  <property fmtid="{D5CDD505-2E9C-101B-9397-08002B2CF9AE}" pid="424" name="FSC#SKCP@103.500:cpz_PodpSchv3">
    <vt:lpwstr/>
  </property>
  <property fmtid="{D5CDD505-2E9C-101B-9397-08002B2CF9AE}" pid="425" name="FSC#SKCP@103.500:cpz_Funkcia">
    <vt:lpwstr/>
  </property>
  <property fmtid="{D5CDD505-2E9C-101B-9397-08002B2CF9AE}" pid="426" name="FSC#SKCP@103.500:cp_Spolucestujuci">
    <vt:lpwstr/>
  </property>
  <property fmtid="{D5CDD505-2E9C-101B-9397-08002B2CF9AE}" pid="427" name="FSC#SKNAD@103.500:nad_objname">
    <vt:lpwstr/>
  </property>
  <property fmtid="{D5CDD505-2E9C-101B-9397-08002B2CF9AE}" pid="428" name="FSC#SKNAD@103.500:nad_AttrStrNazov">
    <vt:lpwstr/>
  </property>
  <property fmtid="{D5CDD505-2E9C-101B-9397-08002B2CF9AE}" pid="429" name="FSC#SKNAD@103.500:nad_AttrPtrSpracovatel">
    <vt:lpwstr/>
  </property>
  <property fmtid="{D5CDD505-2E9C-101B-9397-08002B2CF9AE}" pid="430" name="FSC#SKNAD@103.500:nad_AttrPtrGestor1">
    <vt:lpwstr/>
  </property>
  <property fmtid="{D5CDD505-2E9C-101B-9397-08002B2CF9AE}" pid="431" name="FSC#SKNAD@103.500:nad_AttrPtrGestor1Funkcia">
    <vt:lpwstr/>
  </property>
  <property fmtid="{D5CDD505-2E9C-101B-9397-08002B2CF9AE}" pid="432" name="FSC#SKNAD@103.500:nad_AttrPtrGestor1OU">
    <vt:lpwstr/>
  </property>
  <property fmtid="{D5CDD505-2E9C-101B-9397-08002B2CF9AE}" pid="433" name="FSC#SKNAD@103.500:nad_AttrPtrGestor2">
    <vt:lpwstr/>
  </property>
  <property fmtid="{D5CDD505-2E9C-101B-9397-08002B2CF9AE}" pid="434" name="FSC#SKNAD@103.500:nad_AttrPtrGestor2Funkcia">
    <vt:lpwstr/>
  </property>
  <property fmtid="{D5CDD505-2E9C-101B-9397-08002B2CF9AE}" pid="435" name="FSC#SKNAD@103.500:nad_schvalil">
    <vt:lpwstr/>
  </property>
  <property fmtid="{D5CDD505-2E9C-101B-9397-08002B2CF9AE}" pid="436" name="FSC#SKNAD@103.500:nad_schvalilfunkcia">
    <vt:lpwstr/>
  </property>
  <property fmtid="{D5CDD505-2E9C-101B-9397-08002B2CF9AE}" pid="437" name="FSC#SKNAD@103.500:nad_vr">
    <vt:lpwstr/>
  </property>
  <property fmtid="{D5CDD505-2E9C-101B-9397-08002B2CF9AE}" pid="438" name="FSC#SKNAD@103.500:nad_AttrDateDatumPodpisania">
    <vt:lpwstr/>
  </property>
  <property fmtid="{D5CDD505-2E9C-101B-9397-08002B2CF9AE}" pid="439" name="FSC#SKNAD@103.500:nad_pripobjname">
    <vt:lpwstr/>
  </property>
  <property fmtid="{D5CDD505-2E9C-101B-9397-08002B2CF9AE}" pid="440" name="FSC#SKNAD@103.500:nad_pripVytvorilKto">
    <vt:lpwstr/>
  </property>
  <property fmtid="{D5CDD505-2E9C-101B-9397-08002B2CF9AE}" pid="441" name="FSC#SKNAD@103.500:nad_pripVytvorilKedy">
    <vt:lpwstr>31.10.2023, 12:43</vt:lpwstr>
  </property>
  <property fmtid="{D5CDD505-2E9C-101B-9397-08002B2CF9AE}" pid="442" name="FSC#SKNAD@103.500:nad_AttrStrCisloNA">
    <vt:lpwstr/>
  </property>
  <property fmtid="{D5CDD505-2E9C-101B-9397-08002B2CF9AE}" pid="443" name="FSC#SKNAD@103.500:nad_AttrDateUcinnaOd">
    <vt:lpwstr/>
  </property>
  <property fmtid="{D5CDD505-2E9C-101B-9397-08002B2CF9AE}" pid="444" name="FSC#SKNAD@103.500:nad_AttrDateUcinnaDo">
    <vt:lpwstr/>
  </property>
  <property fmtid="{D5CDD505-2E9C-101B-9397-08002B2CF9AE}" pid="445" name="FSC#SKNAD@103.500:nad_AttrPtrPredchadzajuceNA">
    <vt:lpwstr/>
  </property>
  <property fmtid="{D5CDD505-2E9C-101B-9397-08002B2CF9AE}" pid="446" name="FSC#SKNAD@103.500:nad_AttrPtrSpracovatelOU">
    <vt:lpwstr/>
  </property>
  <property fmtid="{D5CDD505-2E9C-101B-9397-08002B2CF9AE}" pid="447" name="FSC#SKNAD@103.500:nad_AttrPtrPatriKNA">
    <vt:lpwstr/>
  </property>
  <property fmtid="{D5CDD505-2E9C-101B-9397-08002B2CF9AE}" pid="448" name="FSC#SKNAD@103.500:nad_AttrIntCisloDodatku">
    <vt:lpwstr/>
  </property>
  <property fmtid="{D5CDD505-2E9C-101B-9397-08002B2CF9AE}" pid="449" name="FSC#SKNAD@103.500:nad_AttrPtrSpracVeduci">
    <vt:lpwstr/>
  </property>
  <property fmtid="{D5CDD505-2E9C-101B-9397-08002B2CF9AE}" pid="450" name="FSC#SKNAD@103.500:nad_AttrPtrSpracVeduciOU">
    <vt:lpwstr/>
  </property>
  <property fmtid="{D5CDD505-2E9C-101B-9397-08002B2CF9AE}" pid="451" name="FSC#SKNAD@103.500:nad_spis">
    <vt:lpwstr/>
  </property>
  <property fmtid="{D5CDD505-2E9C-101B-9397-08002B2CF9AE}" pid="452" name="FSC#SKPUPP@103.500:pupp_riaditelPorady">
    <vt:lpwstr/>
  </property>
  <property fmtid="{D5CDD505-2E9C-101B-9397-08002B2CF9AE}" pid="453" name="FSC#SKPUPP@103.500:pupp_cisloporady">
    <vt:lpwstr/>
  </property>
  <property fmtid="{D5CDD505-2E9C-101B-9397-08002B2CF9AE}" pid="454" name="FSC#SKPUPP@103.500:pupp_konanieOHodine">
    <vt:lpwstr/>
  </property>
  <property fmtid="{D5CDD505-2E9C-101B-9397-08002B2CF9AE}" pid="455" name="FSC#SKPUPP@103.500:pupp_datPorMesiacString">
    <vt:lpwstr/>
  </property>
  <property fmtid="{D5CDD505-2E9C-101B-9397-08002B2CF9AE}" pid="456" name="FSC#SKPUPP@103.500:pupp_datumporady">
    <vt:lpwstr/>
  </property>
  <property fmtid="{D5CDD505-2E9C-101B-9397-08002B2CF9AE}" pid="457" name="FSC#SKPUPP@103.500:pupp_konaniedo">
    <vt:lpwstr/>
  </property>
  <property fmtid="{D5CDD505-2E9C-101B-9397-08002B2CF9AE}" pid="458" name="FSC#SKPUPP@103.500:pupp_konanieod">
    <vt:lpwstr/>
  </property>
  <property fmtid="{D5CDD505-2E9C-101B-9397-08002B2CF9AE}" pid="459" name="FSC#SKPUPP@103.500:pupp_menopp">
    <vt:lpwstr/>
  </property>
  <property fmtid="{D5CDD505-2E9C-101B-9397-08002B2CF9AE}" pid="460" name="FSC#SKPUPP@103.500:pupp_miestokonania">
    <vt:lpwstr/>
  </property>
  <property fmtid="{D5CDD505-2E9C-101B-9397-08002B2CF9AE}" pid="461" name="FSC#SKPUPP@103.500:pupp_temaporady">
    <vt:lpwstr/>
  </property>
  <property fmtid="{D5CDD505-2E9C-101B-9397-08002B2CF9AE}" pid="462" name="FSC#SKPUPP@103.500:pupp_ucastnici">
    <vt:lpwstr/>
  </property>
  <property fmtid="{D5CDD505-2E9C-101B-9397-08002B2CF9AE}" pid="463" name="FSC#SKPUPP@103.500:pupp_ulohy">
    <vt:lpwstr>test</vt:lpwstr>
  </property>
  <property fmtid="{D5CDD505-2E9C-101B-9397-08002B2CF9AE}" pid="464" name="FSC#SKPUPP@103.500:pupp_ucastnici_funkcie">
    <vt:lpwstr/>
  </property>
  <property fmtid="{D5CDD505-2E9C-101B-9397-08002B2CF9AE}" pid="465" name="FSC#SKPUPP@103.500:pupp_nazov_ulohy">
    <vt:lpwstr/>
  </property>
  <property fmtid="{D5CDD505-2E9C-101B-9397-08002B2CF9AE}" pid="466" name="FSC#SKPUPP@103.500:pupp_cislo_ulohy">
    <vt:lpwstr/>
  </property>
  <property fmtid="{D5CDD505-2E9C-101B-9397-08002B2CF9AE}" pid="467" name="FSC#SKPUPP@103.500:pupp_riesitel_ulohy">
    <vt:lpwstr/>
  </property>
  <property fmtid="{D5CDD505-2E9C-101B-9397-08002B2CF9AE}" pid="468" name="FSC#SKPUPP@103.500:pupp_vybavit_ulohy">
    <vt:lpwstr/>
  </property>
  <property fmtid="{D5CDD505-2E9C-101B-9397-08002B2CF9AE}" pid="469" name="FSC#SKPUPP@103.500:pupp_orgutvar">
    <vt:lpwstr/>
  </property>
  <property fmtid="{D5CDD505-2E9C-101B-9397-08002B2CF9AE}" pid="470" name="FSC#COOELAK@1.1001:Subject">
    <vt:lpwstr/>
  </property>
  <property fmtid="{D5CDD505-2E9C-101B-9397-08002B2CF9AE}" pid="471" name="FSC#COOELAK@1.1001:FileReference">
    <vt:lpwstr/>
  </property>
  <property fmtid="{D5CDD505-2E9C-101B-9397-08002B2CF9AE}" pid="472" name="FSC#COOELAK@1.1001:FileRefYear">
    <vt:lpwstr/>
  </property>
  <property fmtid="{D5CDD505-2E9C-101B-9397-08002B2CF9AE}" pid="473" name="FSC#COOELAK@1.1001:FileRefOrdinal">
    <vt:lpwstr/>
  </property>
  <property fmtid="{D5CDD505-2E9C-101B-9397-08002B2CF9AE}" pid="474" name="FSC#COOELAK@1.1001:FileRefOU">
    <vt:lpwstr/>
  </property>
  <property fmtid="{D5CDD505-2E9C-101B-9397-08002B2CF9AE}" pid="475" name="FSC#COOELAK@1.1001:Organization">
    <vt:lpwstr/>
  </property>
  <property fmtid="{D5CDD505-2E9C-101B-9397-08002B2CF9AE}" pid="476" name="FSC#COOELAK@1.1001:Owner">
    <vt:lpwstr>Illáš, Martin, Mgr.</vt:lpwstr>
  </property>
  <property fmtid="{D5CDD505-2E9C-101B-9397-08002B2CF9AE}" pid="477" name="FSC#COOELAK@1.1001:OwnerExtension">
    <vt:lpwstr/>
  </property>
  <property fmtid="{D5CDD505-2E9C-101B-9397-08002B2CF9AE}" pid="478" name="FSC#COOELAK@1.1001:OwnerFaxExtension">
    <vt:lpwstr/>
  </property>
  <property fmtid="{D5CDD505-2E9C-101B-9397-08002B2CF9AE}" pid="479" name="FSC#COOELAK@1.1001:DispatchedBy">
    <vt:lpwstr/>
  </property>
  <property fmtid="{D5CDD505-2E9C-101B-9397-08002B2CF9AE}" pid="480" name="FSC#COOELAK@1.1001:DispatchedAt">
    <vt:lpwstr/>
  </property>
  <property fmtid="{D5CDD505-2E9C-101B-9397-08002B2CF9AE}" pid="481" name="FSC#COOELAK@1.1001:ApprovedBy">
    <vt:lpwstr/>
  </property>
  <property fmtid="{D5CDD505-2E9C-101B-9397-08002B2CF9AE}" pid="482" name="FSC#COOELAK@1.1001:ApprovedAt">
    <vt:lpwstr/>
  </property>
  <property fmtid="{D5CDD505-2E9C-101B-9397-08002B2CF9AE}" pid="483" name="FSC#COOELAK@1.1001:Department">
    <vt:lpwstr>400 (Sekcia legislatívy)</vt:lpwstr>
  </property>
  <property fmtid="{D5CDD505-2E9C-101B-9397-08002B2CF9AE}" pid="484" name="FSC#COOELAK@1.1001:CreatedAt">
    <vt:lpwstr>31.10.2023</vt:lpwstr>
  </property>
  <property fmtid="{D5CDD505-2E9C-101B-9397-08002B2CF9AE}" pid="485" name="FSC#COOELAK@1.1001:OU">
    <vt:lpwstr>400 (Sekcia legislatívy)</vt:lpwstr>
  </property>
  <property fmtid="{D5CDD505-2E9C-101B-9397-08002B2CF9AE}" pid="486" name="FSC#COOELAK@1.1001:Priority">
    <vt:lpwstr> ()</vt:lpwstr>
  </property>
  <property fmtid="{D5CDD505-2E9C-101B-9397-08002B2CF9AE}" pid="487" name="FSC#COOELAK@1.1001:ObjBarCode">
    <vt:lpwstr>*COO.2296.100.2.5642491*</vt:lpwstr>
  </property>
  <property fmtid="{D5CDD505-2E9C-101B-9397-08002B2CF9AE}" pid="488" name="FSC#COOELAK@1.1001:RefBarCode">
    <vt:lpwstr/>
  </property>
  <property fmtid="{D5CDD505-2E9C-101B-9397-08002B2CF9AE}" pid="489" name="FSC#COOELAK@1.1001:FileRefBarCode">
    <vt:lpwstr>**</vt:lpwstr>
  </property>
  <property fmtid="{D5CDD505-2E9C-101B-9397-08002B2CF9AE}" pid="490" name="FSC#COOELAK@1.1001:ExternalRef">
    <vt:lpwstr/>
  </property>
  <property fmtid="{D5CDD505-2E9C-101B-9397-08002B2CF9AE}" pid="491" name="FSC#COOELAK@1.1001:IncomingNumber">
    <vt:lpwstr/>
  </property>
  <property fmtid="{D5CDD505-2E9C-101B-9397-08002B2CF9AE}" pid="492" name="FSC#COOELAK@1.1001:IncomingSubject">
    <vt:lpwstr/>
  </property>
  <property fmtid="{D5CDD505-2E9C-101B-9397-08002B2CF9AE}" pid="493" name="FSC#COOELAK@1.1001:ProcessResponsible">
    <vt:lpwstr/>
  </property>
  <property fmtid="{D5CDD505-2E9C-101B-9397-08002B2CF9AE}" pid="494" name="FSC#COOELAK@1.1001:ProcessResponsiblePhone">
    <vt:lpwstr/>
  </property>
  <property fmtid="{D5CDD505-2E9C-101B-9397-08002B2CF9AE}" pid="495" name="FSC#COOELAK@1.1001:ProcessResponsibleMail">
    <vt:lpwstr/>
  </property>
  <property fmtid="{D5CDD505-2E9C-101B-9397-08002B2CF9AE}" pid="496" name="FSC#COOELAK@1.1001:ProcessResponsibleFax">
    <vt:lpwstr/>
  </property>
  <property fmtid="{D5CDD505-2E9C-101B-9397-08002B2CF9AE}" pid="497" name="FSC#COOELAK@1.1001:ApproverFirstName">
    <vt:lpwstr/>
  </property>
  <property fmtid="{D5CDD505-2E9C-101B-9397-08002B2CF9AE}" pid="498" name="FSC#COOELAK@1.1001:ApproverSurName">
    <vt:lpwstr/>
  </property>
  <property fmtid="{D5CDD505-2E9C-101B-9397-08002B2CF9AE}" pid="499" name="FSC#COOELAK@1.1001:ApproverTitle">
    <vt:lpwstr/>
  </property>
  <property fmtid="{D5CDD505-2E9C-101B-9397-08002B2CF9AE}" pid="500" name="FSC#COOELAK@1.1001:ExternalDate">
    <vt:lpwstr/>
  </property>
  <property fmtid="{D5CDD505-2E9C-101B-9397-08002B2CF9AE}" pid="501" name="FSC#COOELAK@1.1001:SettlementApprovedAt">
    <vt:lpwstr/>
  </property>
  <property fmtid="{D5CDD505-2E9C-101B-9397-08002B2CF9AE}" pid="502" name="FSC#COOELAK@1.1001:BaseNumber">
    <vt:lpwstr/>
  </property>
  <property fmtid="{D5CDD505-2E9C-101B-9397-08002B2CF9AE}" pid="503" name="FSC#COOELAK@1.1001:CurrentUserRolePos">
    <vt:lpwstr>referent 3</vt:lpwstr>
  </property>
  <property fmtid="{D5CDD505-2E9C-101B-9397-08002B2CF9AE}" pid="504" name="FSC#COOELAK@1.1001:CurrentUserEmail">
    <vt:lpwstr>barbora.adamcova@land.gov.sk</vt:lpwstr>
  </property>
  <property fmtid="{D5CDD505-2E9C-101B-9397-08002B2CF9AE}" pid="505" name="FSC#ELAKGOV@1.1001:PersonalSubjGender">
    <vt:lpwstr/>
  </property>
  <property fmtid="{D5CDD505-2E9C-101B-9397-08002B2CF9AE}" pid="506" name="FSC#ELAKGOV@1.1001:PersonalSubjFirstName">
    <vt:lpwstr/>
  </property>
  <property fmtid="{D5CDD505-2E9C-101B-9397-08002B2CF9AE}" pid="507" name="FSC#ELAKGOV@1.1001:PersonalSubjSurName">
    <vt:lpwstr/>
  </property>
  <property fmtid="{D5CDD505-2E9C-101B-9397-08002B2CF9AE}" pid="508" name="FSC#ELAKGOV@1.1001:PersonalSubjSalutation">
    <vt:lpwstr/>
  </property>
  <property fmtid="{D5CDD505-2E9C-101B-9397-08002B2CF9AE}" pid="509" name="FSC#ELAKGOV@1.1001:PersonalSubjAddress">
    <vt:lpwstr/>
  </property>
  <property fmtid="{D5CDD505-2E9C-101B-9397-08002B2CF9AE}" pid="510" name="FSC#ATSTATECFG@1.1001:Office">
    <vt:lpwstr/>
  </property>
  <property fmtid="{D5CDD505-2E9C-101B-9397-08002B2CF9AE}" pid="511" name="FSC#ATSTATECFG@1.1001:Agent">
    <vt:lpwstr/>
  </property>
  <property fmtid="{D5CDD505-2E9C-101B-9397-08002B2CF9AE}" pid="512" name="FSC#ATSTATECFG@1.1001:AgentPhone">
    <vt:lpwstr/>
  </property>
  <property fmtid="{D5CDD505-2E9C-101B-9397-08002B2CF9AE}" pid="513" name="FSC#ATSTATECFG@1.1001:DepartmentFax">
    <vt:lpwstr/>
  </property>
  <property fmtid="{D5CDD505-2E9C-101B-9397-08002B2CF9AE}" pid="514" name="FSC#ATSTATECFG@1.1001:DepartmentEmail">
    <vt:lpwstr/>
  </property>
  <property fmtid="{D5CDD505-2E9C-101B-9397-08002B2CF9AE}" pid="515" name="FSC#ATSTATECFG@1.1001:SubfileDate">
    <vt:lpwstr/>
  </property>
  <property fmtid="{D5CDD505-2E9C-101B-9397-08002B2CF9AE}" pid="516" name="FSC#ATSTATECFG@1.1001:SubfileSubject">
    <vt:lpwstr/>
  </property>
  <property fmtid="{D5CDD505-2E9C-101B-9397-08002B2CF9AE}" pid="517" name="FSC#ATSTATECFG@1.1001:DepartmentZipCode">
    <vt:lpwstr/>
  </property>
  <property fmtid="{D5CDD505-2E9C-101B-9397-08002B2CF9AE}" pid="518" name="FSC#ATSTATECFG@1.1001:DepartmentCountry">
    <vt:lpwstr/>
  </property>
  <property fmtid="{D5CDD505-2E9C-101B-9397-08002B2CF9AE}" pid="519" name="FSC#ATSTATECFG@1.1001:DepartmentCity">
    <vt:lpwstr/>
  </property>
  <property fmtid="{D5CDD505-2E9C-101B-9397-08002B2CF9AE}" pid="520" name="FSC#ATSTATECFG@1.1001:DepartmentStreet">
    <vt:lpwstr/>
  </property>
  <property fmtid="{D5CDD505-2E9C-101B-9397-08002B2CF9AE}" pid="521" name="FSC#ATSTATECFG@1.1001:DepartmentDVR">
    <vt:lpwstr/>
  </property>
  <property fmtid="{D5CDD505-2E9C-101B-9397-08002B2CF9AE}" pid="522" name="FSC#ATSTATECFG@1.1001:DepartmentUID">
    <vt:lpwstr/>
  </property>
  <property fmtid="{D5CDD505-2E9C-101B-9397-08002B2CF9AE}" pid="523" name="FSC#ATSTATECFG@1.1001:SubfileReference">
    <vt:lpwstr/>
  </property>
  <property fmtid="{D5CDD505-2E9C-101B-9397-08002B2CF9AE}" pid="524" name="FSC#ATSTATECFG@1.1001:Clause">
    <vt:lpwstr/>
  </property>
  <property fmtid="{D5CDD505-2E9C-101B-9397-08002B2CF9AE}" pid="525" name="FSC#ATSTATECFG@1.1001:ApprovedSignature">
    <vt:lpwstr/>
  </property>
  <property fmtid="{D5CDD505-2E9C-101B-9397-08002B2CF9AE}" pid="526" name="FSC#ATSTATECFG@1.1001:BankAccount">
    <vt:lpwstr/>
  </property>
  <property fmtid="{D5CDD505-2E9C-101B-9397-08002B2CF9AE}" pid="527" name="FSC#ATSTATECFG@1.1001:BankAccountOwner">
    <vt:lpwstr/>
  </property>
  <property fmtid="{D5CDD505-2E9C-101B-9397-08002B2CF9AE}" pid="528" name="FSC#ATSTATECFG@1.1001:BankInstitute">
    <vt:lpwstr/>
  </property>
  <property fmtid="{D5CDD505-2E9C-101B-9397-08002B2CF9AE}" pid="529" name="FSC#ATSTATECFG@1.1001:BankAccountID">
    <vt:lpwstr/>
  </property>
  <property fmtid="{D5CDD505-2E9C-101B-9397-08002B2CF9AE}" pid="530" name="FSC#ATSTATECFG@1.1001:BankAccountIBAN">
    <vt:lpwstr/>
  </property>
  <property fmtid="{D5CDD505-2E9C-101B-9397-08002B2CF9AE}" pid="531" name="FSC#ATSTATECFG@1.1001:BankAccountBIC">
    <vt:lpwstr/>
  </property>
  <property fmtid="{D5CDD505-2E9C-101B-9397-08002B2CF9AE}" pid="532" name="FSC#ATSTATECFG@1.1001:BankName">
    <vt:lpwstr/>
  </property>
  <property fmtid="{D5CDD505-2E9C-101B-9397-08002B2CF9AE}" pid="533" name="FSC#COOELAK@1.1001:ObjectAddressees">
    <vt:lpwstr/>
  </property>
  <property fmtid="{D5CDD505-2E9C-101B-9397-08002B2CF9AE}" pid="534" name="FSC#SKCONV@103.510:docname">
    <vt:lpwstr/>
  </property>
  <property fmtid="{D5CDD505-2E9C-101B-9397-08002B2CF9AE}" pid="535" name="FSC#SKMPRV@103.510:mprv_pu_typ">
    <vt:lpwstr/>
  </property>
  <property fmtid="{D5CDD505-2E9C-101B-9397-08002B2CF9AE}" pid="536" name="FSC#SKMPRV@103.510:mprv_pu_vybavuje">
    <vt:lpwstr/>
  </property>
  <property fmtid="{D5CDD505-2E9C-101B-9397-08002B2CF9AE}" pid="537" name="FSC#SKMPRV@103.510:mprv_pu_stav">
    <vt:lpwstr/>
  </property>
  <property fmtid="{D5CDD505-2E9C-101B-9397-08002B2CF9AE}" pid="538" name="FSC#SKMPRV@103.510:mprv_pu_kod">
    <vt:lpwstr/>
  </property>
  <property fmtid="{D5CDD505-2E9C-101B-9397-08002B2CF9AE}" pid="539" name="FSC#SKMPRV@103.510:mprv_pu_tyka_sa">
    <vt:lpwstr/>
  </property>
  <property fmtid="{D5CDD505-2E9C-101B-9397-08002B2CF9AE}" pid="540" name="FSC#SKMPRV@103.510:mprv_pu_vybavit_do">
    <vt:lpwstr/>
  </property>
  <property fmtid="{D5CDD505-2E9C-101B-9397-08002B2CF9AE}" pid="541" name="FSC#SKMPRV@103.510:mprv_pu_odpocet">
    <vt:lpwstr> -  - </vt:lpwstr>
  </property>
  <property fmtid="{D5CDD505-2E9C-101B-9397-08002B2CF9AE}" pid="542" name="FSC#SKMPRV@103.510:mprv_v_ulohy">
    <vt:lpwstr/>
  </property>
  <property fmtid="{D5CDD505-2E9C-101B-9397-08002B2CF9AE}" pid="543" name="FSC#SKMPRV@103.510:mprv_c_ulohy">
    <vt:lpwstr/>
  </property>
  <property fmtid="{D5CDD505-2E9C-101B-9397-08002B2CF9AE}" pid="544" name="FSC#COOELAK@1.1001:replyreference">
    <vt:lpwstr/>
  </property>
</Properties>
</file>