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42B4" w14:textId="77777777" w:rsidR="00C42C1B" w:rsidRPr="00D745D1" w:rsidRDefault="00C42C1B" w:rsidP="00C42C1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223D0B1" wp14:editId="56D244F7">
            <wp:simplePos x="0" y="0"/>
            <wp:positionH relativeFrom="column">
              <wp:posOffset>2681605</wp:posOffset>
            </wp:positionH>
            <wp:positionV relativeFrom="paragraph">
              <wp:posOffset>1905</wp:posOffset>
            </wp:positionV>
            <wp:extent cx="609600" cy="781050"/>
            <wp:effectExtent l="0" t="0" r="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2C956" w14:textId="77777777" w:rsidR="00C42C1B" w:rsidRPr="00046D78" w:rsidRDefault="00C42C1B" w:rsidP="00C42C1B">
      <w:pPr>
        <w:jc w:val="center"/>
        <w:rPr>
          <w:rFonts w:ascii="Times New Roman" w:hAnsi="Times New Roman"/>
          <w:caps/>
          <w:sz w:val="20"/>
          <w:szCs w:val="20"/>
        </w:rPr>
      </w:pPr>
    </w:p>
    <w:p w14:paraId="6A72A8D4" w14:textId="77777777"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Návrh</w:t>
      </w:r>
    </w:p>
    <w:p w14:paraId="4BC3BCE2" w14:textId="77777777"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14:paraId="2F320B36" w14:textId="77777777" w:rsidR="00C42C1B" w:rsidRPr="00D745D1" w:rsidRDefault="00C42C1B" w:rsidP="00C42C1B">
      <w:pPr>
        <w:jc w:val="center"/>
        <w:rPr>
          <w:rFonts w:ascii="Times New Roman" w:hAnsi="Times New Roman"/>
          <w:b/>
          <w:sz w:val="32"/>
          <w:szCs w:val="24"/>
        </w:rPr>
      </w:pPr>
      <w:r w:rsidRPr="00D745D1">
        <w:rPr>
          <w:rFonts w:ascii="Times New Roman" w:hAnsi="Times New Roman"/>
          <w:b/>
          <w:sz w:val="32"/>
          <w:szCs w:val="24"/>
        </w:rPr>
        <w:t>č. ...</w:t>
      </w:r>
    </w:p>
    <w:p w14:paraId="3F7FB17E" w14:textId="01911730" w:rsidR="00C42C1B" w:rsidRPr="009842CA" w:rsidRDefault="00C42C1B" w:rsidP="009842CA">
      <w:pPr>
        <w:jc w:val="center"/>
        <w:rPr>
          <w:rFonts w:ascii="Times New Roman" w:hAnsi="Times New Roman"/>
          <w:sz w:val="28"/>
          <w:szCs w:val="24"/>
        </w:rPr>
      </w:pPr>
      <w:r w:rsidRPr="00D745D1">
        <w:rPr>
          <w:rFonts w:ascii="Times New Roman" w:hAnsi="Times New Roman"/>
          <w:sz w:val="28"/>
          <w:szCs w:val="24"/>
        </w:rPr>
        <w:t>z ...</w:t>
      </w:r>
    </w:p>
    <w:p w14:paraId="54467CEA" w14:textId="012090B0" w:rsidR="00EE439F" w:rsidRDefault="00C42C1B" w:rsidP="00B3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A3">
        <w:rPr>
          <w:rFonts w:ascii="Times New Roman" w:hAnsi="Times New Roman" w:cs="Times New Roman"/>
          <w:b/>
          <w:sz w:val="24"/>
          <w:szCs w:val="24"/>
        </w:rPr>
        <w:t>k </w:t>
      </w:r>
      <w:r w:rsidR="003D4A84" w:rsidRPr="009538A3">
        <w:rPr>
          <w:rFonts w:ascii="Times New Roman" w:hAnsi="Times New Roman" w:cs="Times New Roman"/>
          <w:b/>
          <w:sz w:val="24"/>
          <w:szCs w:val="24"/>
        </w:rPr>
        <w:t>návrhu nariadenia vlády</w:t>
      </w:r>
      <w:r w:rsidR="009538A3" w:rsidRPr="0095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E67" w:rsidRPr="00223E67">
        <w:rPr>
          <w:rFonts w:ascii="Times New Roman" w:hAnsi="Times New Roman" w:cs="Times New Roman"/>
          <w:b/>
          <w:sz w:val="24"/>
          <w:szCs w:val="24"/>
        </w:rPr>
        <w:t xml:space="preserve">Slovenskej republiky, </w:t>
      </w:r>
      <w:r w:rsidR="00A85496" w:rsidRPr="00A85496">
        <w:rPr>
          <w:rFonts w:ascii="Times New Roman" w:hAnsi="Times New Roman" w:cs="Times New Roman"/>
          <w:b/>
          <w:sz w:val="24"/>
          <w:szCs w:val="24"/>
        </w:rPr>
        <w:t>ktorým sa mení a dopĺňa nariadenie vlády Slovens</w:t>
      </w:r>
      <w:r w:rsidR="009842CA">
        <w:rPr>
          <w:rFonts w:ascii="Times New Roman" w:hAnsi="Times New Roman" w:cs="Times New Roman"/>
          <w:b/>
          <w:sz w:val="24"/>
          <w:szCs w:val="24"/>
        </w:rPr>
        <w:t>kej republiky č. 152/2013 Z. z.</w:t>
      </w:r>
      <w:r w:rsidR="00A85496" w:rsidRPr="00A85496">
        <w:rPr>
          <w:rFonts w:ascii="Times New Roman" w:hAnsi="Times New Roman" w:cs="Times New Roman"/>
          <w:b/>
          <w:sz w:val="24"/>
          <w:szCs w:val="24"/>
        </w:rPr>
        <w:t xml:space="preserve"> o pod</w:t>
      </w:r>
      <w:r w:rsidR="00A85496">
        <w:rPr>
          <w:rFonts w:ascii="Times New Roman" w:hAnsi="Times New Roman" w:cs="Times New Roman"/>
          <w:b/>
          <w:sz w:val="24"/>
          <w:szCs w:val="24"/>
        </w:rPr>
        <w:t>mienkach poskytovania podpory v</w:t>
      </w:r>
      <w:r w:rsidR="00403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496" w:rsidRPr="00A85496">
        <w:rPr>
          <w:rFonts w:ascii="Times New Roman" w:hAnsi="Times New Roman" w:cs="Times New Roman"/>
          <w:b/>
          <w:sz w:val="24"/>
          <w:szCs w:val="24"/>
        </w:rPr>
        <w:t>poľnohospodárstve formou prechodných vnútroštátnych platieb</w:t>
      </w:r>
    </w:p>
    <w:p w14:paraId="5951183E" w14:textId="53459CB5" w:rsidR="00C42C1B" w:rsidRDefault="00CC24E6" w:rsidP="00B3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E4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znení neskorších predpiso</w:t>
      </w:r>
      <w:r w:rsidR="005B3837">
        <w:rPr>
          <w:rFonts w:ascii="Times New Roman" w:hAnsi="Times New Roman" w:cs="Times New Roman"/>
          <w:b/>
          <w:sz w:val="24"/>
          <w:szCs w:val="24"/>
        </w:rPr>
        <w:t>v</w:t>
      </w:r>
    </w:p>
    <w:p w14:paraId="171BF10C" w14:textId="77777777" w:rsidR="00223E67" w:rsidRPr="00462D00" w:rsidRDefault="00223E67" w:rsidP="00223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7484"/>
      </w:tblGrid>
      <w:tr w:rsidR="00C42C1B" w:rsidRPr="00D745D1" w14:paraId="18CEA962" w14:textId="77777777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25FB09C4" w14:textId="77777777"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14:paraId="2AB264B8" w14:textId="77777777"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C1B" w:rsidRPr="00D745D1" w14:paraId="5B4747F5" w14:textId="77777777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4D377" w14:textId="77777777"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16548" w14:textId="30048B1D" w:rsidR="00C42C1B" w:rsidRPr="00D745D1" w:rsidRDefault="00223E67" w:rsidP="00C40B03">
            <w:pPr>
              <w:pStyle w:val="Zakladnystyl"/>
              <w:keepNext/>
            </w:pPr>
            <w:r>
              <w:t>m</w:t>
            </w:r>
            <w:r w:rsidR="009538A3" w:rsidRPr="007D27CA">
              <w:t>inister</w:t>
            </w:r>
            <w:r>
              <w:t xml:space="preserve"> </w:t>
            </w:r>
            <w:r w:rsidR="009538A3" w:rsidRPr="007D27CA">
              <w:t>pôdohospodárstva a</w:t>
            </w:r>
            <w:r w:rsidR="00EE439F">
              <w:t xml:space="preserve"> </w:t>
            </w:r>
            <w:r w:rsidR="009538A3" w:rsidRPr="007D27CA">
              <w:t>rozvoja vidieka</w:t>
            </w:r>
            <w:r w:rsidR="009842CA">
              <w:t xml:space="preserve"> </w:t>
            </w:r>
          </w:p>
        </w:tc>
      </w:tr>
    </w:tbl>
    <w:p w14:paraId="58A062CF" w14:textId="77777777" w:rsidR="00C42C1B" w:rsidRDefault="00C42C1B" w:rsidP="00C42C1B">
      <w:pPr>
        <w:spacing w:before="480" w:after="120"/>
        <w:jc w:val="both"/>
        <w:rPr>
          <w:rFonts w:ascii="Times New Roman" w:hAnsi="Times New Roman"/>
          <w:b/>
          <w:sz w:val="28"/>
          <w:szCs w:val="28"/>
        </w:rPr>
      </w:pPr>
      <w:r w:rsidRPr="009538A3">
        <w:rPr>
          <w:rFonts w:ascii="Times New Roman" w:hAnsi="Times New Roman"/>
          <w:b/>
          <w:sz w:val="28"/>
          <w:szCs w:val="28"/>
        </w:rPr>
        <w:t>Vláda</w:t>
      </w:r>
    </w:p>
    <w:p w14:paraId="1BFB931E" w14:textId="77777777" w:rsidR="00D30591" w:rsidRPr="009538A3" w:rsidRDefault="00D30591" w:rsidP="00D305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"/>
        <w:gridCol w:w="1546"/>
        <w:gridCol w:w="7013"/>
        <w:gridCol w:w="96"/>
      </w:tblGrid>
      <w:tr w:rsidR="00C42C1B" w:rsidRPr="00046D78" w14:paraId="3F39EA46" w14:textId="77777777" w:rsidTr="004E3C99">
        <w:trPr>
          <w:gridBefore w:val="1"/>
          <w:wBefore w:w="97" w:type="dxa"/>
          <w:trHeight w:val="2246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7994D" w14:textId="77777777" w:rsidR="00AC112A" w:rsidRPr="00D30591" w:rsidRDefault="00C42C1B" w:rsidP="00AC112A">
            <w:pPr>
              <w:pStyle w:val="Nadpis1"/>
              <w:numPr>
                <w:ilvl w:val="0"/>
                <w:numId w:val="1"/>
              </w:numPr>
              <w:spacing w:after="240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D30591">
              <w:rPr>
                <w:rFonts w:ascii="Times New Roman" w:hAnsi="Times New Roman"/>
                <w:b/>
                <w:kern w:val="32"/>
                <w:sz w:val="24"/>
                <w:szCs w:val="24"/>
              </w:rPr>
              <w:t>schvaľuje</w:t>
            </w:r>
          </w:p>
          <w:p w14:paraId="5ED0E9AD" w14:textId="1CC81C55" w:rsidR="00AC112A" w:rsidRPr="00EB54A2" w:rsidRDefault="00C42C1B" w:rsidP="000F7CCA">
            <w:pPr>
              <w:shd w:val="clear" w:color="auto" w:fill="FFFFFF"/>
              <w:spacing w:after="0" w:line="240" w:lineRule="auto"/>
              <w:ind w:left="1418" w:hanging="85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A. 1.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</w:r>
            <w:r w:rsidR="003D4A84" w:rsidRPr="00AC112A">
              <w:rPr>
                <w:rFonts w:ascii="Times New Roman" w:hAnsi="Times New Roman" w:cs="Times New Roman"/>
                <w:sz w:val="24"/>
                <w:szCs w:val="24"/>
              </w:rPr>
              <w:t>návrh nariadenia vlády</w:t>
            </w:r>
            <w:r w:rsidR="009538A3" w:rsidRPr="00AC112A">
              <w:rPr>
                <w:rFonts w:ascii="Times New Roman" w:hAnsi="Times New Roman" w:cs="Times New Roman"/>
                <w:sz w:val="24"/>
                <w:szCs w:val="24"/>
              </w:rPr>
              <w:t xml:space="preserve"> Slovenskej republiky</w:t>
            </w:r>
            <w:r w:rsidR="00072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496">
              <w:t xml:space="preserve"> </w:t>
            </w:r>
            <w:r w:rsidR="009842CA">
              <w:rPr>
                <w:rFonts w:ascii="Times New Roman" w:hAnsi="Times New Roman" w:cs="Times New Roman"/>
                <w:sz w:val="24"/>
                <w:szCs w:val="24"/>
              </w:rPr>
              <w:t>ktorým sa mení a</w:t>
            </w:r>
            <w:r w:rsidR="00403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42CA">
              <w:rPr>
                <w:rFonts w:ascii="Times New Roman" w:hAnsi="Times New Roman" w:cs="Times New Roman"/>
                <w:sz w:val="24"/>
                <w:szCs w:val="24"/>
              </w:rPr>
              <w:t xml:space="preserve">dopĺňa </w:t>
            </w:r>
            <w:r w:rsidR="00A85496" w:rsidRPr="00A85496">
              <w:rPr>
                <w:rFonts w:ascii="Times New Roman" w:hAnsi="Times New Roman" w:cs="Times New Roman"/>
                <w:sz w:val="24"/>
                <w:szCs w:val="24"/>
              </w:rPr>
              <w:t>nariadenie vlády Slovens</w:t>
            </w:r>
            <w:r w:rsidR="009842C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5F355D">
              <w:rPr>
                <w:rFonts w:ascii="Times New Roman" w:hAnsi="Times New Roman" w:cs="Times New Roman"/>
                <w:sz w:val="24"/>
                <w:szCs w:val="24"/>
              </w:rPr>
              <w:t>j republiky č. 152/2013 Z. z. o</w:t>
            </w:r>
            <w:r w:rsidR="00403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42CA">
              <w:rPr>
                <w:rFonts w:ascii="Times New Roman" w:hAnsi="Times New Roman" w:cs="Times New Roman"/>
                <w:sz w:val="24"/>
                <w:szCs w:val="24"/>
              </w:rPr>
              <w:t xml:space="preserve">podmienkach </w:t>
            </w:r>
            <w:r w:rsidR="00A85496" w:rsidRPr="00A85496">
              <w:rPr>
                <w:rFonts w:ascii="Times New Roman" w:hAnsi="Times New Roman" w:cs="Times New Roman"/>
                <w:sz w:val="24"/>
                <w:szCs w:val="24"/>
              </w:rPr>
              <w:t>poskytovania podpory v poľno</w:t>
            </w:r>
            <w:r w:rsidR="009842CA">
              <w:rPr>
                <w:rFonts w:ascii="Times New Roman" w:hAnsi="Times New Roman" w:cs="Times New Roman"/>
                <w:sz w:val="24"/>
                <w:szCs w:val="24"/>
              </w:rPr>
              <w:t>hospodárstve formou prechodných vnútroštátnych platieb v</w:t>
            </w:r>
            <w:r w:rsidR="00EE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CA">
              <w:rPr>
                <w:rFonts w:ascii="Times New Roman" w:hAnsi="Times New Roman" w:cs="Times New Roman"/>
                <w:sz w:val="24"/>
                <w:szCs w:val="24"/>
              </w:rPr>
              <w:t>znení neskorších predpisov</w:t>
            </w:r>
            <w:r w:rsidR="00C40B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A16F5D" w14:textId="77777777" w:rsidR="00C42C1B" w:rsidRPr="009538A3" w:rsidRDefault="00C42C1B" w:rsidP="009538A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046D78" w14:paraId="1B7E5401" w14:textId="77777777" w:rsidTr="004E3C99">
        <w:trPr>
          <w:gridBefore w:val="1"/>
          <w:wBefore w:w="97" w:type="dxa"/>
          <w:trHeight w:val="2246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D4EB5" w14:textId="77777777" w:rsidR="00C42C1B" w:rsidRPr="00D30591" w:rsidRDefault="00C42C1B" w:rsidP="003D4A84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BE3C59">
              <w:rPr>
                <w:rFonts w:ascii="Times New Roman" w:hAnsi="Times New Roman"/>
                <w:b/>
                <w:kern w:val="32"/>
                <w:sz w:val="24"/>
                <w:szCs w:val="24"/>
              </w:rPr>
              <w:t>B.</w:t>
            </w: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Pr="00D30591">
              <w:rPr>
                <w:rFonts w:ascii="Times New Roman" w:hAnsi="Times New Roman"/>
                <w:b/>
                <w:kern w:val="32"/>
                <w:sz w:val="24"/>
                <w:szCs w:val="24"/>
              </w:rPr>
              <w:t>ukladá</w:t>
            </w:r>
          </w:p>
          <w:p w14:paraId="64212FF9" w14:textId="77777777" w:rsidR="00C42C1B" w:rsidRDefault="00C42C1B" w:rsidP="00D30591">
            <w:pPr>
              <w:spacing w:before="240"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ovi</w:t>
            </w: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b/>
                <w:sz w:val="24"/>
                <w:szCs w:val="24"/>
              </w:rPr>
              <w:t>Slovenskej republiky</w:t>
            </w:r>
          </w:p>
          <w:p w14:paraId="683A4277" w14:textId="77777777" w:rsidR="009538A3" w:rsidRPr="00D745D1" w:rsidRDefault="009538A3" w:rsidP="009538A3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4B55C" w14:textId="3CA73FB0" w:rsidR="00C42C1B" w:rsidRPr="009538A3" w:rsidRDefault="00C42C1B" w:rsidP="00BE3C59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B. 1.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  <w:t xml:space="preserve">zabezpečiť uverejnenie nariadenia vlády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8A3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Zbierke zákonov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 w:rsidR="00C40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42C1B" w:rsidRPr="00046D78" w14:paraId="19828CE9" w14:textId="77777777" w:rsidTr="004E3C99">
        <w:tblPrEx>
          <w:tblCellMar>
            <w:left w:w="70" w:type="dxa"/>
            <w:right w:w="70" w:type="dxa"/>
          </w:tblCellMar>
        </w:tblPrEx>
        <w:trPr>
          <w:gridAfter w:val="1"/>
          <w:wAfter w:w="96" w:type="dxa"/>
          <w:trHeight w:val="403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96C13" w14:textId="77777777"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14:paraId="5F63FA34" w14:textId="08F8D084"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 vlády </w:t>
            </w:r>
            <w:r w:rsidR="006A6056">
              <w:rPr>
                <w:rFonts w:ascii="Times New Roman" w:hAnsi="Times New Roman"/>
                <w:sz w:val="24"/>
                <w:szCs w:val="24"/>
              </w:rPr>
              <w:t>Slovenskej republik</w:t>
            </w:r>
            <w:r w:rsidR="008C7E8E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</w:tbl>
    <w:p w14:paraId="40648F53" w14:textId="77777777" w:rsidR="00046D78" w:rsidRDefault="00046D78" w:rsidP="004E3C99"/>
    <w:sectPr w:rsidR="00046D78" w:rsidSect="00EB7B9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1B264" w14:textId="77777777" w:rsidR="00E76528" w:rsidRDefault="00E76528">
      <w:pPr>
        <w:spacing w:after="0" w:line="240" w:lineRule="auto"/>
      </w:pPr>
      <w:r>
        <w:separator/>
      </w:r>
    </w:p>
  </w:endnote>
  <w:endnote w:type="continuationSeparator" w:id="0">
    <w:p w14:paraId="3D1F8C67" w14:textId="77777777" w:rsidR="00E76528" w:rsidRDefault="00E76528">
      <w:pPr>
        <w:spacing w:after="0" w:line="240" w:lineRule="auto"/>
      </w:pPr>
      <w:r>
        <w:continuationSeparator/>
      </w:r>
    </w:p>
  </w:endnote>
  <w:endnote w:type="continuationNotice" w:id="1">
    <w:p w14:paraId="632EC854" w14:textId="77777777" w:rsidR="00E76528" w:rsidRDefault="00E765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A22E" w14:textId="77777777" w:rsidR="00F217A9" w:rsidRDefault="00F217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A85C0" w14:textId="77777777" w:rsidR="00E76528" w:rsidRDefault="00E76528">
      <w:pPr>
        <w:spacing w:after="0" w:line="240" w:lineRule="auto"/>
      </w:pPr>
      <w:r>
        <w:separator/>
      </w:r>
    </w:p>
  </w:footnote>
  <w:footnote w:type="continuationSeparator" w:id="0">
    <w:p w14:paraId="7E3A7E85" w14:textId="77777777" w:rsidR="00E76528" w:rsidRDefault="00E76528">
      <w:pPr>
        <w:spacing w:after="0" w:line="240" w:lineRule="auto"/>
      </w:pPr>
      <w:r>
        <w:continuationSeparator/>
      </w:r>
    </w:p>
  </w:footnote>
  <w:footnote w:type="continuationNotice" w:id="1">
    <w:p w14:paraId="24DFE0BB" w14:textId="77777777" w:rsidR="00E76528" w:rsidRDefault="00E765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7B9E" w14:textId="77777777" w:rsidR="00D745D1" w:rsidRPr="00D745D1" w:rsidRDefault="00C42C1B" w:rsidP="00D745D1">
    <w:pPr>
      <w:pStyle w:val="Hlavika"/>
      <w:jc w:val="center"/>
      <w:rPr>
        <w:rFonts w:ascii="Times New Roman" w:hAnsi="Times New Roman"/>
        <w:caps/>
        <w:sz w:val="24"/>
      </w:rPr>
    </w:pPr>
    <w:r w:rsidRPr="00D745D1">
      <w:rPr>
        <w:rFonts w:ascii="Times New Roman" w:hAnsi="Times New Roman"/>
        <w:caps/>
        <w:sz w:val="24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8CD"/>
    <w:multiLevelType w:val="hybridMultilevel"/>
    <w:tmpl w:val="013A5B5C"/>
    <w:lvl w:ilvl="0" w:tplc="6772DB98">
      <w:start w:val="1"/>
      <w:numFmt w:val="upperLetter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01F36"/>
    <w:rsid w:val="00046D78"/>
    <w:rsid w:val="00060EA4"/>
    <w:rsid w:val="00061A55"/>
    <w:rsid w:val="0007252D"/>
    <w:rsid w:val="000F7CCA"/>
    <w:rsid w:val="0012148A"/>
    <w:rsid w:val="00186744"/>
    <w:rsid w:val="0021265A"/>
    <w:rsid w:val="00223E67"/>
    <w:rsid w:val="002A47BD"/>
    <w:rsid w:val="003D4A84"/>
    <w:rsid w:val="00403477"/>
    <w:rsid w:val="00404932"/>
    <w:rsid w:val="00462D00"/>
    <w:rsid w:val="004E3C99"/>
    <w:rsid w:val="00523BEC"/>
    <w:rsid w:val="00531808"/>
    <w:rsid w:val="00540AC6"/>
    <w:rsid w:val="00556BF0"/>
    <w:rsid w:val="00567911"/>
    <w:rsid w:val="0059209C"/>
    <w:rsid w:val="005B3837"/>
    <w:rsid w:val="005C69F2"/>
    <w:rsid w:val="005D6796"/>
    <w:rsid w:val="005F355D"/>
    <w:rsid w:val="00616745"/>
    <w:rsid w:val="006A6056"/>
    <w:rsid w:val="006B0541"/>
    <w:rsid w:val="006C70B3"/>
    <w:rsid w:val="007C03E9"/>
    <w:rsid w:val="007F726F"/>
    <w:rsid w:val="008476A8"/>
    <w:rsid w:val="00862409"/>
    <w:rsid w:val="008C39B7"/>
    <w:rsid w:val="008C7E8E"/>
    <w:rsid w:val="00932518"/>
    <w:rsid w:val="00935146"/>
    <w:rsid w:val="0094489F"/>
    <w:rsid w:val="009538A3"/>
    <w:rsid w:val="009842CA"/>
    <w:rsid w:val="009942DE"/>
    <w:rsid w:val="009E29A5"/>
    <w:rsid w:val="00A07807"/>
    <w:rsid w:val="00A27DCB"/>
    <w:rsid w:val="00A45C23"/>
    <w:rsid w:val="00A50D0F"/>
    <w:rsid w:val="00A85496"/>
    <w:rsid w:val="00AC112A"/>
    <w:rsid w:val="00AC15B6"/>
    <w:rsid w:val="00AE60FA"/>
    <w:rsid w:val="00B27DD1"/>
    <w:rsid w:val="00B35902"/>
    <w:rsid w:val="00B77BBB"/>
    <w:rsid w:val="00BE3C59"/>
    <w:rsid w:val="00BF31A2"/>
    <w:rsid w:val="00C239D5"/>
    <w:rsid w:val="00C256AA"/>
    <w:rsid w:val="00C40B03"/>
    <w:rsid w:val="00C42C1B"/>
    <w:rsid w:val="00C52903"/>
    <w:rsid w:val="00C82DB7"/>
    <w:rsid w:val="00CA1B50"/>
    <w:rsid w:val="00CC24E6"/>
    <w:rsid w:val="00CF793D"/>
    <w:rsid w:val="00D017F0"/>
    <w:rsid w:val="00D22DFB"/>
    <w:rsid w:val="00D30591"/>
    <w:rsid w:val="00D3540F"/>
    <w:rsid w:val="00DB163F"/>
    <w:rsid w:val="00DB481F"/>
    <w:rsid w:val="00DD434B"/>
    <w:rsid w:val="00DE6210"/>
    <w:rsid w:val="00E3524F"/>
    <w:rsid w:val="00E367D3"/>
    <w:rsid w:val="00E76528"/>
    <w:rsid w:val="00E97F53"/>
    <w:rsid w:val="00EB7B93"/>
    <w:rsid w:val="00ED1F12"/>
    <w:rsid w:val="00EE439F"/>
    <w:rsid w:val="00F03CF0"/>
    <w:rsid w:val="00F217A9"/>
    <w:rsid w:val="00F34327"/>
    <w:rsid w:val="00F50C38"/>
    <w:rsid w:val="00F54CBF"/>
    <w:rsid w:val="00F70911"/>
    <w:rsid w:val="00F735B8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1ACB"/>
  <w15:docId w15:val="{78F97DC4-C2BE-47D5-9990-FD1F7BF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B93"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customStyle="1" w:styleId="Zakladnystyl">
    <w:name w:val="Zakladny styl"/>
    <w:rsid w:val="0095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932518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9842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42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42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42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4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10. Návrh uznesenia vlády SR" edit="true"/>
    <f:field ref="objsubject" par="" text="" edit="true"/>
    <f:field ref="objcreatedby" par="" text="Porubská, Hedviga, Mgr."/>
    <f:field ref="objcreatedat" par="" date="2023-10-31T12:43:21" text="31.10.2023 12:43:21"/>
    <f:field ref="objchangedby" par="" text="Porubská, Hedviga, Mgr."/>
    <f:field ref="objmodifiedat" par="" date="2023-10-31T12:43:22" text="31.10.2023 12:43:22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10. Návrh uznesenia vlády SR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Svetláková</dc:creator>
  <cp:lastModifiedBy>Benová Tímea</cp:lastModifiedBy>
  <cp:revision>23</cp:revision>
  <cp:lastPrinted>2023-11-29T08:21:00Z</cp:lastPrinted>
  <dcterms:created xsi:type="dcterms:W3CDTF">2023-02-13T08:21:00Z</dcterms:created>
  <dcterms:modified xsi:type="dcterms:W3CDTF">2023-11-29T08:21:00Z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31. 10. 2023, 12:43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31. 10. 2023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31.10.2023, 12:43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31.10.2023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*COO.2296.100.2.5642495*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COO.2296.100.2.5642495</vt:lpwstr>
  </property>
  <property fmtid="{D5CDD505-2E9C-101B-9397-08002B2CF9AE}" pid="385" name="FSC#FSCFOLIO@1.1001:docpropproject">
    <vt:lpwstr/>
  </property>
  <property fmtid="{D5CDD505-2E9C-101B-9397-08002B2CF9AE}" pid="386" name="FSC#SKMPRV@103.510:mprv_pu_typ">
    <vt:lpwstr/>
  </property>
  <property fmtid="{D5CDD505-2E9C-101B-9397-08002B2CF9AE}" pid="387" name="FSC#SKMPRV@103.510:mprv_pu_vybavuje">
    <vt:lpwstr/>
  </property>
  <property fmtid="{D5CDD505-2E9C-101B-9397-08002B2CF9AE}" pid="388" name="FSC#SKMPRV@103.510:mprv_pu_stav">
    <vt:lpwstr/>
  </property>
  <property fmtid="{D5CDD505-2E9C-101B-9397-08002B2CF9AE}" pid="389" name="FSC#SKMPRV@103.510:mprv_pu_kod">
    <vt:lpwstr/>
  </property>
  <property fmtid="{D5CDD505-2E9C-101B-9397-08002B2CF9AE}" pid="390" name="FSC#SKMPRV@103.510:mprv_pu_tyka_sa">
    <vt:lpwstr/>
  </property>
  <property fmtid="{D5CDD505-2E9C-101B-9397-08002B2CF9AE}" pid="391" name="FSC#SKMPRV@103.510:mprv_pu_vybavit_do">
    <vt:lpwstr/>
  </property>
  <property fmtid="{D5CDD505-2E9C-101B-9397-08002B2CF9AE}" pid="392" name="FSC#SKMPRV@103.510:mprv_pu_odpocet">
    <vt:lpwstr> -  - </vt:lpwstr>
  </property>
  <property fmtid="{D5CDD505-2E9C-101B-9397-08002B2CF9AE}" pid="393" name="FSC#SKMPRV@103.510:mprv_v_ulohy">
    <vt:lpwstr/>
  </property>
  <property fmtid="{D5CDD505-2E9C-101B-9397-08002B2CF9AE}" pid="394" name="FSC#SKMPRV@103.510:mprv_c_ulohy">
    <vt:lpwstr/>
  </property>
  <property fmtid="{D5CDD505-2E9C-101B-9397-08002B2CF9AE}" pid="395" name="FSC#COOELAK@1.1001:replyreference">
    <vt:lpwstr/>
  </property>
</Properties>
</file>