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E5D06" w14:textId="77777777" w:rsidR="0081708C" w:rsidRDefault="0081708C" w:rsidP="0081708C">
      <w:pPr>
        <w:jc w:val="center"/>
        <w:rPr>
          <w:rFonts w:ascii="Times New Roman" w:hAnsi="Times New Roman"/>
          <w:sz w:val="24"/>
          <w:szCs w:val="24"/>
          <w:lang w:val="en-US"/>
        </w:rPr>
      </w:pPr>
      <w:bookmarkStart w:id="0" w:name="_GoBack"/>
      <w:bookmarkEnd w:id="0"/>
      <w:r>
        <w:rPr>
          <w:noProof/>
          <w:szCs w:val="24"/>
        </w:rPr>
        <w:drawing>
          <wp:inline distT="0" distB="0" distL="0" distR="0" wp14:anchorId="7B9A7056" wp14:editId="6ED492B2">
            <wp:extent cx="6096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tbl>
      <w:tblPr>
        <w:tblW w:w="5000" w:type="pct"/>
        <w:tblCellSpacing w:w="15" w:type="dxa"/>
        <w:tblLook w:val="04A0" w:firstRow="1" w:lastRow="0" w:firstColumn="1" w:lastColumn="0" w:noHBand="0" w:noVBand="1"/>
      </w:tblPr>
      <w:tblGrid>
        <w:gridCol w:w="9496"/>
      </w:tblGrid>
      <w:tr w:rsidR="0081708C" w14:paraId="68CCB7E9" w14:textId="77777777" w:rsidTr="008073D9">
        <w:trPr>
          <w:tblCellSpacing w:w="15" w:type="dxa"/>
        </w:trPr>
        <w:tc>
          <w:tcPr>
            <w:tcW w:w="0" w:type="auto"/>
            <w:tcMar>
              <w:top w:w="15" w:type="dxa"/>
              <w:left w:w="15" w:type="dxa"/>
              <w:bottom w:w="15" w:type="dxa"/>
              <w:right w:w="15" w:type="dxa"/>
            </w:tcMar>
            <w:vAlign w:val="center"/>
            <w:hideMark/>
          </w:tcPr>
          <w:p w14:paraId="7B438831" w14:textId="77777777" w:rsidR="0081708C" w:rsidRDefault="0081708C" w:rsidP="008073D9">
            <w:pPr>
              <w:spacing w:line="276" w:lineRule="auto"/>
              <w:jc w:val="center"/>
              <w:rPr>
                <w:rFonts w:ascii="Times" w:hAnsi="Times" w:cs="Times"/>
                <w:sz w:val="28"/>
                <w:szCs w:val="28"/>
              </w:rPr>
            </w:pPr>
            <w:r>
              <w:rPr>
                <w:rFonts w:ascii="Times" w:hAnsi="Times" w:cs="Times"/>
                <w:sz w:val="28"/>
                <w:szCs w:val="28"/>
              </w:rPr>
              <w:t>NÁVRH</w:t>
            </w:r>
          </w:p>
        </w:tc>
      </w:tr>
      <w:tr w:rsidR="0081708C" w14:paraId="08653E57" w14:textId="77777777" w:rsidTr="008073D9">
        <w:trPr>
          <w:tblCellSpacing w:w="15" w:type="dxa"/>
        </w:trPr>
        <w:tc>
          <w:tcPr>
            <w:tcW w:w="0" w:type="auto"/>
            <w:tcMar>
              <w:top w:w="15" w:type="dxa"/>
              <w:left w:w="15" w:type="dxa"/>
              <w:bottom w:w="15" w:type="dxa"/>
              <w:right w:w="15" w:type="dxa"/>
            </w:tcMar>
            <w:vAlign w:val="center"/>
            <w:hideMark/>
          </w:tcPr>
          <w:p w14:paraId="10B84615" w14:textId="77777777" w:rsidR="0081708C" w:rsidRDefault="0081708C" w:rsidP="008073D9">
            <w:pPr>
              <w:spacing w:line="276" w:lineRule="auto"/>
              <w:jc w:val="center"/>
              <w:rPr>
                <w:rFonts w:ascii="Times" w:hAnsi="Times" w:cs="Times"/>
                <w:sz w:val="28"/>
                <w:szCs w:val="28"/>
              </w:rPr>
            </w:pPr>
            <w:r>
              <w:rPr>
                <w:rFonts w:ascii="Times" w:hAnsi="Times" w:cs="Times"/>
                <w:sz w:val="28"/>
                <w:szCs w:val="28"/>
              </w:rPr>
              <w:t>UZNESENIE VLÁDY SLOVENSKEJ REPUBLIKY</w:t>
            </w:r>
          </w:p>
        </w:tc>
      </w:tr>
      <w:tr w:rsidR="0081708C" w14:paraId="7C0DD78C" w14:textId="77777777" w:rsidTr="008073D9">
        <w:trPr>
          <w:tblCellSpacing w:w="15" w:type="dxa"/>
        </w:trPr>
        <w:tc>
          <w:tcPr>
            <w:tcW w:w="0" w:type="auto"/>
            <w:tcMar>
              <w:top w:w="15" w:type="dxa"/>
              <w:left w:w="15" w:type="dxa"/>
              <w:bottom w:w="15" w:type="dxa"/>
              <w:right w:w="15" w:type="dxa"/>
            </w:tcMar>
            <w:vAlign w:val="center"/>
            <w:hideMark/>
          </w:tcPr>
          <w:tbl>
            <w:tblPr>
              <w:tblW w:w="0" w:type="auto"/>
              <w:jc w:val="center"/>
              <w:tblCellSpacing w:w="15" w:type="dxa"/>
              <w:tblLook w:val="04A0" w:firstRow="1" w:lastRow="0" w:firstColumn="1" w:lastColumn="0" w:noHBand="0" w:noVBand="1"/>
            </w:tblPr>
            <w:tblGrid>
              <w:gridCol w:w="635"/>
            </w:tblGrid>
            <w:tr w:rsidR="0081708C" w14:paraId="60CEEADD" w14:textId="77777777" w:rsidTr="008073D9">
              <w:trPr>
                <w:tblCellSpacing w:w="15" w:type="dxa"/>
                <w:jc w:val="center"/>
              </w:trPr>
              <w:tc>
                <w:tcPr>
                  <w:tcW w:w="0" w:type="auto"/>
                  <w:noWrap/>
                  <w:tcMar>
                    <w:top w:w="15" w:type="dxa"/>
                    <w:left w:w="15" w:type="dxa"/>
                    <w:bottom w:w="15" w:type="dxa"/>
                    <w:right w:w="15" w:type="dxa"/>
                  </w:tcMar>
                  <w:vAlign w:val="center"/>
                  <w:hideMark/>
                </w:tcPr>
                <w:p w14:paraId="2F15579D" w14:textId="77777777" w:rsidR="0081708C" w:rsidRDefault="0081708C" w:rsidP="008073D9">
                  <w:pPr>
                    <w:spacing w:line="276" w:lineRule="auto"/>
                    <w:jc w:val="center"/>
                    <w:rPr>
                      <w:sz w:val="28"/>
                      <w:szCs w:val="28"/>
                    </w:rPr>
                  </w:pPr>
                  <w:r>
                    <w:rPr>
                      <w:b/>
                      <w:bCs/>
                      <w:sz w:val="28"/>
                      <w:szCs w:val="28"/>
                    </w:rPr>
                    <w:t>č. ...</w:t>
                  </w:r>
                </w:p>
              </w:tc>
            </w:tr>
            <w:tr w:rsidR="0081708C" w14:paraId="2BFCCA92" w14:textId="77777777" w:rsidTr="008073D9">
              <w:trPr>
                <w:tblCellSpacing w:w="15" w:type="dxa"/>
                <w:jc w:val="center"/>
              </w:trPr>
              <w:tc>
                <w:tcPr>
                  <w:tcW w:w="0" w:type="auto"/>
                  <w:tcMar>
                    <w:top w:w="15" w:type="dxa"/>
                    <w:left w:w="15" w:type="dxa"/>
                    <w:bottom w:w="15" w:type="dxa"/>
                    <w:right w:w="15" w:type="dxa"/>
                  </w:tcMar>
                  <w:vAlign w:val="center"/>
                  <w:hideMark/>
                </w:tcPr>
                <w:p w14:paraId="7D150F67" w14:textId="77777777" w:rsidR="0081708C" w:rsidRDefault="0081708C" w:rsidP="008073D9">
                  <w:pPr>
                    <w:spacing w:line="276" w:lineRule="auto"/>
                    <w:jc w:val="center"/>
                  </w:pPr>
                  <w:r>
                    <w:rPr>
                      <w:sz w:val="22"/>
                      <w:szCs w:val="22"/>
                    </w:rPr>
                    <w:t>z ...</w:t>
                  </w:r>
                </w:p>
              </w:tc>
            </w:tr>
          </w:tbl>
          <w:p w14:paraId="1BF40919" w14:textId="77777777" w:rsidR="0081708C" w:rsidRDefault="0081708C" w:rsidP="008073D9">
            <w:pPr>
              <w:widowControl/>
              <w:autoSpaceDE/>
              <w:autoSpaceDN/>
              <w:adjustRightInd/>
              <w:spacing w:line="276" w:lineRule="auto"/>
              <w:jc w:val="center"/>
              <w:rPr>
                <w:sz w:val="22"/>
                <w:szCs w:val="22"/>
              </w:rPr>
            </w:pPr>
          </w:p>
        </w:tc>
      </w:tr>
      <w:tr w:rsidR="0081708C" w14:paraId="0A4F57E6" w14:textId="77777777" w:rsidTr="008073D9">
        <w:trPr>
          <w:tblCellSpacing w:w="15" w:type="dxa"/>
        </w:trPr>
        <w:tc>
          <w:tcPr>
            <w:tcW w:w="0" w:type="auto"/>
            <w:tcMar>
              <w:top w:w="15" w:type="dxa"/>
              <w:left w:w="15" w:type="dxa"/>
              <w:bottom w:w="15" w:type="dxa"/>
              <w:right w:w="15" w:type="dxa"/>
            </w:tcMar>
            <w:vAlign w:val="center"/>
            <w:hideMark/>
          </w:tcPr>
          <w:tbl>
            <w:tblPr>
              <w:tblW w:w="9238" w:type="dxa"/>
              <w:jc w:val="center"/>
              <w:tblCellSpacing w:w="15" w:type="dxa"/>
              <w:tblLook w:val="04A0" w:firstRow="1" w:lastRow="0" w:firstColumn="1" w:lastColumn="0" w:noHBand="0" w:noVBand="1"/>
            </w:tblPr>
            <w:tblGrid>
              <w:gridCol w:w="9238"/>
            </w:tblGrid>
            <w:tr w:rsidR="0081708C" w14:paraId="0B41DE8B" w14:textId="77777777" w:rsidTr="008073D9">
              <w:trPr>
                <w:trHeight w:val="54"/>
                <w:tblCellSpacing w:w="15" w:type="dxa"/>
                <w:jc w:val="center"/>
              </w:trPr>
              <w:tc>
                <w:tcPr>
                  <w:tcW w:w="0" w:type="auto"/>
                  <w:tcMar>
                    <w:top w:w="15" w:type="dxa"/>
                    <w:left w:w="15" w:type="dxa"/>
                    <w:bottom w:w="15" w:type="dxa"/>
                    <w:right w:w="15" w:type="dxa"/>
                  </w:tcMar>
                  <w:hideMark/>
                </w:tcPr>
                <w:p w14:paraId="3A132366" w14:textId="353C1E35" w:rsidR="0081708C" w:rsidRPr="00CA6E29" w:rsidRDefault="00C0662A" w:rsidP="008732D8">
                  <w:pPr>
                    <w:spacing w:line="276" w:lineRule="auto"/>
                    <w:jc w:val="center"/>
                    <w:rPr>
                      <w:rFonts w:ascii="Times New Roman" w:hAnsi="Times New Roman" w:cs="Times New Roman"/>
                      <w:b/>
                      <w:sz w:val="28"/>
                      <w:szCs w:val="28"/>
                    </w:rPr>
                  </w:pPr>
                  <w:r>
                    <w:rPr>
                      <w:rFonts w:ascii="Times New Roman" w:hAnsi="Times New Roman" w:cs="Times New Roman"/>
                      <w:b/>
                      <w:bCs/>
                      <w:sz w:val="28"/>
                      <w:szCs w:val="28"/>
                    </w:rPr>
                    <w:t xml:space="preserve">k </w:t>
                  </w:r>
                  <w:r w:rsidR="008732D8">
                    <w:rPr>
                      <w:rFonts w:ascii="Times" w:hAnsi="Times" w:cs="Times"/>
                      <w:b/>
                      <w:bCs/>
                      <w:sz w:val="28"/>
                      <w:szCs w:val="28"/>
                    </w:rPr>
                    <w:t>návrhu aktu medzinárodného práva Návrh na uzavretie Rámcovej dohody o komplexnom partnerstve a spolupráci medzi Európskou úniou a jej členskými štátmi na jednej strane a Thajským kráľovstvom na strane druhej</w:t>
                  </w:r>
                </w:p>
              </w:tc>
            </w:tr>
          </w:tbl>
          <w:p w14:paraId="79032FD8" w14:textId="77777777" w:rsidR="0081708C" w:rsidRDefault="0081708C" w:rsidP="008073D9">
            <w:pPr>
              <w:widowControl/>
              <w:autoSpaceDE/>
              <w:autoSpaceDN/>
              <w:adjustRightInd/>
              <w:spacing w:line="276" w:lineRule="auto"/>
              <w:jc w:val="center"/>
              <w:rPr>
                <w:sz w:val="22"/>
                <w:szCs w:val="22"/>
              </w:rPr>
            </w:pPr>
          </w:p>
        </w:tc>
      </w:tr>
    </w:tbl>
    <w:p w14:paraId="20EBD1B9" w14:textId="77777777" w:rsidR="0081708C" w:rsidRDefault="0081708C" w:rsidP="0081708C">
      <w:pPr>
        <w:jc w:val="center"/>
        <w:rPr>
          <w:rFonts w:ascii="Times New Roman" w:hAnsi="Times New Roman"/>
          <w:sz w:val="24"/>
          <w:szCs w:val="24"/>
          <w:lang w:val="en-US"/>
        </w:rPr>
      </w:pPr>
    </w:p>
    <w:p w14:paraId="11D95E68" w14:textId="77777777" w:rsidR="0081708C" w:rsidRDefault="0081708C" w:rsidP="0081708C">
      <w:pPr>
        <w:rPr>
          <w:rFonts w:ascii="Times New Roman" w:hAnsi="Times New Roman"/>
          <w:sz w:val="24"/>
          <w:szCs w:val="24"/>
          <w:lang w:val="en-US"/>
        </w:rPr>
      </w:pPr>
    </w:p>
    <w:tbl>
      <w:tblPr>
        <w:tblW w:w="9543" w:type="dxa"/>
        <w:tblCellSpacing w:w="15" w:type="dxa"/>
        <w:tblCellMar>
          <w:top w:w="15" w:type="dxa"/>
          <w:left w:w="15" w:type="dxa"/>
          <w:bottom w:w="15" w:type="dxa"/>
          <w:right w:w="15" w:type="dxa"/>
        </w:tblCellMar>
        <w:tblLook w:val="04A0" w:firstRow="1" w:lastRow="0" w:firstColumn="1" w:lastColumn="0" w:noHBand="0" w:noVBand="1"/>
      </w:tblPr>
      <w:tblGrid>
        <w:gridCol w:w="1742"/>
        <w:gridCol w:w="7801"/>
      </w:tblGrid>
      <w:tr w:rsidR="0081708C" w14:paraId="6C8170CA" w14:textId="77777777" w:rsidTr="008073D9">
        <w:trPr>
          <w:tblCellSpacing w:w="15" w:type="dxa"/>
        </w:trPr>
        <w:tc>
          <w:tcPr>
            <w:tcW w:w="1697" w:type="dxa"/>
            <w:hideMark/>
          </w:tcPr>
          <w:p w14:paraId="5B077819" w14:textId="77777777" w:rsidR="0081708C" w:rsidRDefault="0081708C" w:rsidP="008073D9">
            <w:pPr>
              <w:rPr>
                <w:rFonts w:ascii="Times" w:hAnsi="Times" w:cs="Times"/>
                <w:sz w:val="25"/>
                <w:szCs w:val="25"/>
              </w:rPr>
            </w:pPr>
            <w:r>
              <w:rPr>
                <w:rFonts w:ascii="Times" w:hAnsi="Times" w:cs="Times"/>
                <w:sz w:val="25"/>
                <w:szCs w:val="25"/>
              </w:rPr>
              <w:t>Číslo materiálu: </w:t>
            </w:r>
          </w:p>
        </w:tc>
        <w:tc>
          <w:tcPr>
            <w:tcW w:w="7756" w:type="dxa"/>
            <w:hideMark/>
          </w:tcPr>
          <w:p w14:paraId="48973963" w14:textId="304406A3" w:rsidR="0081708C" w:rsidRPr="00CA6E29" w:rsidRDefault="0081708C" w:rsidP="008073D9">
            <w:pPr>
              <w:rPr>
                <w:rFonts w:ascii="Times New Roman" w:hAnsi="Times New Roman" w:cs="Times New Roman"/>
                <w:sz w:val="25"/>
                <w:szCs w:val="25"/>
              </w:rPr>
            </w:pPr>
          </w:p>
        </w:tc>
      </w:tr>
      <w:tr w:rsidR="0081708C" w14:paraId="58F703CE" w14:textId="77777777" w:rsidTr="008073D9">
        <w:trPr>
          <w:tblCellSpacing w:w="15" w:type="dxa"/>
        </w:trPr>
        <w:tc>
          <w:tcPr>
            <w:tcW w:w="1697" w:type="dxa"/>
            <w:hideMark/>
          </w:tcPr>
          <w:p w14:paraId="3CD0EFD1" w14:textId="77777777" w:rsidR="0081708C" w:rsidRDefault="0081708C" w:rsidP="008073D9">
            <w:pPr>
              <w:rPr>
                <w:rFonts w:ascii="Times" w:hAnsi="Times" w:cs="Times"/>
                <w:sz w:val="25"/>
                <w:szCs w:val="25"/>
              </w:rPr>
            </w:pPr>
            <w:r>
              <w:rPr>
                <w:rFonts w:ascii="Times" w:hAnsi="Times" w:cs="Times"/>
                <w:sz w:val="25"/>
                <w:szCs w:val="25"/>
              </w:rPr>
              <w:t>Predkladateľ: </w:t>
            </w:r>
          </w:p>
        </w:tc>
        <w:tc>
          <w:tcPr>
            <w:tcW w:w="7756" w:type="dxa"/>
            <w:hideMark/>
          </w:tcPr>
          <w:p w14:paraId="368CF746" w14:textId="117F10CA" w:rsidR="0081708C" w:rsidRPr="00ED412E" w:rsidRDefault="00ED412E" w:rsidP="008073D9">
            <w:pPr>
              <w:rPr>
                <w:rFonts w:ascii="Times New Roman" w:hAnsi="Times New Roman" w:cs="Times New Roman"/>
                <w:sz w:val="25"/>
                <w:szCs w:val="25"/>
              </w:rPr>
            </w:pPr>
            <w:r w:rsidRPr="00ED412E">
              <w:rPr>
                <w:rFonts w:ascii="Times New Roman" w:hAnsi="Times New Roman" w:cs="Times New Roman"/>
                <w:sz w:val="25"/>
                <w:szCs w:val="25"/>
              </w:rPr>
              <w:fldChar w:fldCharType="begin"/>
            </w:r>
            <w:r w:rsidRPr="00ED412E">
              <w:rPr>
                <w:rFonts w:ascii="Times New Roman" w:hAnsi="Times New Roman" w:cs="Times New Roman"/>
                <w:sz w:val="25"/>
                <w:szCs w:val="25"/>
              </w:rPr>
              <w:instrText xml:space="preserve"> DOCPROPERTY  FSC#SKEDITIONSLOVLEX@103.510:funkciaZodpPred\* MERGEFORMAT </w:instrText>
            </w:r>
            <w:r w:rsidRPr="00ED412E">
              <w:rPr>
                <w:rFonts w:ascii="Times New Roman" w:hAnsi="Times New Roman" w:cs="Times New Roman"/>
                <w:sz w:val="25"/>
                <w:szCs w:val="25"/>
              </w:rPr>
              <w:fldChar w:fldCharType="end"/>
            </w:r>
          </w:p>
        </w:tc>
      </w:tr>
    </w:tbl>
    <w:p w14:paraId="1759EBB3" w14:textId="77777777" w:rsidR="0081708C" w:rsidRDefault="008732D8" w:rsidP="0081708C">
      <w:r>
        <w:pict w14:anchorId="3FBF5A77">
          <v:rect id="_x0000_i1025" style="width:0;height:1.5pt" o:hralign="center" o:hrstd="t" o:hr="t" fillcolor="gray" stroked="f"/>
        </w:pict>
      </w:r>
    </w:p>
    <w:p w14:paraId="6FB40126" w14:textId="77777777" w:rsidR="0081708C" w:rsidRDefault="0081708C" w:rsidP="0081708C"/>
    <w:p w14:paraId="28C3DD38" w14:textId="4A583F05" w:rsidR="009C4F6D" w:rsidRPr="009C4F6D" w:rsidRDefault="009C4F6D" w:rsidP="0081708C">
      <w:pPr>
        <w:rPr>
          <w:rFonts w:ascii="Times New Roman" w:hAnsi="Times New Roman" w:cs="Times New Roman"/>
          <w:b/>
          <w:sz w:val="32"/>
          <w:szCs w:val="32"/>
        </w:rPr>
      </w:pPr>
      <w:r w:rsidRPr="009C4F6D">
        <w:rPr>
          <w:rFonts w:ascii="Times New Roman" w:hAnsi="Times New Roman" w:cs="Times New Roman"/>
          <w:b/>
          <w:sz w:val="32"/>
          <w:szCs w:val="32"/>
        </w:rPr>
        <w:t>Vláda</w:t>
      </w:r>
    </w:p>
    <w:p w14:paraId="7D0A7D70" w14:textId="77777777" w:rsidR="009C4F6D" w:rsidRDefault="009C4F6D" w:rsidP="0081708C"/>
    <w:p w14:paraId="16303E0B" w14:textId="4930E970" w:rsidR="008732D8" w:rsidRDefault="008732D8" w:rsidP="0081708C"/>
    <w:tbl>
      <w:tblPr>
        <w:tblW w:w="5000" w:type="pct"/>
        <w:jc w:val="center"/>
        <w:tblCellMar>
          <w:top w:w="120" w:type="dxa"/>
          <w:left w:w="120" w:type="dxa"/>
          <w:bottom w:w="120" w:type="dxa"/>
          <w:right w:w="120" w:type="dxa"/>
        </w:tblCellMar>
        <w:tblLook w:val="04A0" w:firstRow="1" w:lastRow="0" w:firstColumn="1" w:lastColumn="0" w:noHBand="0" w:noVBand="1"/>
      </w:tblPr>
      <w:tblGrid>
        <w:gridCol w:w="726"/>
        <w:gridCol w:w="726"/>
        <w:gridCol w:w="7620"/>
      </w:tblGrid>
      <w:tr w:rsidR="008732D8" w14:paraId="4CCD1B1F" w14:textId="77777777">
        <w:trPr>
          <w:divId w:val="1385711328"/>
          <w:trHeight w:val="450"/>
          <w:jc w:val="center"/>
        </w:trPr>
        <w:tc>
          <w:tcPr>
            <w:tcW w:w="400" w:type="pct"/>
            <w:tcBorders>
              <w:top w:val="nil"/>
              <w:left w:val="nil"/>
              <w:bottom w:val="nil"/>
              <w:right w:val="nil"/>
            </w:tcBorders>
            <w:hideMark/>
          </w:tcPr>
          <w:p w14:paraId="799234EA" w14:textId="77777777" w:rsidR="008732D8" w:rsidRDefault="008732D8">
            <w:pPr>
              <w:rPr>
                <w:rFonts w:ascii="Times" w:hAnsi="Times" w:cs="Times"/>
                <w:b/>
                <w:bCs/>
                <w:sz w:val="28"/>
                <w:szCs w:val="28"/>
              </w:rPr>
            </w:pPr>
            <w:r>
              <w:rPr>
                <w:rFonts w:ascii="Times" w:hAnsi="Times" w:cs="Times"/>
                <w:b/>
                <w:bCs/>
                <w:sz w:val="28"/>
                <w:szCs w:val="28"/>
              </w:rPr>
              <w:t>A.</w:t>
            </w:r>
          </w:p>
        </w:tc>
        <w:tc>
          <w:tcPr>
            <w:tcW w:w="4600" w:type="pct"/>
            <w:gridSpan w:val="2"/>
            <w:tcBorders>
              <w:top w:val="nil"/>
              <w:left w:val="nil"/>
              <w:bottom w:val="nil"/>
              <w:right w:val="nil"/>
            </w:tcBorders>
            <w:hideMark/>
          </w:tcPr>
          <w:p w14:paraId="7904EB8B" w14:textId="77777777" w:rsidR="008732D8" w:rsidRDefault="008732D8">
            <w:pPr>
              <w:rPr>
                <w:rFonts w:ascii="Times" w:hAnsi="Times" w:cs="Times"/>
                <w:b/>
                <w:bCs/>
                <w:sz w:val="28"/>
                <w:szCs w:val="28"/>
              </w:rPr>
            </w:pPr>
            <w:r>
              <w:rPr>
                <w:rFonts w:ascii="Times" w:hAnsi="Times" w:cs="Times"/>
                <w:b/>
                <w:bCs/>
                <w:sz w:val="28"/>
                <w:szCs w:val="28"/>
              </w:rPr>
              <w:t>súhlasí</w:t>
            </w:r>
          </w:p>
        </w:tc>
      </w:tr>
      <w:tr w:rsidR="008732D8" w14:paraId="5B9BBDA1" w14:textId="77777777">
        <w:trPr>
          <w:divId w:val="1385711328"/>
          <w:trHeight w:val="450"/>
          <w:jc w:val="center"/>
        </w:trPr>
        <w:tc>
          <w:tcPr>
            <w:tcW w:w="400" w:type="pct"/>
            <w:tcBorders>
              <w:top w:val="nil"/>
              <w:left w:val="nil"/>
              <w:bottom w:val="nil"/>
              <w:right w:val="nil"/>
            </w:tcBorders>
            <w:hideMark/>
          </w:tcPr>
          <w:p w14:paraId="73965631" w14:textId="77777777" w:rsidR="008732D8" w:rsidRDefault="008732D8">
            <w:pPr>
              <w:rPr>
                <w:rFonts w:ascii="Times" w:hAnsi="Times" w:cs="Times"/>
                <w:b/>
                <w:bCs/>
                <w:sz w:val="28"/>
                <w:szCs w:val="28"/>
              </w:rPr>
            </w:pPr>
          </w:p>
        </w:tc>
        <w:tc>
          <w:tcPr>
            <w:tcW w:w="4600" w:type="pct"/>
            <w:gridSpan w:val="2"/>
            <w:tcBorders>
              <w:top w:val="nil"/>
              <w:left w:val="nil"/>
              <w:bottom w:val="nil"/>
              <w:right w:val="nil"/>
            </w:tcBorders>
            <w:hideMark/>
          </w:tcPr>
          <w:p w14:paraId="69757F26" w14:textId="77777777" w:rsidR="008732D8" w:rsidRDefault="008732D8">
            <w:pPr>
              <w:rPr>
                <w:rFonts w:ascii="Times" w:hAnsi="Times" w:cs="Times"/>
                <w:b/>
                <w:bCs/>
                <w:sz w:val="25"/>
                <w:szCs w:val="25"/>
              </w:rPr>
            </w:pPr>
            <w:r>
              <w:rPr>
                <w:rFonts w:ascii="Times" w:hAnsi="Times" w:cs="Times"/>
                <w:b/>
                <w:bCs/>
                <w:sz w:val="25"/>
                <w:szCs w:val="25"/>
              </w:rPr>
              <w:t>vláda</w:t>
            </w:r>
          </w:p>
        </w:tc>
      </w:tr>
      <w:tr w:rsidR="008732D8" w14:paraId="5A7A93AB" w14:textId="77777777">
        <w:trPr>
          <w:divId w:val="1385711328"/>
          <w:trHeight w:val="450"/>
          <w:jc w:val="center"/>
        </w:trPr>
        <w:tc>
          <w:tcPr>
            <w:tcW w:w="400" w:type="pct"/>
            <w:tcBorders>
              <w:top w:val="nil"/>
              <w:left w:val="nil"/>
              <w:bottom w:val="nil"/>
              <w:right w:val="nil"/>
            </w:tcBorders>
            <w:hideMark/>
          </w:tcPr>
          <w:p w14:paraId="00C6A7C1" w14:textId="77777777" w:rsidR="008732D8" w:rsidRDefault="008732D8">
            <w:pPr>
              <w:rPr>
                <w:rFonts w:ascii="Times" w:hAnsi="Times" w:cs="Times"/>
                <w:b/>
                <w:bCs/>
                <w:sz w:val="25"/>
                <w:szCs w:val="25"/>
              </w:rPr>
            </w:pPr>
          </w:p>
        </w:tc>
        <w:tc>
          <w:tcPr>
            <w:tcW w:w="400" w:type="pct"/>
            <w:tcBorders>
              <w:top w:val="nil"/>
              <w:left w:val="nil"/>
              <w:bottom w:val="nil"/>
              <w:right w:val="nil"/>
            </w:tcBorders>
            <w:hideMark/>
          </w:tcPr>
          <w:p w14:paraId="601E378E" w14:textId="77777777" w:rsidR="008732D8" w:rsidRDefault="008732D8">
            <w:pPr>
              <w:rPr>
                <w:rFonts w:ascii="Times" w:hAnsi="Times" w:cs="Times"/>
                <w:sz w:val="25"/>
                <w:szCs w:val="25"/>
              </w:rPr>
            </w:pPr>
            <w:r>
              <w:rPr>
                <w:rFonts w:ascii="Times" w:hAnsi="Times" w:cs="Times"/>
                <w:sz w:val="25"/>
                <w:szCs w:val="25"/>
              </w:rPr>
              <w:t>A. 1.</w:t>
            </w:r>
          </w:p>
        </w:tc>
        <w:tc>
          <w:tcPr>
            <w:tcW w:w="4200" w:type="pct"/>
            <w:tcBorders>
              <w:top w:val="nil"/>
              <w:left w:val="nil"/>
              <w:bottom w:val="nil"/>
              <w:right w:val="nil"/>
            </w:tcBorders>
            <w:hideMark/>
          </w:tcPr>
          <w:p w14:paraId="02463562" w14:textId="77777777" w:rsidR="008732D8" w:rsidRDefault="008732D8">
            <w:pPr>
              <w:rPr>
                <w:rFonts w:ascii="Times" w:hAnsi="Times" w:cs="Times"/>
                <w:sz w:val="25"/>
                <w:szCs w:val="25"/>
              </w:rPr>
            </w:pPr>
            <w:r>
              <w:rPr>
                <w:rFonts w:ascii="Times" w:hAnsi="Times" w:cs="Times"/>
                <w:sz w:val="25"/>
                <w:szCs w:val="25"/>
              </w:rPr>
              <w:t>s uzatvorením Rámcovej dohody o komplexnom partnerstve a spolupráci medzi Európskou úniou a jej členskými štátmi na jednej strane a Thajským kráľovstvom na strane druhej (ďalej len „dohoda“);</w:t>
            </w:r>
          </w:p>
        </w:tc>
      </w:tr>
      <w:tr w:rsidR="008732D8" w14:paraId="63F1A586" w14:textId="77777777">
        <w:trPr>
          <w:divId w:val="1385711328"/>
          <w:trHeight w:val="450"/>
          <w:jc w:val="center"/>
        </w:trPr>
        <w:tc>
          <w:tcPr>
            <w:tcW w:w="5000" w:type="pct"/>
            <w:gridSpan w:val="3"/>
            <w:tcBorders>
              <w:top w:val="nil"/>
              <w:left w:val="nil"/>
              <w:bottom w:val="nil"/>
              <w:right w:val="nil"/>
            </w:tcBorders>
            <w:vAlign w:val="center"/>
            <w:hideMark/>
          </w:tcPr>
          <w:p w14:paraId="2B7FE144" w14:textId="77777777" w:rsidR="008732D8" w:rsidRDefault="008732D8">
            <w:pPr>
              <w:rPr>
                <w:rFonts w:ascii="Times" w:hAnsi="Times" w:cs="Times"/>
                <w:sz w:val="25"/>
                <w:szCs w:val="25"/>
              </w:rPr>
            </w:pPr>
          </w:p>
        </w:tc>
      </w:tr>
      <w:tr w:rsidR="008732D8" w14:paraId="50057D42" w14:textId="77777777">
        <w:trPr>
          <w:divId w:val="1385711328"/>
          <w:trHeight w:val="450"/>
          <w:jc w:val="center"/>
        </w:trPr>
        <w:tc>
          <w:tcPr>
            <w:tcW w:w="400" w:type="pct"/>
            <w:tcBorders>
              <w:top w:val="nil"/>
              <w:left w:val="nil"/>
              <w:bottom w:val="nil"/>
              <w:right w:val="nil"/>
            </w:tcBorders>
            <w:hideMark/>
          </w:tcPr>
          <w:p w14:paraId="4867EBE2" w14:textId="77777777" w:rsidR="008732D8" w:rsidRDefault="008732D8">
            <w:pPr>
              <w:rPr>
                <w:rFonts w:ascii="Times" w:hAnsi="Times" w:cs="Times"/>
                <w:b/>
                <w:bCs/>
                <w:sz w:val="28"/>
                <w:szCs w:val="28"/>
              </w:rPr>
            </w:pPr>
            <w:r>
              <w:rPr>
                <w:rFonts w:ascii="Times" w:hAnsi="Times" w:cs="Times"/>
                <w:b/>
                <w:bCs/>
                <w:sz w:val="28"/>
                <w:szCs w:val="28"/>
              </w:rPr>
              <w:t>B.</w:t>
            </w:r>
          </w:p>
        </w:tc>
        <w:tc>
          <w:tcPr>
            <w:tcW w:w="4600" w:type="pct"/>
            <w:gridSpan w:val="2"/>
            <w:tcBorders>
              <w:top w:val="nil"/>
              <w:left w:val="nil"/>
              <w:bottom w:val="nil"/>
              <w:right w:val="nil"/>
            </w:tcBorders>
            <w:hideMark/>
          </w:tcPr>
          <w:p w14:paraId="55D10DA6" w14:textId="77777777" w:rsidR="008732D8" w:rsidRDefault="008732D8">
            <w:pPr>
              <w:rPr>
                <w:rFonts w:ascii="Times" w:hAnsi="Times" w:cs="Times"/>
                <w:b/>
                <w:bCs/>
                <w:sz w:val="28"/>
                <w:szCs w:val="28"/>
              </w:rPr>
            </w:pPr>
            <w:r>
              <w:rPr>
                <w:rFonts w:ascii="Times" w:hAnsi="Times" w:cs="Times"/>
                <w:b/>
                <w:bCs/>
                <w:sz w:val="28"/>
                <w:szCs w:val="28"/>
              </w:rPr>
              <w:t>odporúča</w:t>
            </w:r>
          </w:p>
        </w:tc>
      </w:tr>
      <w:tr w:rsidR="008732D8" w14:paraId="08FAAEB3" w14:textId="77777777">
        <w:trPr>
          <w:divId w:val="1385711328"/>
          <w:trHeight w:val="450"/>
          <w:jc w:val="center"/>
        </w:trPr>
        <w:tc>
          <w:tcPr>
            <w:tcW w:w="400" w:type="pct"/>
            <w:tcBorders>
              <w:top w:val="nil"/>
              <w:left w:val="nil"/>
              <w:bottom w:val="nil"/>
              <w:right w:val="nil"/>
            </w:tcBorders>
            <w:hideMark/>
          </w:tcPr>
          <w:p w14:paraId="7DA332A7" w14:textId="77777777" w:rsidR="008732D8" w:rsidRDefault="008732D8">
            <w:pPr>
              <w:rPr>
                <w:rFonts w:ascii="Times" w:hAnsi="Times" w:cs="Times"/>
                <w:b/>
                <w:bCs/>
                <w:sz w:val="28"/>
                <w:szCs w:val="28"/>
              </w:rPr>
            </w:pPr>
          </w:p>
        </w:tc>
        <w:tc>
          <w:tcPr>
            <w:tcW w:w="4600" w:type="pct"/>
            <w:gridSpan w:val="2"/>
            <w:tcBorders>
              <w:top w:val="nil"/>
              <w:left w:val="nil"/>
              <w:bottom w:val="nil"/>
              <w:right w:val="nil"/>
            </w:tcBorders>
            <w:hideMark/>
          </w:tcPr>
          <w:p w14:paraId="78DB1D29" w14:textId="77777777" w:rsidR="008732D8" w:rsidRDefault="008732D8">
            <w:pPr>
              <w:rPr>
                <w:rFonts w:ascii="Times" w:hAnsi="Times" w:cs="Times"/>
                <w:b/>
                <w:bCs/>
                <w:sz w:val="25"/>
                <w:szCs w:val="25"/>
              </w:rPr>
            </w:pPr>
            <w:r>
              <w:rPr>
                <w:rFonts w:ascii="Times" w:hAnsi="Times" w:cs="Times"/>
                <w:b/>
                <w:bCs/>
                <w:sz w:val="25"/>
                <w:szCs w:val="25"/>
              </w:rPr>
              <w:t>prezidentke SR</w:t>
            </w:r>
          </w:p>
        </w:tc>
      </w:tr>
      <w:tr w:rsidR="008732D8" w14:paraId="30FB8B44" w14:textId="77777777">
        <w:trPr>
          <w:divId w:val="1385711328"/>
          <w:trHeight w:val="450"/>
          <w:jc w:val="center"/>
        </w:trPr>
        <w:tc>
          <w:tcPr>
            <w:tcW w:w="400" w:type="pct"/>
            <w:tcBorders>
              <w:top w:val="nil"/>
              <w:left w:val="nil"/>
              <w:bottom w:val="nil"/>
              <w:right w:val="nil"/>
            </w:tcBorders>
            <w:hideMark/>
          </w:tcPr>
          <w:p w14:paraId="140CC5CC" w14:textId="77777777" w:rsidR="008732D8" w:rsidRDefault="008732D8">
            <w:pPr>
              <w:rPr>
                <w:rFonts w:ascii="Times" w:hAnsi="Times" w:cs="Times"/>
                <w:b/>
                <w:bCs/>
                <w:sz w:val="25"/>
                <w:szCs w:val="25"/>
              </w:rPr>
            </w:pPr>
          </w:p>
        </w:tc>
        <w:tc>
          <w:tcPr>
            <w:tcW w:w="400" w:type="pct"/>
            <w:tcBorders>
              <w:top w:val="nil"/>
              <w:left w:val="nil"/>
              <w:bottom w:val="nil"/>
              <w:right w:val="nil"/>
            </w:tcBorders>
            <w:hideMark/>
          </w:tcPr>
          <w:p w14:paraId="490CE280" w14:textId="77777777" w:rsidR="008732D8" w:rsidRDefault="008732D8">
            <w:pPr>
              <w:rPr>
                <w:rFonts w:ascii="Times" w:hAnsi="Times" w:cs="Times"/>
                <w:sz w:val="25"/>
                <w:szCs w:val="25"/>
              </w:rPr>
            </w:pPr>
            <w:r>
              <w:rPr>
                <w:rFonts w:ascii="Times" w:hAnsi="Times" w:cs="Times"/>
                <w:sz w:val="25"/>
                <w:szCs w:val="25"/>
              </w:rPr>
              <w:t>B. 1.</w:t>
            </w:r>
          </w:p>
        </w:tc>
        <w:tc>
          <w:tcPr>
            <w:tcW w:w="4200" w:type="pct"/>
            <w:tcBorders>
              <w:top w:val="nil"/>
              <w:left w:val="nil"/>
              <w:bottom w:val="nil"/>
              <w:right w:val="nil"/>
            </w:tcBorders>
            <w:hideMark/>
          </w:tcPr>
          <w:p w14:paraId="0E5A159B" w14:textId="77777777" w:rsidR="008732D8" w:rsidRDefault="008732D8">
            <w:pPr>
              <w:rPr>
                <w:rFonts w:ascii="Times" w:hAnsi="Times" w:cs="Times"/>
                <w:sz w:val="25"/>
                <w:szCs w:val="25"/>
              </w:rPr>
            </w:pPr>
            <w:r>
              <w:rPr>
                <w:rFonts w:ascii="Times" w:hAnsi="Times" w:cs="Times"/>
                <w:sz w:val="25"/>
                <w:szCs w:val="25"/>
              </w:rPr>
              <w:t>ratifikovať podpísanú dohodu po vyslovení súhlasu Národnej rady SR,</w:t>
            </w:r>
          </w:p>
        </w:tc>
      </w:tr>
      <w:tr w:rsidR="008732D8" w14:paraId="39CB9CD4" w14:textId="77777777">
        <w:trPr>
          <w:divId w:val="1385711328"/>
          <w:trHeight w:val="450"/>
          <w:jc w:val="center"/>
        </w:trPr>
        <w:tc>
          <w:tcPr>
            <w:tcW w:w="5000" w:type="pct"/>
            <w:gridSpan w:val="3"/>
            <w:tcBorders>
              <w:top w:val="nil"/>
              <w:left w:val="nil"/>
              <w:bottom w:val="nil"/>
              <w:right w:val="nil"/>
            </w:tcBorders>
            <w:vAlign w:val="center"/>
            <w:hideMark/>
          </w:tcPr>
          <w:p w14:paraId="3D1A6CC5" w14:textId="77777777" w:rsidR="008732D8" w:rsidRDefault="008732D8">
            <w:pPr>
              <w:rPr>
                <w:rFonts w:ascii="Times" w:hAnsi="Times" w:cs="Times"/>
                <w:sz w:val="25"/>
                <w:szCs w:val="25"/>
              </w:rPr>
            </w:pPr>
          </w:p>
        </w:tc>
      </w:tr>
      <w:tr w:rsidR="008732D8" w14:paraId="3DF2787C" w14:textId="77777777">
        <w:trPr>
          <w:divId w:val="1385711328"/>
          <w:trHeight w:val="450"/>
          <w:jc w:val="center"/>
        </w:trPr>
        <w:tc>
          <w:tcPr>
            <w:tcW w:w="400" w:type="pct"/>
            <w:tcBorders>
              <w:top w:val="nil"/>
              <w:left w:val="nil"/>
              <w:bottom w:val="nil"/>
              <w:right w:val="nil"/>
            </w:tcBorders>
            <w:hideMark/>
          </w:tcPr>
          <w:p w14:paraId="534C53FF" w14:textId="77777777" w:rsidR="008732D8" w:rsidRDefault="008732D8"/>
        </w:tc>
        <w:tc>
          <w:tcPr>
            <w:tcW w:w="4600" w:type="pct"/>
            <w:gridSpan w:val="2"/>
            <w:tcBorders>
              <w:top w:val="nil"/>
              <w:left w:val="nil"/>
              <w:bottom w:val="nil"/>
              <w:right w:val="nil"/>
            </w:tcBorders>
            <w:hideMark/>
          </w:tcPr>
          <w:p w14:paraId="323F3574" w14:textId="77777777" w:rsidR="008732D8" w:rsidRDefault="008732D8">
            <w:pPr>
              <w:rPr>
                <w:rFonts w:ascii="Times" w:hAnsi="Times" w:cs="Times"/>
                <w:b/>
                <w:bCs/>
                <w:sz w:val="25"/>
                <w:szCs w:val="25"/>
              </w:rPr>
            </w:pPr>
            <w:r>
              <w:rPr>
                <w:rFonts w:ascii="Times" w:hAnsi="Times" w:cs="Times"/>
                <w:b/>
                <w:bCs/>
                <w:sz w:val="25"/>
                <w:szCs w:val="25"/>
              </w:rPr>
              <w:t>Národnej rade SR</w:t>
            </w:r>
          </w:p>
        </w:tc>
      </w:tr>
      <w:tr w:rsidR="008732D8" w14:paraId="5AC2DA7A" w14:textId="77777777">
        <w:trPr>
          <w:divId w:val="1385711328"/>
          <w:trHeight w:val="450"/>
          <w:jc w:val="center"/>
        </w:trPr>
        <w:tc>
          <w:tcPr>
            <w:tcW w:w="400" w:type="pct"/>
            <w:tcBorders>
              <w:top w:val="nil"/>
              <w:left w:val="nil"/>
              <w:bottom w:val="nil"/>
              <w:right w:val="nil"/>
            </w:tcBorders>
            <w:hideMark/>
          </w:tcPr>
          <w:p w14:paraId="1A05029E" w14:textId="77777777" w:rsidR="008732D8" w:rsidRDefault="008732D8">
            <w:pPr>
              <w:rPr>
                <w:rFonts w:ascii="Times" w:hAnsi="Times" w:cs="Times"/>
                <w:b/>
                <w:bCs/>
                <w:sz w:val="25"/>
                <w:szCs w:val="25"/>
              </w:rPr>
            </w:pPr>
          </w:p>
        </w:tc>
        <w:tc>
          <w:tcPr>
            <w:tcW w:w="400" w:type="pct"/>
            <w:tcBorders>
              <w:top w:val="nil"/>
              <w:left w:val="nil"/>
              <w:bottom w:val="nil"/>
              <w:right w:val="nil"/>
            </w:tcBorders>
            <w:hideMark/>
          </w:tcPr>
          <w:p w14:paraId="4D422B82" w14:textId="77777777" w:rsidR="008732D8" w:rsidRDefault="008732D8">
            <w:pPr>
              <w:rPr>
                <w:rFonts w:ascii="Times" w:hAnsi="Times" w:cs="Times"/>
                <w:sz w:val="25"/>
                <w:szCs w:val="25"/>
              </w:rPr>
            </w:pPr>
            <w:r>
              <w:rPr>
                <w:rFonts w:ascii="Times" w:hAnsi="Times" w:cs="Times"/>
                <w:sz w:val="25"/>
                <w:szCs w:val="25"/>
              </w:rPr>
              <w:t>B. 2.</w:t>
            </w:r>
          </w:p>
        </w:tc>
        <w:tc>
          <w:tcPr>
            <w:tcW w:w="4200" w:type="pct"/>
            <w:tcBorders>
              <w:top w:val="nil"/>
              <w:left w:val="nil"/>
              <w:bottom w:val="nil"/>
              <w:right w:val="nil"/>
            </w:tcBorders>
            <w:hideMark/>
          </w:tcPr>
          <w:p w14:paraId="7E8BF855" w14:textId="77777777" w:rsidR="008732D8" w:rsidRDefault="008732D8">
            <w:pPr>
              <w:rPr>
                <w:rFonts w:ascii="Times" w:hAnsi="Times" w:cs="Times"/>
                <w:sz w:val="25"/>
                <w:szCs w:val="25"/>
              </w:rPr>
            </w:pPr>
            <w:r>
              <w:rPr>
                <w:rFonts w:ascii="Times" w:hAnsi="Times" w:cs="Times"/>
                <w:sz w:val="25"/>
                <w:szCs w:val="25"/>
              </w:rPr>
              <w:t>vysloviť súhlas s dohodou a rozhodnúť, že ide o medzinárodnú zmluvu, ktorá má podľa článku 7 odseku 5 Ústavy Slovenskej republiky prednosť pred zákonmi;</w:t>
            </w:r>
          </w:p>
        </w:tc>
      </w:tr>
      <w:tr w:rsidR="008732D8" w14:paraId="579A035C" w14:textId="77777777">
        <w:trPr>
          <w:divId w:val="1385711328"/>
          <w:trHeight w:val="450"/>
          <w:jc w:val="center"/>
        </w:trPr>
        <w:tc>
          <w:tcPr>
            <w:tcW w:w="5000" w:type="pct"/>
            <w:gridSpan w:val="3"/>
            <w:tcBorders>
              <w:top w:val="nil"/>
              <w:left w:val="nil"/>
              <w:bottom w:val="nil"/>
              <w:right w:val="nil"/>
            </w:tcBorders>
            <w:vAlign w:val="center"/>
            <w:hideMark/>
          </w:tcPr>
          <w:p w14:paraId="00444F12" w14:textId="77777777" w:rsidR="008732D8" w:rsidRDefault="008732D8">
            <w:pPr>
              <w:rPr>
                <w:rFonts w:ascii="Times" w:hAnsi="Times" w:cs="Times"/>
                <w:sz w:val="25"/>
                <w:szCs w:val="25"/>
              </w:rPr>
            </w:pPr>
          </w:p>
        </w:tc>
      </w:tr>
      <w:tr w:rsidR="008732D8" w14:paraId="07083541" w14:textId="77777777">
        <w:trPr>
          <w:divId w:val="1385711328"/>
          <w:trHeight w:val="450"/>
          <w:jc w:val="center"/>
        </w:trPr>
        <w:tc>
          <w:tcPr>
            <w:tcW w:w="400" w:type="pct"/>
            <w:tcBorders>
              <w:top w:val="nil"/>
              <w:left w:val="nil"/>
              <w:bottom w:val="nil"/>
              <w:right w:val="nil"/>
            </w:tcBorders>
            <w:hideMark/>
          </w:tcPr>
          <w:p w14:paraId="4A7FC580" w14:textId="77777777" w:rsidR="008732D8" w:rsidRDefault="008732D8">
            <w:pPr>
              <w:rPr>
                <w:rFonts w:ascii="Times" w:hAnsi="Times" w:cs="Times"/>
                <w:b/>
                <w:bCs/>
                <w:sz w:val="28"/>
                <w:szCs w:val="28"/>
              </w:rPr>
            </w:pPr>
            <w:r>
              <w:rPr>
                <w:rFonts w:ascii="Times" w:hAnsi="Times" w:cs="Times"/>
                <w:b/>
                <w:bCs/>
                <w:sz w:val="28"/>
                <w:szCs w:val="28"/>
              </w:rPr>
              <w:t>C.</w:t>
            </w:r>
          </w:p>
        </w:tc>
        <w:tc>
          <w:tcPr>
            <w:tcW w:w="4600" w:type="pct"/>
            <w:gridSpan w:val="2"/>
            <w:tcBorders>
              <w:top w:val="nil"/>
              <w:left w:val="nil"/>
              <w:bottom w:val="nil"/>
              <w:right w:val="nil"/>
            </w:tcBorders>
            <w:hideMark/>
          </w:tcPr>
          <w:p w14:paraId="22C8A900" w14:textId="77777777" w:rsidR="008732D8" w:rsidRDefault="008732D8">
            <w:pPr>
              <w:rPr>
                <w:rFonts w:ascii="Times" w:hAnsi="Times" w:cs="Times"/>
                <w:b/>
                <w:bCs/>
                <w:sz w:val="28"/>
                <w:szCs w:val="28"/>
              </w:rPr>
            </w:pPr>
            <w:r>
              <w:rPr>
                <w:rFonts w:ascii="Times" w:hAnsi="Times" w:cs="Times"/>
                <w:b/>
                <w:bCs/>
                <w:sz w:val="28"/>
                <w:szCs w:val="28"/>
              </w:rPr>
              <w:t>poveruje</w:t>
            </w:r>
          </w:p>
        </w:tc>
      </w:tr>
      <w:tr w:rsidR="008732D8" w14:paraId="237B53D9" w14:textId="77777777">
        <w:trPr>
          <w:divId w:val="1385711328"/>
          <w:trHeight w:val="450"/>
          <w:jc w:val="center"/>
        </w:trPr>
        <w:tc>
          <w:tcPr>
            <w:tcW w:w="400" w:type="pct"/>
            <w:tcBorders>
              <w:top w:val="nil"/>
              <w:left w:val="nil"/>
              <w:bottom w:val="nil"/>
              <w:right w:val="nil"/>
            </w:tcBorders>
            <w:hideMark/>
          </w:tcPr>
          <w:p w14:paraId="60EFA054" w14:textId="77777777" w:rsidR="008732D8" w:rsidRDefault="008732D8">
            <w:pPr>
              <w:rPr>
                <w:rFonts w:ascii="Times" w:hAnsi="Times" w:cs="Times"/>
                <w:b/>
                <w:bCs/>
                <w:sz w:val="28"/>
                <w:szCs w:val="28"/>
              </w:rPr>
            </w:pPr>
          </w:p>
        </w:tc>
        <w:tc>
          <w:tcPr>
            <w:tcW w:w="4600" w:type="pct"/>
            <w:gridSpan w:val="2"/>
            <w:tcBorders>
              <w:top w:val="nil"/>
              <w:left w:val="nil"/>
              <w:bottom w:val="nil"/>
              <w:right w:val="nil"/>
            </w:tcBorders>
            <w:hideMark/>
          </w:tcPr>
          <w:p w14:paraId="63E6ACAD" w14:textId="77777777" w:rsidR="008732D8" w:rsidRDefault="008732D8">
            <w:pPr>
              <w:rPr>
                <w:rFonts w:ascii="Times" w:hAnsi="Times" w:cs="Times"/>
                <w:b/>
                <w:bCs/>
                <w:sz w:val="25"/>
                <w:szCs w:val="25"/>
              </w:rPr>
            </w:pPr>
            <w:r>
              <w:rPr>
                <w:rFonts w:ascii="Times" w:hAnsi="Times" w:cs="Times"/>
                <w:b/>
                <w:bCs/>
                <w:sz w:val="25"/>
                <w:szCs w:val="25"/>
              </w:rPr>
              <w:t>predsedu vlády</w:t>
            </w:r>
          </w:p>
        </w:tc>
      </w:tr>
      <w:tr w:rsidR="008732D8" w14:paraId="4BAB37E3" w14:textId="77777777">
        <w:trPr>
          <w:divId w:val="1385711328"/>
          <w:trHeight w:val="450"/>
          <w:jc w:val="center"/>
        </w:trPr>
        <w:tc>
          <w:tcPr>
            <w:tcW w:w="400" w:type="pct"/>
            <w:tcBorders>
              <w:top w:val="nil"/>
              <w:left w:val="nil"/>
              <w:bottom w:val="nil"/>
              <w:right w:val="nil"/>
            </w:tcBorders>
            <w:hideMark/>
          </w:tcPr>
          <w:p w14:paraId="4D4C6DFE" w14:textId="77777777" w:rsidR="008732D8" w:rsidRDefault="008732D8">
            <w:pPr>
              <w:rPr>
                <w:rFonts w:ascii="Times" w:hAnsi="Times" w:cs="Times"/>
                <w:b/>
                <w:bCs/>
                <w:sz w:val="25"/>
                <w:szCs w:val="25"/>
              </w:rPr>
            </w:pPr>
          </w:p>
        </w:tc>
        <w:tc>
          <w:tcPr>
            <w:tcW w:w="400" w:type="pct"/>
            <w:tcBorders>
              <w:top w:val="nil"/>
              <w:left w:val="nil"/>
              <w:bottom w:val="nil"/>
              <w:right w:val="nil"/>
            </w:tcBorders>
            <w:hideMark/>
          </w:tcPr>
          <w:p w14:paraId="08249207" w14:textId="77777777" w:rsidR="008732D8" w:rsidRDefault="008732D8">
            <w:pPr>
              <w:rPr>
                <w:rFonts w:ascii="Times" w:hAnsi="Times" w:cs="Times"/>
                <w:sz w:val="25"/>
                <w:szCs w:val="25"/>
              </w:rPr>
            </w:pPr>
            <w:r>
              <w:rPr>
                <w:rFonts w:ascii="Times" w:hAnsi="Times" w:cs="Times"/>
                <w:sz w:val="25"/>
                <w:szCs w:val="25"/>
              </w:rPr>
              <w:t>C. 1.</w:t>
            </w:r>
          </w:p>
        </w:tc>
        <w:tc>
          <w:tcPr>
            <w:tcW w:w="4200" w:type="pct"/>
            <w:tcBorders>
              <w:top w:val="nil"/>
              <w:left w:val="nil"/>
              <w:bottom w:val="nil"/>
              <w:right w:val="nil"/>
            </w:tcBorders>
            <w:hideMark/>
          </w:tcPr>
          <w:p w14:paraId="7E02C778" w14:textId="77777777" w:rsidR="008732D8" w:rsidRDefault="008732D8">
            <w:pPr>
              <w:rPr>
                <w:rFonts w:ascii="Times" w:hAnsi="Times" w:cs="Times"/>
                <w:sz w:val="25"/>
                <w:szCs w:val="25"/>
              </w:rPr>
            </w:pPr>
            <w:r>
              <w:rPr>
                <w:rFonts w:ascii="Times" w:hAnsi="Times" w:cs="Times"/>
                <w:sz w:val="25"/>
                <w:szCs w:val="25"/>
              </w:rPr>
              <w:t>predložiť dohodu Národnej rade SR na vyslovenie súhlasu a rozhodnutie, že ide o medzinárodnú zmluvu podľa článku 7 odseku 5 Ústavy Slovenskej republiky, ktorá má prednosť pred zákonmi,</w:t>
            </w:r>
          </w:p>
        </w:tc>
      </w:tr>
      <w:tr w:rsidR="008732D8" w14:paraId="480B6ECE" w14:textId="77777777">
        <w:trPr>
          <w:divId w:val="1385711328"/>
          <w:trHeight w:val="450"/>
          <w:jc w:val="center"/>
        </w:trPr>
        <w:tc>
          <w:tcPr>
            <w:tcW w:w="5000" w:type="pct"/>
            <w:gridSpan w:val="3"/>
            <w:tcBorders>
              <w:top w:val="nil"/>
              <w:left w:val="nil"/>
              <w:bottom w:val="nil"/>
              <w:right w:val="nil"/>
            </w:tcBorders>
            <w:vAlign w:val="center"/>
            <w:hideMark/>
          </w:tcPr>
          <w:p w14:paraId="028BCB85" w14:textId="77777777" w:rsidR="008732D8" w:rsidRDefault="008732D8">
            <w:pPr>
              <w:rPr>
                <w:rFonts w:ascii="Times" w:hAnsi="Times" w:cs="Times"/>
                <w:sz w:val="25"/>
                <w:szCs w:val="25"/>
              </w:rPr>
            </w:pPr>
          </w:p>
        </w:tc>
      </w:tr>
      <w:tr w:rsidR="008732D8" w14:paraId="5986C5DA" w14:textId="77777777">
        <w:trPr>
          <w:divId w:val="1385711328"/>
          <w:trHeight w:val="450"/>
          <w:jc w:val="center"/>
        </w:trPr>
        <w:tc>
          <w:tcPr>
            <w:tcW w:w="400" w:type="pct"/>
            <w:tcBorders>
              <w:top w:val="nil"/>
              <w:left w:val="nil"/>
              <w:bottom w:val="nil"/>
              <w:right w:val="nil"/>
            </w:tcBorders>
            <w:hideMark/>
          </w:tcPr>
          <w:p w14:paraId="79A6A53C" w14:textId="77777777" w:rsidR="008732D8" w:rsidRDefault="008732D8"/>
        </w:tc>
        <w:tc>
          <w:tcPr>
            <w:tcW w:w="4600" w:type="pct"/>
            <w:gridSpan w:val="2"/>
            <w:tcBorders>
              <w:top w:val="nil"/>
              <w:left w:val="nil"/>
              <w:bottom w:val="nil"/>
              <w:right w:val="nil"/>
            </w:tcBorders>
            <w:hideMark/>
          </w:tcPr>
          <w:p w14:paraId="091DDBD2" w14:textId="77777777" w:rsidR="008732D8" w:rsidRDefault="008732D8">
            <w:pPr>
              <w:rPr>
                <w:rFonts w:ascii="Times" w:hAnsi="Times" w:cs="Times"/>
                <w:b/>
                <w:bCs/>
                <w:sz w:val="25"/>
                <w:szCs w:val="25"/>
              </w:rPr>
            </w:pPr>
            <w:r>
              <w:rPr>
                <w:rFonts w:ascii="Times" w:hAnsi="Times" w:cs="Times"/>
                <w:b/>
                <w:bCs/>
                <w:sz w:val="25"/>
                <w:szCs w:val="25"/>
              </w:rPr>
              <w:t xml:space="preserve">ministra zahraničných vecí a európskych záležitostí </w:t>
            </w:r>
          </w:p>
        </w:tc>
      </w:tr>
      <w:tr w:rsidR="008732D8" w14:paraId="5BF42753" w14:textId="77777777">
        <w:trPr>
          <w:divId w:val="1385711328"/>
          <w:trHeight w:val="450"/>
          <w:jc w:val="center"/>
        </w:trPr>
        <w:tc>
          <w:tcPr>
            <w:tcW w:w="400" w:type="pct"/>
            <w:tcBorders>
              <w:top w:val="nil"/>
              <w:left w:val="nil"/>
              <w:bottom w:val="nil"/>
              <w:right w:val="nil"/>
            </w:tcBorders>
            <w:hideMark/>
          </w:tcPr>
          <w:p w14:paraId="22612FBD" w14:textId="77777777" w:rsidR="008732D8" w:rsidRDefault="008732D8">
            <w:pPr>
              <w:rPr>
                <w:rFonts w:ascii="Times" w:hAnsi="Times" w:cs="Times"/>
                <w:b/>
                <w:bCs/>
                <w:sz w:val="25"/>
                <w:szCs w:val="25"/>
              </w:rPr>
            </w:pPr>
          </w:p>
        </w:tc>
        <w:tc>
          <w:tcPr>
            <w:tcW w:w="400" w:type="pct"/>
            <w:tcBorders>
              <w:top w:val="nil"/>
              <w:left w:val="nil"/>
              <w:bottom w:val="nil"/>
              <w:right w:val="nil"/>
            </w:tcBorders>
            <w:hideMark/>
          </w:tcPr>
          <w:p w14:paraId="05711C96" w14:textId="77777777" w:rsidR="008732D8" w:rsidRDefault="008732D8">
            <w:pPr>
              <w:rPr>
                <w:rFonts w:ascii="Times" w:hAnsi="Times" w:cs="Times"/>
                <w:sz w:val="25"/>
                <w:szCs w:val="25"/>
              </w:rPr>
            </w:pPr>
            <w:r>
              <w:rPr>
                <w:rFonts w:ascii="Times" w:hAnsi="Times" w:cs="Times"/>
                <w:sz w:val="25"/>
                <w:szCs w:val="25"/>
              </w:rPr>
              <w:t>C. 2.</w:t>
            </w:r>
          </w:p>
        </w:tc>
        <w:tc>
          <w:tcPr>
            <w:tcW w:w="4200" w:type="pct"/>
            <w:tcBorders>
              <w:top w:val="nil"/>
              <w:left w:val="nil"/>
              <w:bottom w:val="nil"/>
              <w:right w:val="nil"/>
            </w:tcBorders>
            <w:hideMark/>
          </w:tcPr>
          <w:p w14:paraId="5F625F70" w14:textId="77777777" w:rsidR="008732D8" w:rsidRDefault="008732D8">
            <w:pPr>
              <w:rPr>
                <w:rFonts w:ascii="Times" w:hAnsi="Times" w:cs="Times"/>
                <w:sz w:val="25"/>
                <w:szCs w:val="25"/>
              </w:rPr>
            </w:pPr>
            <w:r>
              <w:rPr>
                <w:rFonts w:ascii="Times" w:hAnsi="Times" w:cs="Times"/>
                <w:sz w:val="25"/>
                <w:szCs w:val="25"/>
              </w:rPr>
              <w:t>odôvodniť návrh na vyslovenie súhlasu s dohodou v Národnej rade SR;</w:t>
            </w:r>
          </w:p>
        </w:tc>
      </w:tr>
      <w:tr w:rsidR="008732D8" w14:paraId="418D9C3F" w14:textId="77777777">
        <w:trPr>
          <w:divId w:val="1385711328"/>
          <w:trHeight w:val="450"/>
          <w:jc w:val="center"/>
        </w:trPr>
        <w:tc>
          <w:tcPr>
            <w:tcW w:w="5000" w:type="pct"/>
            <w:gridSpan w:val="3"/>
            <w:tcBorders>
              <w:top w:val="nil"/>
              <w:left w:val="nil"/>
              <w:bottom w:val="nil"/>
              <w:right w:val="nil"/>
            </w:tcBorders>
            <w:vAlign w:val="center"/>
            <w:hideMark/>
          </w:tcPr>
          <w:p w14:paraId="40957A9C" w14:textId="77777777" w:rsidR="008732D8" w:rsidRDefault="008732D8">
            <w:pPr>
              <w:rPr>
                <w:rFonts w:ascii="Times" w:hAnsi="Times" w:cs="Times"/>
                <w:sz w:val="25"/>
                <w:szCs w:val="25"/>
              </w:rPr>
            </w:pPr>
          </w:p>
        </w:tc>
      </w:tr>
      <w:tr w:rsidR="008732D8" w14:paraId="5C4A1CD0" w14:textId="77777777">
        <w:trPr>
          <w:divId w:val="1385711328"/>
          <w:trHeight w:val="450"/>
          <w:jc w:val="center"/>
        </w:trPr>
        <w:tc>
          <w:tcPr>
            <w:tcW w:w="400" w:type="pct"/>
            <w:tcBorders>
              <w:top w:val="nil"/>
              <w:left w:val="nil"/>
              <w:bottom w:val="nil"/>
              <w:right w:val="nil"/>
            </w:tcBorders>
            <w:hideMark/>
          </w:tcPr>
          <w:p w14:paraId="70AFF41A" w14:textId="77777777" w:rsidR="008732D8" w:rsidRDefault="008732D8">
            <w:pPr>
              <w:rPr>
                <w:rFonts w:ascii="Times" w:hAnsi="Times" w:cs="Times"/>
                <w:b/>
                <w:bCs/>
                <w:sz w:val="28"/>
                <w:szCs w:val="28"/>
              </w:rPr>
            </w:pPr>
            <w:r>
              <w:rPr>
                <w:rFonts w:ascii="Times" w:hAnsi="Times" w:cs="Times"/>
                <w:b/>
                <w:bCs/>
                <w:sz w:val="28"/>
                <w:szCs w:val="28"/>
              </w:rPr>
              <w:t>D.</w:t>
            </w:r>
          </w:p>
        </w:tc>
        <w:tc>
          <w:tcPr>
            <w:tcW w:w="4600" w:type="pct"/>
            <w:gridSpan w:val="2"/>
            <w:tcBorders>
              <w:top w:val="nil"/>
              <w:left w:val="nil"/>
              <w:bottom w:val="nil"/>
              <w:right w:val="nil"/>
            </w:tcBorders>
            <w:hideMark/>
          </w:tcPr>
          <w:p w14:paraId="293473C5" w14:textId="77777777" w:rsidR="008732D8" w:rsidRDefault="008732D8">
            <w:pPr>
              <w:rPr>
                <w:rFonts w:ascii="Times" w:hAnsi="Times" w:cs="Times"/>
                <w:b/>
                <w:bCs/>
                <w:sz w:val="28"/>
                <w:szCs w:val="28"/>
              </w:rPr>
            </w:pPr>
            <w:r>
              <w:rPr>
                <w:rFonts w:ascii="Times" w:hAnsi="Times" w:cs="Times"/>
                <w:b/>
                <w:bCs/>
                <w:sz w:val="28"/>
                <w:szCs w:val="28"/>
              </w:rPr>
              <w:t>ukladá</w:t>
            </w:r>
          </w:p>
        </w:tc>
      </w:tr>
      <w:tr w:rsidR="008732D8" w14:paraId="733121AD" w14:textId="77777777">
        <w:trPr>
          <w:divId w:val="1385711328"/>
          <w:trHeight w:val="450"/>
          <w:jc w:val="center"/>
        </w:trPr>
        <w:tc>
          <w:tcPr>
            <w:tcW w:w="400" w:type="pct"/>
            <w:tcBorders>
              <w:top w:val="nil"/>
              <w:left w:val="nil"/>
              <w:bottom w:val="nil"/>
              <w:right w:val="nil"/>
            </w:tcBorders>
            <w:hideMark/>
          </w:tcPr>
          <w:p w14:paraId="22404602" w14:textId="77777777" w:rsidR="008732D8" w:rsidRDefault="008732D8">
            <w:pPr>
              <w:rPr>
                <w:rFonts w:ascii="Times" w:hAnsi="Times" w:cs="Times"/>
                <w:b/>
                <w:bCs/>
                <w:sz w:val="28"/>
                <w:szCs w:val="28"/>
              </w:rPr>
            </w:pPr>
          </w:p>
        </w:tc>
        <w:tc>
          <w:tcPr>
            <w:tcW w:w="4600" w:type="pct"/>
            <w:gridSpan w:val="2"/>
            <w:tcBorders>
              <w:top w:val="nil"/>
              <w:left w:val="nil"/>
              <w:bottom w:val="nil"/>
              <w:right w:val="nil"/>
            </w:tcBorders>
            <w:hideMark/>
          </w:tcPr>
          <w:p w14:paraId="16CA8A87" w14:textId="77777777" w:rsidR="008732D8" w:rsidRDefault="008732D8">
            <w:pPr>
              <w:rPr>
                <w:rFonts w:ascii="Times" w:hAnsi="Times" w:cs="Times"/>
                <w:b/>
                <w:bCs/>
                <w:sz w:val="25"/>
                <w:szCs w:val="25"/>
              </w:rPr>
            </w:pPr>
            <w:r>
              <w:rPr>
                <w:rFonts w:ascii="Times" w:hAnsi="Times" w:cs="Times"/>
                <w:b/>
                <w:bCs/>
                <w:sz w:val="25"/>
                <w:szCs w:val="25"/>
              </w:rPr>
              <w:t xml:space="preserve">ministrovi zahraničných vecí a európskych záležitostí </w:t>
            </w:r>
          </w:p>
        </w:tc>
      </w:tr>
      <w:tr w:rsidR="008732D8" w14:paraId="104F5FAC" w14:textId="77777777">
        <w:trPr>
          <w:divId w:val="1385711328"/>
          <w:trHeight w:val="450"/>
          <w:jc w:val="center"/>
        </w:trPr>
        <w:tc>
          <w:tcPr>
            <w:tcW w:w="400" w:type="pct"/>
            <w:tcBorders>
              <w:top w:val="nil"/>
              <w:left w:val="nil"/>
              <w:bottom w:val="nil"/>
              <w:right w:val="nil"/>
            </w:tcBorders>
            <w:hideMark/>
          </w:tcPr>
          <w:p w14:paraId="3EE5D25F" w14:textId="77777777" w:rsidR="008732D8" w:rsidRDefault="008732D8">
            <w:pPr>
              <w:rPr>
                <w:rFonts w:ascii="Times" w:hAnsi="Times" w:cs="Times"/>
                <w:b/>
                <w:bCs/>
                <w:sz w:val="25"/>
                <w:szCs w:val="25"/>
              </w:rPr>
            </w:pPr>
          </w:p>
        </w:tc>
        <w:tc>
          <w:tcPr>
            <w:tcW w:w="400" w:type="pct"/>
            <w:tcBorders>
              <w:top w:val="nil"/>
              <w:left w:val="nil"/>
              <w:bottom w:val="nil"/>
              <w:right w:val="nil"/>
            </w:tcBorders>
            <w:hideMark/>
          </w:tcPr>
          <w:p w14:paraId="11C46F57" w14:textId="77777777" w:rsidR="008732D8" w:rsidRDefault="008732D8">
            <w:pPr>
              <w:rPr>
                <w:rFonts w:ascii="Times" w:hAnsi="Times" w:cs="Times"/>
                <w:sz w:val="25"/>
                <w:szCs w:val="25"/>
              </w:rPr>
            </w:pPr>
            <w:r>
              <w:rPr>
                <w:rFonts w:ascii="Times" w:hAnsi="Times" w:cs="Times"/>
                <w:sz w:val="25"/>
                <w:szCs w:val="25"/>
              </w:rPr>
              <w:t>D. 1.</w:t>
            </w:r>
          </w:p>
        </w:tc>
        <w:tc>
          <w:tcPr>
            <w:tcW w:w="4200" w:type="pct"/>
            <w:tcBorders>
              <w:top w:val="nil"/>
              <w:left w:val="nil"/>
              <w:bottom w:val="nil"/>
              <w:right w:val="nil"/>
            </w:tcBorders>
            <w:hideMark/>
          </w:tcPr>
          <w:p w14:paraId="37F01481" w14:textId="77777777" w:rsidR="008732D8" w:rsidRDefault="008732D8">
            <w:pPr>
              <w:rPr>
                <w:rFonts w:ascii="Times" w:hAnsi="Times" w:cs="Times"/>
                <w:sz w:val="25"/>
                <w:szCs w:val="25"/>
              </w:rPr>
            </w:pPr>
            <w:r>
              <w:rPr>
                <w:rFonts w:ascii="Times" w:hAnsi="Times" w:cs="Times"/>
                <w:sz w:val="25"/>
                <w:szCs w:val="25"/>
              </w:rPr>
              <w:t>vykonať príslušné opatrenia spojené s nadobudnutím platnosti dohody pre Slovenskú republiku,</w:t>
            </w:r>
          </w:p>
        </w:tc>
      </w:tr>
      <w:tr w:rsidR="008732D8" w14:paraId="7A536FF8" w14:textId="77777777">
        <w:trPr>
          <w:divId w:val="1385711328"/>
          <w:trHeight w:val="450"/>
          <w:jc w:val="center"/>
        </w:trPr>
        <w:tc>
          <w:tcPr>
            <w:tcW w:w="5000" w:type="pct"/>
            <w:gridSpan w:val="3"/>
            <w:tcBorders>
              <w:top w:val="nil"/>
              <w:left w:val="nil"/>
              <w:bottom w:val="nil"/>
              <w:right w:val="nil"/>
            </w:tcBorders>
            <w:vAlign w:val="center"/>
            <w:hideMark/>
          </w:tcPr>
          <w:p w14:paraId="501615E9" w14:textId="77777777" w:rsidR="008732D8" w:rsidRDefault="008732D8">
            <w:pPr>
              <w:rPr>
                <w:rFonts w:ascii="Times" w:hAnsi="Times" w:cs="Times"/>
                <w:sz w:val="25"/>
                <w:szCs w:val="25"/>
              </w:rPr>
            </w:pPr>
          </w:p>
        </w:tc>
      </w:tr>
      <w:tr w:rsidR="008732D8" w14:paraId="240CB33A" w14:textId="77777777">
        <w:trPr>
          <w:divId w:val="1385711328"/>
          <w:trHeight w:val="450"/>
          <w:jc w:val="center"/>
        </w:trPr>
        <w:tc>
          <w:tcPr>
            <w:tcW w:w="400" w:type="pct"/>
            <w:tcBorders>
              <w:top w:val="nil"/>
              <w:left w:val="nil"/>
              <w:bottom w:val="nil"/>
              <w:right w:val="nil"/>
            </w:tcBorders>
            <w:hideMark/>
          </w:tcPr>
          <w:p w14:paraId="6DFB859C" w14:textId="77777777" w:rsidR="008732D8" w:rsidRDefault="008732D8"/>
        </w:tc>
        <w:tc>
          <w:tcPr>
            <w:tcW w:w="4600" w:type="pct"/>
            <w:gridSpan w:val="2"/>
            <w:tcBorders>
              <w:top w:val="nil"/>
              <w:left w:val="nil"/>
              <w:bottom w:val="nil"/>
              <w:right w:val="nil"/>
            </w:tcBorders>
            <w:hideMark/>
          </w:tcPr>
          <w:p w14:paraId="6541B013" w14:textId="77777777" w:rsidR="008732D8" w:rsidRDefault="008732D8">
            <w:pPr>
              <w:rPr>
                <w:rFonts w:ascii="Times" w:hAnsi="Times" w:cs="Times"/>
                <w:b/>
                <w:bCs/>
                <w:sz w:val="25"/>
                <w:szCs w:val="25"/>
              </w:rPr>
            </w:pPr>
            <w:r>
              <w:rPr>
                <w:rFonts w:ascii="Times" w:hAnsi="Times" w:cs="Times"/>
                <w:b/>
                <w:bCs/>
                <w:sz w:val="25"/>
                <w:szCs w:val="25"/>
              </w:rPr>
              <w:t xml:space="preserve">ministrovi zahraničných vecí a európskych záležitostí </w:t>
            </w:r>
          </w:p>
        </w:tc>
      </w:tr>
      <w:tr w:rsidR="008732D8" w14:paraId="5D18B2FE" w14:textId="77777777">
        <w:trPr>
          <w:divId w:val="1385711328"/>
          <w:trHeight w:val="450"/>
          <w:jc w:val="center"/>
        </w:trPr>
        <w:tc>
          <w:tcPr>
            <w:tcW w:w="400" w:type="pct"/>
            <w:tcBorders>
              <w:top w:val="nil"/>
              <w:left w:val="nil"/>
              <w:bottom w:val="nil"/>
              <w:right w:val="nil"/>
            </w:tcBorders>
            <w:hideMark/>
          </w:tcPr>
          <w:p w14:paraId="1644883F" w14:textId="77777777" w:rsidR="008732D8" w:rsidRDefault="008732D8">
            <w:pPr>
              <w:rPr>
                <w:rFonts w:ascii="Times" w:hAnsi="Times" w:cs="Times"/>
                <w:b/>
                <w:bCs/>
                <w:sz w:val="25"/>
                <w:szCs w:val="25"/>
              </w:rPr>
            </w:pPr>
          </w:p>
        </w:tc>
        <w:tc>
          <w:tcPr>
            <w:tcW w:w="400" w:type="pct"/>
            <w:tcBorders>
              <w:top w:val="nil"/>
              <w:left w:val="nil"/>
              <w:bottom w:val="nil"/>
              <w:right w:val="nil"/>
            </w:tcBorders>
            <w:hideMark/>
          </w:tcPr>
          <w:p w14:paraId="5E2B99FF" w14:textId="77777777" w:rsidR="008732D8" w:rsidRDefault="008732D8">
            <w:pPr>
              <w:rPr>
                <w:rFonts w:ascii="Times" w:hAnsi="Times" w:cs="Times"/>
                <w:sz w:val="25"/>
                <w:szCs w:val="25"/>
              </w:rPr>
            </w:pPr>
            <w:r>
              <w:rPr>
                <w:rFonts w:ascii="Times" w:hAnsi="Times" w:cs="Times"/>
                <w:sz w:val="25"/>
                <w:szCs w:val="25"/>
              </w:rPr>
              <w:t>D. 2.</w:t>
            </w:r>
          </w:p>
        </w:tc>
        <w:tc>
          <w:tcPr>
            <w:tcW w:w="4200" w:type="pct"/>
            <w:tcBorders>
              <w:top w:val="nil"/>
              <w:left w:val="nil"/>
              <w:bottom w:val="nil"/>
              <w:right w:val="nil"/>
            </w:tcBorders>
            <w:hideMark/>
          </w:tcPr>
          <w:p w14:paraId="49BFC5EB" w14:textId="77777777" w:rsidR="008732D8" w:rsidRDefault="008732D8">
            <w:pPr>
              <w:rPr>
                <w:rFonts w:ascii="Times" w:hAnsi="Times" w:cs="Times"/>
                <w:sz w:val="25"/>
                <w:szCs w:val="25"/>
              </w:rPr>
            </w:pPr>
            <w:r>
              <w:rPr>
                <w:rFonts w:ascii="Times" w:hAnsi="Times" w:cs="Times"/>
                <w:sz w:val="25"/>
                <w:szCs w:val="25"/>
              </w:rPr>
              <w:t>zabezpečiť vyhlásenie dohody v Zbierke zákonov Slovenskej republiky</w:t>
            </w:r>
          </w:p>
        </w:tc>
      </w:tr>
      <w:tr w:rsidR="008732D8" w14:paraId="2FD46EC8" w14:textId="77777777">
        <w:trPr>
          <w:divId w:val="1385711328"/>
          <w:trHeight w:val="450"/>
          <w:jc w:val="center"/>
        </w:trPr>
        <w:tc>
          <w:tcPr>
            <w:tcW w:w="5000" w:type="pct"/>
            <w:gridSpan w:val="3"/>
            <w:tcBorders>
              <w:top w:val="nil"/>
              <w:left w:val="nil"/>
              <w:bottom w:val="nil"/>
              <w:right w:val="nil"/>
            </w:tcBorders>
            <w:vAlign w:val="center"/>
            <w:hideMark/>
          </w:tcPr>
          <w:p w14:paraId="1797A653" w14:textId="77777777" w:rsidR="008732D8" w:rsidRDefault="008732D8">
            <w:pPr>
              <w:rPr>
                <w:rFonts w:ascii="Times" w:hAnsi="Times" w:cs="Times"/>
                <w:sz w:val="25"/>
                <w:szCs w:val="25"/>
              </w:rPr>
            </w:pPr>
          </w:p>
        </w:tc>
      </w:tr>
    </w:tbl>
    <w:p w14:paraId="58EF137F" w14:textId="74785409" w:rsidR="00596D02" w:rsidRDefault="00596D02" w:rsidP="0081708C"/>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878"/>
      </w:tblGrid>
      <w:tr w:rsidR="00557779" w14:paraId="76EC7E75" w14:textId="77777777" w:rsidTr="005E1E88">
        <w:trPr>
          <w:cantSplit/>
        </w:trPr>
        <w:tc>
          <w:tcPr>
            <w:tcW w:w="1668" w:type="dxa"/>
          </w:tcPr>
          <w:p w14:paraId="545FD5E8" w14:textId="4BD8203D" w:rsidR="00557779" w:rsidRPr="00557779" w:rsidRDefault="00557779" w:rsidP="0081708C">
            <w:pPr>
              <w:rPr>
                <w:rFonts w:ascii="Times New Roman" w:hAnsi="Times New Roman" w:cs="Times New Roman"/>
                <w:b/>
                <w:sz w:val="25"/>
                <w:szCs w:val="25"/>
              </w:rPr>
            </w:pPr>
            <w:r w:rsidRPr="00557779">
              <w:rPr>
                <w:rFonts w:ascii="Times New Roman" w:hAnsi="Times New Roman" w:cs="Times New Roman"/>
                <w:b/>
                <w:sz w:val="25"/>
                <w:szCs w:val="25"/>
              </w:rPr>
              <w:t>Vykonajú:</w:t>
            </w:r>
          </w:p>
        </w:tc>
        <w:tc>
          <w:tcPr>
            <w:tcW w:w="7878" w:type="dxa"/>
          </w:tcPr>
          <w:p w14:paraId="5FF01E58" w14:textId="4EE94FBF" w:rsidR="008732D8" w:rsidRDefault="008732D8">
            <w:pPr>
              <w:divId w:val="1924949880"/>
              <w:rPr>
                <w:rFonts w:ascii="Times" w:hAnsi="Times" w:cs="Times"/>
                <w:sz w:val="25"/>
                <w:szCs w:val="25"/>
              </w:rPr>
            </w:pPr>
            <w:r>
              <w:rPr>
                <w:rFonts w:ascii="Times" w:hAnsi="Times" w:cs="Times"/>
                <w:sz w:val="25"/>
                <w:szCs w:val="25"/>
              </w:rPr>
              <w:t>predseda vlády</w:t>
            </w:r>
          </w:p>
          <w:p w14:paraId="7B9DFC7F" w14:textId="67A53750" w:rsidR="00557779" w:rsidRPr="00557779" w:rsidRDefault="008732D8" w:rsidP="008732D8">
            <w:r>
              <w:rPr>
                <w:rFonts w:ascii="Times" w:hAnsi="Times" w:cs="Times"/>
                <w:sz w:val="25"/>
                <w:szCs w:val="25"/>
              </w:rPr>
              <w:t>minister zahraničných vecí a európskych záležitostí</w:t>
            </w:r>
          </w:p>
        </w:tc>
      </w:tr>
      <w:tr w:rsidR="00557779" w14:paraId="7FA2E7D9" w14:textId="77777777" w:rsidTr="005E1E88">
        <w:trPr>
          <w:cantSplit/>
        </w:trPr>
        <w:tc>
          <w:tcPr>
            <w:tcW w:w="1668" w:type="dxa"/>
          </w:tcPr>
          <w:p w14:paraId="69BC451D" w14:textId="77777777" w:rsidR="00557779" w:rsidRPr="00557779" w:rsidRDefault="00557779" w:rsidP="0081708C">
            <w:pPr>
              <w:rPr>
                <w:rFonts w:ascii="Times New Roman" w:hAnsi="Times New Roman" w:cs="Times New Roman"/>
                <w:b/>
                <w:sz w:val="25"/>
                <w:szCs w:val="25"/>
              </w:rPr>
            </w:pPr>
          </w:p>
        </w:tc>
        <w:tc>
          <w:tcPr>
            <w:tcW w:w="7878" w:type="dxa"/>
          </w:tcPr>
          <w:p w14:paraId="76B4580D" w14:textId="77777777" w:rsidR="00557779" w:rsidRDefault="00557779" w:rsidP="0081708C"/>
        </w:tc>
      </w:tr>
      <w:tr w:rsidR="00557779" w14:paraId="2E92D592" w14:textId="77777777" w:rsidTr="005E1E88">
        <w:trPr>
          <w:cantSplit/>
        </w:trPr>
        <w:tc>
          <w:tcPr>
            <w:tcW w:w="1668" w:type="dxa"/>
          </w:tcPr>
          <w:p w14:paraId="27A57D39" w14:textId="5E9D6CAE" w:rsidR="00557779" w:rsidRPr="0010780A" w:rsidRDefault="008732D8" w:rsidP="008732D8">
            <w:pPr>
              <w:rPr>
                <w:rFonts w:ascii="Times New Roman" w:hAnsi="Times New Roman" w:cs="Times New Roman"/>
                <w:b/>
                <w:sz w:val="10"/>
                <w:szCs w:val="10"/>
              </w:rPr>
            </w:pPr>
            <w:r>
              <w:rPr>
                <w:rFonts w:ascii="Times" w:hAnsi="Times" w:cs="Times"/>
                <w:b/>
                <w:bCs/>
                <w:sz w:val="25"/>
                <w:szCs w:val="25"/>
              </w:rPr>
              <w:t>Na vedomie:</w:t>
            </w:r>
          </w:p>
        </w:tc>
        <w:tc>
          <w:tcPr>
            <w:tcW w:w="7878" w:type="dxa"/>
          </w:tcPr>
          <w:p w14:paraId="5AE0AB76" w14:textId="4BAFD571" w:rsidR="008732D8" w:rsidRDefault="008732D8">
            <w:pPr>
              <w:divId w:val="58210529"/>
              <w:rPr>
                <w:rFonts w:ascii="Times" w:hAnsi="Times" w:cs="Times"/>
                <w:sz w:val="25"/>
                <w:szCs w:val="25"/>
              </w:rPr>
            </w:pPr>
            <w:r>
              <w:rPr>
                <w:rFonts w:ascii="Times" w:hAnsi="Times" w:cs="Times"/>
                <w:sz w:val="25"/>
                <w:szCs w:val="25"/>
              </w:rPr>
              <w:t>prezidentka SR</w:t>
            </w:r>
          </w:p>
          <w:p w14:paraId="12C1C442" w14:textId="339C3116" w:rsidR="00557779" w:rsidRDefault="008732D8" w:rsidP="008732D8">
            <w:r>
              <w:rPr>
                <w:rFonts w:ascii="Times" w:hAnsi="Times" w:cs="Times"/>
                <w:sz w:val="25"/>
                <w:szCs w:val="25"/>
              </w:rPr>
              <w:t>predseda Národnej rady SR</w:t>
            </w:r>
          </w:p>
        </w:tc>
      </w:tr>
    </w:tbl>
    <w:p w14:paraId="4FF3A38B" w14:textId="77777777" w:rsidR="00557779" w:rsidRDefault="00557779" w:rsidP="0081708C"/>
    <w:sectPr w:rsidR="00557779" w:rsidSect="00C858E5">
      <w:pgSz w:w="12240" w:h="15840"/>
      <w:pgMar w:top="56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9"/>
  <w:hyphenationZone w:val="425"/>
  <w:doNotShadeFormData/>
  <w:characterSpacingControl w:val="doNotCompress"/>
  <w:doNotValidateAgainstSchema/>
  <w:updateFields w:val="true"/>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67"/>
    <w:rsid w:val="00061FED"/>
    <w:rsid w:val="00074658"/>
    <w:rsid w:val="0010780A"/>
    <w:rsid w:val="00175B8A"/>
    <w:rsid w:val="001D495F"/>
    <w:rsid w:val="00266B00"/>
    <w:rsid w:val="002B0D08"/>
    <w:rsid w:val="00356199"/>
    <w:rsid w:val="00372BCE"/>
    <w:rsid w:val="00376D2B"/>
    <w:rsid w:val="00402F32"/>
    <w:rsid w:val="00456D57"/>
    <w:rsid w:val="005151A4"/>
    <w:rsid w:val="00557779"/>
    <w:rsid w:val="00596D02"/>
    <w:rsid w:val="005E1E88"/>
    <w:rsid w:val="006740F9"/>
    <w:rsid w:val="006A2A39"/>
    <w:rsid w:val="006B6F58"/>
    <w:rsid w:val="006F2EA0"/>
    <w:rsid w:val="006F3C1D"/>
    <w:rsid w:val="006F6506"/>
    <w:rsid w:val="007C2AD6"/>
    <w:rsid w:val="0081708C"/>
    <w:rsid w:val="008462F5"/>
    <w:rsid w:val="008732D8"/>
    <w:rsid w:val="008C3A96"/>
    <w:rsid w:val="0092640A"/>
    <w:rsid w:val="00976A51"/>
    <w:rsid w:val="009964F3"/>
    <w:rsid w:val="009C4F6D"/>
    <w:rsid w:val="00A3474E"/>
    <w:rsid w:val="00B07CB6"/>
    <w:rsid w:val="00BD2459"/>
    <w:rsid w:val="00BD562D"/>
    <w:rsid w:val="00BE47B1"/>
    <w:rsid w:val="00C0662A"/>
    <w:rsid w:val="00C604FB"/>
    <w:rsid w:val="00C82652"/>
    <w:rsid w:val="00C858E5"/>
    <w:rsid w:val="00CC3A18"/>
    <w:rsid w:val="00D26F72"/>
    <w:rsid w:val="00D30B43"/>
    <w:rsid w:val="00D912E3"/>
    <w:rsid w:val="00E22B67"/>
    <w:rsid w:val="00EA65D1"/>
    <w:rsid w:val="00EB7696"/>
    <w:rsid w:val="00ED412E"/>
    <w:rsid w:val="00F94F2B"/>
    <w:rsid w:val="00F972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9B848F"/>
  <w14:defaultImageDpi w14:val="96"/>
  <w15:docId w15:val="{156C9B66-8FD9-4004-8F26-71B70DE3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utoSpaceDE w:val="0"/>
      <w:autoSpaceDN w:val="0"/>
      <w:adjustRightInd w:val="0"/>
      <w:spacing w:after="0" w:line="240" w:lineRule="auto"/>
    </w:pPr>
    <w:rPr>
      <w:sz w:val="20"/>
      <w:szCs w:val="20"/>
    </w:rPr>
  </w:style>
  <w:style w:type="paragraph" w:styleId="Nadpis1">
    <w:name w:val="heading 1"/>
    <w:basedOn w:val="Normlny"/>
    <w:link w:val="Nadpis1Char"/>
    <w:uiPriority w:val="99"/>
    <w:qFormat/>
    <w:pPr>
      <w:outlineLvl w:val="0"/>
    </w:pPr>
  </w:style>
  <w:style w:type="paragraph" w:styleId="Nadpis2">
    <w:name w:val="heading 2"/>
    <w:basedOn w:val="Normlny"/>
    <w:link w:val="Nadpis2Char"/>
    <w:uiPriority w:val="99"/>
    <w:qFormat/>
    <w:pPr>
      <w:outlineLvl w:val="1"/>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Pr>
      <w:rFonts w:asciiTheme="majorHAnsi" w:eastAsiaTheme="majorEastAsia" w:hAnsiTheme="majorHAnsi" w:cstheme="majorBidi"/>
      <w:b/>
      <w:bCs/>
      <w:i/>
      <w:iCs/>
      <w:sz w:val="28"/>
      <w:szCs w:val="28"/>
    </w:rPr>
  </w:style>
  <w:style w:type="paragraph" w:styleId="Textbubliny">
    <w:name w:val="Balloon Text"/>
    <w:basedOn w:val="Normlny"/>
    <w:link w:val="TextbublinyChar"/>
    <w:uiPriority w:val="99"/>
    <w:semiHidden/>
    <w:unhideWhenUsed/>
    <w:rsid w:val="00EA65D1"/>
    <w:rPr>
      <w:rFonts w:ascii="Tahoma" w:hAnsi="Tahoma" w:cs="Tahoma"/>
      <w:sz w:val="16"/>
      <w:szCs w:val="16"/>
    </w:rPr>
  </w:style>
  <w:style w:type="character" w:customStyle="1" w:styleId="TextbublinyChar">
    <w:name w:val="Text bubliny Char"/>
    <w:basedOn w:val="Predvolenpsmoodseku"/>
    <w:link w:val="Textbubliny"/>
    <w:uiPriority w:val="99"/>
    <w:semiHidden/>
    <w:rsid w:val="00EA65D1"/>
    <w:rPr>
      <w:rFonts w:ascii="Tahoma" w:hAnsi="Tahoma" w:cs="Tahoma"/>
      <w:sz w:val="16"/>
      <w:szCs w:val="16"/>
    </w:rPr>
  </w:style>
  <w:style w:type="character" w:styleId="Odkaznakomentr">
    <w:name w:val="annotation reference"/>
    <w:basedOn w:val="Predvolenpsmoodseku"/>
    <w:uiPriority w:val="99"/>
    <w:semiHidden/>
    <w:unhideWhenUsed/>
    <w:rsid w:val="00EA65D1"/>
    <w:rPr>
      <w:sz w:val="16"/>
      <w:szCs w:val="16"/>
    </w:rPr>
  </w:style>
  <w:style w:type="paragraph" w:styleId="Textkomentra">
    <w:name w:val="annotation text"/>
    <w:basedOn w:val="Normlny"/>
    <w:link w:val="TextkomentraChar"/>
    <w:uiPriority w:val="99"/>
    <w:semiHidden/>
    <w:unhideWhenUsed/>
    <w:rsid w:val="00EA65D1"/>
  </w:style>
  <w:style w:type="character" w:customStyle="1" w:styleId="TextkomentraChar">
    <w:name w:val="Text komentára Char"/>
    <w:basedOn w:val="Predvolenpsmoodseku"/>
    <w:link w:val="Textkomentra"/>
    <w:uiPriority w:val="99"/>
    <w:semiHidden/>
    <w:rsid w:val="00EA65D1"/>
    <w:rPr>
      <w:sz w:val="20"/>
      <w:szCs w:val="20"/>
    </w:rPr>
  </w:style>
  <w:style w:type="paragraph" w:styleId="Predmetkomentra">
    <w:name w:val="annotation subject"/>
    <w:basedOn w:val="Textkomentra"/>
    <w:next w:val="Textkomentra"/>
    <w:link w:val="PredmetkomentraChar"/>
    <w:uiPriority w:val="99"/>
    <w:semiHidden/>
    <w:unhideWhenUsed/>
    <w:rsid w:val="00EA65D1"/>
    <w:rPr>
      <w:b/>
      <w:bCs/>
    </w:rPr>
  </w:style>
  <w:style w:type="character" w:customStyle="1" w:styleId="PredmetkomentraChar">
    <w:name w:val="Predmet komentára Char"/>
    <w:basedOn w:val="TextkomentraChar"/>
    <w:link w:val="Predmetkomentra"/>
    <w:uiPriority w:val="99"/>
    <w:semiHidden/>
    <w:rsid w:val="00EA65D1"/>
    <w:rPr>
      <w:b/>
      <w:bCs/>
      <w:sz w:val="20"/>
      <w:szCs w:val="20"/>
    </w:rPr>
  </w:style>
  <w:style w:type="paragraph" w:styleId="Pta">
    <w:name w:val="footer"/>
    <w:basedOn w:val="Normlny"/>
    <w:link w:val="PtaChar"/>
    <w:rsid w:val="00BD2459"/>
    <w:pPr>
      <w:keepNext/>
      <w:keepLines/>
      <w:widowControl/>
      <w:tabs>
        <w:tab w:val="center" w:pos="4536"/>
        <w:tab w:val="right" w:pos="9072"/>
      </w:tabs>
      <w:autoSpaceDE/>
      <w:autoSpaceDN/>
      <w:adjustRightInd/>
      <w:jc w:val="center"/>
    </w:pPr>
    <w:rPr>
      <w:rFonts w:eastAsia="Times New Roman" w:cs="Times New Roman"/>
      <w:sz w:val="24"/>
    </w:rPr>
  </w:style>
  <w:style w:type="character" w:customStyle="1" w:styleId="PtaChar">
    <w:name w:val="Päta Char"/>
    <w:basedOn w:val="Predvolenpsmoodseku"/>
    <w:link w:val="Pta"/>
    <w:rsid w:val="00BD2459"/>
    <w:rPr>
      <w:rFonts w:eastAsia="Times New Roman" w:cs="Times New Roman"/>
      <w:sz w:val="24"/>
      <w:szCs w:val="20"/>
    </w:rPr>
  </w:style>
  <w:style w:type="table" w:styleId="Mriekatabuky">
    <w:name w:val="Table Grid"/>
    <w:basedOn w:val="Normlnatabuka"/>
    <w:uiPriority w:val="99"/>
    <w:unhideWhenUsed/>
    <w:rsid w:val="00557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0529">
      <w:bodyDiv w:val="1"/>
      <w:marLeft w:val="0"/>
      <w:marRight w:val="0"/>
      <w:marTop w:val="0"/>
      <w:marBottom w:val="0"/>
      <w:divBdr>
        <w:top w:val="none" w:sz="0" w:space="0" w:color="auto"/>
        <w:left w:val="none" w:sz="0" w:space="0" w:color="auto"/>
        <w:bottom w:val="none" w:sz="0" w:space="0" w:color="auto"/>
        <w:right w:val="none" w:sz="0" w:space="0" w:color="auto"/>
      </w:divBdr>
    </w:div>
    <w:div w:id="114758386">
      <w:bodyDiv w:val="1"/>
      <w:marLeft w:val="0"/>
      <w:marRight w:val="0"/>
      <w:marTop w:val="0"/>
      <w:marBottom w:val="0"/>
      <w:divBdr>
        <w:top w:val="none" w:sz="0" w:space="0" w:color="auto"/>
        <w:left w:val="none" w:sz="0" w:space="0" w:color="auto"/>
        <w:bottom w:val="none" w:sz="0" w:space="0" w:color="auto"/>
        <w:right w:val="none" w:sz="0" w:space="0" w:color="auto"/>
      </w:divBdr>
    </w:div>
    <w:div w:id="1112168711">
      <w:bodyDiv w:val="1"/>
      <w:marLeft w:val="0"/>
      <w:marRight w:val="0"/>
      <w:marTop w:val="0"/>
      <w:marBottom w:val="0"/>
      <w:divBdr>
        <w:top w:val="none" w:sz="0" w:space="0" w:color="auto"/>
        <w:left w:val="none" w:sz="0" w:space="0" w:color="auto"/>
        <w:bottom w:val="none" w:sz="0" w:space="0" w:color="auto"/>
        <w:right w:val="none" w:sz="0" w:space="0" w:color="auto"/>
      </w:divBdr>
      <w:divsChild>
        <w:div w:id="2061442102">
          <w:marLeft w:val="0"/>
          <w:marRight w:val="0"/>
          <w:marTop w:val="0"/>
          <w:marBottom w:val="0"/>
          <w:divBdr>
            <w:top w:val="none" w:sz="0" w:space="0" w:color="auto"/>
            <w:left w:val="none" w:sz="0" w:space="0" w:color="auto"/>
            <w:bottom w:val="none" w:sz="0" w:space="0" w:color="auto"/>
            <w:right w:val="none" w:sz="0" w:space="0" w:color="auto"/>
          </w:divBdr>
        </w:div>
      </w:divsChild>
    </w:div>
    <w:div w:id="1283269246">
      <w:bodyDiv w:val="1"/>
      <w:marLeft w:val="0"/>
      <w:marRight w:val="0"/>
      <w:marTop w:val="0"/>
      <w:marBottom w:val="0"/>
      <w:divBdr>
        <w:top w:val="none" w:sz="0" w:space="0" w:color="auto"/>
        <w:left w:val="none" w:sz="0" w:space="0" w:color="auto"/>
        <w:bottom w:val="none" w:sz="0" w:space="0" w:color="auto"/>
        <w:right w:val="none" w:sz="0" w:space="0" w:color="auto"/>
      </w:divBdr>
    </w:div>
    <w:div w:id="1385711328">
      <w:bodyDiv w:val="1"/>
      <w:marLeft w:val="0"/>
      <w:marRight w:val="0"/>
      <w:marTop w:val="0"/>
      <w:marBottom w:val="0"/>
      <w:divBdr>
        <w:top w:val="none" w:sz="0" w:space="0" w:color="auto"/>
        <w:left w:val="none" w:sz="0" w:space="0" w:color="auto"/>
        <w:bottom w:val="none" w:sz="0" w:space="0" w:color="auto"/>
        <w:right w:val="none" w:sz="0" w:space="0" w:color="auto"/>
      </w:divBdr>
    </w:div>
    <w:div w:id="192494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image" Target="media/image1.wmf"/>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Návrh uznesenia vlády"/>
    <f:field ref="objsubject" par="" edit="true" text="Návrh uznesenia vlády"/>
    <f:field ref="objcreatedby" par="" text="Administrator, System"/>
    <f:field ref="objcreatedat" par="" text="16.10.2023 10:21:13"/>
    <f:field ref="objchangedby" par="" text="Administrator, System"/>
    <f:field ref="objmodifiedat" par="" text="16.10.2023 10:21:17"/>
    <f:field ref="doc_FSCFOLIO_1_1001_FieldDocumentNumber" par="" text=""/>
    <f:field ref="doc_FSCFOLIO_1_1001_FieldSubject" par="" edit="true" text="Návrh uznesenia vlády"/>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BA69E66-CA99-47B2-BA5E-384A086F3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4</DocSecurity>
  <Lines>12</Lines>
  <Paragraphs>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1712</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2023-10-16T08:21:00Z</dcterms:created>
  <dc:creator>Pavol Gibala</dc:creator>
  <lastModifiedBy>ms.slx.P.fscsrv</lastModifiedBy>
  <dcterms:modified xsi:type="dcterms:W3CDTF">2023-10-16T08:21:00Z</dcterms:modified>
  <revision>2</revision>
</coreProperties>
</file>

<file path=docProps/custom.xml><?xml version="1.0" encoding="utf-8"?>
<Properties xmlns="http://schemas.openxmlformats.org/officeDocument/2006/custom-properties" xmlns:vt="http://schemas.openxmlformats.org/officeDocument/2006/docPropsVTypes">
  <property name="FSC#COOSYSTEM@1.1:Container" pid="2" fmtid="{D5CDD505-2E9C-101B-9397-08002B2CF9AE}">
    <vt:lpwstr>COO.2145.1000.3.5897312</vt:lpwstr>
  </property>
  <property name="FSC#FSCFOLIO@1.1001:docpropproject" pid="3" fmtid="{D5CDD505-2E9C-101B-9397-08002B2CF9AE}">
    <vt:lpwstr/>
  </property>
  <property name="FSC#SKEDITIONSLOVLEX@103.510:typpredpis" pid="4" fmtid="{D5CDD505-2E9C-101B-9397-08002B2CF9AE}">
    <vt:lpwstr>Akt medzinárodného práva</vt:lpwstr>
  </property>
  <property name="FSC#SKEDITIONSLOVLEX@103.510:stavpredpis" pid="5" fmtid="{D5CDD505-2E9C-101B-9397-08002B2CF9AE}">
    <vt:lpwstr>Pred rokovaním</vt:lpwstr>
  </property>
  <property name="FSC#SKEDITIONSLOVLEX@103.510:povodpredpis" pid="6" fmtid="{D5CDD505-2E9C-101B-9397-08002B2CF9AE}">
    <vt:lpwstr>Slovlex (eLeg)</vt:lpwstr>
  </property>
  <property name="FSC#SKEDITIONSLOVLEX@103.510:legoblast" pid="7" fmtid="{D5CDD505-2E9C-101B-9397-08002B2CF9AE}">
    <vt:lpwstr>Medzinárodné právo</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Katarína Bezáková</vt:lpwstr>
  </property>
  <property name="FSC#SKEDITIONSLOVLEX@103.510:zodppredkladatel" pid="11" fmtid="{D5CDD505-2E9C-101B-9397-08002B2CF9AE}">
    <vt:lpwstr>Miroslav Wlachovský</vt:lpwstr>
  </property>
  <property name="FSC#SKEDITIONSLOVLEX@103.510:nazovpredpis" pid="12" fmtid="{D5CDD505-2E9C-101B-9397-08002B2CF9AE}">
    <vt:lpwstr> Návrh na uzavretie Rámcovej dohody o komplexnom partnerstve a spolupráci medzi Európskou úniou a jej členskými štátmi na jednej strane a Thajským kráľovstvom na strane druhej</vt:lpwstr>
  </property>
  <property name="FSC#SKEDITIONSLOVLEX@103.510:cislopredpis" pid="13" fmtid="{D5CDD505-2E9C-101B-9397-08002B2CF9AE}">
    <vt:lpwstr/>
  </property>
  <property name="FSC#SKEDITIONSLOVLEX@103.510:zodpinstitucia" pid="14" fmtid="{D5CDD505-2E9C-101B-9397-08002B2CF9AE}">
    <vt:lpwstr>Ministerstvo zahraničných vecí a európskych záležitostí Slovenskej republiky</vt:lpwstr>
  </property>
  <property name="FSC#SKEDITIONSLOVLEX@103.510:pripomienkovatelia" pid="15" fmtid="{D5CDD505-2E9C-101B-9397-08002B2CF9AE}">
    <vt:lpwstr/>
  </property>
  <property name="FSC#SKEDITIONSLOVLEX@103.510:autorpredpis" pid="16" fmtid="{D5CDD505-2E9C-101B-9397-08002B2CF9AE}">
    <vt:lpwstr/>
  </property>
  <property name="FSC#SKEDITIONSLOVLEX@103.510:podnetpredpis" pid="17" fmtid="{D5CDD505-2E9C-101B-9397-08002B2CF9AE}">
    <vt:lpwstr>iniciatívny materiál</vt:lpwstr>
  </property>
  <property name="FSC#SKEDITIONSLOVLEX@103.510:plnynazovpredpis" pid="18" fmtid="{D5CDD505-2E9C-101B-9397-08002B2CF9AE}">
    <vt:lpwstr> Návrh na uzavretie Rámcovej dohody o komplexnom partnerstve a spolupráci medzi Európskou úniou a jej členskými štátmi na jednej strane a Thajským kráľovstvom na strane druhej</vt:lpwstr>
  </property>
  <property name="FSC#SKEDITIONSLOVLEX@103.510:rezortcislopredpis" pid="19" fmtid="{D5CDD505-2E9C-101B-9397-08002B2CF9AE}">
    <vt:lpwstr>018969/2023-OPEU-17</vt:lpwstr>
  </property>
  <property name="FSC#SKEDITIONSLOVLEX@103.510:citaciapredpis" pid="20" fmtid="{D5CDD505-2E9C-101B-9397-08002B2CF9AE}">
    <vt:lpwstr/>
  </property>
  <property name="FSC#SKEDITIONSLOVLEX@103.510:spiscislouv" pid="21" fmtid="{D5CDD505-2E9C-101B-9397-08002B2CF9AE}">
    <vt:lpwstr/>
  </property>
  <property name="FSC#SKEDITIONSLOVLEX@103.510:datumschvalpredpis" pid="22" fmtid="{D5CDD505-2E9C-101B-9397-08002B2CF9AE}">
    <vt:lpwstr/>
  </property>
  <property name="FSC#SKEDITIONSLOVLEX@103.510:platneod" pid="23" fmtid="{D5CDD505-2E9C-101B-9397-08002B2CF9AE}">
    <vt:lpwstr/>
  </property>
  <property name="FSC#SKEDITIONSLOVLEX@103.510:platnedo" pid="24" fmtid="{D5CDD505-2E9C-101B-9397-08002B2CF9AE}">
    <vt:lpwstr/>
  </property>
  <property name="FSC#SKEDITIONSLOVLEX@103.510:ucinnostod" pid="25" fmtid="{D5CDD505-2E9C-101B-9397-08002B2CF9AE}">
    <vt:lpwstr/>
  </property>
  <property name="FSC#SKEDITIONSLOVLEX@103.510:ucinnostdo" pid="26" fmtid="{D5CDD505-2E9C-101B-9397-08002B2CF9AE}">
    <vt:lpwstr/>
  </property>
  <property name="FSC#SKEDITIONSLOVLEX@103.510:datumplatnosti" pid="27" fmtid="{D5CDD505-2E9C-101B-9397-08002B2CF9AE}">
    <vt:lpwstr/>
  </property>
  <property name="FSC#SKEDITIONSLOVLEX@103.510:cislolp" pid="28" fmtid="{D5CDD505-2E9C-101B-9397-08002B2CF9AE}">
    <vt:lpwstr>LP/2023/627</vt:lpwstr>
  </property>
  <property name="FSC#SKEDITIONSLOVLEX@103.510:typsprievdok" pid="29" fmtid="{D5CDD505-2E9C-101B-9397-08002B2CF9AE}">
    <vt:lpwstr>Návrh uznesenia vlády Slovenskej republiky</vt:lpwstr>
  </property>
  <property name="FSC#SKEDITIONSLOVLEX@103.510:cislopartlac" pid="30" fmtid="{D5CDD505-2E9C-101B-9397-08002B2CF9AE}">
    <vt:lpwstr/>
  </property>
  <property name="FSC#SKEDITIONSLOVLEX@103.510:AttrStrListDocPropUcelPredmetZmluvy" pid="31" fmtid="{D5CDD505-2E9C-101B-9397-08002B2CF9AE}">
    <vt:lpwstr/>
  </property>
  <property name="FSC#SKEDITIONSLOVLEX@103.510:AttrStrListDocPropUpravaPravFOPRO" pid="32" fmtid="{D5CDD505-2E9C-101B-9397-08002B2CF9AE}">
    <vt:lpwstr/>
  </property>
  <property name="FSC#SKEDITIONSLOVLEX@103.510:AttrStrListDocPropUpravaPredmetuZmluvy" pid="33" fmtid="{D5CDD505-2E9C-101B-9397-08002B2CF9AE}">
    <vt:lpwstr/>
  </property>
  <property name="FSC#SKEDITIONSLOVLEX@103.510:AttrStrListDocPropKategoriaZmluvy74" pid="34" fmtid="{D5CDD505-2E9C-101B-9397-08002B2CF9AE}">
    <vt:lpwstr/>
  </property>
  <property name="FSC#SKEDITIONSLOVLEX@103.510:AttrStrListDocPropKategoriaZmluvy75" pid="35" fmtid="{D5CDD505-2E9C-101B-9397-08002B2CF9AE}">
    <vt:lpwstr/>
  </property>
  <property name="FSC#SKEDITIONSLOVLEX@103.510:AttrStrListDocPropDopadyPrijatiaZmluvy" pid="36" fmtid="{D5CDD505-2E9C-101B-9397-08002B2CF9AE}">
    <vt:lpwstr/>
  </property>
  <property name="FSC#SKEDITIONSLOVLEX@103.510:AttrStrListDocPropProblematikaPPa" pid="37" fmtid="{D5CDD505-2E9C-101B-9397-08002B2CF9AE}">
    <vt:lpwstr/>
  </property>
  <property name="FSC#SKEDITIONSLOVLEX@103.510:AttrStrListDocPropPrimarnePravoEU" pid="38" fmtid="{D5CDD505-2E9C-101B-9397-08002B2CF9AE}">
    <vt:lpwstr/>
  </property>
  <property name="FSC#SKEDITIONSLOVLEX@103.510:AttrStrListDocPropSekundarneLegPravoPO" pid="39" fmtid="{D5CDD505-2E9C-101B-9397-08002B2CF9AE}">
    <vt:lpwstr/>
  </property>
  <property name="FSC#SKEDITIONSLOVLEX@103.510:AttrStrListDocPropSekundarneNelegPravoPO" pid="40" fmtid="{D5CDD505-2E9C-101B-9397-08002B2CF9AE}">
    <vt:lpwstr/>
  </property>
  <property name="FSC#SKEDITIONSLOVLEX@103.510:AttrStrListDocPropSekundarneLegPravoDO" pid="41" fmtid="{D5CDD505-2E9C-101B-9397-08002B2CF9AE}">
    <vt:lpwstr/>
  </property>
  <property name="FSC#SKEDITIONSLOVLEX@103.510:AttrStrListDocPropProblematikaPPb" pid="42" fmtid="{D5CDD505-2E9C-101B-9397-08002B2CF9AE}">
    <vt:lpwstr/>
  </property>
  <property name="FSC#SKEDITIONSLOVLEX@103.510:AttrStrListDocPropNazovPredpisuEU" pid="43" fmtid="{D5CDD505-2E9C-101B-9397-08002B2CF9AE}">
    <vt:lpwstr/>
  </property>
  <property name="FSC#SKEDITIONSLOVLEX@103.510:AttrStrListDocPropLehotaPrebratieSmernice" pid="44" fmtid="{D5CDD505-2E9C-101B-9397-08002B2CF9AE}">
    <vt:lpwstr/>
  </property>
  <property name="FSC#SKEDITIONSLOVLEX@103.510:AttrStrListDocPropLehotaNaPredlozenie" pid="45" fmtid="{D5CDD505-2E9C-101B-9397-08002B2CF9AE}">
    <vt:lpwstr/>
  </property>
  <property name="FSC#SKEDITIONSLOVLEX@103.510:AttrStrListDocPropInfoZaciatokKonania" pid="46" fmtid="{D5CDD505-2E9C-101B-9397-08002B2CF9AE}">
    <vt:lpwstr/>
  </property>
  <property name="FSC#SKEDITIONSLOVLEX@103.510:AttrStrListDocPropInfoUzPreberanePP" pid="47" fmtid="{D5CDD505-2E9C-101B-9397-08002B2CF9AE}">
    <vt:lpwstr/>
  </property>
  <property name="FSC#SKEDITIONSLOVLEX@103.510:AttrStrListDocPropStupenZlucitelnostiPP" pid="48" fmtid="{D5CDD505-2E9C-101B-9397-08002B2CF9AE}">
    <vt:lpwstr/>
  </property>
  <property name="FSC#SKEDITIONSLOVLEX@103.510:AttrStrListDocPropGestorSpolupRezorty" pid="49" fmtid="{D5CDD505-2E9C-101B-9397-08002B2CF9AE}">
    <vt:lpwstr/>
  </property>
  <property name="FSC#SKEDITIONSLOVLEX@103.510:AttrDateDocPropZaciatokPKK" pid="50" fmtid="{D5CDD505-2E9C-101B-9397-08002B2CF9AE}">
    <vt:lpwstr/>
  </property>
  <property name="FSC#SKEDITIONSLOVLEX@103.510:AttrDateDocPropUkonceniePKK" pid="51" fmtid="{D5CDD505-2E9C-101B-9397-08002B2CF9AE}">
    <vt:lpwstr/>
  </property>
  <property name="FSC#SKEDITIONSLOVLEX@103.510:AttrStrDocPropVplyvRozpocetVS" pid="52" fmtid="{D5CDD505-2E9C-101B-9397-08002B2CF9AE}">
    <vt:lpwstr>Žiadne</vt:lpwstr>
  </property>
  <property name="FSC#SKEDITIONSLOVLEX@103.510:AttrStrDocPropVplyvPodnikatelskeProstr" pid="53" fmtid="{D5CDD505-2E9C-101B-9397-08002B2CF9AE}">
    <vt:lpwstr>Žiadne</vt:lpwstr>
  </property>
  <property name="FSC#SKEDITIONSLOVLEX@103.510:AttrStrDocPropVplyvSocialny" pid="54" fmtid="{D5CDD505-2E9C-101B-9397-08002B2CF9AE}">
    <vt:lpwstr>Žiadne</vt:lpwstr>
  </property>
  <property name="FSC#SKEDITIONSLOVLEX@103.510:AttrStrDocPropVplyvNaZivotProstr" pid="55" fmtid="{D5CDD505-2E9C-101B-9397-08002B2CF9AE}">
    <vt:lpwstr>Žiadne</vt:lpwstr>
  </property>
  <property name="FSC#SKEDITIONSLOVLEX@103.510:AttrStrDocPropVplyvNaInformatizaciu" pid="56" fmtid="{D5CDD505-2E9C-101B-9397-08002B2CF9AE}">
    <vt:lpwstr>Žiadne</vt:lpwstr>
  </property>
  <property name="FSC#SKEDITIONSLOVLEX@103.510:AttrStrListDocPropPoznamkaVplyv" pid="57" fmtid="{D5CDD505-2E9C-101B-9397-08002B2CF9AE}">
    <vt:lpwstr>&lt;p&gt;Aj napriek tomu, že vykonávanie predmetnej dohody nebude mať vplyvy na vybrané oblasti, dohoda môže mať nepriame pozitívne vplyvy na podnikateľské subjekty, ktoré však v tejto chvíli nie je možné popísať ani kvantifikovať. Pôjde o&amp;nbsp;dôsledok zintenzívnenia dialógu a&amp;nbsp;spolupráce v&amp;nbsp;oblasti obchodu a&amp;nbsp;investícií (čl. 9), riešenia technických prekážok obchodu (čl. 12), colnej spolupráce a&amp;nbsp;uľahčenia obchodu (čl. 13), rozvoja a podpory investícií (čl. 15), či zintenzívnenia podpory a ochrany hospodárskej súťaže (čl. 16), spolupráce v&amp;nbsp;oblasti služieb (čl. 17), ochrany práv duševného vlastníctva (čl. 18) a&amp;nbsp;digitálneho obchodu (čl. 19).&lt;/p&gt;</vt:lpwstr>
  </property>
  <property name="FSC#SKEDITIONSLOVLEX@103.510:AttrStrListDocPropAltRiesenia" pid="58" fmtid="{D5CDD505-2E9C-101B-9397-08002B2CF9AE}">
    <vt:lpwstr>Alternatívne riešenia neboli zvažované.</vt:lpwstr>
  </property>
  <property name="FSC#SKEDITIONSLOVLEX@103.510:AttrStrListDocPropStanoviskoGest" pid="59" fmtid="{D5CDD505-2E9C-101B-9397-08002B2CF9AE}">
    <vt:lpwstr/>
  </property>
  <property name="FSC#SKEDITIONSLOVLEX@103.510:AttrStrListDocPropTextKomunike" pid="60" fmtid="{D5CDD505-2E9C-101B-9397-08002B2CF9AE}">
    <vt:lpwstr/>
  </property>
  <property name="FSC#SKEDITIONSLOVLEX@103.510:AttrStrListDocPropUznesenieCastA" pid="61" fmtid="{D5CDD505-2E9C-101B-9397-08002B2CF9AE}">
    <vt:lpwstr/>
  </property>
  <property name="FSC#SKEDITIONSLOVLEX@103.510:AttrStrListDocPropUznesenieZodpovednyA1" pid="62" fmtid="{D5CDD505-2E9C-101B-9397-08002B2CF9AE}">
    <vt:lpwstr/>
  </property>
  <property name="FSC#SKEDITIONSLOVLEX@103.510:AttrStrListDocPropUznesenieTextA1" pid="63" fmtid="{D5CDD505-2E9C-101B-9397-08002B2CF9AE}">
    <vt:lpwstr/>
  </property>
  <property name="FSC#SKEDITIONSLOVLEX@103.510:AttrStrListDocPropUznesenieTerminA1" pid="64" fmtid="{D5CDD505-2E9C-101B-9397-08002B2CF9AE}">
    <vt:lpwstr/>
  </property>
  <property name="FSC#SKEDITIONSLOVLEX@103.510:AttrStrListDocPropUznesenieBODA1" pid="65" fmtid="{D5CDD505-2E9C-101B-9397-08002B2CF9AE}">
    <vt:lpwstr/>
  </property>
  <property name="FSC#SKEDITIONSLOVLEX@103.510:AttrStrListDocPropUznesenieZodpovednyA2" pid="66" fmtid="{D5CDD505-2E9C-101B-9397-08002B2CF9AE}">
    <vt:lpwstr/>
  </property>
  <property name="FSC#SKEDITIONSLOVLEX@103.510:AttrStrListDocPropUznesenieTextA2" pid="67" fmtid="{D5CDD505-2E9C-101B-9397-08002B2CF9AE}">
    <vt:lpwstr/>
  </property>
  <property name="FSC#SKEDITIONSLOVLEX@103.510:AttrStrListDocPropUznesenieTerminA2" pid="68" fmtid="{D5CDD505-2E9C-101B-9397-08002B2CF9AE}">
    <vt:lpwstr/>
  </property>
  <property name="FSC#SKEDITIONSLOVLEX@103.510:AttrStrListDocPropUznesenieBODA3" pid="69" fmtid="{D5CDD505-2E9C-101B-9397-08002B2CF9AE}">
    <vt:lpwstr/>
  </property>
  <property name="FSC#SKEDITIONSLOVLEX@103.510:AttrStrListDocPropUznesenieZodpovednyA3" pid="70" fmtid="{D5CDD505-2E9C-101B-9397-08002B2CF9AE}">
    <vt:lpwstr/>
  </property>
  <property name="FSC#SKEDITIONSLOVLEX@103.510:AttrStrListDocPropUznesenieTextA3" pid="71" fmtid="{D5CDD505-2E9C-101B-9397-08002B2CF9AE}">
    <vt:lpwstr/>
  </property>
  <property name="FSC#SKEDITIONSLOVLEX@103.510:AttrStrListDocPropUznesenieTerminA3" pid="72" fmtid="{D5CDD505-2E9C-101B-9397-08002B2CF9AE}">
    <vt:lpwstr/>
  </property>
  <property name="FSC#SKEDITIONSLOVLEX@103.510:AttrStrListDocPropUznesenieBODA4" pid="73" fmtid="{D5CDD505-2E9C-101B-9397-08002B2CF9AE}">
    <vt:lpwstr/>
  </property>
  <property name="FSC#SKEDITIONSLOVLEX@103.510:AttrStrListDocPropUznesenieZodpovednyA4" pid="74" fmtid="{D5CDD505-2E9C-101B-9397-08002B2CF9AE}">
    <vt:lpwstr/>
  </property>
  <property name="FSC#SKEDITIONSLOVLEX@103.510:AttrStrListDocPropUznesenieTextA4" pid="75" fmtid="{D5CDD505-2E9C-101B-9397-08002B2CF9AE}">
    <vt:lpwstr/>
  </property>
  <property name="FSC#SKEDITIONSLOVLEX@103.510:AttrStrListDocPropUznesenieTerminA4" pid="76" fmtid="{D5CDD505-2E9C-101B-9397-08002B2CF9AE}">
    <vt:lpwstr/>
  </property>
  <property name="FSC#SKEDITIONSLOVLEX@103.510:AttrStrListDocPropUznesenieCastB" pid="77" fmtid="{D5CDD505-2E9C-101B-9397-08002B2CF9AE}">
    <vt:lpwstr/>
  </property>
  <property name="FSC#SKEDITIONSLOVLEX@103.510:AttrStrListDocPropUznesenieBODB1" pid="78" fmtid="{D5CDD505-2E9C-101B-9397-08002B2CF9AE}">
    <vt:lpwstr/>
  </property>
  <property name="FSC#SKEDITIONSLOVLEX@103.510:AttrStrListDocPropUznesenieZodpovednyB1" pid="79" fmtid="{D5CDD505-2E9C-101B-9397-08002B2CF9AE}">
    <vt:lpwstr/>
  </property>
  <property name="FSC#SKEDITIONSLOVLEX@103.510:AttrStrListDocPropUznesenieTextB1" pid="80" fmtid="{D5CDD505-2E9C-101B-9397-08002B2CF9AE}">
    <vt:lpwstr/>
  </property>
  <property name="FSC#SKEDITIONSLOVLEX@103.510:AttrStrListDocPropUznesenieTerminB1" pid="81" fmtid="{D5CDD505-2E9C-101B-9397-08002B2CF9AE}">
    <vt:lpwstr/>
  </property>
  <property name="FSC#SKEDITIONSLOVLEX@103.510:AttrStrListDocPropUznesenieBODB2" pid="82" fmtid="{D5CDD505-2E9C-101B-9397-08002B2CF9AE}">
    <vt:lpwstr/>
  </property>
  <property name="FSC#SKEDITIONSLOVLEX@103.510:AttrStrListDocPropUznesenieZodpovednyB2" pid="83" fmtid="{D5CDD505-2E9C-101B-9397-08002B2CF9AE}">
    <vt:lpwstr/>
  </property>
  <property name="FSC#SKEDITIONSLOVLEX@103.510:AttrStrListDocPropUznesenieTextB2" pid="84" fmtid="{D5CDD505-2E9C-101B-9397-08002B2CF9AE}">
    <vt:lpwstr/>
  </property>
  <property name="FSC#SKEDITIONSLOVLEX@103.510:AttrStrListDocPropUznesenieTerminB2" pid="85" fmtid="{D5CDD505-2E9C-101B-9397-08002B2CF9AE}">
    <vt:lpwstr/>
  </property>
  <property name="FSC#SKEDITIONSLOVLEX@103.510:AttrStrListDocPropUznesenieBODB3" pid="86" fmtid="{D5CDD505-2E9C-101B-9397-08002B2CF9AE}">
    <vt:lpwstr/>
  </property>
  <property name="FSC#SKEDITIONSLOVLEX@103.510:AttrStrListDocPropUznesenieZodpovednyB3" pid="87" fmtid="{D5CDD505-2E9C-101B-9397-08002B2CF9AE}">
    <vt:lpwstr/>
  </property>
  <property name="FSC#SKEDITIONSLOVLEX@103.510:AttrStrListDocPropUznesenieTextB3" pid="88" fmtid="{D5CDD505-2E9C-101B-9397-08002B2CF9AE}">
    <vt:lpwstr/>
  </property>
  <property name="FSC#SKEDITIONSLOVLEX@103.510:AttrStrListDocPropUznesenieTerminB3" pid="89" fmtid="{D5CDD505-2E9C-101B-9397-08002B2CF9AE}">
    <vt:lpwstr/>
  </property>
  <property name="FSC#SKEDITIONSLOVLEX@103.510:AttrStrListDocPropUznesenieBODB4" pid="90" fmtid="{D5CDD505-2E9C-101B-9397-08002B2CF9AE}">
    <vt:lpwstr/>
  </property>
  <property name="FSC#SKEDITIONSLOVLEX@103.510:AttrStrListDocPropUznesenieZodpovednyB4" pid="91" fmtid="{D5CDD505-2E9C-101B-9397-08002B2CF9AE}">
    <vt:lpwstr/>
  </property>
  <property name="FSC#SKEDITIONSLOVLEX@103.510:AttrStrListDocPropUznesenieTextB4" pid="92" fmtid="{D5CDD505-2E9C-101B-9397-08002B2CF9AE}">
    <vt:lpwstr/>
  </property>
  <property name="FSC#SKEDITIONSLOVLEX@103.510:AttrStrListDocPropUznesenieTerminB4" pid="93" fmtid="{D5CDD505-2E9C-101B-9397-08002B2CF9AE}">
    <vt:lpwstr/>
  </property>
  <property name="FSC#SKEDITIONSLOVLEX@103.510:AttrStrListDocPropUznesenieCastC" pid="94" fmtid="{D5CDD505-2E9C-101B-9397-08002B2CF9AE}">
    <vt:lpwstr/>
  </property>
  <property name="FSC#SKEDITIONSLOVLEX@103.510:AttrStrListDocPropUznesenieBODC1" pid="95" fmtid="{D5CDD505-2E9C-101B-9397-08002B2CF9AE}">
    <vt:lpwstr/>
  </property>
  <property name="FSC#SKEDITIONSLOVLEX@103.510:AttrStrListDocPropUznesenieZodpovednyC1" pid="96" fmtid="{D5CDD505-2E9C-101B-9397-08002B2CF9AE}">
    <vt:lpwstr/>
  </property>
  <property name="FSC#SKEDITIONSLOVLEX@103.510:AttrStrListDocPropUznesenieTextC1" pid="97" fmtid="{D5CDD505-2E9C-101B-9397-08002B2CF9AE}">
    <vt:lpwstr/>
  </property>
  <property name="FSC#SKEDITIONSLOVLEX@103.510:AttrStrListDocPropUznesenieTerminC1" pid="98" fmtid="{D5CDD505-2E9C-101B-9397-08002B2CF9AE}">
    <vt:lpwstr/>
  </property>
  <property name="FSC#SKEDITIONSLOVLEX@103.510:AttrStrListDocPropUznesenieBODC2" pid="99" fmtid="{D5CDD505-2E9C-101B-9397-08002B2CF9AE}">
    <vt:lpwstr/>
  </property>
  <property name="FSC#SKEDITIONSLOVLEX@103.510:AttrStrListDocPropUznesenieZodpovednyC2" pid="100" fmtid="{D5CDD505-2E9C-101B-9397-08002B2CF9AE}">
    <vt:lpwstr/>
  </property>
  <property name="FSC#SKEDITIONSLOVLEX@103.510:AttrStrListDocPropUznesenieTextC2" pid="101" fmtid="{D5CDD505-2E9C-101B-9397-08002B2CF9AE}">
    <vt:lpwstr/>
  </property>
  <property name="FSC#SKEDITIONSLOVLEX@103.510:AttrStrListDocPropUznesenieTerminC2" pid="102" fmtid="{D5CDD505-2E9C-101B-9397-08002B2CF9AE}">
    <vt:lpwstr/>
  </property>
  <property name="FSC#SKEDITIONSLOVLEX@103.510:AttrStrListDocPropUznesenieBODC3" pid="103" fmtid="{D5CDD505-2E9C-101B-9397-08002B2CF9AE}">
    <vt:lpwstr/>
  </property>
  <property name="FSC#SKEDITIONSLOVLEX@103.510:AttrStrListDocPropUznesenieZodpovednyC3" pid="104" fmtid="{D5CDD505-2E9C-101B-9397-08002B2CF9AE}">
    <vt:lpwstr/>
  </property>
  <property name="FSC#SKEDITIONSLOVLEX@103.510:AttrStrListDocPropUznesenieTextC3" pid="105" fmtid="{D5CDD505-2E9C-101B-9397-08002B2CF9AE}">
    <vt:lpwstr/>
  </property>
  <property name="FSC#SKEDITIONSLOVLEX@103.510:AttrStrListDocPropUznesenieTerminC3" pid="106" fmtid="{D5CDD505-2E9C-101B-9397-08002B2CF9AE}">
    <vt:lpwstr/>
  </property>
  <property name="FSC#SKEDITIONSLOVLEX@103.510:AttrStrListDocPropUznesenieBODC4" pid="107" fmtid="{D5CDD505-2E9C-101B-9397-08002B2CF9AE}">
    <vt:lpwstr/>
  </property>
  <property name="FSC#SKEDITIONSLOVLEX@103.510:AttrStrListDocPropUznesenieZodpovednyC4" pid="108" fmtid="{D5CDD505-2E9C-101B-9397-08002B2CF9AE}">
    <vt:lpwstr/>
  </property>
  <property name="FSC#SKEDITIONSLOVLEX@103.510:AttrStrListDocPropUznesenieTextC4" pid="109" fmtid="{D5CDD505-2E9C-101B-9397-08002B2CF9AE}">
    <vt:lpwstr/>
  </property>
  <property name="FSC#SKEDITIONSLOVLEX@103.510:AttrStrListDocPropUznesenieTerminC4" pid="110" fmtid="{D5CDD505-2E9C-101B-9397-08002B2CF9AE}">
    <vt:lpwstr/>
  </property>
  <property name="FSC#SKEDITIONSLOVLEX@103.510:AttrStrListDocPropUznesenieCastD" pid="111" fmtid="{D5CDD505-2E9C-101B-9397-08002B2CF9AE}">
    <vt:lpwstr/>
  </property>
  <property name="FSC#SKEDITIONSLOVLEX@103.510:AttrStrListDocPropUznesenieBODD1" pid="112" fmtid="{D5CDD505-2E9C-101B-9397-08002B2CF9AE}">
    <vt:lpwstr/>
  </property>
  <property name="FSC#SKEDITIONSLOVLEX@103.510:AttrStrListDocPropUznesenieZodpovednyD1" pid="113" fmtid="{D5CDD505-2E9C-101B-9397-08002B2CF9AE}">
    <vt:lpwstr/>
  </property>
  <property name="FSC#SKEDITIONSLOVLEX@103.510:AttrStrListDocPropUznesenieTextD1" pid="114" fmtid="{D5CDD505-2E9C-101B-9397-08002B2CF9AE}">
    <vt:lpwstr/>
  </property>
  <property name="FSC#SKEDITIONSLOVLEX@103.510:AttrStrListDocPropUznesenieTerminD1" pid="115" fmtid="{D5CDD505-2E9C-101B-9397-08002B2CF9AE}">
    <vt:lpwstr/>
  </property>
  <property name="FSC#SKEDITIONSLOVLEX@103.510:AttrStrListDocPropUznesenieBODD2" pid="116" fmtid="{D5CDD505-2E9C-101B-9397-08002B2CF9AE}">
    <vt:lpwstr/>
  </property>
  <property name="FSC#SKEDITIONSLOVLEX@103.510:AttrStrListDocPropUznesenieZodpovednyD2" pid="117" fmtid="{D5CDD505-2E9C-101B-9397-08002B2CF9AE}">
    <vt:lpwstr/>
  </property>
  <property name="FSC#SKEDITIONSLOVLEX@103.510:AttrStrListDocPropUznesenieTextD2" pid="118" fmtid="{D5CDD505-2E9C-101B-9397-08002B2CF9AE}">
    <vt:lpwstr/>
  </property>
  <property name="FSC#SKEDITIONSLOVLEX@103.510:AttrStrListDocPropUznesenieTerminD2" pid="119" fmtid="{D5CDD505-2E9C-101B-9397-08002B2CF9AE}">
    <vt:lpwstr/>
  </property>
  <property name="FSC#SKEDITIONSLOVLEX@103.510:AttrStrListDocPropUznesenieBODD3" pid="120" fmtid="{D5CDD505-2E9C-101B-9397-08002B2CF9AE}">
    <vt:lpwstr/>
  </property>
  <property name="FSC#SKEDITIONSLOVLEX@103.510:AttrStrListDocPropUznesenieZodpovednyD3" pid="121" fmtid="{D5CDD505-2E9C-101B-9397-08002B2CF9AE}">
    <vt:lpwstr/>
  </property>
  <property name="FSC#SKEDITIONSLOVLEX@103.510:AttrStrListDocPropUznesenieTextD3" pid="122" fmtid="{D5CDD505-2E9C-101B-9397-08002B2CF9AE}">
    <vt:lpwstr/>
  </property>
  <property name="FSC#SKEDITIONSLOVLEX@103.510:AttrStrListDocPropUznesenieTerminD3" pid="123" fmtid="{D5CDD505-2E9C-101B-9397-08002B2CF9AE}">
    <vt:lpwstr/>
  </property>
  <property name="FSC#SKEDITIONSLOVLEX@103.510:AttrStrListDocPropUznesenieBODD4" pid="124" fmtid="{D5CDD505-2E9C-101B-9397-08002B2CF9AE}">
    <vt:lpwstr/>
  </property>
  <property name="FSC#SKEDITIONSLOVLEX@103.510:AttrStrListDocPropUznesenieZodpovednyD4" pid="125" fmtid="{D5CDD505-2E9C-101B-9397-08002B2CF9AE}">
    <vt:lpwstr/>
  </property>
  <property name="FSC#SKEDITIONSLOVLEX@103.510:AttrStrListDocPropUznesenieTextD4" pid="126" fmtid="{D5CDD505-2E9C-101B-9397-08002B2CF9AE}">
    <vt:lpwstr/>
  </property>
  <property name="FSC#SKEDITIONSLOVLEX@103.510:AttrStrListDocPropUznesenieTerminD4" pid="127" fmtid="{D5CDD505-2E9C-101B-9397-08002B2CF9AE}">
    <vt:lpwstr/>
  </property>
  <property name="FSC#SKEDITIONSLOVLEX@103.510:AttrStrListDocPropUznesenieVykonaju" pid="128" fmtid="{D5CDD505-2E9C-101B-9397-08002B2CF9AE}">
    <vt:lpwstr>predseda vlády _x000d__x000a_minister zahraničných vecí a európskych záležitostí </vt:lpwstr>
  </property>
  <property name="FSC#SKEDITIONSLOVLEX@103.510:AttrStrListDocPropUznesenieNaVedomie" pid="129" fmtid="{D5CDD505-2E9C-101B-9397-08002B2CF9AE}">
    <vt:lpwstr>prezidentka SR_x000d__x000a_predseda Národnej rady SR</vt:lpwstr>
  </property>
  <property name="FSC#SKEDITIONSLOVLEX@103.510:AttrStrListDocPropTextVseobPrilohy" pid="130" fmtid="{D5CDD505-2E9C-101B-9397-08002B2CF9AE}">
    <vt:lpwstr/>
  </property>
  <property name="FSC#SKEDITIONSLOVLEX@103.510:AttrStrListDocPropTextPredklSpravy" pid="131" fmtid="{D5CDD505-2E9C-101B-9397-08002B2CF9AE}">
    <vt:lpwstr>&lt;p style="text-align: justify;"&gt;Minister zahraničných vecí a európskych záležitostí Slovenskej republiky predkladá na rokovanie Legislatívnej rady vlády Slovenskej republiky&amp;nbsp;&lt;em&gt;Návrh na uzavretie Rámcovej dohody o&amp;nbsp;komplexnom partnerstve a spolupráci medzi Európskou úniou a jej členskými štátmi na jednej strane a&amp;nbsp;Thajským kráľovstvom na strane druhej&amp;nbsp;&lt;/em&gt;(ďalej len „dohoda“) ako iniciatívny materiál.&lt;/p&gt;&lt;p style="text-align: justify;"&gt;Cieľom dohody je posilniť spoluprácu medzi zmluvnými stranami v&amp;nbsp;širokom spektre politických oblastí, vrátane ľudských práv, nešírenia zbraní hromadného ničenia, boja proti terorizmu, boja proti korupcii a&amp;nbsp;organizovanej trestnej činnosti, obchodu migrácie, životného prostredia, energetiky, zmeny klímy, dopravy, vedy a&amp;nbsp;techniky, zamestnanosti a&amp;nbsp;sociálnych vecí, vzdelávania a&amp;nbsp;poľnohospodárstva.&amp;nbsp; Dohoda je ďalším krokom na ceste k intenzívnejšej politickej a hospodárskej prítomnosti EÚ v juhovýchodnej Ázii prostredníctvom spolupráce s&amp;nbsp;krajinami Združenia národov juhovýchodnej Ázie (ASEAN).&lt;/p&gt;&lt;p style="text-align: justify;"&gt;Za Slovenskú republiku bola dohoda s&amp;nbsp;výhradou ratifikácie podpísaná stálou predstaviteľkou Slovenskej republiky pri Európskej únii Petrou Vargovou na okraj zasadnutia Výboru stálych predstaviteľov (COREPER2) dňa 14. decembra 2022 v Bruseli. Za EÚ bola dohoda podpísaná rovnako dňa 14. decembra 2022 na okraj samitu EÚ-ASEAN v&amp;nbsp;Bruseli. &amp;nbsp;&lt;/p&gt;&lt;p style="text-align: justify;"&gt;Dohoda predstavuje tzv.&amp;nbsp;&lt;em&gt;zmiešanú úniovú zmluvu&lt;/em&gt;&amp;nbsp;t. j. medzinárodnú zmluvu, ktorá pokrýva oblasť spoločných právomocí EÚ a jej členských štátov, a ktorej zmluvnými stranami sú EÚ a&amp;nbsp;jej členské štáty na jednej strane a tretia krajina – v tomto prípade Thajské kráľovstvo - &amp;nbsp;na&amp;nbsp;strane druhej.&lt;/p&gt;&lt;p style="text-align: justify;"&gt;Z&amp;nbsp;hľadiska slovenského zmluvného práva je dohoda medzinárodnou zmluvou prezidentskej povahy. V&amp;nbsp;zmysle článku 7 ods. 4 Ústavy Slovenskej republiky je totiž dohoda medzinárodnou politickou zmluvou. Z&amp;nbsp;toho dôvodu je potrebné, aby s&amp;nbsp;ňou vyslovila súhlas Národná rada Slovenskej republiky. Súčasne je potrebné, aby Národná rada SR rozhodla podľa článku 86 písm. d) Ústavy SR o tom, že dohoda má prednosť pred zákonmi podľa článku 7 ods. 5 Ústavy SR. Z&amp;nbsp;kategórií vymedzených v&amp;nbsp;článku 7 ods. 5 Ústavy Slovenskej republiky ide o&amp;nbsp;medzinárodnú zmluvu, na vykonanie ktorej nie je potrebný zákon. V súlade s&amp;nbsp;&amp;nbsp;článkom 3 ods. 3 Pravidiel pre uzatváranie medzinárodných zmlúv a zmluvnú prax je dohoda predložená na rokovanie vlády SR až po jej podpise. Vnútroštátny schvaľovací proces bude ukončený ratifikáciou prezidentkou SR.&lt;/p&gt;&lt;p style="text-align: justify;"&gt;V&amp;nbsp;zmysle vlastného článku 59, dohoda nadobudne platnosť tridsať dní odo dňa, keď posledná zmluvná strana oznámila druhej zmluvnej strane ukončenie svojich príslušných vnútorných právnych postupov potrebných na tento účel. Dohoda platí počas obdobia piatich rokov. Automaticky sa predlžuje vždy o&amp;nbsp;ďalší rok, pokiaľ niektorá zo zmluvných strán šesť mesiacov pred koncom ktoréhokoľvek ďalšieho jednoročného obdobia písomne neoznámi druhej zmluvnej strane svoj úmysel platnosť tejto dohody nepredĺžiť.&lt;/p&gt;&lt;p style="text-align: justify;"&gt;Dohoda je v súlade so zahraničnopolitickými záujmami, medzinárodnoprávnymi záväzkami, ako aj s právnym poriadkom Slovenskej republiky. Vykonávanie dohody nebude mať vplyv na rozpočet verejnej správy, životné prostredie, podnikateľské prostredie, na informatizáciu spoločnosti a&amp;nbsp;nebude mať ani sociálny vplyv, rovnako tak ani vplyv na služby verejnej správy pre občana, či vplyvy na manželstvo, rodičovstvo a&amp;nbsp;rodinu.&lt;/p&gt;&lt;p&gt;&amp;nbsp;&lt;/p&gt;</vt:lpwstr>
  </property>
  <property name="FSC#SKEDITIONSLOVLEX@103.510:dalsipredkladatel" pid="132" fmtid="{D5CDD505-2E9C-101B-9397-08002B2CF9AE}">
    <vt:lpwstr/>
  </property>
  <property name="FSC#SKEDITIONSLOVLEX@103.510:funkciaPred" pid="133" fmtid="{D5CDD505-2E9C-101B-9397-08002B2CF9AE}">
    <vt:lpwstr/>
  </property>
  <property name="FSC#SKEDITIONSLOVLEX@103.510:funkciaPredAkuzativ" pid="134" fmtid="{D5CDD505-2E9C-101B-9397-08002B2CF9AE}">
    <vt:lpwstr/>
  </property>
  <property name="FSC#SKEDITIONSLOVLEX@103.510:funkciaPredDativ" pid="135" fmtid="{D5CDD505-2E9C-101B-9397-08002B2CF9AE}">
    <vt:lpwstr/>
  </property>
  <property name="FSC#SKEDITIONSLOVLEX@103.510:funkciaZodpPred" pid="136" fmtid="{D5CDD505-2E9C-101B-9397-08002B2CF9AE}">
    <vt:lpwstr>minister zahraničných vecí a európskych záležitostí SR</vt:lpwstr>
  </property>
  <property name="FSC#SKEDITIONSLOVLEX@103.510:funkciaZodpPredAkuzativ" pid="137" fmtid="{D5CDD505-2E9C-101B-9397-08002B2CF9AE}">
    <vt:lpwstr>ministra zahraničných vecí a európskych záležitostí SR</vt:lpwstr>
  </property>
  <property name="FSC#SKEDITIONSLOVLEX@103.510:funkciaZodpPredDativ" pid="138" fmtid="{D5CDD505-2E9C-101B-9397-08002B2CF9AE}">
    <vt:lpwstr>ministrovi zahraničných vecí a európskych záležitostí SR</vt:lpwstr>
  </property>
  <property name="FSC#SKEDITIONSLOVLEX@103.510:funkciaDalsiPred" pid="139" fmtid="{D5CDD505-2E9C-101B-9397-08002B2CF9AE}">
    <vt:lpwstr/>
  </property>
  <property name="FSC#SKEDITIONSLOVLEX@103.510:funkciaDalsiPredAkuzativ" pid="140" fmtid="{D5CDD505-2E9C-101B-9397-08002B2CF9AE}">
    <vt:lpwstr/>
  </property>
  <property name="FSC#SKEDITIONSLOVLEX@103.510:funkciaDalsiPredDativ" pid="141" fmtid="{D5CDD505-2E9C-101B-9397-08002B2CF9AE}">
    <vt:lpwstr/>
  </property>
  <property name="FSC#SKEDITIONSLOVLEX@103.510:predkladateliaObalSD" pid="142" fmtid="{D5CDD505-2E9C-101B-9397-08002B2CF9AE}">
    <vt:lpwstr>Miroslav Wlachovský_x000d__x000a_minister zahraničných vecí a európskych záležitostí SR</vt:lpwstr>
  </property>
  <property name="FSC#SKEDITIONSLOVLEX@103.510:spravaucastverej" pid="143" fmtid="{D5CDD505-2E9C-101B-9397-08002B2CF9AE}">
    <vt:lpwstr/>
  </property>
  <property name="FSC#SKEDITIONSLOVLEX@103.510:cisloparlamenttlac" pid="144" fmtid="{D5CDD505-2E9C-101B-9397-08002B2CF9AE}">
    <vt:lpwstr/>
  </property>
  <property name="FSC#SKEDITIONSLOVLEX@103.510:nazovpredpis1" pid="145" fmtid="{D5CDD505-2E9C-101B-9397-08002B2CF9AE}">
    <vt:lpwstr/>
  </property>
  <property name="FSC#SKEDITIONSLOVLEX@103.510:nazovpredpis2" pid="146" fmtid="{D5CDD505-2E9C-101B-9397-08002B2CF9AE}">
    <vt:lpwstr/>
  </property>
  <property name="FSC#SKEDITIONSLOVLEX@103.510:nazovpredpis3" pid="147" fmtid="{D5CDD505-2E9C-101B-9397-08002B2CF9AE}">
    <vt:lpwstr/>
  </property>
  <property name="FSC#SKEDITIONSLOVLEX@103.510:plnynazovpredpis1" pid="148" fmtid="{D5CDD505-2E9C-101B-9397-08002B2CF9AE}">
    <vt:lpwstr/>
  </property>
  <property name="FSC#SKEDITIONSLOVLEX@103.510:plnynazovpredpis2" pid="149" fmtid="{D5CDD505-2E9C-101B-9397-08002B2CF9AE}">
    <vt:lpwstr/>
  </property>
  <property name="FSC#SKEDITIONSLOVLEX@103.510:plnynazovpredpis3" pid="150" fmtid="{D5CDD505-2E9C-101B-9397-08002B2CF9AE}">
    <vt:lpwstr/>
  </property>
  <property name="FSC#SKEDITIONSLOVLEX@103.510:aktualnyrok" pid="151" fmtid="{D5CDD505-2E9C-101B-9397-08002B2CF9AE}">
    <vt:lpwstr>2023</vt:lpwstr>
  </property>
  <property name="FSC#SKEDITIONSLOVLEX@103.510:vytvorenedna" pid="152" fmtid="{D5CDD505-2E9C-101B-9397-08002B2CF9AE}">
    <vt:lpwstr>16. 10. 2023</vt:lpwstr>
  </property>
</Properties>
</file>