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210" w:rsidRPr="001235B7" w:rsidRDefault="009D2210" w:rsidP="00C74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35B7">
        <w:rPr>
          <w:rFonts w:ascii="Times New Roman" w:hAnsi="Times New Roman" w:cs="Times New Roman"/>
          <w:b/>
          <w:sz w:val="24"/>
          <w:szCs w:val="24"/>
        </w:rPr>
        <w:t>VYHLÁSENIE PREDKLADATEĽA</w:t>
      </w:r>
    </w:p>
    <w:p w:rsidR="00BC2926" w:rsidRPr="001235B7" w:rsidRDefault="00BC2926" w:rsidP="00C74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948" w:rsidRPr="001235B7" w:rsidRDefault="00E24EF0" w:rsidP="00C7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B7">
        <w:rPr>
          <w:rFonts w:ascii="Times New Roman" w:eastAsia="Times New Roman" w:hAnsi="Times New Roman"/>
          <w:sz w:val="24"/>
          <w:szCs w:val="24"/>
          <w:lang w:eastAsia="sk-SK"/>
        </w:rPr>
        <w:t xml:space="preserve">Návrh </w:t>
      </w:r>
      <w:r w:rsidR="003440F2" w:rsidRPr="001235B7">
        <w:rPr>
          <w:rFonts w:ascii="Times New Roman" w:eastAsia="Times New Roman" w:hAnsi="Times New Roman"/>
          <w:sz w:val="24"/>
          <w:szCs w:val="24"/>
          <w:lang w:eastAsia="sk-SK"/>
        </w:rPr>
        <w:t xml:space="preserve">nariadenia vlády, ktorým sa ustanovuje národný zoznam území európskeho významu </w:t>
      </w:r>
      <w:r w:rsidR="00AE0474" w:rsidRPr="001235B7">
        <w:rPr>
          <w:rFonts w:ascii="Times New Roman" w:eastAsia="Times New Roman" w:hAnsi="Times New Roman"/>
          <w:sz w:val="24"/>
          <w:szCs w:val="24"/>
          <w:lang w:eastAsia="sk-SK"/>
        </w:rPr>
        <w:t>(ďale</w:t>
      </w:r>
      <w:r w:rsidR="001235B7">
        <w:rPr>
          <w:rFonts w:ascii="Times New Roman" w:eastAsia="Times New Roman" w:hAnsi="Times New Roman"/>
          <w:sz w:val="24"/>
          <w:szCs w:val="24"/>
          <w:lang w:eastAsia="sk-SK"/>
        </w:rPr>
        <w:t xml:space="preserve">j len „návrh nariadenia vlády“) </w:t>
      </w:r>
      <w:r w:rsidR="001235B7">
        <w:rPr>
          <w:rFonts w:ascii="Times New Roman" w:hAnsi="Times New Roman" w:cs="Times New Roman"/>
          <w:sz w:val="24"/>
          <w:szCs w:val="24"/>
        </w:rPr>
        <w:t xml:space="preserve">sa predkladá </w:t>
      </w:r>
      <w:r w:rsidR="009D2210" w:rsidRPr="001235B7">
        <w:rPr>
          <w:rFonts w:ascii="Times New Roman" w:hAnsi="Times New Roman" w:cs="Times New Roman"/>
          <w:sz w:val="24"/>
          <w:szCs w:val="24"/>
        </w:rPr>
        <w:t xml:space="preserve">s rozpormi s Ministerstvom </w:t>
      </w:r>
      <w:r w:rsidRPr="001235B7">
        <w:rPr>
          <w:rFonts w:ascii="Times New Roman" w:hAnsi="Times New Roman" w:cs="Times New Roman"/>
          <w:sz w:val="24"/>
          <w:szCs w:val="24"/>
        </w:rPr>
        <w:t xml:space="preserve">pôdohospodárstva </w:t>
      </w:r>
      <w:r w:rsidR="007E5BB1" w:rsidRPr="001235B7">
        <w:rPr>
          <w:rFonts w:ascii="Times New Roman" w:hAnsi="Times New Roman" w:cs="Times New Roman"/>
          <w:sz w:val="24"/>
          <w:szCs w:val="24"/>
        </w:rPr>
        <w:t xml:space="preserve">a rozvoja vidieka </w:t>
      </w:r>
      <w:r w:rsidRPr="001235B7">
        <w:rPr>
          <w:rFonts w:ascii="Times New Roman" w:hAnsi="Times New Roman" w:cs="Times New Roman"/>
          <w:sz w:val="24"/>
          <w:szCs w:val="24"/>
        </w:rPr>
        <w:t>Slovenskej republiky</w:t>
      </w:r>
      <w:r w:rsidR="009A0D1F" w:rsidRPr="001235B7">
        <w:rPr>
          <w:rFonts w:ascii="Times New Roman" w:hAnsi="Times New Roman" w:cs="Times New Roman"/>
          <w:sz w:val="24"/>
          <w:szCs w:val="24"/>
        </w:rPr>
        <w:t>.</w:t>
      </w:r>
    </w:p>
    <w:p w:rsidR="009A0D1F" w:rsidRPr="001235B7" w:rsidRDefault="009A0D1F" w:rsidP="00C7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D1F" w:rsidRPr="001235B7" w:rsidRDefault="009A0D1F" w:rsidP="00C7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157CF8" w:rsidRPr="001235B7" w:rsidRDefault="003440F2" w:rsidP="00C7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B7">
        <w:rPr>
          <w:rFonts w:ascii="Times New Roman" w:hAnsi="Times New Roman" w:cs="Times New Roman"/>
          <w:sz w:val="24"/>
          <w:szCs w:val="24"/>
          <w:u w:val="single"/>
        </w:rPr>
        <w:t>Ministerstvo pôdohospodárstva a rozvoja vidieka Slovenskej republiky:</w:t>
      </w:r>
    </w:p>
    <w:p w:rsidR="003440F2" w:rsidRPr="001235B7" w:rsidRDefault="003440F2" w:rsidP="00C7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926" w:rsidRPr="001235B7" w:rsidRDefault="003440F2" w:rsidP="00C7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B7">
        <w:rPr>
          <w:rFonts w:ascii="Times New Roman" w:hAnsi="Times New Roman" w:cs="Times New Roman"/>
          <w:sz w:val="24"/>
          <w:szCs w:val="24"/>
        </w:rPr>
        <w:t xml:space="preserve">1. </w:t>
      </w:r>
      <w:r w:rsidR="00E04819" w:rsidRPr="001235B7">
        <w:rPr>
          <w:rFonts w:ascii="Times New Roman" w:hAnsi="Times New Roman" w:cs="Times New Roman"/>
          <w:sz w:val="24"/>
          <w:szCs w:val="24"/>
        </w:rPr>
        <w:t>Navrhujeme vypustenie ustanovenia § 1 ods. 4 a 5 ako zmätočných. Pripomienka súvisí so zásadnou pripomienkou k celému materiálu, v ktorej požadujeme prepracovanie materiálu v súlade so splnomocňovacím ustanovením.</w:t>
      </w:r>
    </w:p>
    <w:p w:rsidR="00BC2926" w:rsidRPr="001235B7" w:rsidRDefault="00BC2926" w:rsidP="00C7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926" w:rsidRPr="001235B7" w:rsidRDefault="00BC2926" w:rsidP="00C745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5B7">
        <w:rPr>
          <w:rFonts w:ascii="Times New Roman" w:hAnsi="Times New Roman" w:cs="Times New Roman"/>
          <w:i/>
          <w:sz w:val="24"/>
          <w:szCs w:val="24"/>
        </w:rPr>
        <w:t>Ministerstvo životného prostredia Slovenskej republiky:</w:t>
      </w:r>
    </w:p>
    <w:p w:rsidR="00BC2926" w:rsidRPr="001235B7" w:rsidRDefault="00BC2926" w:rsidP="00C7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926" w:rsidRPr="001235B7" w:rsidRDefault="00E04819" w:rsidP="00C7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B7">
        <w:rPr>
          <w:rFonts w:ascii="Times New Roman" w:hAnsi="Times New Roman" w:cs="Times New Roman"/>
          <w:sz w:val="24"/>
          <w:szCs w:val="24"/>
        </w:rPr>
        <w:t xml:space="preserve">Vo vlastnom materiáli je § 1 ods. 4 uvedený z hľadiska konania o porušení č. 2019/2141, ktorým Európska komisia </w:t>
      </w:r>
      <w:proofErr w:type="spellStart"/>
      <w:r w:rsidRPr="001235B7">
        <w:rPr>
          <w:rFonts w:ascii="Times New Roman" w:hAnsi="Times New Roman" w:cs="Times New Roman"/>
          <w:sz w:val="24"/>
          <w:szCs w:val="24"/>
        </w:rPr>
        <w:t>o.i</w:t>
      </w:r>
      <w:proofErr w:type="spellEnd"/>
      <w:r w:rsidRPr="001235B7">
        <w:rPr>
          <w:rFonts w:ascii="Times New Roman" w:hAnsi="Times New Roman" w:cs="Times New Roman"/>
          <w:sz w:val="24"/>
          <w:szCs w:val="24"/>
        </w:rPr>
        <w:t xml:space="preserve">. vytýka chýbajúce ciele ochrany. Je potrebné, aby v právnom predpise bolo ustanovenie obsahujúce odkaz na dokument, kde sú tieto ciele určené, aby boli splnené požiadavky vyplývajúce zo </w:t>
      </w:r>
      <w:r w:rsidR="001235B7">
        <w:rPr>
          <w:rFonts w:ascii="Times New Roman" w:hAnsi="Times New Roman" w:cs="Times New Roman"/>
          <w:sz w:val="24"/>
          <w:szCs w:val="24"/>
        </w:rPr>
        <w:t>smernice</w:t>
      </w:r>
      <w:r w:rsidR="001235B7" w:rsidRPr="001235B7">
        <w:rPr>
          <w:rFonts w:ascii="Times New Roman" w:hAnsi="Times New Roman" w:cs="Times New Roman"/>
          <w:sz w:val="24"/>
          <w:szCs w:val="24"/>
        </w:rPr>
        <w:t xml:space="preserve"> Rady 92/43/EHS z 21. mája 1992 o ochrane prirodzených biotopov a voľne žijúcich živočíchov a</w:t>
      </w:r>
      <w:r w:rsidR="001235B7">
        <w:rPr>
          <w:rFonts w:ascii="Times New Roman" w:hAnsi="Times New Roman" w:cs="Times New Roman"/>
          <w:sz w:val="24"/>
          <w:szCs w:val="24"/>
        </w:rPr>
        <w:t> </w:t>
      </w:r>
      <w:r w:rsidR="001235B7" w:rsidRPr="001235B7">
        <w:rPr>
          <w:rFonts w:ascii="Times New Roman" w:hAnsi="Times New Roman" w:cs="Times New Roman"/>
          <w:sz w:val="24"/>
          <w:szCs w:val="24"/>
        </w:rPr>
        <w:t>rastlín</w:t>
      </w:r>
      <w:r w:rsidR="001235B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Pr="001235B7">
        <w:rPr>
          <w:rFonts w:ascii="Times New Roman" w:hAnsi="Times New Roman" w:cs="Times New Roman"/>
          <w:sz w:val="24"/>
          <w:szCs w:val="24"/>
        </w:rPr>
        <w:t xml:space="preserve"> a na jej znenie nadväzujúcich usmernení Európskej komisie. Takéto ustanovenie obsahujú už aj iné </w:t>
      </w:r>
      <w:r w:rsidR="001235B7">
        <w:rPr>
          <w:rFonts w:ascii="Times New Roman" w:hAnsi="Times New Roman" w:cs="Times New Roman"/>
          <w:sz w:val="24"/>
          <w:szCs w:val="24"/>
        </w:rPr>
        <w:t xml:space="preserve">platné </w:t>
      </w:r>
      <w:r w:rsidRPr="001235B7">
        <w:rPr>
          <w:rFonts w:ascii="Times New Roman" w:hAnsi="Times New Roman" w:cs="Times New Roman"/>
          <w:sz w:val="24"/>
          <w:szCs w:val="24"/>
        </w:rPr>
        <w:t>právne predpisy (nariadenia) v oblasti ochrany prírody, ktorými sa vyhlasujú rôzne kategórie chránených území. V § 1 ods. 5</w:t>
      </w:r>
      <w:r w:rsidR="007B27D5" w:rsidRPr="001235B7">
        <w:rPr>
          <w:rFonts w:ascii="Times New Roman" w:hAnsi="Times New Roman" w:cs="Times New Roman"/>
          <w:sz w:val="24"/>
          <w:szCs w:val="24"/>
        </w:rPr>
        <w:t xml:space="preserve"> návrhu nariadenia vlády</w:t>
      </w:r>
      <w:r w:rsidRPr="001235B7">
        <w:rPr>
          <w:rFonts w:ascii="Times New Roman" w:hAnsi="Times New Roman" w:cs="Times New Roman"/>
          <w:sz w:val="24"/>
          <w:szCs w:val="24"/>
        </w:rPr>
        <w:t xml:space="preserve"> je uvedené, rovnako ako v iných už vládou schválených nariadeniach vlády, že „</w:t>
      </w:r>
      <w:r w:rsidRPr="001235B7">
        <w:rPr>
          <w:rFonts w:ascii="Times New Roman" w:hAnsi="Times New Roman" w:cs="Times New Roman"/>
          <w:i/>
          <w:sz w:val="24"/>
          <w:szCs w:val="24"/>
        </w:rPr>
        <w:t>Zákazy a obmedzenia podľa § 13 až 16 zákona platia na územiach európskeho významu celoročne“.</w:t>
      </w:r>
      <w:r w:rsidRPr="001235B7">
        <w:rPr>
          <w:rFonts w:ascii="Times New Roman" w:hAnsi="Times New Roman" w:cs="Times New Roman"/>
          <w:sz w:val="24"/>
          <w:szCs w:val="24"/>
        </w:rPr>
        <w:t xml:space="preserve"> Uvedené ustanovenie je potrebné ponechať vzhľadom na formuláciu splnomocňovacieho ustanovenia zákona.</w:t>
      </w:r>
    </w:p>
    <w:p w:rsidR="00BC2926" w:rsidRPr="001235B7" w:rsidRDefault="00BC2926" w:rsidP="00C7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0F2" w:rsidRPr="001235B7" w:rsidRDefault="00BC2926" w:rsidP="00C7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B7">
        <w:rPr>
          <w:rFonts w:ascii="Times New Roman" w:hAnsi="Times New Roman" w:cs="Times New Roman"/>
          <w:sz w:val="24"/>
          <w:szCs w:val="24"/>
        </w:rPr>
        <w:t xml:space="preserve">2. </w:t>
      </w:r>
      <w:r w:rsidR="003440F2" w:rsidRPr="001235B7">
        <w:rPr>
          <w:rFonts w:ascii="Times New Roman" w:hAnsi="Times New Roman" w:cs="Times New Roman"/>
          <w:sz w:val="24"/>
          <w:szCs w:val="24"/>
        </w:rPr>
        <w:t>Navrhujeme dopracovať materiál v súlade so splnomocňujúcim ustanovením a opätovne prerokovať tento materiál s Ministerstvom pôdohospodárstva a rozvoja vidieka Slovenskej republiky.</w:t>
      </w:r>
    </w:p>
    <w:p w:rsidR="003440F2" w:rsidRPr="001235B7" w:rsidRDefault="003440F2" w:rsidP="00C7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0F2" w:rsidRPr="001235B7" w:rsidRDefault="003440F2" w:rsidP="00C745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5B7">
        <w:rPr>
          <w:rFonts w:ascii="Times New Roman" w:hAnsi="Times New Roman" w:cs="Times New Roman"/>
          <w:i/>
          <w:sz w:val="24"/>
          <w:szCs w:val="24"/>
        </w:rPr>
        <w:t>Ministerstvo životného prostredia Slovenskej republiky:</w:t>
      </w:r>
    </w:p>
    <w:p w:rsidR="003440F2" w:rsidRPr="001235B7" w:rsidRDefault="003440F2" w:rsidP="00C7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926" w:rsidRPr="001235B7" w:rsidRDefault="00BC2926" w:rsidP="00C7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B7">
        <w:rPr>
          <w:rFonts w:ascii="Times New Roman" w:hAnsi="Times New Roman" w:cs="Times New Roman"/>
          <w:sz w:val="24"/>
          <w:szCs w:val="24"/>
        </w:rPr>
        <w:t>Pri finálnych úpravách materiálu b</w:t>
      </w:r>
      <w:r w:rsidR="001D4607" w:rsidRPr="001235B7">
        <w:rPr>
          <w:rFonts w:ascii="Times New Roman" w:hAnsi="Times New Roman" w:cs="Times New Roman"/>
          <w:sz w:val="24"/>
          <w:szCs w:val="24"/>
        </w:rPr>
        <w:t>ola</w:t>
      </w:r>
      <w:r w:rsidRPr="001235B7">
        <w:rPr>
          <w:rFonts w:ascii="Times New Roman" w:hAnsi="Times New Roman" w:cs="Times New Roman"/>
          <w:sz w:val="24"/>
          <w:szCs w:val="24"/>
        </w:rPr>
        <w:t xml:space="preserve"> kategória chráneného územia pri príslušných </w:t>
      </w:r>
      <w:r w:rsidR="002738E3">
        <w:rPr>
          <w:rFonts w:ascii="Times New Roman" w:hAnsi="Times New Roman" w:cs="Times New Roman"/>
          <w:sz w:val="24"/>
          <w:szCs w:val="24"/>
        </w:rPr>
        <w:t>územiach európskeho významu (</w:t>
      </w:r>
      <w:r w:rsidRPr="001235B7">
        <w:rPr>
          <w:rFonts w:ascii="Times New Roman" w:hAnsi="Times New Roman" w:cs="Times New Roman"/>
          <w:sz w:val="24"/>
          <w:szCs w:val="24"/>
        </w:rPr>
        <w:t>ÚEV</w:t>
      </w:r>
      <w:r w:rsidR="002738E3">
        <w:rPr>
          <w:rFonts w:ascii="Times New Roman" w:hAnsi="Times New Roman" w:cs="Times New Roman"/>
          <w:sz w:val="24"/>
          <w:szCs w:val="24"/>
        </w:rPr>
        <w:t>)</w:t>
      </w:r>
      <w:r w:rsidRPr="001235B7">
        <w:rPr>
          <w:rFonts w:ascii="Times New Roman" w:hAnsi="Times New Roman" w:cs="Times New Roman"/>
          <w:sz w:val="24"/>
          <w:szCs w:val="24"/>
        </w:rPr>
        <w:t xml:space="preserve"> doplnená, a to podľa platného právneho stavu. </w:t>
      </w:r>
      <w:r w:rsidR="001D4607" w:rsidRPr="001235B7">
        <w:rPr>
          <w:rFonts w:ascii="Times New Roman" w:hAnsi="Times New Roman" w:cs="Times New Roman"/>
          <w:sz w:val="24"/>
          <w:szCs w:val="24"/>
        </w:rPr>
        <w:t>N</w:t>
      </w:r>
      <w:r w:rsidRPr="001235B7">
        <w:rPr>
          <w:rFonts w:ascii="Times New Roman" w:hAnsi="Times New Roman" w:cs="Times New Roman"/>
          <w:sz w:val="24"/>
          <w:szCs w:val="24"/>
        </w:rPr>
        <w:t>ávrh nariadenia</w:t>
      </w:r>
      <w:r w:rsidR="002738E3">
        <w:rPr>
          <w:rFonts w:ascii="Times New Roman" w:hAnsi="Times New Roman" w:cs="Times New Roman"/>
          <w:sz w:val="24"/>
          <w:szCs w:val="24"/>
        </w:rPr>
        <w:t xml:space="preserve"> vlády</w:t>
      </w:r>
      <w:r w:rsidRPr="001235B7">
        <w:rPr>
          <w:rFonts w:ascii="Times New Roman" w:hAnsi="Times New Roman" w:cs="Times New Roman"/>
          <w:sz w:val="24"/>
          <w:szCs w:val="24"/>
        </w:rPr>
        <w:t xml:space="preserve"> obsahuje</w:t>
      </w:r>
      <w:r w:rsidR="001D4607" w:rsidRPr="001235B7">
        <w:rPr>
          <w:rFonts w:ascii="Times New Roman" w:hAnsi="Times New Roman" w:cs="Times New Roman"/>
          <w:sz w:val="24"/>
          <w:szCs w:val="24"/>
        </w:rPr>
        <w:t xml:space="preserve"> aj </w:t>
      </w:r>
      <w:r w:rsidR="002738E3">
        <w:rPr>
          <w:rFonts w:ascii="Times New Roman" w:hAnsi="Times New Roman" w:cs="Times New Roman"/>
          <w:sz w:val="24"/>
          <w:szCs w:val="24"/>
        </w:rPr>
        <w:t>ďalšie</w:t>
      </w:r>
      <w:r w:rsidR="001D4607" w:rsidRPr="001235B7">
        <w:rPr>
          <w:rFonts w:ascii="Times New Roman" w:hAnsi="Times New Roman" w:cs="Times New Roman"/>
          <w:sz w:val="24"/>
          <w:szCs w:val="24"/>
        </w:rPr>
        <w:t xml:space="preserve"> náležitosti</w:t>
      </w:r>
      <w:r w:rsidRPr="001235B7">
        <w:rPr>
          <w:rFonts w:ascii="Times New Roman" w:hAnsi="Times New Roman" w:cs="Times New Roman"/>
          <w:sz w:val="24"/>
          <w:szCs w:val="24"/>
        </w:rPr>
        <w:t xml:space="preserve">, a to v obdobnom rozsahu, aký stanovujú už v súčasnosti platné a účinné všeobecne záväzné právne predpisy, ktorými bol </w:t>
      </w:r>
      <w:r w:rsidR="00CA65D5">
        <w:rPr>
          <w:rFonts w:ascii="Times New Roman" w:hAnsi="Times New Roman" w:cs="Times New Roman"/>
          <w:sz w:val="24"/>
          <w:szCs w:val="24"/>
        </w:rPr>
        <w:t>vyda</w:t>
      </w:r>
      <w:r w:rsidRPr="001235B7">
        <w:rPr>
          <w:rFonts w:ascii="Times New Roman" w:hAnsi="Times New Roman" w:cs="Times New Roman"/>
          <w:sz w:val="24"/>
          <w:szCs w:val="24"/>
        </w:rPr>
        <w:t xml:space="preserve">ný národný zoznam </w:t>
      </w:r>
      <w:r w:rsidR="00CA65D5">
        <w:rPr>
          <w:rFonts w:ascii="Times New Roman" w:hAnsi="Times New Roman" w:cs="Times New Roman"/>
          <w:sz w:val="24"/>
          <w:szCs w:val="24"/>
        </w:rPr>
        <w:t>ÚEV</w:t>
      </w:r>
      <w:r w:rsidRPr="001235B7">
        <w:rPr>
          <w:rFonts w:ascii="Times New Roman" w:hAnsi="Times New Roman" w:cs="Times New Roman"/>
          <w:sz w:val="24"/>
          <w:szCs w:val="24"/>
        </w:rPr>
        <w:t>.</w:t>
      </w:r>
      <w:r w:rsidR="00FB3256" w:rsidRPr="001235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4D95" w:rsidRPr="001235B7" w:rsidRDefault="00264D95" w:rsidP="00264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B7">
        <w:rPr>
          <w:rFonts w:ascii="Times New Roman" w:hAnsi="Times New Roman" w:cs="Times New Roman"/>
          <w:sz w:val="24"/>
          <w:szCs w:val="24"/>
        </w:rPr>
        <w:t>V</w:t>
      </w:r>
      <w:r w:rsidR="001D4607" w:rsidRPr="001235B7">
        <w:rPr>
          <w:rFonts w:ascii="Times New Roman" w:hAnsi="Times New Roman" w:cs="Times New Roman"/>
          <w:sz w:val="24"/>
          <w:szCs w:val="24"/>
        </w:rPr>
        <w:t>o</w:t>
      </w:r>
      <w:r w:rsidRPr="001235B7">
        <w:rPr>
          <w:rFonts w:ascii="Times New Roman" w:hAnsi="Times New Roman" w:cs="Times New Roman"/>
          <w:sz w:val="24"/>
          <w:szCs w:val="24"/>
        </w:rPr>
        <w:t xml:space="preserve"> vzťahu k územnému a časovému uplatňovaniu zákazov obmedzení podľa stupňov ochrany Ministerstvo životného prostredia Slovenskej republiky</w:t>
      </w:r>
      <w:r w:rsidR="002738E3">
        <w:rPr>
          <w:rFonts w:ascii="Times New Roman" w:hAnsi="Times New Roman" w:cs="Times New Roman"/>
          <w:sz w:val="24"/>
          <w:szCs w:val="24"/>
        </w:rPr>
        <w:t xml:space="preserve"> doplnilo do </w:t>
      </w:r>
      <w:r w:rsidRPr="001235B7">
        <w:rPr>
          <w:rFonts w:ascii="Times New Roman" w:hAnsi="Times New Roman" w:cs="Times New Roman"/>
          <w:sz w:val="24"/>
          <w:szCs w:val="24"/>
        </w:rPr>
        <w:t>osobitnej časti dôvodovej správy vysvetľujúci odsek</w:t>
      </w:r>
      <w:r w:rsidR="001D4607" w:rsidRPr="001235B7">
        <w:rPr>
          <w:rFonts w:ascii="Times New Roman" w:hAnsi="Times New Roman" w:cs="Times New Roman"/>
          <w:sz w:val="24"/>
          <w:szCs w:val="24"/>
        </w:rPr>
        <w:t>.</w:t>
      </w:r>
    </w:p>
    <w:p w:rsidR="00157CF8" w:rsidRPr="001235B7" w:rsidRDefault="00157CF8" w:rsidP="00C7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256" w:rsidRPr="001235B7" w:rsidRDefault="00FB3256" w:rsidP="00C7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B7">
        <w:rPr>
          <w:rFonts w:ascii="Times New Roman" w:hAnsi="Times New Roman" w:cs="Times New Roman"/>
          <w:sz w:val="24"/>
          <w:szCs w:val="24"/>
        </w:rPr>
        <w:t xml:space="preserve">3. V časti „3. Ciele a výsledný stav“ žiadame na konci odseku 1 doplniť počet súhlasov neštátnych vlastníkov pozemkov k navrhovaným zmenám viažucim sa na zvýšenie stupňa ochrany na 4. a 5. stupeň ochrany, v prípade neexistencie súhlasu žiadame doplniť rozhodnutia orgánov ochrany prírody, resp. súhlas správcu pozemkov podľa osobitných predpisov. </w:t>
      </w:r>
    </w:p>
    <w:p w:rsidR="00FB3256" w:rsidRPr="001235B7" w:rsidRDefault="00FB3256" w:rsidP="00C7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256" w:rsidRPr="001235B7" w:rsidRDefault="00FB3256" w:rsidP="00C745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5B7">
        <w:rPr>
          <w:rFonts w:ascii="Times New Roman" w:hAnsi="Times New Roman" w:cs="Times New Roman"/>
          <w:i/>
          <w:sz w:val="24"/>
          <w:szCs w:val="24"/>
        </w:rPr>
        <w:t>Ministerstvo životného prostredia Slovenskej republiky:</w:t>
      </w:r>
    </w:p>
    <w:p w:rsidR="00FB3256" w:rsidRPr="001235B7" w:rsidRDefault="00FB3256" w:rsidP="00C7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256" w:rsidRPr="001235B7" w:rsidRDefault="00FB3256" w:rsidP="00C7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B7">
        <w:rPr>
          <w:rFonts w:ascii="Times New Roman" w:hAnsi="Times New Roman" w:cs="Times New Roman"/>
          <w:sz w:val="24"/>
          <w:szCs w:val="24"/>
        </w:rPr>
        <w:t xml:space="preserve">Uvedené doplnenie je nad rámec toho, čo má doložka vplyvov v danej časti obsahovať. Postup prerokovania zaradenia ÚEV do národného zoznamu je upravený v § 27 ods. 3 zákona č. 543/2002 Z. z. o ochrane prírody a krajiny v znení neskorších predpisov, preto sa aj v rôznych </w:t>
      </w:r>
      <w:r w:rsidRPr="001235B7">
        <w:rPr>
          <w:rFonts w:ascii="Times New Roman" w:hAnsi="Times New Roman" w:cs="Times New Roman"/>
          <w:sz w:val="24"/>
          <w:szCs w:val="24"/>
        </w:rPr>
        <w:lastRenderedPageBreak/>
        <w:t>častiach materiálu uvádza predmetné ustanovenie zákona. Do národného zoznamu neboli zaraďované nové lokality so 4. a 5. stupňom ochrany</w:t>
      </w:r>
      <w:r w:rsidR="00E958AE" w:rsidRPr="001235B7">
        <w:rPr>
          <w:rFonts w:ascii="Times New Roman" w:hAnsi="Times New Roman" w:cs="Times New Roman"/>
          <w:sz w:val="24"/>
          <w:szCs w:val="24"/>
        </w:rPr>
        <w:t>, kde bol ne</w:t>
      </w:r>
      <w:r w:rsidRPr="001235B7">
        <w:rPr>
          <w:rFonts w:ascii="Times New Roman" w:hAnsi="Times New Roman" w:cs="Times New Roman"/>
          <w:sz w:val="24"/>
          <w:szCs w:val="24"/>
        </w:rPr>
        <w:t>súhlas.</w:t>
      </w:r>
    </w:p>
    <w:p w:rsidR="00FB3256" w:rsidRPr="001235B7" w:rsidRDefault="00FB3256" w:rsidP="00C7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926" w:rsidRPr="001235B7" w:rsidRDefault="00FB3256" w:rsidP="00C7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B7">
        <w:rPr>
          <w:rFonts w:ascii="Times New Roman" w:hAnsi="Times New Roman" w:cs="Times New Roman"/>
          <w:sz w:val="24"/>
          <w:szCs w:val="24"/>
        </w:rPr>
        <w:t>4</w:t>
      </w:r>
      <w:r w:rsidR="00BC2926" w:rsidRPr="001235B7">
        <w:rPr>
          <w:rFonts w:ascii="Times New Roman" w:hAnsi="Times New Roman" w:cs="Times New Roman"/>
          <w:sz w:val="24"/>
          <w:szCs w:val="24"/>
        </w:rPr>
        <w:t>.  V časti „B.“ návrhu uznesenia vlády Slovenskej republiky žiadame uložiť ministrovi životného prostredia Slovenskej republiky nasledovnú úlohu:</w:t>
      </w:r>
    </w:p>
    <w:p w:rsidR="00BC2926" w:rsidRPr="001235B7" w:rsidRDefault="00BC2926" w:rsidP="00C7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B7">
        <w:rPr>
          <w:rFonts w:ascii="Times New Roman" w:hAnsi="Times New Roman" w:cs="Times New Roman"/>
          <w:sz w:val="24"/>
          <w:szCs w:val="24"/>
        </w:rPr>
        <w:t>„B.2. zabezpečiť predloženie žiadostí na vyhlásenie lesov osobitného určenia v územiach európskeho významu do jedného roka odo dňa nadobudnutia účinnosti nariadenia vlády Slovenskej republiky.“</w:t>
      </w:r>
    </w:p>
    <w:p w:rsidR="00BC2926" w:rsidRPr="001235B7" w:rsidRDefault="00BC2926" w:rsidP="00C7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926" w:rsidRPr="001235B7" w:rsidRDefault="00BC2926" w:rsidP="00C745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5B7">
        <w:rPr>
          <w:rFonts w:ascii="Times New Roman" w:hAnsi="Times New Roman" w:cs="Times New Roman"/>
          <w:i/>
          <w:sz w:val="24"/>
          <w:szCs w:val="24"/>
        </w:rPr>
        <w:t>Ministerstvo životného prostredia Slovenskej republiky:</w:t>
      </w:r>
    </w:p>
    <w:p w:rsidR="00BC2926" w:rsidRPr="001235B7" w:rsidRDefault="00BC2926" w:rsidP="00C7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4A3" w:rsidRPr="001235B7" w:rsidRDefault="00BC2926" w:rsidP="00264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B7">
        <w:rPr>
          <w:rFonts w:ascii="Times New Roman" w:hAnsi="Times New Roman" w:cs="Times New Roman"/>
          <w:sz w:val="24"/>
          <w:szCs w:val="24"/>
        </w:rPr>
        <w:t xml:space="preserve">V prípade vyhlasovania lesov </w:t>
      </w:r>
      <w:r w:rsidR="002738E3">
        <w:rPr>
          <w:rFonts w:ascii="Times New Roman" w:hAnsi="Times New Roman" w:cs="Times New Roman"/>
          <w:sz w:val="24"/>
          <w:szCs w:val="24"/>
        </w:rPr>
        <w:t xml:space="preserve">osobitného určenia sa postupuje podľa </w:t>
      </w:r>
      <w:r w:rsidRPr="001235B7">
        <w:rPr>
          <w:rFonts w:ascii="Times New Roman" w:hAnsi="Times New Roman" w:cs="Times New Roman"/>
          <w:sz w:val="24"/>
          <w:szCs w:val="24"/>
        </w:rPr>
        <w:t>ustanovení zákona č. 326/2005 Z. z. o lesoch v znení neskorších predpisoch, ktoré určujú, v akých prípadoch a akým postupom sa tieto lesy osobitného určenia vyhlasujú. Uvedenú požiadavku M</w:t>
      </w:r>
      <w:r w:rsidR="00F934A3" w:rsidRPr="001235B7">
        <w:rPr>
          <w:rFonts w:ascii="Times New Roman" w:hAnsi="Times New Roman" w:cs="Times New Roman"/>
          <w:sz w:val="24"/>
          <w:szCs w:val="24"/>
        </w:rPr>
        <w:t>inisterstvo životného prostredia Slovenskej republiky</w:t>
      </w:r>
      <w:r w:rsidRPr="001235B7">
        <w:rPr>
          <w:rFonts w:ascii="Times New Roman" w:hAnsi="Times New Roman" w:cs="Times New Roman"/>
          <w:sz w:val="24"/>
          <w:szCs w:val="24"/>
        </w:rPr>
        <w:t xml:space="preserve"> považuje v tomto smere za nedôvodnú.</w:t>
      </w:r>
    </w:p>
    <w:p w:rsidR="00F934A3" w:rsidRPr="001235B7" w:rsidRDefault="00F934A3" w:rsidP="00264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D95" w:rsidRPr="001235B7" w:rsidRDefault="00264D95" w:rsidP="00264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35B7">
        <w:rPr>
          <w:rFonts w:ascii="Times New Roman" w:hAnsi="Times New Roman" w:cs="Times New Roman"/>
          <w:sz w:val="24"/>
          <w:szCs w:val="24"/>
        </w:rPr>
        <w:t>5. Ako samostatnú prílohu žiadame doplniť prílohu „zmena stupňov ochrany“ podľa jednotlivých dotknutých území európskeho významu, druhu pozemku a podľa vlastníctva k dotknutým pozemkom v štruktúre štátne/neštátne vlastníctvo.</w:t>
      </w:r>
    </w:p>
    <w:p w:rsidR="00264D95" w:rsidRPr="001235B7" w:rsidRDefault="00264D95" w:rsidP="00264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4D95" w:rsidRPr="001235B7" w:rsidRDefault="00264D95" w:rsidP="00264D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5B7">
        <w:rPr>
          <w:rFonts w:ascii="Times New Roman" w:hAnsi="Times New Roman" w:cs="Times New Roman"/>
          <w:i/>
          <w:sz w:val="24"/>
          <w:szCs w:val="24"/>
        </w:rPr>
        <w:t>Ministerstvo životného prostredia Slovenskej republiky:</w:t>
      </w:r>
    </w:p>
    <w:p w:rsidR="00264D95" w:rsidRPr="001235B7" w:rsidRDefault="00264D95" w:rsidP="00264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4D95" w:rsidRPr="001235B7" w:rsidRDefault="00264D95" w:rsidP="004817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B7">
        <w:rPr>
          <w:rFonts w:ascii="Times New Roman" w:hAnsi="Times New Roman" w:cs="Times New Roman"/>
          <w:sz w:val="24"/>
          <w:szCs w:val="24"/>
        </w:rPr>
        <w:t xml:space="preserve">Ministerstvo životného prostredia Slovenskej republiky doplnilo </w:t>
      </w:r>
      <w:r w:rsidR="0048179A" w:rsidRPr="001235B7">
        <w:rPr>
          <w:rFonts w:ascii="Times New Roman" w:hAnsi="Times New Roman" w:cs="Times New Roman"/>
          <w:sz w:val="24"/>
          <w:szCs w:val="24"/>
        </w:rPr>
        <w:t xml:space="preserve">podrobný </w:t>
      </w:r>
      <w:r w:rsidRPr="001235B7">
        <w:rPr>
          <w:rFonts w:ascii="Times New Roman" w:hAnsi="Times New Roman" w:cs="Times New Roman"/>
          <w:sz w:val="24"/>
          <w:szCs w:val="24"/>
        </w:rPr>
        <w:t xml:space="preserve">súhrn k zmenám stupňov ochrany </w:t>
      </w:r>
      <w:r w:rsidR="0048179A" w:rsidRPr="001235B7">
        <w:rPr>
          <w:rFonts w:ascii="Times New Roman" w:hAnsi="Times New Roman" w:cs="Times New Roman"/>
          <w:sz w:val="24"/>
          <w:szCs w:val="24"/>
        </w:rPr>
        <w:t>(</w:t>
      </w:r>
      <w:r w:rsidR="00127E7C" w:rsidRPr="001235B7">
        <w:rPr>
          <w:rFonts w:ascii="Times New Roman" w:hAnsi="Times New Roman" w:cs="Times New Roman"/>
          <w:sz w:val="24"/>
          <w:szCs w:val="24"/>
        </w:rPr>
        <w:t xml:space="preserve">spolu </w:t>
      </w:r>
      <w:r w:rsidR="0048179A" w:rsidRPr="001235B7">
        <w:rPr>
          <w:rFonts w:ascii="Times New Roman" w:hAnsi="Times New Roman" w:cs="Times New Roman"/>
          <w:sz w:val="24"/>
          <w:szCs w:val="24"/>
        </w:rPr>
        <w:t xml:space="preserve">za všetky </w:t>
      </w:r>
      <w:r w:rsidR="00CA65D5">
        <w:rPr>
          <w:rFonts w:ascii="Times New Roman" w:hAnsi="Times New Roman" w:cs="Times New Roman"/>
          <w:sz w:val="24"/>
          <w:szCs w:val="24"/>
        </w:rPr>
        <w:t>ÚEV</w:t>
      </w:r>
      <w:r w:rsidR="0048179A" w:rsidRPr="001235B7">
        <w:rPr>
          <w:rFonts w:ascii="Times New Roman" w:hAnsi="Times New Roman" w:cs="Times New Roman"/>
          <w:sz w:val="24"/>
          <w:szCs w:val="24"/>
        </w:rPr>
        <w:t>) d</w:t>
      </w:r>
      <w:r w:rsidRPr="001235B7">
        <w:rPr>
          <w:rFonts w:ascii="Times New Roman" w:hAnsi="Times New Roman" w:cs="Times New Roman"/>
          <w:sz w:val="24"/>
          <w:szCs w:val="24"/>
        </w:rPr>
        <w:t xml:space="preserve">o dôvodovej správy ako </w:t>
      </w:r>
      <w:r w:rsidR="0048179A" w:rsidRPr="001235B7">
        <w:rPr>
          <w:rFonts w:ascii="Times New Roman" w:hAnsi="Times New Roman" w:cs="Times New Roman"/>
          <w:sz w:val="24"/>
          <w:szCs w:val="24"/>
        </w:rPr>
        <w:t xml:space="preserve">novú </w:t>
      </w:r>
      <w:r w:rsidRPr="001235B7">
        <w:rPr>
          <w:rFonts w:ascii="Times New Roman" w:hAnsi="Times New Roman" w:cs="Times New Roman"/>
          <w:sz w:val="24"/>
          <w:szCs w:val="24"/>
        </w:rPr>
        <w:t>tabuľku č. 2</w:t>
      </w:r>
      <w:r w:rsidR="0048179A" w:rsidRPr="001235B7">
        <w:rPr>
          <w:rFonts w:ascii="Times New Roman" w:hAnsi="Times New Roman" w:cs="Times New Roman"/>
          <w:sz w:val="24"/>
          <w:szCs w:val="24"/>
        </w:rPr>
        <w:t xml:space="preserve">. Podrobný prehľad </w:t>
      </w:r>
      <w:r w:rsidRPr="001235B7">
        <w:rPr>
          <w:rFonts w:ascii="Times New Roman" w:hAnsi="Times New Roman" w:cs="Times New Roman"/>
          <w:sz w:val="24"/>
          <w:szCs w:val="24"/>
        </w:rPr>
        <w:t xml:space="preserve">podľa jednotlivých dotknutých území </w:t>
      </w:r>
      <w:r w:rsidR="0048179A" w:rsidRPr="001235B7">
        <w:rPr>
          <w:rFonts w:ascii="Times New Roman" w:hAnsi="Times New Roman" w:cs="Times New Roman"/>
          <w:sz w:val="24"/>
          <w:szCs w:val="24"/>
        </w:rPr>
        <w:t>európskeho významu</w:t>
      </w:r>
      <w:r w:rsidRPr="001235B7">
        <w:rPr>
          <w:rFonts w:ascii="Times New Roman" w:hAnsi="Times New Roman" w:cs="Times New Roman"/>
          <w:sz w:val="24"/>
          <w:szCs w:val="24"/>
        </w:rPr>
        <w:t>, druhu pozemku a podľa vlastníctva (štátne/neštátne)</w:t>
      </w:r>
      <w:r w:rsidR="0048179A" w:rsidRPr="001235B7">
        <w:rPr>
          <w:rFonts w:ascii="Times New Roman" w:hAnsi="Times New Roman" w:cs="Times New Roman"/>
          <w:sz w:val="24"/>
          <w:szCs w:val="24"/>
        </w:rPr>
        <w:t xml:space="preserve">, ktorý bol sprístupnený na </w:t>
      </w:r>
      <w:hyperlink r:id="rId8" w:history="1">
        <w:r w:rsidR="0048179A" w:rsidRPr="001235B7">
          <w:rPr>
            <w:rFonts w:ascii="Times New Roman" w:hAnsi="Times New Roman" w:cs="Times New Roman"/>
            <w:sz w:val="24"/>
            <w:szCs w:val="24"/>
          </w:rPr>
          <w:t>https://www.sopsr.sk/natura/index1.php?p=4&amp;lang=sk&amp;sec=2</w:t>
        </w:r>
      </w:hyperlink>
      <w:r w:rsidR="002738E3">
        <w:rPr>
          <w:rFonts w:ascii="Times New Roman" w:hAnsi="Times New Roman" w:cs="Times New Roman"/>
          <w:sz w:val="24"/>
          <w:szCs w:val="24"/>
        </w:rPr>
        <w:t xml:space="preserve">, </w:t>
      </w:r>
      <w:r w:rsidR="0048179A" w:rsidRPr="001235B7">
        <w:rPr>
          <w:rFonts w:ascii="Times New Roman" w:hAnsi="Times New Roman" w:cs="Times New Roman"/>
          <w:sz w:val="24"/>
          <w:szCs w:val="24"/>
        </w:rPr>
        <w:t>ide o tabuľku s 121 stĺpcami. Predmetný odkaz b</w:t>
      </w:r>
      <w:r w:rsidR="002738E3">
        <w:rPr>
          <w:rFonts w:ascii="Times New Roman" w:hAnsi="Times New Roman" w:cs="Times New Roman"/>
          <w:sz w:val="24"/>
          <w:szCs w:val="24"/>
        </w:rPr>
        <w:t xml:space="preserve">ol doplnený do dôvodovej správy. </w:t>
      </w:r>
    </w:p>
    <w:p w:rsidR="00FC45EC" w:rsidRPr="001235B7" w:rsidRDefault="00FC45EC" w:rsidP="00C7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45EC" w:rsidRPr="001235B7" w:rsidRDefault="00FC45EC" w:rsidP="00C7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B7">
        <w:rPr>
          <w:rFonts w:ascii="Times New Roman" w:hAnsi="Times New Roman" w:cs="Times New Roman"/>
          <w:sz w:val="24"/>
          <w:szCs w:val="24"/>
        </w:rPr>
        <w:t>6. Navrhujeme doplniť analýzu o výpočet vplyvov na základe identifikovaných negatívnych vplyvov na podnikateľské prostredie a zároveň vypracovať a predložiť kalkulačku nákladov podnikateľského prostredia na základe Jednotnej metodiky na posudzovanie vybraných vplyvov. V časti 3.1.2 „Doplňujúce informácie k spôsobu výpočtu vplyvov.“ žiadame v druhom odseku, prvej vete nahradiť slová „nedochádza k zmene regulácie“ nahradiť slovami „dochádza k zmene regulácie“</w:t>
      </w:r>
      <w:r w:rsidR="0048179A" w:rsidRPr="001235B7">
        <w:rPr>
          <w:rFonts w:ascii="Times New Roman" w:hAnsi="Times New Roman" w:cs="Times New Roman"/>
          <w:sz w:val="24"/>
          <w:szCs w:val="24"/>
        </w:rPr>
        <w:t>.</w:t>
      </w:r>
    </w:p>
    <w:p w:rsidR="0048179A" w:rsidRPr="001235B7" w:rsidRDefault="0048179A" w:rsidP="00C7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179A" w:rsidRDefault="0048179A" w:rsidP="004817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5B7">
        <w:rPr>
          <w:rFonts w:ascii="Times New Roman" w:hAnsi="Times New Roman" w:cs="Times New Roman"/>
          <w:i/>
          <w:sz w:val="24"/>
          <w:szCs w:val="24"/>
        </w:rPr>
        <w:t>Ministerstvo životného prostredia Slovenskej republiky:</w:t>
      </w:r>
    </w:p>
    <w:p w:rsidR="00C07406" w:rsidRPr="001235B7" w:rsidRDefault="00C07406" w:rsidP="004817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179A" w:rsidRPr="001235B7" w:rsidRDefault="0048179A" w:rsidP="004B0A2F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35B7">
        <w:rPr>
          <w:rFonts w:ascii="Times New Roman" w:eastAsia="Calibri" w:hAnsi="Times New Roman" w:cs="Times New Roman"/>
          <w:sz w:val="24"/>
          <w:szCs w:val="24"/>
        </w:rPr>
        <w:t xml:space="preserve">V analýze vplyvov na podnikateľské prostredie bolo doplnené hodnotenie potenciálnych vplyvov z hľadiska objemu ťažby dreva. K zníženiu ťažby dreva dôjde na 125 ha, kde sa v celkovej bilancii zmien stupňa ochrany zvýši stupeň ochrany na </w:t>
      </w:r>
      <w:r w:rsidR="00CA65D5">
        <w:rPr>
          <w:rFonts w:ascii="Times New Roman" w:eastAsia="Calibri" w:hAnsi="Times New Roman" w:cs="Times New Roman"/>
          <w:sz w:val="24"/>
          <w:szCs w:val="24"/>
        </w:rPr>
        <w:t>5. stupeň</w:t>
      </w:r>
      <w:r w:rsidRPr="001235B7">
        <w:rPr>
          <w:rFonts w:ascii="Times New Roman" w:eastAsia="Calibri" w:hAnsi="Times New Roman" w:cs="Times New Roman"/>
          <w:sz w:val="24"/>
          <w:szCs w:val="24"/>
        </w:rPr>
        <w:t xml:space="preserve">. Ide väčšinou o neprístupné lokality resp. </w:t>
      </w:r>
      <w:proofErr w:type="spellStart"/>
      <w:r w:rsidRPr="001235B7">
        <w:rPr>
          <w:rFonts w:ascii="Times New Roman" w:eastAsia="Calibri" w:hAnsi="Times New Roman" w:cs="Times New Roman"/>
          <w:sz w:val="24"/>
          <w:szCs w:val="24"/>
        </w:rPr>
        <w:t>sute</w:t>
      </w:r>
      <w:proofErr w:type="spellEnd"/>
      <w:r w:rsidRPr="001235B7">
        <w:rPr>
          <w:rFonts w:ascii="Times New Roman" w:eastAsia="Calibri" w:hAnsi="Times New Roman" w:cs="Times New Roman"/>
          <w:sz w:val="24"/>
          <w:szCs w:val="24"/>
        </w:rPr>
        <w:t>, bralá, skaly s predpisom v programe starostlivosti o lesy „bez zásahu“ (v 80 % týchto porastov sú ochranné lesy), ktorých ekonomické zhodnotenie je nízke. Neštátne subjekty sú následne oprávnené na podporu aj v rámci sústavy Natura 2000 na lesnom pozemku (nariadenie vlády Slovenskej republiky č. 3/2023 Z. z., ktorým sa ustanovujú pravidlá poskytovania podpory na neprojektové opatrenia Strategického plánu spoločnej poľnohospodárskej politiky).</w:t>
      </w:r>
      <w:r w:rsidRPr="001235B7">
        <w:rPr>
          <w:rFonts w:ascii="Times New Roman" w:eastAsia="Calibri" w:hAnsi="Times New Roman"/>
          <w:i/>
          <w:sz w:val="20"/>
          <w:szCs w:val="20"/>
        </w:rPr>
        <w:t xml:space="preserve"> </w:t>
      </w:r>
      <w:r w:rsidR="00B31240" w:rsidRPr="001235B7">
        <w:rPr>
          <w:rFonts w:ascii="Times New Roman" w:hAnsi="Times New Roman" w:cs="Times New Roman"/>
          <w:sz w:val="24"/>
          <w:szCs w:val="24"/>
        </w:rPr>
        <w:t>K zmene regulácie v zmysle Jednotnej metodiky na posudzovanie vybraných vplyvov nedochádza.</w:t>
      </w:r>
    </w:p>
    <w:p w:rsidR="0048179A" w:rsidRPr="001235B7" w:rsidRDefault="0048179A" w:rsidP="00C7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45EC" w:rsidRPr="001235B7" w:rsidRDefault="00FC45EC" w:rsidP="00C7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956" w:rsidRPr="001235B7" w:rsidRDefault="00FF794B" w:rsidP="00FF7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5B7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1235B7">
        <w:rPr>
          <w:rFonts w:ascii="Times New Roman" w:eastAsia="Calibri" w:hAnsi="Times New Roman" w:cs="Times New Roman"/>
          <w:sz w:val="24"/>
          <w:szCs w:val="24"/>
        </w:rPr>
        <w:t>Žiadame v analýze vplyvov na rozpočet verejnej správy</w:t>
      </w:r>
      <w:r w:rsidRPr="001235B7">
        <w:rPr>
          <w:rFonts w:ascii="Times New Roman" w:eastAsia="Calibri" w:hAnsi="Times New Roman" w:cs="Times New Roman"/>
          <w:sz w:val="24"/>
          <w:szCs w:val="24"/>
        </w:rPr>
        <w:br/>
        <w:t xml:space="preserve">Časti 2.1 a 2.1.1. prepracovať v celom rozsahu v zmysle odôvodnenia. </w:t>
      </w:r>
    </w:p>
    <w:p w:rsidR="00FF794B" w:rsidRPr="001235B7" w:rsidRDefault="00FF794B" w:rsidP="00FF7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5B7">
        <w:rPr>
          <w:rFonts w:ascii="Times New Roman" w:eastAsia="Calibri" w:hAnsi="Times New Roman" w:cs="Times New Roman"/>
          <w:sz w:val="24"/>
          <w:szCs w:val="24"/>
        </w:rPr>
        <w:t>Odôvodnenie: Predkladateľ uvádza, že finančné prostriedky na náhradu obmedzenia bežného obhospodarovania boli navrhnuté len pre pozemky, na ktorých došlo k zvýšeniu stupňa ochrany prírody na 4. resp. 5</w:t>
      </w:r>
      <w:r w:rsidR="00086956" w:rsidRPr="001235B7">
        <w:rPr>
          <w:rFonts w:ascii="Times New Roman" w:eastAsia="Calibri" w:hAnsi="Times New Roman" w:cs="Times New Roman"/>
          <w:sz w:val="24"/>
          <w:szCs w:val="24"/>
        </w:rPr>
        <w:t>.</w:t>
      </w:r>
      <w:r w:rsidRPr="001235B7">
        <w:rPr>
          <w:rFonts w:ascii="Times New Roman" w:eastAsia="Calibri" w:hAnsi="Times New Roman" w:cs="Times New Roman"/>
          <w:sz w:val="24"/>
          <w:szCs w:val="24"/>
        </w:rPr>
        <w:t xml:space="preserve"> stupeň. Z aplikačnej praxe je zrejmé, že bežné obhospodarovanie pozemkov negatívne ovplyvňujú už obmedzenia a zákazy vyplývajúce aj z nižších stupňov ochrany, minimálne od 3. stupňa (vrátane) vyššie, pričom však z posudzovania dopadov činností podľa § 28 zákona č. 543/2002 Z. z. o ochrane prírody a krajiny v znení neskorších predpisov, ako aj rozsudku Európskeho súdneho dvora vyplýva, že obmedzené a zakázané môžu byť akékoľvek činnosti bez ohľadu na uplatňovaný stupeň </w:t>
      </w:r>
      <w:r w:rsidRPr="002738E3">
        <w:rPr>
          <w:rFonts w:ascii="Times New Roman" w:eastAsia="Calibri" w:hAnsi="Times New Roman" w:cs="Times New Roman"/>
          <w:sz w:val="24"/>
          <w:szCs w:val="24"/>
        </w:rPr>
        <w:t>ochrany</w:t>
      </w:r>
      <w:r w:rsidR="00CA65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738E3">
        <w:rPr>
          <w:rFonts w:ascii="Times New Roman" w:eastAsia="Calibri" w:hAnsi="Times New Roman" w:cs="Times New Roman"/>
          <w:sz w:val="24"/>
          <w:szCs w:val="24"/>
        </w:rPr>
        <w:t xml:space="preserve">Lesy v </w:t>
      </w:r>
      <w:r w:rsidR="00CA65D5">
        <w:rPr>
          <w:rFonts w:ascii="Times New Roman" w:eastAsia="Calibri" w:hAnsi="Times New Roman" w:cs="Times New Roman"/>
          <w:sz w:val="24"/>
          <w:szCs w:val="24"/>
        </w:rPr>
        <w:t>ÚEV</w:t>
      </w:r>
      <w:r w:rsidRPr="002738E3">
        <w:rPr>
          <w:rFonts w:ascii="Times New Roman" w:eastAsia="Calibri" w:hAnsi="Times New Roman" w:cs="Times New Roman"/>
          <w:sz w:val="24"/>
          <w:szCs w:val="24"/>
        </w:rPr>
        <w:t xml:space="preserve"> podľa právnej úpravy zákona o lesoch môžu byť vyhlásené len v kategórii lesov osobitného určenia, v </w:t>
      </w:r>
      <w:proofErr w:type="spellStart"/>
      <w:r w:rsidRPr="002738E3">
        <w:rPr>
          <w:rFonts w:ascii="Times New Roman" w:eastAsia="Calibri" w:hAnsi="Times New Roman" w:cs="Times New Roman"/>
          <w:sz w:val="24"/>
          <w:szCs w:val="24"/>
        </w:rPr>
        <w:t>subkategórii</w:t>
      </w:r>
      <w:proofErr w:type="spellEnd"/>
      <w:r w:rsidRPr="002738E3">
        <w:rPr>
          <w:rFonts w:ascii="Times New Roman" w:eastAsia="Calibri" w:hAnsi="Times New Roman" w:cs="Times New Roman"/>
          <w:sz w:val="24"/>
          <w:szCs w:val="24"/>
        </w:rPr>
        <w:t xml:space="preserve"> „chránené lesy.“ Zároveň si treba uvedomiť, že ak sa v lesoch bude uplatňovať osobitný režim hospodárenia s obmedzeniami ochrany prírody a krajiny zodpovedajúcimi jednotlivým stupňom ochrany (hlavne 3. až 5. stupeň) sú lesmi, ktoré majú byť vyhlásené v prípade </w:t>
      </w:r>
      <w:r w:rsidR="00CA65D5">
        <w:rPr>
          <w:rFonts w:ascii="Times New Roman" w:eastAsia="Calibri" w:hAnsi="Times New Roman" w:cs="Times New Roman"/>
          <w:sz w:val="24"/>
          <w:szCs w:val="24"/>
        </w:rPr>
        <w:t>ÚEV</w:t>
      </w:r>
      <w:r w:rsidRPr="002738E3">
        <w:rPr>
          <w:rFonts w:ascii="Times New Roman" w:eastAsia="Calibri" w:hAnsi="Times New Roman" w:cs="Times New Roman"/>
          <w:sz w:val="24"/>
          <w:szCs w:val="24"/>
        </w:rPr>
        <w:t xml:space="preserve"> za lesy osobitného určenia a negatívny dopad na obce sa nebude dotýkať len lesných pozemkov s</w:t>
      </w:r>
      <w:r w:rsidR="00CA65D5">
        <w:rPr>
          <w:rFonts w:ascii="Times New Roman" w:eastAsia="Calibri" w:hAnsi="Times New Roman" w:cs="Times New Roman"/>
          <w:sz w:val="24"/>
          <w:szCs w:val="24"/>
        </w:rPr>
        <w:t> </w:t>
      </w:r>
      <w:r w:rsidR="004E52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65D5">
        <w:rPr>
          <w:rFonts w:ascii="Times New Roman" w:eastAsia="Calibri" w:hAnsi="Times New Roman" w:cs="Times New Roman"/>
          <w:sz w:val="24"/>
          <w:szCs w:val="24"/>
        </w:rPr>
        <w:t>5.</w:t>
      </w:r>
      <w:r w:rsidRPr="002738E3">
        <w:rPr>
          <w:rFonts w:ascii="Times New Roman" w:eastAsia="Calibri" w:hAnsi="Times New Roman" w:cs="Times New Roman"/>
          <w:sz w:val="24"/>
          <w:szCs w:val="24"/>
        </w:rPr>
        <w:t xml:space="preserve"> stupňom ochrany. Predmetné doplnenie požadujeme premietnuť aj v časti „2.1. Zhrnutie vplyvov na rozpočet verejnej správy“.</w:t>
      </w:r>
      <w:r w:rsidRPr="001235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794B" w:rsidRPr="001235B7" w:rsidRDefault="00FF794B" w:rsidP="00FF7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94B" w:rsidRPr="001235B7" w:rsidRDefault="00FF794B" w:rsidP="00FF79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5B7">
        <w:rPr>
          <w:rFonts w:ascii="Times New Roman" w:hAnsi="Times New Roman" w:cs="Times New Roman"/>
          <w:i/>
          <w:sz w:val="24"/>
          <w:szCs w:val="24"/>
        </w:rPr>
        <w:t>Ministerstvo životného prostredia Slovenskej republiky:</w:t>
      </w:r>
    </w:p>
    <w:p w:rsidR="00507CA9" w:rsidRPr="001235B7" w:rsidRDefault="00507CA9" w:rsidP="00FF79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794B" w:rsidRDefault="00FF794B" w:rsidP="008C2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B7">
        <w:rPr>
          <w:rFonts w:ascii="Times New Roman" w:hAnsi="Times New Roman"/>
          <w:sz w:val="24"/>
          <w:szCs w:val="24"/>
        </w:rPr>
        <w:t xml:space="preserve">V analýze vplyvov na rozpočet (na strane 2 a 3) </w:t>
      </w:r>
      <w:r w:rsidR="00B061ED" w:rsidRPr="001235B7">
        <w:rPr>
          <w:rFonts w:ascii="Times New Roman" w:hAnsi="Times New Roman"/>
          <w:sz w:val="24"/>
          <w:szCs w:val="24"/>
        </w:rPr>
        <w:t>bol</w:t>
      </w:r>
      <w:r w:rsidRPr="001235B7">
        <w:rPr>
          <w:rFonts w:ascii="Times New Roman" w:hAnsi="Times New Roman"/>
          <w:sz w:val="24"/>
          <w:szCs w:val="24"/>
        </w:rPr>
        <w:t xml:space="preserve"> </w:t>
      </w:r>
      <w:r w:rsidR="00B061ED" w:rsidRPr="001235B7">
        <w:rPr>
          <w:rFonts w:ascii="Times New Roman" w:hAnsi="Times New Roman"/>
          <w:sz w:val="24"/>
          <w:szCs w:val="24"/>
        </w:rPr>
        <w:t xml:space="preserve">doplnený </w:t>
      </w:r>
      <w:r w:rsidRPr="001235B7">
        <w:rPr>
          <w:rFonts w:ascii="Times New Roman" w:hAnsi="Times New Roman"/>
          <w:sz w:val="24"/>
          <w:szCs w:val="24"/>
        </w:rPr>
        <w:t>odhad predpokladaných vplyvov na obce, pričom ide priemerne o úbytok 24,50 EUR/rok/obec, vyčísl</w:t>
      </w:r>
      <w:r w:rsidR="00B061ED" w:rsidRPr="001235B7">
        <w:rPr>
          <w:rFonts w:ascii="Times New Roman" w:hAnsi="Times New Roman"/>
          <w:sz w:val="24"/>
          <w:szCs w:val="24"/>
        </w:rPr>
        <w:t>ená bola</w:t>
      </w:r>
      <w:r w:rsidRPr="001235B7">
        <w:rPr>
          <w:rFonts w:ascii="Times New Roman" w:hAnsi="Times New Roman"/>
          <w:sz w:val="24"/>
          <w:szCs w:val="24"/>
        </w:rPr>
        <w:t xml:space="preserve"> aj výmer</w:t>
      </w:r>
      <w:r w:rsidR="00B061ED" w:rsidRPr="001235B7">
        <w:rPr>
          <w:rFonts w:ascii="Times New Roman" w:hAnsi="Times New Roman"/>
          <w:sz w:val="24"/>
          <w:szCs w:val="24"/>
        </w:rPr>
        <w:t>a</w:t>
      </w:r>
      <w:r w:rsidRPr="001235B7">
        <w:rPr>
          <w:rFonts w:ascii="Times New Roman" w:hAnsi="Times New Roman"/>
          <w:sz w:val="24"/>
          <w:szCs w:val="24"/>
        </w:rPr>
        <w:t xml:space="preserve"> lesných pozemkov. Súčasne </w:t>
      </w:r>
      <w:r w:rsidR="00B061ED" w:rsidRPr="001235B7">
        <w:rPr>
          <w:rFonts w:ascii="Times New Roman" w:hAnsi="Times New Roman"/>
          <w:sz w:val="24"/>
          <w:szCs w:val="24"/>
        </w:rPr>
        <w:t xml:space="preserve">bol </w:t>
      </w:r>
      <w:r w:rsidRPr="001235B7">
        <w:rPr>
          <w:rFonts w:ascii="Times New Roman" w:hAnsi="Times New Roman"/>
          <w:sz w:val="24"/>
          <w:szCs w:val="24"/>
        </w:rPr>
        <w:t>celý text spresn</w:t>
      </w:r>
      <w:r w:rsidR="00B061ED" w:rsidRPr="001235B7">
        <w:rPr>
          <w:rFonts w:ascii="Times New Roman" w:hAnsi="Times New Roman"/>
          <w:sz w:val="24"/>
          <w:szCs w:val="24"/>
        </w:rPr>
        <w:t>ený</w:t>
      </w:r>
      <w:r w:rsidRPr="001235B7">
        <w:rPr>
          <w:rFonts w:ascii="Times New Roman" w:hAnsi="Times New Roman"/>
          <w:sz w:val="24"/>
          <w:szCs w:val="24"/>
        </w:rPr>
        <w:t xml:space="preserve"> so zohľadnením pripomienky Ministerstva pôdohospodárstva a rozvoja vidieka Slovenskej republiky a Ministerstva financií Slovenskej republiky. Dôvodom pre vyčíslenie náhrad za obmedzenie bežného obhospodarovania len na pozemkoch, kde dochádza k zvýšeniu stupňa ochrany na </w:t>
      </w:r>
      <w:r w:rsidR="00CA65D5">
        <w:rPr>
          <w:rFonts w:ascii="Times New Roman" w:hAnsi="Times New Roman"/>
          <w:sz w:val="24"/>
          <w:szCs w:val="24"/>
        </w:rPr>
        <w:t xml:space="preserve">4. </w:t>
      </w:r>
      <w:r w:rsidRPr="001235B7">
        <w:rPr>
          <w:rFonts w:ascii="Times New Roman" w:hAnsi="Times New Roman"/>
          <w:sz w:val="24"/>
          <w:szCs w:val="24"/>
        </w:rPr>
        <w:t xml:space="preserve">alebo na </w:t>
      </w:r>
      <w:r w:rsidR="00CA65D5">
        <w:rPr>
          <w:rFonts w:ascii="Times New Roman" w:hAnsi="Times New Roman"/>
          <w:sz w:val="24"/>
          <w:szCs w:val="24"/>
        </w:rPr>
        <w:t>5.</w:t>
      </w:r>
      <w:r w:rsidRPr="001235B7">
        <w:rPr>
          <w:rFonts w:ascii="Times New Roman" w:hAnsi="Times New Roman"/>
          <w:sz w:val="24"/>
          <w:szCs w:val="24"/>
        </w:rPr>
        <w:t xml:space="preserve"> stupeň</w:t>
      </w:r>
      <w:r w:rsidR="00D01E19" w:rsidRPr="001235B7">
        <w:rPr>
          <w:rFonts w:ascii="Times New Roman" w:hAnsi="Times New Roman"/>
          <w:sz w:val="24"/>
          <w:szCs w:val="24"/>
        </w:rPr>
        <w:t>,</w:t>
      </w:r>
      <w:r w:rsidRPr="001235B7">
        <w:rPr>
          <w:rFonts w:ascii="Times New Roman" w:hAnsi="Times New Roman"/>
          <w:sz w:val="24"/>
          <w:szCs w:val="24"/>
        </w:rPr>
        <w:t xml:space="preserve"> je</w:t>
      </w:r>
      <w:r w:rsidR="00CA65D5">
        <w:rPr>
          <w:rFonts w:ascii="Times New Roman" w:hAnsi="Times New Roman"/>
          <w:sz w:val="24"/>
          <w:szCs w:val="24"/>
        </w:rPr>
        <w:t xml:space="preserve"> skutočnosť</w:t>
      </w:r>
      <w:r w:rsidRPr="001235B7">
        <w:rPr>
          <w:rFonts w:ascii="Times New Roman" w:hAnsi="Times New Roman"/>
          <w:sz w:val="24"/>
          <w:szCs w:val="24"/>
        </w:rPr>
        <w:t xml:space="preserve">, že takto boli vyplatené aj doterajšie finančné náhrady. Výnimkou sú náhrady v biotopoch hlucháňa hôrneho, tieto </w:t>
      </w:r>
      <w:r w:rsidR="00D01E19" w:rsidRPr="001235B7">
        <w:rPr>
          <w:rFonts w:ascii="Times New Roman" w:hAnsi="Times New Roman"/>
          <w:sz w:val="24"/>
          <w:szCs w:val="24"/>
        </w:rPr>
        <w:t xml:space="preserve">však </w:t>
      </w:r>
      <w:r w:rsidR="00B31240" w:rsidRPr="001235B7">
        <w:rPr>
          <w:rFonts w:ascii="Times New Roman" w:hAnsi="Times New Roman"/>
          <w:sz w:val="24"/>
          <w:szCs w:val="24"/>
        </w:rPr>
        <w:t xml:space="preserve">boli </w:t>
      </w:r>
      <w:r w:rsidR="00D01E19" w:rsidRPr="001235B7">
        <w:rPr>
          <w:rFonts w:ascii="Times New Roman" w:hAnsi="Times New Roman"/>
          <w:sz w:val="24"/>
          <w:szCs w:val="24"/>
        </w:rPr>
        <w:t>vyplatené z titulu obmedzení na základe rozhodnutí orgánov ochrany prírody</w:t>
      </w:r>
      <w:r w:rsidRPr="001235B7">
        <w:rPr>
          <w:rFonts w:ascii="Times New Roman" w:hAnsi="Times New Roman"/>
          <w:sz w:val="24"/>
          <w:szCs w:val="24"/>
        </w:rPr>
        <w:t>.</w:t>
      </w:r>
      <w:r w:rsidRPr="00123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FF2" w:rsidRPr="001235B7" w:rsidRDefault="001F2FF2" w:rsidP="00FF7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CA9" w:rsidRPr="001235B7" w:rsidRDefault="00FF794B" w:rsidP="00FF7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B7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507CA9" w:rsidRPr="001235B7">
        <w:rPr>
          <w:rFonts w:ascii="Times New Roman" w:hAnsi="Times New Roman" w:cs="Times New Roman"/>
          <w:sz w:val="24"/>
          <w:szCs w:val="24"/>
        </w:rPr>
        <w:t xml:space="preserve"> Na konci šiesteho odseku žiadame doplniť text nasledovne: „Ministerstvo životného prostredia Slovenskej republiky predložilo do ďalšieho legislatívneho konania predmetný návrh nariadenia vlády SR bez predchádzajúceho prerokovania národného zoznamu území európskeho významu podľa § 27 ods. 1 písm. b) zákona č. 543/2002 Z. z. o ochrane prírody a krajiny v znení neskorších predpisov. Tento bol predmetom prerokovania až počas medzirezortného pripomienkového konania, čo je podľa názoru Ministerstva pôdohospodárstva a rozvoja vidieka Slovenskej republiky v rozpore s uvedeným ustanovením</w:t>
      </w:r>
      <w:r w:rsidR="00CA65D5">
        <w:rPr>
          <w:rFonts w:ascii="Times New Roman" w:hAnsi="Times New Roman" w:cs="Times New Roman"/>
          <w:sz w:val="24"/>
          <w:szCs w:val="24"/>
        </w:rPr>
        <w:t>“</w:t>
      </w:r>
      <w:r w:rsidR="00507CA9" w:rsidRPr="001235B7">
        <w:rPr>
          <w:rFonts w:ascii="Times New Roman" w:hAnsi="Times New Roman" w:cs="Times New Roman"/>
          <w:sz w:val="24"/>
          <w:szCs w:val="24"/>
        </w:rPr>
        <w:t>.</w:t>
      </w:r>
    </w:p>
    <w:p w:rsidR="00F934A3" w:rsidRPr="001235B7" w:rsidRDefault="00F934A3" w:rsidP="00507C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7CA9" w:rsidRPr="001235B7" w:rsidRDefault="00507CA9" w:rsidP="00507C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5B7">
        <w:rPr>
          <w:rFonts w:ascii="Times New Roman" w:hAnsi="Times New Roman" w:cs="Times New Roman"/>
          <w:i/>
          <w:sz w:val="24"/>
          <w:szCs w:val="24"/>
        </w:rPr>
        <w:t>Ministerstvo životného prostredia Slovenskej republiky:</w:t>
      </w:r>
    </w:p>
    <w:p w:rsidR="00507CA9" w:rsidRPr="001235B7" w:rsidRDefault="00507CA9" w:rsidP="00507C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2F5" w:rsidRDefault="00507CA9" w:rsidP="00507C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B7">
        <w:rPr>
          <w:rFonts w:ascii="Times New Roman" w:hAnsi="Times New Roman" w:cs="Times New Roman"/>
          <w:sz w:val="24"/>
          <w:szCs w:val="24"/>
        </w:rPr>
        <w:t>V</w:t>
      </w:r>
      <w:r w:rsidR="00FF794B" w:rsidRPr="001235B7">
        <w:rPr>
          <w:rFonts w:ascii="Times New Roman" w:hAnsi="Times New Roman" w:cs="Times New Roman"/>
          <w:sz w:val="24"/>
          <w:szCs w:val="24"/>
        </w:rPr>
        <w:t xml:space="preserve"> § 27 ods. 1 písm. b) zákona č. 543/2002 Z. z. </w:t>
      </w:r>
      <w:r w:rsidRPr="001235B7">
        <w:rPr>
          <w:rFonts w:ascii="Times New Roman" w:hAnsi="Times New Roman" w:cs="Times New Roman"/>
          <w:sz w:val="24"/>
          <w:szCs w:val="24"/>
        </w:rPr>
        <w:t xml:space="preserve">o ochrane prírody a krajiny v znení neskorších predpisov </w:t>
      </w:r>
      <w:r w:rsidR="00FF794B" w:rsidRPr="001235B7">
        <w:rPr>
          <w:rFonts w:ascii="Times New Roman" w:hAnsi="Times New Roman" w:cs="Times New Roman"/>
          <w:sz w:val="24"/>
          <w:szCs w:val="24"/>
        </w:rPr>
        <w:t>je</w:t>
      </w:r>
      <w:r w:rsidR="002738E3">
        <w:rPr>
          <w:rFonts w:ascii="Times New Roman" w:hAnsi="Times New Roman" w:cs="Times New Roman"/>
          <w:sz w:val="24"/>
          <w:szCs w:val="24"/>
        </w:rPr>
        <w:t xml:space="preserve"> pre Ministerstvo životného prostredia Slovenskej republiky</w:t>
      </w:r>
      <w:r w:rsidR="00FF794B" w:rsidRPr="001235B7">
        <w:rPr>
          <w:rFonts w:ascii="Times New Roman" w:hAnsi="Times New Roman" w:cs="Times New Roman"/>
          <w:sz w:val="24"/>
          <w:szCs w:val="24"/>
        </w:rPr>
        <w:t xml:space="preserve"> </w:t>
      </w:r>
      <w:r w:rsidR="002738E3">
        <w:rPr>
          <w:rFonts w:ascii="Times New Roman" w:hAnsi="Times New Roman" w:cs="Times New Roman"/>
          <w:sz w:val="24"/>
          <w:szCs w:val="24"/>
        </w:rPr>
        <w:t>stanovená</w:t>
      </w:r>
      <w:r w:rsidR="00FF794B" w:rsidRPr="001235B7">
        <w:rPr>
          <w:rFonts w:ascii="Times New Roman" w:hAnsi="Times New Roman" w:cs="Times New Roman"/>
          <w:sz w:val="24"/>
          <w:szCs w:val="24"/>
        </w:rPr>
        <w:t xml:space="preserve"> povinnosť prerokovať národný zoznam </w:t>
      </w:r>
      <w:r w:rsidRPr="001235B7">
        <w:rPr>
          <w:rFonts w:ascii="Times New Roman" w:hAnsi="Times New Roman" w:cs="Times New Roman"/>
          <w:sz w:val="24"/>
          <w:szCs w:val="24"/>
        </w:rPr>
        <w:t>území európskeho významu</w:t>
      </w:r>
      <w:r w:rsidR="002738E3">
        <w:rPr>
          <w:rFonts w:ascii="Times New Roman" w:hAnsi="Times New Roman" w:cs="Times New Roman"/>
          <w:sz w:val="24"/>
          <w:szCs w:val="24"/>
        </w:rPr>
        <w:t xml:space="preserve"> s Ministerstvom pôdohospodárstva a rozvoja vidieka Slovenskej republiky</w:t>
      </w:r>
      <w:r w:rsidR="00FF794B" w:rsidRPr="001235B7">
        <w:rPr>
          <w:rFonts w:ascii="Times New Roman" w:hAnsi="Times New Roman" w:cs="Times New Roman"/>
          <w:sz w:val="24"/>
          <w:szCs w:val="24"/>
        </w:rPr>
        <w:t xml:space="preserve">, avšak </w:t>
      </w:r>
      <w:r w:rsidR="008952F5">
        <w:rPr>
          <w:rFonts w:ascii="Times New Roman" w:hAnsi="Times New Roman" w:cs="Times New Roman"/>
          <w:sz w:val="24"/>
          <w:szCs w:val="24"/>
        </w:rPr>
        <w:t xml:space="preserve">toto </w:t>
      </w:r>
      <w:r w:rsidR="00FF794B" w:rsidRPr="001235B7">
        <w:rPr>
          <w:rFonts w:ascii="Times New Roman" w:hAnsi="Times New Roman" w:cs="Times New Roman"/>
          <w:sz w:val="24"/>
          <w:szCs w:val="24"/>
        </w:rPr>
        <w:t>ustanovenie</w:t>
      </w:r>
      <w:r w:rsidR="008952F5">
        <w:rPr>
          <w:rFonts w:ascii="Times New Roman" w:hAnsi="Times New Roman" w:cs="Times New Roman"/>
          <w:sz w:val="24"/>
          <w:szCs w:val="24"/>
        </w:rPr>
        <w:t xml:space="preserve"> neobsahuje presné vymedzenie a určenie</w:t>
      </w:r>
      <w:r w:rsidR="00FF794B" w:rsidRPr="001235B7">
        <w:rPr>
          <w:rFonts w:ascii="Times New Roman" w:hAnsi="Times New Roman" w:cs="Times New Roman"/>
          <w:sz w:val="24"/>
          <w:szCs w:val="24"/>
        </w:rPr>
        <w:t>, v akej legislatívnej fáze prípravy materiálu je prerokovanie s</w:t>
      </w:r>
      <w:r w:rsidRPr="001235B7">
        <w:rPr>
          <w:rFonts w:ascii="Times New Roman" w:hAnsi="Times New Roman" w:cs="Times New Roman"/>
          <w:sz w:val="24"/>
          <w:szCs w:val="24"/>
        </w:rPr>
        <w:t> </w:t>
      </w:r>
      <w:r w:rsidR="00FF794B" w:rsidRPr="001235B7">
        <w:rPr>
          <w:rFonts w:ascii="Times New Roman" w:hAnsi="Times New Roman" w:cs="Times New Roman"/>
          <w:sz w:val="24"/>
          <w:szCs w:val="24"/>
        </w:rPr>
        <w:t>M</w:t>
      </w:r>
      <w:r w:rsidRPr="001235B7">
        <w:rPr>
          <w:rFonts w:ascii="Times New Roman" w:hAnsi="Times New Roman" w:cs="Times New Roman"/>
          <w:sz w:val="24"/>
          <w:szCs w:val="24"/>
        </w:rPr>
        <w:t>inisterstvom pôdohospodárstva a rozvoja vidieka Slovenskej republiky</w:t>
      </w:r>
      <w:r w:rsidR="00FF794B" w:rsidRPr="001235B7">
        <w:rPr>
          <w:rFonts w:ascii="Times New Roman" w:hAnsi="Times New Roman" w:cs="Times New Roman"/>
          <w:sz w:val="24"/>
          <w:szCs w:val="24"/>
        </w:rPr>
        <w:t xml:space="preserve"> potrebné uskutočniť. </w:t>
      </w:r>
    </w:p>
    <w:p w:rsidR="00FF794B" w:rsidRPr="001235B7" w:rsidRDefault="008952F5" w:rsidP="00507C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Prerokovania podľa </w:t>
      </w:r>
      <w:r w:rsidRPr="008952F5">
        <w:rPr>
          <w:rFonts w:ascii="Times New Roman" w:hAnsi="Times New Roman" w:cs="Times New Roman"/>
          <w:sz w:val="24"/>
          <w:szCs w:val="24"/>
        </w:rPr>
        <w:t>§ 27 ods. 1 písm. b) zákona č. 543/2002 Z. z. o ochrane prírody a krajiny v znení neskorších predpisov</w:t>
      </w:r>
      <w:r w:rsidR="00B660D4" w:rsidRPr="001235B7">
        <w:rPr>
          <w:rFonts w:ascii="Times New Roman" w:hAnsi="Times New Roman" w:cs="Times New Roman"/>
          <w:sz w:val="24"/>
          <w:szCs w:val="24"/>
        </w:rPr>
        <w:t xml:space="preserve"> sa </w:t>
      </w:r>
      <w:r>
        <w:rPr>
          <w:rFonts w:ascii="Times New Roman" w:hAnsi="Times New Roman" w:cs="Times New Roman"/>
          <w:sz w:val="24"/>
          <w:szCs w:val="24"/>
        </w:rPr>
        <w:t xml:space="preserve">uskutočnili dňa 26. júla 2023 a </w:t>
      </w:r>
      <w:r w:rsidR="00B660D4" w:rsidRPr="001235B7">
        <w:rPr>
          <w:rFonts w:ascii="Times New Roman" w:hAnsi="Times New Roman" w:cs="Times New Roman"/>
          <w:sz w:val="24"/>
          <w:szCs w:val="24"/>
        </w:rPr>
        <w:t xml:space="preserve">24. augusta 2023. </w:t>
      </w:r>
      <w:r w:rsidR="00507CA9" w:rsidRPr="001235B7">
        <w:rPr>
          <w:rFonts w:ascii="Times New Roman" w:hAnsi="Times New Roman" w:cs="Times New Roman"/>
          <w:sz w:val="24"/>
          <w:szCs w:val="24"/>
        </w:rPr>
        <w:t xml:space="preserve">Ministerstvo </w:t>
      </w:r>
      <w:r w:rsidR="00507CA9" w:rsidRPr="001235B7">
        <w:rPr>
          <w:rFonts w:ascii="Times New Roman" w:hAnsi="Times New Roman" w:cs="Times New Roman"/>
          <w:sz w:val="24"/>
          <w:szCs w:val="24"/>
        </w:rPr>
        <w:lastRenderedPageBreak/>
        <w:t xml:space="preserve">životného prostredia Slovenskej republiky na </w:t>
      </w:r>
      <w:r w:rsidR="00B660D4" w:rsidRPr="001235B7">
        <w:rPr>
          <w:rFonts w:ascii="Times New Roman" w:hAnsi="Times New Roman" w:cs="Times New Roman"/>
          <w:sz w:val="24"/>
          <w:szCs w:val="24"/>
        </w:rPr>
        <w:t xml:space="preserve">nich </w:t>
      </w:r>
      <w:r w:rsidR="00507CA9" w:rsidRPr="001235B7">
        <w:rPr>
          <w:rFonts w:ascii="Times New Roman" w:hAnsi="Times New Roman" w:cs="Times New Roman"/>
          <w:sz w:val="24"/>
          <w:szCs w:val="24"/>
        </w:rPr>
        <w:t xml:space="preserve">zdôraznilo, že </w:t>
      </w:r>
      <w:r>
        <w:rPr>
          <w:rFonts w:ascii="Times New Roman" w:hAnsi="Times New Roman" w:cs="Times New Roman"/>
          <w:sz w:val="24"/>
          <w:szCs w:val="24"/>
        </w:rPr>
        <w:t xml:space="preserve">návrhom nariadenia vlády </w:t>
      </w:r>
      <w:r w:rsidR="00507CA9" w:rsidRPr="001235B7">
        <w:rPr>
          <w:rFonts w:ascii="Times New Roman" w:hAnsi="Times New Roman" w:cs="Times New Roman"/>
          <w:sz w:val="24"/>
          <w:szCs w:val="24"/>
        </w:rPr>
        <w:t xml:space="preserve"> budú vyriešené nedostatky v rámci dvoch </w:t>
      </w:r>
      <w:proofErr w:type="spellStart"/>
      <w:r w:rsidR="00507CA9" w:rsidRPr="001235B7">
        <w:rPr>
          <w:rFonts w:ascii="Times New Roman" w:hAnsi="Times New Roman" w:cs="Times New Roman"/>
          <w:sz w:val="24"/>
          <w:szCs w:val="24"/>
        </w:rPr>
        <w:t>infringementov</w:t>
      </w:r>
      <w:proofErr w:type="spellEnd"/>
      <w:r w:rsidR="00507CA9" w:rsidRPr="001235B7">
        <w:rPr>
          <w:rFonts w:ascii="Times New Roman" w:hAnsi="Times New Roman" w:cs="Times New Roman"/>
          <w:sz w:val="24"/>
          <w:szCs w:val="24"/>
        </w:rPr>
        <w:t xml:space="preserve"> a že p</w:t>
      </w:r>
      <w:r w:rsidR="00FF794B" w:rsidRPr="001235B7">
        <w:rPr>
          <w:rFonts w:ascii="Times New Roman" w:hAnsi="Times New Roman" w:cs="Times New Roman"/>
          <w:sz w:val="24"/>
          <w:szCs w:val="24"/>
        </w:rPr>
        <w:t xml:space="preserve">rerokovanie podľa § 27 ods. 1 zákona č. 543/2002 Z. z. </w:t>
      </w:r>
      <w:r w:rsidR="00507CA9" w:rsidRPr="001235B7">
        <w:rPr>
          <w:rFonts w:ascii="Times New Roman" w:hAnsi="Times New Roman" w:cs="Times New Roman"/>
          <w:sz w:val="24"/>
          <w:szCs w:val="24"/>
        </w:rPr>
        <w:t xml:space="preserve">o ochrane prírody a krajiny v znení neskorších predpisov bolo možné </w:t>
      </w:r>
      <w:r w:rsidR="00FF794B" w:rsidRPr="001235B7">
        <w:rPr>
          <w:rFonts w:ascii="Times New Roman" w:hAnsi="Times New Roman" w:cs="Times New Roman"/>
          <w:sz w:val="24"/>
          <w:szCs w:val="24"/>
        </w:rPr>
        <w:t>zvola</w:t>
      </w:r>
      <w:r w:rsidR="00507CA9" w:rsidRPr="001235B7">
        <w:rPr>
          <w:rFonts w:ascii="Times New Roman" w:hAnsi="Times New Roman" w:cs="Times New Roman"/>
          <w:sz w:val="24"/>
          <w:szCs w:val="24"/>
        </w:rPr>
        <w:t>ť</w:t>
      </w:r>
      <w:r w:rsidR="002E7DBA" w:rsidRPr="001235B7">
        <w:rPr>
          <w:rFonts w:ascii="Times New Roman" w:hAnsi="Times New Roman" w:cs="Times New Roman"/>
          <w:sz w:val="24"/>
          <w:szCs w:val="24"/>
        </w:rPr>
        <w:t xml:space="preserve"> </w:t>
      </w:r>
      <w:r w:rsidR="00FF794B" w:rsidRPr="001235B7">
        <w:rPr>
          <w:rFonts w:ascii="Times New Roman" w:hAnsi="Times New Roman" w:cs="Times New Roman"/>
          <w:sz w:val="24"/>
          <w:szCs w:val="24"/>
        </w:rPr>
        <w:t xml:space="preserve">až po ukončení rokovaní podľa § 27 ods. 3 </w:t>
      </w:r>
      <w:r w:rsidR="00507CA9" w:rsidRPr="001235B7">
        <w:rPr>
          <w:rFonts w:ascii="Times New Roman" w:hAnsi="Times New Roman" w:cs="Times New Roman"/>
          <w:sz w:val="24"/>
          <w:szCs w:val="24"/>
        </w:rPr>
        <w:t>uvedeného z</w:t>
      </w:r>
      <w:r w:rsidR="00FF794B" w:rsidRPr="001235B7">
        <w:rPr>
          <w:rFonts w:ascii="Times New Roman" w:hAnsi="Times New Roman" w:cs="Times New Roman"/>
          <w:sz w:val="24"/>
          <w:szCs w:val="24"/>
        </w:rPr>
        <w:t>ákona (vrátane správcov štátnych lesných i poľnohospodárskych pozemkov), ako aj technických rokovaní s</w:t>
      </w:r>
      <w:r w:rsidR="00507CA9" w:rsidRPr="001235B7">
        <w:rPr>
          <w:rFonts w:ascii="Times New Roman" w:hAnsi="Times New Roman" w:cs="Times New Roman"/>
          <w:sz w:val="24"/>
          <w:szCs w:val="24"/>
        </w:rPr>
        <w:t> </w:t>
      </w:r>
      <w:r w:rsidR="00FF794B" w:rsidRPr="001235B7">
        <w:rPr>
          <w:rFonts w:ascii="Times New Roman" w:hAnsi="Times New Roman" w:cs="Times New Roman"/>
          <w:sz w:val="24"/>
          <w:szCs w:val="24"/>
        </w:rPr>
        <w:t>E</w:t>
      </w:r>
      <w:r w:rsidR="00507CA9" w:rsidRPr="001235B7">
        <w:rPr>
          <w:rFonts w:ascii="Times New Roman" w:hAnsi="Times New Roman" w:cs="Times New Roman"/>
          <w:sz w:val="24"/>
          <w:szCs w:val="24"/>
        </w:rPr>
        <w:t>urópskou komisiou</w:t>
      </w:r>
      <w:r w:rsidR="00FF794B" w:rsidRPr="001235B7">
        <w:rPr>
          <w:rFonts w:ascii="Times New Roman" w:hAnsi="Times New Roman" w:cs="Times New Roman"/>
          <w:sz w:val="24"/>
          <w:szCs w:val="24"/>
        </w:rPr>
        <w:t xml:space="preserve"> a následných úpravách materiálu. </w:t>
      </w:r>
      <w:r w:rsidR="00507CA9" w:rsidRPr="001235B7">
        <w:rPr>
          <w:rFonts w:ascii="Times New Roman" w:hAnsi="Times New Roman" w:cs="Times New Roman"/>
          <w:sz w:val="24"/>
          <w:szCs w:val="24"/>
        </w:rPr>
        <w:t xml:space="preserve">Ministerstvo životného prostredia Slovenskej republiky </w:t>
      </w:r>
      <w:r w:rsidR="00FF794B" w:rsidRPr="001235B7">
        <w:rPr>
          <w:rFonts w:ascii="Times New Roman" w:hAnsi="Times New Roman" w:cs="Times New Roman"/>
          <w:sz w:val="24"/>
          <w:szCs w:val="24"/>
        </w:rPr>
        <w:t xml:space="preserve">nepovažuje predloženie materiálu do </w:t>
      </w:r>
      <w:r w:rsidR="002E7DBA" w:rsidRPr="001235B7">
        <w:rPr>
          <w:rFonts w:ascii="Times New Roman" w:hAnsi="Times New Roman" w:cs="Times New Roman"/>
          <w:sz w:val="24"/>
          <w:szCs w:val="24"/>
        </w:rPr>
        <w:t>medzirezortného pripomienkového konania</w:t>
      </w:r>
      <w:r>
        <w:rPr>
          <w:rFonts w:ascii="Times New Roman" w:hAnsi="Times New Roman" w:cs="Times New Roman"/>
          <w:sz w:val="24"/>
          <w:szCs w:val="24"/>
        </w:rPr>
        <w:t xml:space="preserve"> (15.</w:t>
      </w:r>
      <w:r w:rsidR="001F2FF2">
        <w:rPr>
          <w:rFonts w:ascii="Times New Roman" w:hAnsi="Times New Roman" w:cs="Times New Roman"/>
          <w:sz w:val="24"/>
          <w:szCs w:val="24"/>
        </w:rPr>
        <w:t xml:space="preserve"> august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1F2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F2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</w:t>
      </w:r>
      <w:r w:rsidR="001F2FF2">
        <w:rPr>
          <w:rFonts w:ascii="Times New Roman" w:hAnsi="Times New Roman" w:cs="Times New Roman"/>
          <w:sz w:val="24"/>
          <w:szCs w:val="24"/>
        </w:rPr>
        <w:t xml:space="preserve"> september </w:t>
      </w:r>
      <w:r>
        <w:rPr>
          <w:rFonts w:ascii="Times New Roman" w:hAnsi="Times New Roman" w:cs="Times New Roman"/>
          <w:sz w:val="24"/>
          <w:szCs w:val="24"/>
        </w:rPr>
        <w:t>2023)</w:t>
      </w:r>
      <w:r w:rsidR="002E7DBA" w:rsidRPr="001235B7">
        <w:rPr>
          <w:rFonts w:ascii="Times New Roman" w:hAnsi="Times New Roman" w:cs="Times New Roman"/>
          <w:sz w:val="24"/>
          <w:szCs w:val="24"/>
        </w:rPr>
        <w:t xml:space="preserve"> </w:t>
      </w:r>
      <w:r w:rsidR="00FF794B" w:rsidRPr="001235B7">
        <w:rPr>
          <w:rFonts w:ascii="Times New Roman" w:hAnsi="Times New Roman" w:cs="Times New Roman"/>
          <w:sz w:val="24"/>
          <w:szCs w:val="24"/>
        </w:rPr>
        <w:t>pred ukončením prerokovaní podľa § 27 ods. 1 za porušenie zákona</w:t>
      </w:r>
      <w:r>
        <w:rPr>
          <w:rFonts w:ascii="Times New Roman" w:hAnsi="Times New Roman" w:cs="Times New Roman"/>
          <w:sz w:val="24"/>
          <w:szCs w:val="24"/>
        </w:rPr>
        <w:t xml:space="preserve"> č. 543/2002 Z. z.</w:t>
      </w:r>
      <w:r w:rsidR="002E7DBA" w:rsidRPr="001235B7">
        <w:rPr>
          <w:rFonts w:ascii="Times New Roman" w:hAnsi="Times New Roman" w:cs="Times New Roman"/>
          <w:sz w:val="24"/>
          <w:szCs w:val="24"/>
        </w:rPr>
        <w:t xml:space="preserve"> o ochrane prírody a krajiny v znení neskorších predpisov</w:t>
      </w:r>
      <w:r w:rsidR="00FF794B" w:rsidRPr="001235B7">
        <w:rPr>
          <w:rFonts w:ascii="Times New Roman" w:hAnsi="Times New Roman" w:cs="Times New Roman"/>
          <w:sz w:val="24"/>
          <w:szCs w:val="24"/>
        </w:rPr>
        <w:t xml:space="preserve">. </w:t>
      </w:r>
      <w:r w:rsidR="002010F2" w:rsidRPr="001235B7">
        <w:rPr>
          <w:rFonts w:ascii="Times New Roman" w:hAnsi="Times New Roman" w:cs="Times New Roman"/>
          <w:sz w:val="24"/>
          <w:szCs w:val="24"/>
        </w:rPr>
        <w:t>Do dôvodovej správy bola doplnená veta: “</w:t>
      </w:r>
      <w:r w:rsidR="002010F2" w:rsidRPr="001235B7">
        <w:rPr>
          <w:rFonts w:ascii="Times New Roman" w:hAnsi="Times New Roman" w:cs="Times New Roman"/>
          <w:i/>
          <w:sz w:val="24"/>
          <w:szCs w:val="24"/>
        </w:rPr>
        <w:t>V auguste 2023 sa uskutočnilo prerokovanie s Ministerstvom pôdohospodárstva a rozvoja vidieka Slovenskej republiky podľa § 27 ods. 1 písm. b) zákona č. 543/2002 Z. z.“</w:t>
      </w:r>
      <w:r w:rsidR="002010F2" w:rsidRPr="001235B7">
        <w:rPr>
          <w:rFonts w:ascii="Times New Roman" w:hAnsi="Times New Roman" w:cs="Times New Roman"/>
          <w:sz w:val="24"/>
          <w:szCs w:val="24"/>
        </w:rPr>
        <w:t>.</w:t>
      </w:r>
    </w:p>
    <w:p w:rsidR="00FF794B" w:rsidRDefault="00FF794B" w:rsidP="00FF79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sk-SK"/>
        </w:rPr>
      </w:pPr>
    </w:p>
    <w:p w:rsidR="00FF794B" w:rsidRPr="00E749C3" w:rsidRDefault="00FF794B" w:rsidP="00FF7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45EC" w:rsidRPr="00E04819" w:rsidRDefault="00FC45EC" w:rsidP="00C7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45EC" w:rsidRPr="00E04819" w:rsidSect="004E528C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B3B" w:rsidRDefault="00F67B3B" w:rsidP="0050091B">
      <w:pPr>
        <w:spacing w:after="0" w:line="240" w:lineRule="auto"/>
      </w:pPr>
      <w:r>
        <w:separator/>
      </w:r>
    </w:p>
  </w:endnote>
  <w:endnote w:type="continuationSeparator" w:id="0">
    <w:p w:rsidR="00F67B3B" w:rsidRDefault="00F67B3B" w:rsidP="0050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111445"/>
      <w:docPartObj>
        <w:docPartGallery w:val="Page Numbers (Bottom of Page)"/>
        <w:docPartUnique/>
      </w:docPartObj>
    </w:sdtPr>
    <w:sdtEndPr/>
    <w:sdtContent>
      <w:p w:rsidR="0050091B" w:rsidRDefault="00215837">
        <w:pPr>
          <w:pStyle w:val="Pta"/>
          <w:jc w:val="center"/>
        </w:pPr>
        <w:r>
          <w:fldChar w:fldCharType="begin"/>
        </w:r>
        <w:r w:rsidR="0050091B">
          <w:instrText>PAGE   \* MERGEFORMAT</w:instrText>
        </w:r>
        <w:r>
          <w:fldChar w:fldCharType="separate"/>
        </w:r>
        <w:r w:rsidR="008C272C">
          <w:rPr>
            <w:noProof/>
          </w:rPr>
          <w:t>2</w:t>
        </w:r>
        <w:r>
          <w:fldChar w:fldCharType="end"/>
        </w:r>
      </w:p>
    </w:sdtContent>
  </w:sdt>
  <w:p w:rsidR="0050091B" w:rsidRDefault="005009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B3B" w:rsidRDefault="00F67B3B" w:rsidP="0050091B">
      <w:pPr>
        <w:spacing w:after="0" w:line="240" w:lineRule="auto"/>
      </w:pPr>
      <w:r>
        <w:separator/>
      </w:r>
    </w:p>
  </w:footnote>
  <w:footnote w:type="continuationSeparator" w:id="0">
    <w:p w:rsidR="00F67B3B" w:rsidRDefault="00F67B3B" w:rsidP="00500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3E49"/>
    <w:multiLevelType w:val="hybridMultilevel"/>
    <w:tmpl w:val="29E830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36E8A"/>
    <w:multiLevelType w:val="hybridMultilevel"/>
    <w:tmpl w:val="FA7611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E20C2"/>
    <w:multiLevelType w:val="hybridMultilevel"/>
    <w:tmpl w:val="0F440384"/>
    <w:lvl w:ilvl="0" w:tplc="6282AA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4D"/>
    <w:rsid w:val="000642B6"/>
    <w:rsid w:val="00086956"/>
    <w:rsid w:val="00086A9C"/>
    <w:rsid w:val="000C5596"/>
    <w:rsid w:val="000D47B0"/>
    <w:rsid w:val="000D7E91"/>
    <w:rsid w:val="001235B7"/>
    <w:rsid w:val="00126DF3"/>
    <w:rsid w:val="00127E7C"/>
    <w:rsid w:val="00136877"/>
    <w:rsid w:val="00157CF8"/>
    <w:rsid w:val="00180EC2"/>
    <w:rsid w:val="00190C59"/>
    <w:rsid w:val="00193956"/>
    <w:rsid w:val="001D4607"/>
    <w:rsid w:val="001E615D"/>
    <w:rsid w:val="001F2FF2"/>
    <w:rsid w:val="002010F2"/>
    <w:rsid w:val="00215837"/>
    <w:rsid w:val="00215A2C"/>
    <w:rsid w:val="00217B3F"/>
    <w:rsid w:val="00225387"/>
    <w:rsid w:val="00264D95"/>
    <w:rsid w:val="002738E3"/>
    <w:rsid w:val="002746F8"/>
    <w:rsid w:val="00286613"/>
    <w:rsid w:val="002A2DEC"/>
    <w:rsid w:val="002A45FA"/>
    <w:rsid w:val="002A61ED"/>
    <w:rsid w:val="002C05E5"/>
    <w:rsid w:val="002C7297"/>
    <w:rsid w:val="002E25CC"/>
    <w:rsid w:val="002E7DBA"/>
    <w:rsid w:val="00301AE8"/>
    <w:rsid w:val="00331E35"/>
    <w:rsid w:val="003440F2"/>
    <w:rsid w:val="00360E75"/>
    <w:rsid w:val="00382534"/>
    <w:rsid w:val="003B6588"/>
    <w:rsid w:val="003E436B"/>
    <w:rsid w:val="003F2153"/>
    <w:rsid w:val="00406E7E"/>
    <w:rsid w:val="00440667"/>
    <w:rsid w:val="00471113"/>
    <w:rsid w:val="00471CFB"/>
    <w:rsid w:val="0048179A"/>
    <w:rsid w:val="004B0A2F"/>
    <w:rsid w:val="004B3AE1"/>
    <w:rsid w:val="004D1762"/>
    <w:rsid w:val="004E528C"/>
    <w:rsid w:val="0050091B"/>
    <w:rsid w:val="00507CA9"/>
    <w:rsid w:val="005548A9"/>
    <w:rsid w:val="005B0E4B"/>
    <w:rsid w:val="005D0C05"/>
    <w:rsid w:val="005E0AD8"/>
    <w:rsid w:val="005F6A39"/>
    <w:rsid w:val="006672C4"/>
    <w:rsid w:val="00691E37"/>
    <w:rsid w:val="006A2317"/>
    <w:rsid w:val="006F0885"/>
    <w:rsid w:val="007308DB"/>
    <w:rsid w:val="0074184E"/>
    <w:rsid w:val="00767987"/>
    <w:rsid w:val="00773460"/>
    <w:rsid w:val="00782D0D"/>
    <w:rsid w:val="00784C4D"/>
    <w:rsid w:val="007916F6"/>
    <w:rsid w:val="007A48E6"/>
    <w:rsid w:val="007A56DE"/>
    <w:rsid w:val="007A7171"/>
    <w:rsid w:val="007B27D5"/>
    <w:rsid w:val="007E5BB1"/>
    <w:rsid w:val="00813AF3"/>
    <w:rsid w:val="00866FB7"/>
    <w:rsid w:val="008952F5"/>
    <w:rsid w:val="008973BC"/>
    <w:rsid w:val="008C272C"/>
    <w:rsid w:val="008F68A7"/>
    <w:rsid w:val="00910B3E"/>
    <w:rsid w:val="0091453F"/>
    <w:rsid w:val="00927948"/>
    <w:rsid w:val="009362CC"/>
    <w:rsid w:val="0096680C"/>
    <w:rsid w:val="00972719"/>
    <w:rsid w:val="00997E52"/>
    <w:rsid w:val="009A0D1F"/>
    <w:rsid w:val="009B3DC0"/>
    <w:rsid w:val="009C4FE0"/>
    <w:rsid w:val="009D2210"/>
    <w:rsid w:val="009E48AB"/>
    <w:rsid w:val="009F62C5"/>
    <w:rsid w:val="00A23255"/>
    <w:rsid w:val="00A267E2"/>
    <w:rsid w:val="00A32C22"/>
    <w:rsid w:val="00A745FC"/>
    <w:rsid w:val="00A93A7A"/>
    <w:rsid w:val="00AC735E"/>
    <w:rsid w:val="00AD7BCC"/>
    <w:rsid w:val="00AE0474"/>
    <w:rsid w:val="00AF0003"/>
    <w:rsid w:val="00AF5C86"/>
    <w:rsid w:val="00B061ED"/>
    <w:rsid w:val="00B247F1"/>
    <w:rsid w:val="00B24E19"/>
    <w:rsid w:val="00B31240"/>
    <w:rsid w:val="00B63D5D"/>
    <w:rsid w:val="00B660D4"/>
    <w:rsid w:val="00B6729F"/>
    <w:rsid w:val="00B74F2D"/>
    <w:rsid w:val="00B836AF"/>
    <w:rsid w:val="00BC2926"/>
    <w:rsid w:val="00C06E94"/>
    <w:rsid w:val="00C07406"/>
    <w:rsid w:val="00C14502"/>
    <w:rsid w:val="00C72CF7"/>
    <w:rsid w:val="00C74535"/>
    <w:rsid w:val="00C92DAA"/>
    <w:rsid w:val="00C934A3"/>
    <w:rsid w:val="00CA2C49"/>
    <w:rsid w:val="00CA65D5"/>
    <w:rsid w:val="00D01E19"/>
    <w:rsid w:val="00D229AF"/>
    <w:rsid w:val="00D73BBE"/>
    <w:rsid w:val="00D92DDC"/>
    <w:rsid w:val="00DA11FD"/>
    <w:rsid w:val="00DB0EFB"/>
    <w:rsid w:val="00DC3660"/>
    <w:rsid w:val="00DD4DD7"/>
    <w:rsid w:val="00DF2E12"/>
    <w:rsid w:val="00E04819"/>
    <w:rsid w:val="00E15B92"/>
    <w:rsid w:val="00E24EF0"/>
    <w:rsid w:val="00E33955"/>
    <w:rsid w:val="00E377BF"/>
    <w:rsid w:val="00E44D76"/>
    <w:rsid w:val="00E50DF9"/>
    <w:rsid w:val="00E900FB"/>
    <w:rsid w:val="00E958AE"/>
    <w:rsid w:val="00EA18AB"/>
    <w:rsid w:val="00EB5577"/>
    <w:rsid w:val="00EB59B6"/>
    <w:rsid w:val="00F16B59"/>
    <w:rsid w:val="00F25FD7"/>
    <w:rsid w:val="00F601A4"/>
    <w:rsid w:val="00F67B3B"/>
    <w:rsid w:val="00F7712E"/>
    <w:rsid w:val="00F934A3"/>
    <w:rsid w:val="00FB3256"/>
    <w:rsid w:val="00FC45EC"/>
    <w:rsid w:val="00FE7D93"/>
    <w:rsid w:val="00FF2E8E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EC0F3-9FC2-49B0-8F45-EEE55784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22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59B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00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091B"/>
  </w:style>
  <w:style w:type="paragraph" w:styleId="Pta">
    <w:name w:val="footer"/>
    <w:basedOn w:val="Normlny"/>
    <w:link w:val="PtaChar"/>
    <w:uiPriority w:val="99"/>
    <w:unhideWhenUsed/>
    <w:rsid w:val="00500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091B"/>
  </w:style>
  <w:style w:type="paragraph" w:styleId="Textbubliny">
    <w:name w:val="Balloon Text"/>
    <w:basedOn w:val="Normlny"/>
    <w:link w:val="TextbublinyChar"/>
    <w:uiPriority w:val="99"/>
    <w:semiHidden/>
    <w:unhideWhenUsed/>
    <w:rsid w:val="00DA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11F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E436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E436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E436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436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436B"/>
    <w:rPr>
      <w:b/>
      <w:bCs/>
      <w:sz w:val="20"/>
      <w:szCs w:val="20"/>
    </w:rPr>
  </w:style>
  <w:style w:type="paragraph" w:customStyle="1" w:styleId="Default">
    <w:name w:val="Default"/>
    <w:rsid w:val="00FF79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0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psr.sk/natura/index1.php?p=4&amp;lang=sk&amp;sec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D9908-4486-48C2-A569-79EB0004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Legislativa</dc:creator>
  <cp:lastModifiedBy>Lojková Silvia</cp:lastModifiedBy>
  <cp:revision>3</cp:revision>
  <cp:lastPrinted>2023-10-05T14:16:00Z</cp:lastPrinted>
  <dcterms:created xsi:type="dcterms:W3CDTF">2023-10-05T14:10:00Z</dcterms:created>
  <dcterms:modified xsi:type="dcterms:W3CDTF">2023-10-05T14:17:00Z</dcterms:modified>
</cp:coreProperties>
</file>