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</w:rPr>
            </w:pPr>
            <w:r w:rsidRPr="0096373D">
              <w:rPr>
                <w:b/>
                <w:bCs/>
              </w:rPr>
              <w:t>MINISTERSTVO FINANCIÍ</w:t>
            </w:r>
          </w:p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  <w:r w:rsidRPr="0096373D">
              <w:rPr>
                <w:b/>
                <w:bCs/>
                <w:u w:val="single"/>
              </w:rPr>
              <w:t>SLOVENSKEJ REPUBLIKY</w:t>
            </w:r>
          </w:p>
          <w:p w:rsidR="00943597" w:rsidRPr="0096373D" w:rsidRDefault="00E76052" w:rsidP="00B13909">
            <w:pPr>
              <w:jc w:val="both"/>
            </w:pPr>
            <w:r w:rsidRPr="00E76052">
              <w:t>Číslo: MF/00</w:t>
            </w:r>
            <w:r w:rsidR="00B13909">
              <w:t>4552/2023</w:t>
            </w:r>
            <w:r w:rsidRPr="00E76052">
              <w:t>-77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32631F" w:rsidRDefault="0032631F" w:rsidP="0032631F">
            <w:pPr>
              <w:jc w:val="both"/>
            </w:pPr>
            <w:r>
              <w:t xml:space="preserve">Materiál na rokovanie </w:t>
            </w:r>
          </w:p>
          <w:p w:rsidR="0032631F" w:rsidRDefault="0032631F" w:rsidP="0032631F">
            <w:pPr>
              <w:jc w:val="both"/>
            </w:pPr>
            <w:r>
              <w:t>Legislatívnej rady vlády</w:t>
            </w:r>
          </w:p>
          <w:p w:rsidR="003875E8" w:rsidRPr="0096373D" w:rsidRDefault="0032631F" w:rsidP="0032631F">
            <w:pPr>
              <w:jc w:val="both"/>
            </w:pPr>
            <w:r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  <w:r w:rsidRPr="0096373D">
              <w:t xml:space="preserve">                                         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  <w:r w:rsidRPr="0096373D">
              <w:rPr>
                <w:b/>
                <w:bCs/>
              </w:rPr>
              <w:t>Návrh</w:t>
            </w: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CA4BB2" w:rsidRDefault="00E76052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E76052">
              <w:rPr>
                <w:b/>
                <w:bCs/>
              </w:rPr>
              <w:t xml:space="preserve">ktorým sa </w:t>
            </w:r>
            <w:r w:rsidR="00D34241" w:rsidRPr="00D34241">
              <w:rPr>
                <w:b/>
                <w:bCs/>
              </w:rPr>
              <w:t>mení a dopĺňa</w:t>
            </w:r>
            <w:r w:rsidRPr="00E76052">
              <w:rPr>
                <w:b/>
                <w:bCs/>
              </w:rPr>
              <w:t xml:space="preserve"> zákon Národnej rady Slovenskej republiky</w:t>
            </w:r>
            <w:r w:rsidR="00D34241">
              <w:rPr>
                <w:b/>
                <w:bCs/>
              </w:rPr>
              <w:t xml:space="preserve"> č. 18/1996 Z. z. o cenách v </w:t>
            </w:r>
            <w:r w:rsidRPr="00E76052">
              <w:rPr>
                <w:b/>
                <w:bCs/>
              </w:rPr>
              <w:t>znení neskorších predpisov</w:t>
            </w:r>
          </w:p>
          <w:p w:rsidR="007A6BE1" w:rsidRPr="003473E5" w:rsidRDefault="007A6BE1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  <w:rPr>
                <w:u w:val="single"/>
              </w:rPr>
            </w:pPr>
            <w:r w:rsidRPr="0096373D">
              <w:rPr>
                <w:u w:val="single"/>
              </w:rPr>
              <w:t>Podnet: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43562F">
            <w:pPr>
              <w:jc w:val="both"/>
            </w:pPr>
            <w:r>
              <w:rPr>
                <w:rStyle w:val="Zstupntext"/>
                <w:color w:val="000000"/>
              </w:rPr>
              <w:t>Iniciatívny materiál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9028C7" w:rsidRDefault="009028C7">
            <w:pPr>
              <w:jc w:val="both"/>
              <w:rPr>
                <w:b/>
                <w:bCs/>
                <w:u w:val="single"/>
              </w:rPr>
            </w:pPr>
          </w:p>
          <w:p w:rsidR="00D4720C" w:rsidRDefault="00D4720C">
            <w:pPr>
              <w:jc w:val="both"/>
              <w:rPr>
                <w:b/>
                <w:bCs/>
                <w:u w:val="single"/>
              </w:rPr>
            </w:pPr>
          </w:p>
          <w:p w:rsidR="00D4720C" w:rsidRDefault="00D4720C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82572F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4462AF" w:rsidRDefault="004462AF" w:rsidP="00B13909"/>
          <w:p w:rsidR="0043562F" w:rsidRDefault="0043562F" w:rsidP="00B13909">
            <w:r w:rsidRPr="0043562F">
              <w:t xml:space="preserve">Michal Horváth </w:t>
            </w:r>
          </w:p>
          <w:p w:rsidR="00DE0C6B" w:rsidRDefault="0043562F" w:rsidP="00B13909">
            <w:r>
              <w:t xml:space="preserve">minister </w:t>
            </w:r>
            <w:r w:rsidR="00B13909">
              <w:t>financií Slovenskej republiky</w:t>
            </w:r>
          </w:p>
          <w:p w:rsidR="00D4720C" w:rsidRDefault="00D4720C" w:rsidP="00DE0C6B"/>
          <w:p w:rsidR="00D4720C" w:rsidRDefault="00D4720C" w:rsidP="00DE0C6B"/>
          <w:p w:rsidR="00D4720C" w:rsidRDefault="00D4720C" w:rsidP="00DE0C6B"/>
          <w:p w:rsidR="00D4720C" w:rsidRPr="0096373D" w:rsidRDefault="00D4720C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  <w:rPr>
                <w:u w:val="single"/>
              </w:rPr>
            </w:pPr>
            <w:r w:rsidRPr="0096373D">
              <w:t xml:space="preserve">              </w:t>
            </w:r>
            <w:r w:rsidRPr="0096373D">
              <w:rPr>
                <w:u w:val="single"/>
              </w:rPr>
              <w:t>Obsah materiálu:</w:t>
            </w:r>
          </w:p>
          <w:p w:rsidR="00943597" w:rsidRPr="0096373D" w:rsidRDefault="00943597">
            <w:pPr>
              <w:jc w:val="both"/>
            </w:pPr>
          </w:p>
          <w:p w:rsidR="00E76052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1. Návrh uznesenia</w:t>
            </w:r>
          </w:p>
          <w:p w:rsidR="00E76052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2. Predkladacia správa</w:t>
            </w:r>
          </w:p>
          <w:p w:rsidR="00E76052" w:rsidRDefault="00843905" w:rsidP="00E76052">
            <w:pPr>
              <w:tabs>
                <w:tab w:val="left" w:pos="1019"/>
              </w:tabs>
              <w:ind w:left="736"/>
              <w:jc w:val="both"/>
            </w:pPr>
            <w:r>
              <w:t xml:space="preserve">3. </w:t>
            </w:r>
            <w:r w:rsidR="00E76052">
              <w:t>Vlastný materiál</w:t>
            </w:r>
          </w:p>
          <w:p w:rsidR="00E76052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4.</w:t>
            </w:r>
            <w:r>
              <w:tab/>
              <w:t>Dôvodová správa</w:t>
            </w:r>
          </w:p>
          <w:p w:rsidR="00E76052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5.</w:t>
            </w:r>
            <w:r>
              <w:tab/>
              <w:t>Doložka vybraných vplyvov</w:t>
            </w:r>
          </w:p>
          <w:p w:rsidR="00E76052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6.</w:t>
            </w:r>
            <w:r>
              <w:tab/>
              <w:t>Doložka zlučiteľnosti</w:t>
            </w:r>
          </w:p>
          <w:p w:rsidR="00E76052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7.</w:t>
            </w:r>
            <w:r>
              <w:tab/>
              <w:t xml:space="preserve">Správa o účasti verejnosti </w:t>
            </w:r>
          </w:p>
          <w:p w:rsidR="00C82117" w:rsidRDefault="00E76052" w:rsidP="00E76052">
            <w:pPr>
              <w:tabs>
                <w:tab w:val="left" w:pos="1019"/>
              </w:tabs>
              <w:ind w:left="736"/>
              <w:jc w:val="both"/>
            </w:pPr>
            <w:r>
              <w:t>8.</w:t>
            </w:r>
            <w:r>
              <w:tab/>
            </w:r>
            <w:r w:rsidR="00EA2DBF" w:rsidRPr="009D0B66">
              <w:t>Vyhodnotenie MPK</w:t>
            </w:r>
            <w:r>
              <w:t xml:space="preserve"> </w:t>
            </w:r>
          </w:p>
          <w:p w:rsidR="00F70699" w:rsidRDefault="00F70699" w:rsidP="00E76052">
            <w:pPr>
              <w:tabs>
                <w:tab w:val="left" w:pos="1019"/>
              </w:tabs>
              <w:ind w:left="736"/>
              <w:jc w:val="both"/>
            </w:pPr>
            <w:r>
              <w:t xml:space="preserve">9. </w:t>
            </w:r>
            <w:r w:rsidRPr="00F70699">
              <w:tab/>
              <w:t>Informatívne konsolidované znenie</w:t>
            </w:r>
          </w:p>
          <w:p w:rsidR="009D0B66" w:rsidRPr="0096373D" w:rsidRDefault="009D0B66" w:rsidP="00E76052">
            <w:pPr>
              <w:tabs>
                <w:tab w:val="left" w:pos="1019"/>
              </w:tabs>
              <w:ind w:left="736"/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  <w:bookmarkStart w:id="0" w:name="_GoBack"/>
            <w:bookmarkEnd w:id="0"/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A6766E">
            <w:r>
              <w:t xml:space="preserve">            </w:t>
            </w:r>
          </w:p>
          <w:p w:rsidR="0096373D" w:rsidRPr="0096373D" w:rsidRDefault="00FA182C" w:rsidP="00E66F55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E66F55">
              <w:t>máj</w:t>
            </w:r>
            <w:r w:rsidR="00B13909">
              <w:t xml:space="preserve"> 2023</w:t>
            </w:r>
          </w:p>
        </w:tc>
      </w:tr>
    </w:tbl>
    <w:p w:rsidR="00943597" w:rsidRPr="00BC04C8" w:rsidRDefault="00943597" w:rsidP="00BC04C8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BC04C8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C3B1B"/>
    <w:rsid w:val="000C3FA0"/>
    <w:rsid w:val="000C78EE"/>
    <w:rsid w:val="001216FB"/>
    <w:rsid w:val="00160F79"/>
    <w:rsid w:val="00161862"/>
    <w:rsid w:val="00191D66"/>
    <w:rsid w:val="0019501A"/>
    <w:rsid w:val="001B5936"/>
    <w:rsid w:val="001B72EA"/>
    <w:rsid w:val="001C26F4"/>
    <w:rsid w:val="001F083A"/>
    <w:rsid w:val="00205633"/>
    <w:rsid w:val="00227D5F"/>
    <w:rsid w:val="00277981"/>
    <w:rsid w:val="002A51EE"/>
    <w:rsid w:val="002C4C94"/>
    <w:rsid w:val="002D5B92"/>
    <w:rsid w:val="002E5930"/>
    <w:rsid w:val="00306001"/>
    <w:rsid w:val="0031009C"/>
    <w:rsid w:val="0032631F"/>
    <w:rsid w:val="003353ED"/>
    <w:rsid w:val="003473E5"/>
    <w:rsid w:val="0035159F"/>
    <w:rsid w:val="003875E8"/>
    <w:rsid w:val="003A11FD"/>
    <w:rsid w:val="004041A7"/>
    <w:rsid w:val="00422181"/>
    <w:rsid w:val="0043562F"/>
    <w:rsid w:val="00435800"/>
    <w:rsid w:val="004462AF"/>
    <w:rsid w:val="00460FD9"/>
    <w:rsid w:val="004865B7"/>
    <w:rsid w:val="004C6BE5"/>
    <w:rsid w:val="00561A9F"/>
    <w:rsid w:val="00567F5C"/>
    <w:rsid w:val="00583677"/>
    <w:rsid w:val="005E3959"/>
    <w:rsid w:val="006038FB"/>
    <w:rsid w:val="006322EA"/>
    <w:rsid w:val="006323DE"/>
    <w:rsid w:val="0063767F"/>
    <w:rsid w:val="00645174"/>
    <w:rsid w:val="00652470"/>
    <w:rsid w:val="006556AA"/>
    <w:rsid w:val="00670C32"/>
    <w:rsid w:val="00690DF9"/>
    <w:rsid w:val="006D381E"/>
    <w:rsid w:val="006E3726"/>
    <w:rsid w:val="00702CC5"/>
    <w:rsid w:val="00704295"/>
    <w:rsid w:val="007930E0"/>
    <w:rsid w:val="007A3C4D"/>
    <w:rsid w:val="007A6BE1"/>
    <w:rsid w:val="007C01CB"/>
    <w:rsid w:val="007C39C0"/>
    <w:rsid w:val="007E788E"/>
    <w:rsid w:val="008076CE"/>
    <w:rsid w:val="008122E8"/>
    <w:rsid w:val="0082572F"/>
    <w:rsid w:val="008320A2"/>
    <w:rsid w:val="00843905"/>
    <w:rsid w:val="00894A20"/>
    <w:rsid w:val="008B2361"/>
    <w:rsid w:val="008F0E86"/>
    <w:rsid w:val="009028C7"/>
    <w:rsid w:val="00907178"/>
    <w:rsid w:val="00943597"/>
    <w:rsid w:val="00962184"/>
    <w:rsid w:val="0096373D"/>
    <w:rsid w:val="00977DDA"/>
    <w:rsid w:val="009872E5"/>
    <w:rsid w:val="009A3995"/>
    <w:rsid w:val="009D0B66"/>
    <w:rsid w:val="009D6E9F"/>
    <w:rsid w:val="00A244E7"/>
    <w:rsid w:val="00A24879"/>
    <w:rsid w:val="00A4230D"/>
    <w:rsid w:val="00A6766E"/>
    <w:rsid w:val="00AA7EBF"/>
    <w:rsid w:val="00AF3454"/>
    <w:rsid w:val="00B13909"/>
    <w:rsid w:val="00B312DC"/>
    <w:rsid w:val="00B74F4B"/>
    <w:rsid w:val="00B83670"/>
    <w:rsid w:val="00BC04C8"/>
    <w:rsid w:val="00C460DF"/>
    <w:rsid w:val="00C82117"/>
    <w:rsid w:val="00C87933"/>
    <w:rsid w:val="00C97785"/>
    <w:rsid w:val="00CA4BB2"/>
    <w:rsid w:val="00CA4FB2"/>
    <w:rsid w:val="00CC1C2F"/>
    <w:rsid w:val="00D02C60"/>
    <w:rsid w:val="00D34241"/>
    <w:rsid w:val="00D4720C"/>
    <w:rsid w:val="00D636AE"/>
    <w:rsid w:val="00D91AE9"/>
    <w:rsid w:val="00DA2856"/>
    <w:rsid w:val="00DE0C6B"/>
    <w:rsid w:val="00E0612F"/>
    <w:rsid w:val="00E151B2"/>
    <w:rsid w:val="00E17386"/>
    <w:rsid w:val="00E37673"/>
    <w:rsid w:val="00E54BDF"/>
    <w:rsid w:val="00E64D65"/>
    <w:rsid w:val="00E66F55"/>
    <w:rsid w:val="00E74FC1"/>
    <w:rsid w:val="00E76052"/>
    <w:rsid w:val="00E87339"/>
    <w:rsid w:val="00EA2DBF"/>
    <w:rsid w:val="00ED787D"/>
    <w:rsid w:val="00F06AFE"/>
    <w:rsid w:val="00F4180F"/>
    <w:rsid w:val="00F45C93"/>
    <w:rsid w:val="00F65354"/>
    <w:rsid w:val="00F65D42"/>
    <w:rsid w:val="00F70699"/>
    <w:rsid w:val="00F80A40"/>
    <w:rsid w:val="00F86840"/>
    <w:rsid w:val="00FA182C"/>
    <w:rsid w:val="00FD0179"/>
    <w:rsid w:val="00FD517A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C875BB-80AB-4089-AF4B-2C9B934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Janette Valaskova</dc:creator>
  <cp:keywords/>
  <dc:description/>
  <cp:lastModifiedBy>Valaskova Janette</cp:lastModifiedBy>
  <cp:revision>9</cp:revision>
  <cp:lastPrinted>2023-05-30T14:27:00Z</cp:lastPrinted>
  <dcterms:created xsi:type="dcterms:W3CDTF">2023-05-02T11:28:00Z</dcterms:created>
  <dcterms:modified xsi:type="dcterms:W3CDTF">2023-06-07T07:37:00Z</dcterms:modified>
</cp:coreProperties>
</file>