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A70C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87645A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ávrhu na uzavretie 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>Zmluv</w:t>
      </w:r>
      <w:r w:rsidR="00CE2484">
        <w:rPr>
          <w:rFonts w:ascii="Times New Roman" w:hAnsi="Times New Roman"/>
          <w:b/>
          <w:bCs/>
          <w:sz w:val="24"/>
          <w:szCs w:val="24"/>
          <w:lang w:eastAsia="sk-SK"/>
        </w:rPr>
        <w:t>y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medzi Slovensk</w:t>
      </w:r>
      <w:r w:rsidR="00A70CF0">
        <w:rPr>
          <w:rFonts w:ascii="Times New Roman" w:hAnsi="Times New Roman"/>
          <w:b/>
          <w:bCs/>
          <w:sz w:val="24"/>
          <w:szCs w:val="24"/>
          <w:lang w:eastAsia="sk-SK"/>
        </w:rPr>
        <w:t>ou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republik</w:t>
      </w:r>
      <w:r w:rsidR="00A70CF0">
        <w:rPr>
          <w:rFonts w:ascii="Times New Roman" w:hAnsi="Times New Roman"/>
          <w:b/>
          <w:bCs/>
          <w:sz w:val="24"/>
          <w:szCs w:val="24"/>
          <w:lang w:eastAsia="sk-SK"/>
        </w:rPr>
        <w:t>ou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</w:t>
      </w:r>
      <w:r w:rsidR="00A70CF0">
        <w:rPr>
          <w:rFonts w:ascii="Times New Roman" w:hAnsi="Times New Roman"/>
          <w:b/>
          <w:bCs/>
          <w:sz w:val="24"/>
          <w:szCs w:val="24"/>
          <w:lang w:eastAsia="sk-SK"/>
        </w:rPr>
        <w:t> Azerbajdžanskou republikou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 zamedzení dvojité</w:t>
      </w:r>
      <w:r w:rsidR="00FF6876">
        <w:rPr>
          <w:rFonts w:ascii="Times New Roman" w:hAnsi="Times New Roman"/>
          <w:b/>
          <w:bCs/>
          <w:sz w:val="24"/>
          <w:szCs w:val="24"/>
          <w:lang w:eastAsia="sk-SK"/>
        </w:rPr>
        <w:t>ho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zdaneni</w:t>
      </w:r>
      <w:r w:rsidR="00FF6876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zabránení daňov</w:t>
      </w:r>
      <w:r w:rsidR="000B754B">
        <w:rPr>
          <w:rFonts w:ascii="Times New Roman" w:hAnsi="Times New Roman"/>
          <w:b/>
          <w:bCs/>
          <w:sz w:val="24"/>
          <w:szCs w:val="24"/>
          <w:lang w:eastAsia="sk-SK"/>
        </w:rPr>
        <w:t>ým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únik</w:t>
      </w:r>
      <w:r w:rsidR="000B754B">
        <w:rPr>
          <w:rFonts w:ascii="Times New Roman" w:hAnsi="Times New Roman"/>
          <w:b/>
          <w:bCs/>
          <w:sz w:val="24"/>
          <w:szCs w:val="24"/>
          <w:lang w:eastAsia="sk-SK"/>
        </w:rPr>
        <w:t>om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70CF0" w:rsidRPr="00CE2484">
        <w:rPr>
          <w:rFonts w:ascii="Times New Roman" w:hAnsi="Times New Roman"/>
          <w:b/>
          <w:bCs/>
          <w:sz w:val="24"/>
          <w:szCs w:val="24"/>
          <w:lang w:eastAsia="sk-SK"/>
        </w:rPr>
        <w:t>v oblasti daní z príjmov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3332AB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 SR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súhlasí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uzavretím </w:t>
      </w:r>
      <w:r w:rsidR="00A70CF0" w:rsidRPr="00A70CF0">
        <w:rPr>
          <w:rFonts w:ascii="Times New Roman" w:hAnsi="Times New Roman"/>
          <w:bCs/>
          <w:color w:val="000000"/>
          <w:sz w:val="24"/>
          <w:szCs w:val="24"/>
          <w:lang w:eastAsia="sk-SK"/>
        </w:rPr>
        <w:t>Zmluvy medzi Slovenskou republikou a Azerbajdžanskou republikou o zamedzení dvojitého zdanenia a zabránení daňov</w:t>
      </w:r>
      <w:r w:rsidR="000B754B">
        <w:rPr>
          <w:rFonts w:ascii="Times New Roman" w:hAnsi="Times New Roman"/>
          <w:bCs/>
          <w:color w:val="000000"/>
          <w:sz w:val="24"/>
          <w:szCs w:val="24"/>
          <w:lang w:eastAsia="sk-SK"/>
        </w:rPr>
        <w:t>ým</w:t>
      </w:r>
      <w:r w:rsidR="00A70CF0" w:rsidRPr="00A70CF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únik</w:t>
      </w:r>
      <w:r w:rsidR="000B754B">
        <w:rPr>
          <w:rFonts w:ascii="Times New Roman" w:hAnsi="Times New Roman"/>
          <w:bCs/>
          <w:color w:val="000000"/>
          <w:sz w:val="24"/>
          <w:szCs w:val="24"/>
          <w:lang w:eastAsia="sk-SK"/>
        </w:rPr>
        <w:t>om</w:t>
      </w:r>
      <w:r w:rsidR="00A70CF0" w:rsidRPr="00A70CF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 oblasti daní z príjmov</w:t>
      </w:r>
      <w:r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len „zmluva“),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zmluva jej nebude po podpise znovu predložená,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odporúča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ako </w:t>
      </w:r>
      <w:proofErr w:type="spellStart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A642D" w:rsidRPr="002A642D">
        <w:rPr>
          <w:rFonts w:ascii="Times New Roman" w:hAnsi="Times New Roman"/>
          <w:color w:val="000000"/>
          <w:sz w:val="24"/>
          <w:szCs w:val="24"/>
          <w:lang w:eastAsia="sk-SK"/>
        </w:rPr>
        <w:t>predsedu vlády povereného riadením Ministerstva financií SR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hospodárstva,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>edúceho zastupiteľského úradu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A70CF0">
        <w:rPr>
          <w:rFonts w:ascii="Times New Roman" w:hAnsi="Times New Roman"/>
          <w:color w:val="000000"/>
          <w:sz w:val="24"/>
          <w:szCs w:val="24"/>
          <w:lang w:eastAsia="sk-SK"/>
        </w:rPr>
        <w:t>Azerbajdžane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zmluvy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zmluvu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A642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A70CF0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</w:t>
      </w:r>
    </w:p>
    <w:p w:rsidR="00AD77BF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Národnej rade SR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vysloviť súhlas so zmluvou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2A642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poveruje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predložiť zmluvu</w:t>
      </w:r>
      <w:r w:rsidR="008520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jej podpise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rade </w:t>
      </w:r>
      <w:r w:rsidR="002A642D" w:rsidRPr="002A642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3332AB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</w:t>
      </w:r>
      <w:r w:rsidR="002A642D" w:rsidRPr="002A642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inistra financií</w:t>
      </w:r>
      <w:r w:rsidR="001A7A1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so zmluvou v Národnej rade </w:t>
      </w:r>
      <w:r w:rsidR="002A642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ukladá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3332AB" w:rsidRPr="003332A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</w:t>
      </w:r>
      <w:r w:rsidR="003332A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ovi</w:t>
      </w:r>
      <w:r w:rsidR="003332AB" w:rsidRPr="003332A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financií</w:t>
      </w:r>
      <w:bookmarkStart w:id="0" w:name="_GoBack"/>
      <w:bookmarkEnd w:id="0"/>
    </w:p>
    <w:p w:rsidR="008623F8" w:rsidRDefault="00825907" w:rsidP="008623F8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zmluvy,</w:t>
      </w:r>
    </w:p>
    <w:p w:rsidR="008623F8" w:rsidRDefault="008623F8" w:rsidP="008623F8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8623F8" w:rsidRDefault="008623F8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D.2. 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C736C" w:rsidRPr="008C736C">
        <w:rPr>
          <w:rFonts w:ascii="Times New Roman" w:hAnsi="Times New Roman"/>
          <w:color w:val="000000"/>
          <w:sz w:val="24"/>
          <w:szCs w:val="24"/>
          <w:lang w:eastAsia="sk-SK"/>
        </w:rPr>
        <w:t>vyhlásenie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zmluvy v Zbierke zákonov </w:t>
      </w:r>
      <w:r w:rsidR="002A642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623F8" w:rsidRDefault="008623F8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623F8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102B" w:rsidRDefault="004D102B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A3147F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3332AB">
        <w:rPr>
          <w:rFonts w:ascii="Times New Roman" w:hAnsi="Times New Roman"/>
          <w:color w:val="000000"/>
          <w:sz w:val="24"/>
          <w:szCs w:val="24"/>
          <w:lang w:eastAsia="sk-SK"/>
        </w:rPr>
        <w:t>m</w:t>
      </w:r>
      <w:r w:rsidR="002A642D" w:rsidRPr="002A642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inister financií </w:t>
      </w:r>
    </w:p>
    <w:p w:rsidR="0040454B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750214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 zahraničných vecí a európskych záležitostí</w:t>
      </w:r>
      <w:r w:rsidR="003332A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9F" w:rsidRDefault="00D7189F" w:rsidP="00825907">
      <w:pPr>
        <w:spacing w:after="0" w:line="240" w:lineRule="auto"/>
      </w:pPr>
      <w:r>
        <w:separator/>
      </w:r>
    </w:p>
  </w:endnote>
  <w:endnote w:type="continuationSeparator" w:id="0">
    <w:p w:rsidR="00D7189F" w:rsidRDefault="00D7189F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9F" w:rsidRDefault="00D7189F" w:rsidP="00825907">
      <w:pPr>
        <w:spacing w:after="0" w:line="240" w:lineRule="auto"/>
      </w:pPr>
      <w:r>
        <w:separator/>
      </w:r>
    </w:p>
  </w:footnote>
  <w:footnote w:type="continuationSeparator" w:id="0">
    <w:p w:rsidR="00D7189F" w:rsidRDefault="00D7189F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41307"/>
    <w:rsid w:val="00067C34"/>
    <w:rsid w:val="000B1B9E"/>
    <w:rsid w:val="000B754B"/>
    <w:rsid w:val="000E41C0"/>
    <w:rsid w:val="00157C8D"/>
    <w:rsid w:val="0016262E"/>
    <w:rsid w:val="00163D24"/>
    <w:rsid w:val="00187167"/>
    <w:rsid w:val="00196346"/>
    <w:rsid w:val="001A7A17"/>
    <w:rsid w:val="001F6D66"/>
    <w:rsid w:val="00265E25"/>
    <w:rsid w:val="00280B1D"/>
    <w:rsid w:val="002A642D"/>
    <w:rsid w:val="002B6163"/>
    <w:rsid w:val="002D6CB8"/>
    <w:rsid w:val="00311832"/>
    <w:rsid w:val="003332AB"/>
    <w:rsid w:val="00382341"/>
    <w:rsid w:val="003C47BD"/>
    <w:rsid w:val="0040454B"/>
    <w:rsid w:val="00433EE5"/>
    <w:rsid w:val="00474376"/>
    <w:rsid w:val="00494363"/>
    <w:rsid w:val="004B4060"/>
    <w:rsid w:val="004B53D8"/>
    <w:rsid w:val="004D102B"/>
    <w:rsid w:val="004F125A"/>
    <w:rsid w:val="00521F30"/>
    <w:rsid w:val="00547705"/>
    <w:rsid w:val="005A38C0"/>
    <w:rsid w:val="005F1D98"/>
    <w:rsid w:val="006524D5"/>
    <w:rsid w:val="00664696"/>
    <w:rsid w:val="006654BF"/>
    <w:rsid w:val="00676DC1"/>
    <w:rsid w:val="00684DA8"/>
    <w:rsid w:val="006B38C3"/>
    <w:rsid w:val="006B5EE7"/>
    <w:rsid w:val="006F4426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52064"/>
    <w:rsid w:val="008623F8"/>
    <w:rsid w:val="0087645A"/>
    <w:rsid w:val="00886D27"/>
    <w:rsid w:val="008C736C"/>
    <w:rsid w:val="008C738C"/>
    <w:rsid w:val="009634B8"/>
    <w:rsid w:val="00984305"/>
    <w:rsid w:val="00A04F81"/>
    <w:rsid w:val="00A267F8"/>
    <w:rsid w:val="00A3147F"/>
    <w:rsid w:val="00A33DFC"/>
    <w:rsid w:val="00A34585"/>
    <w:rsid w:val="00A4143A"/>
    <w:rsid w:val="00A654EA"/>
    <w:rsid w:val="00A70CF0"/>
    <w:rsid w:val="00A8025E"/>
    <w:rsid w:val="00AD77BF"/>
    <w:rsid w:val="00B45867"/>
    <w:rsid w:val="00B538C7"/>
    <w:rsid w:val="00B77184"/>
    <w:rsid w:val="00BA09AD"/>
    <w:rsid w:val="00BB58FA"/>
    <w:rsid w:val="00C44EC7"/>
    <w:rsid w:val="00C70A8B"/>
    <w:rsid w:val="00CC4605"/>
    <w:rsid w:val="00CE2484"/>
    <w:rsid w:val="00D32555"/>
    <w:rsid w:val="00D3362A"/>
    <w:rsid w:val="00D370BC"/>
    <w:rsid w:val="00D7189F"/>
    <w:rsid w:val="00D83E5D"/>
    <w:rsid w:val="00DB665C"/>
    <w:rsid w:val="00DE72FA"/>
    <w:rsid w:val="00E2300E"/>
    <w:rsid w:val="00E25EDF"/>
    <w:rsid w:val="00E62978"/>
    <w:rsid w:val="00E64769"/>
    <w:rsid w:val="00E661B4"/>
    <w:rsid w:val="00E92896"/>
    <w:rsid w:val="00EA082F"/>
    <w:rsid w:val="00F0460C"/>
    <w:rsid w:val="00F65456"/>
    <w:rsid w:val="00FC1900"/>
    <w:rsid w:val="00FE2767"/>
    <w:rsid w:val="00FF687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2C07D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22</cp:revision>
  <cp:lastPrinted>2020-06-16T07:30:00Z</cp:lastPrinted>
  <dcterms:created xsi:type="dcterms:W3CDTF">2020-07-28T07:29:00Z</dcterms:created>
  <dcterms:modified xsi:type="dcterms:W3CDTF">2023-05-16T07:15:00Z</dcterms:modified>
</cp:coreProperties>
</file>