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1D" w:rsidRPr="00D5254E" w:rsidRDefault="00F31C1D" w:rsidP="00F31C1D">
      <w:pPr>
        <w:widowControl/>
        <w:spacing w:after="0"/>
        <w:jc w:val="center"/>
        <w:rPr>
          <w:rFonts w:cs="Times New Roman"/>
          <w:sz w:val="28"/>
          <w:szCs w:val="28"/>
        </w:rPr>
      </w:pPr>
      <w:bookmarkStart w:id="0" w:name="_GoBack"/>
      <w:bookmarkEnd w:id="0"/>
      <w:r>
        <w:rPr>
          <w:rFonts w:cs="Times New Roman"/>
          <w:noProof/>
          <w:sz w:val="28"/>
          <w:szCs w:val="28"/>
          <w:lang w:eastAsia="sk-SK"/>
        </w:rPr>
        <w:drawing>
          <wp:inline distT="0" distB="0" distL="0" distR="0" wp14:anchorId="548301CF" wp14:editId="40E94F12">
            <wp:extent cx="612140" cy="779145"/>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779145"/>
                    </a:xfrm>
                    <a:prstGeom prst="rect">
                      <a:avLst/>
                    </a:prstGeom>
                    <a:noFill/>
                    <a:ln>
                      <a:noFill/>
                    </a:ln>
                  </pic:spPr>
                </pic:pic>
              </a:graphicData>
            </a:graphic>
          </wp:inline>
        </w:drawing>
      </w:r>
    </w:p>
    <w:p w:rsidR="004E4D03" w:rsidRPr="00D5254E" w:rsidRDefault="004E4D03" w:rsidP="004E4D03">
      <w:pPr>
        <w:widowControl/>
        <w:spacing w:after="0"/>
        <w:jc w:val="center"/>
        <w:rPr>
          <w:rFonts w:cs="Times New Roman"/>
          <w:sz w:val="28"/>
          <w:szCs w:val="28"/>
        </w:rPr>
      </w:pPr>
    </w:p>
    <w:p w:rsidR="004E4D03" w:rsidRPr="00A16DD2" w:rsidRDefault="004E4D03" w:rsidP="004E4D03">
      <w:pPr>
        <w:spacing w:after="120" w:line="240" w:lineRule="auto"/>
        <w:jc w:val="center"/>
        <w:rPr>
          <w:rFonts w:cs="Times New Roman"/>
          <w:caps/>
          <w:sz w:val="28"/>
          <w:szCs w:val="28"/>
        </w:rPr>
      </w:pPr>
      <w:r w:rsidRPr="00A16DD2">
        <w:rPr>
          <w:rFonts w:cs="Times New Roman"/>
          <w:caps/>
          <w:sz w:val="28"/>
          <w:szCs w:val="28"/>
        </w:rPr>
        <w:t>Návrh</w:t>
      </w:r>
    </w:p>
    <w:p w:rsidR="004E4D03" w:rsidRPr="00A16DD2" w:rsidRDefault="004E4D03" w:rsidP="004E4D03">
      <w:pPr>
        <w:spacing w:after="120" w:line="240" w:lineRule="auto"/>
        <w:jc w:val="center"/>
        <w:rPr>
          <w:rFonts w:cs="Times New Roman"/>
          <w:caps/>
          <w:sz w:val="28"/>
          <w:szCs w:val="28"/>
        </w:rPr>
      </w:pPr>
      <w:r w:rsidRPr="00A16DD2">
        <w:rPr>
          <w:rFonts w:cs="Times New Roman"/>
          <w:caps/>
          <w:sz w:val="28"/>
          <w:szCs w:val="28"/>
        </w:rPr>
        <w:t>Uznesenie vlády Slovenskej republiky</w:t>
      </w:r>
    </w:p>
    <w:p w:rsidR="004E4D03" w:rsidRPr="00A16DD2" w:rsidRDefault="004E4D03" w:rsidP="004E4D03">
      <w:pPr>
        <w:spacing w:after="120" w:line="240" w:lineRule="auto"/>
        <w:jc w:val="center"/>
        <w:rPr>
          <w:rFonts w:cs="Times New Roman"/>
          <w:b/>
          <w:bCs/>
          <w:sz w:val="28"/>
          <w:szCs w:val="28"/>
        </w:rPr>
      </w:pPr>
      <w:r w:rsidRPr="00A16DD2">
        <w:rPr>
          <w:rFonts w:cs="Times New Roman"/>
          <w:b/>
          <w:bCs/>
          <w:sz w:val="28"/>
          <w:szCs w:val="28"/>
        </w:rPr>
        <w:t>č. ...</w:t>
      </w:r>
    </w:p>
    <w:p w:rsidR="004E4D03" w:rsidRPr="00A16DD2" w:rsidRDefault="004E4D03" w:rsidP="004E4D03">
      <w:pPr>
        <w:spacing w:after="120" w:line="240" w:lineRule="auto"/>
        <w:jc w:val="center"/>
        <w:rPr>
          <w:rFonts w:cs="Times New Roman"/>
          <w:szCs w:val="24"/>
        </w:rPr>
      </w:pPr>
      <w:r w:rsidRPr="00A16DD2">
        <w:rPr>
          <w:rFonts w:cs="Times New Roman"/>
          <w:sz w:val="28"/>
          <w:szCs w:val="28"/>
        </w:rPr>
        <w:t>z ...</w:t>
      </w:r>
    </w:p>
    <w:p w:rsidR="00FB08B0" w:rsidRPr="00BD5C45" w:rsidRDefault="004E4D03" w:rsidP="00FB08B0">
      <w:pPr>
        <w:spacing w:after="0" w:line="240" w:lineRule="auto"/>
        <w:jc w:val="center"/>
        <w:rPr>
          <w:rFonts w:cs="Times New Roman"/>
          <w:b/>
          <w:szCs w:val="24"/>
        </w:rPr>
      </w:pPr>
      <w:r w:rsidRPr="00A16DD2">
        <w:rPr>
          <w:rFonts w:cs="Times New Roman"/>
          <w:b/>
          <w:bCs/>
          <w:szCs w:val="24"/>
        </w:rPr>
        <w:t>k návrhu nariadenia vlády Slovenskej republiky,</w:t>
      </w:r>
      <w:r w:rsidRPr="00A16DD2">
        <w:t xml:space="preserve"> </w:t>
      </w:r>
      <w:r w:rsidR="00FB08B0">
        <w:rPr>
          <w:rFonts w:cs="Times New Roman"/>
          <w:b/>
          <w:szCs w:val="24"/>
        </w:rPr>
        <w:t xml:space="preserve">ktorým sa </w:t>
      </w:r>
      <w:r w:rsidR="009D10EF">
        <w:rPr>
          <w:rFonts w:cs="Times New Roman"/>
          <w:b/>
          <w:szCs w:val="24"/>
        </w:rPr>
        <w:t>mení</w:t>
      </w:r>
      <w:r w:rsidR="009D10EF" w:rsidRPr="00BD5C45">
        <w:rPr>
          <w:rFonts w:cs="Times New Roman"/>
          <w:b/>
          <w:szCs w:val="24"/>
        </w:rPr>
        <w:t xml:space="preserve"> </w:t>
      </w:r>
      <w:r w:rsidR="00FB08B0" w:rsidRPr="00BD5C45">
        <w:rPr>
          <w:rFonts w:cs="Times New Roman"/>
          <w:b/>
          <w:szCs w:val="24"/>
        </w:rPr>
        <w:t xml:space="preserve">nariadenie vlády Slovenskej republiky č. 50/2002 Z. z. o úhrade za dobývací priestor, úhrade za vydobyté nerasty a o úhrade za uskladňovanie plynov alebo kvapalín v znení </w:t>
      </w:r>
      <w:r w:rsidR="009D10EF">
        <w:rPr>
          <w:rFonts w:cs="Times New Roman"/>
          <w:b/>
          <w:szCs w:val="24"/>
        </w:rPr>
        <w:t>neskorších predpisov</w:t>
      </w:r>
    </w:p>
    <w:p w:rsidR="004E4D03" w:rsidRPr="00D5254E" w:rsidRDefault="004E4D03" w:rsidP="004E4D03">
      <w:pPr>
        <w:spacing w:after="0" w:line="240" w:lineRule="auto"/>
        <w:jc w:val="center"/>
        <w:rPr>
          <w:rFonts w:cs="Times New Roman"/>
          <w:b/>
          <w:bCs/>
          <w:szCs w:val="24"/>
        </w:rPr>
      </w:pPr>
    </w:p>
    <w:p w:rsidR="004E4D03" w:rsidRPr="00D5254E" w:rsidRDefault="004E4D03" w:rsidP="004E4D03">
      <w:pPr>
        <w:spacing w:after="0" w:line="240" w:lineRule="auto"/>
        <w:jc w:val="both"/>
        <w:rPr>
          <w:rFonts w:cs="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055"/>
        <w:gridCol w:w="6804"/>
      </w:tblGrid>
      <w:tr w:rsidR="004E4D03" w:rsidRPr="00D5254E" w:rsidTr="004471EB">
        <w:trPr>
          <w:trHeight w:val="397"/>
        </w:trPr>
        <w:tc>
          <w:tcPr>
            <w:tcW w:w="2055" w:type="dxa"/>
            <w:tcBorders>
              <w:top w:val="nil"/>
              <w:left w:val="nil"/>
              <w:bottom w:val="nil"/>
              <w:right w:val="nil"/>
            </w:tcBorders>
          </w:tcPr>
          <w:p w:rsidR="004E4D03" w:rsidRPr="00D5254E" w:rsidRDefault="004E4D03" w:rsidP="004471EB">
            <w:pPr>
              <w:spacing w:after="0" w:line="240" w:lineRule="auto"/>
              <w:rPr>
                <w:rFonts w:cs="Times New Roman"/>
                <w:szCs w:val="24"/>
              </w:rPr>
            </w:pPr>
            <w:r w:rsidRPr="00D5254E">
              <w:rPr>
                <w:rFonts w:cs="Times New Roman"/>
                <w:szCs w:val="24"/>
              </w:rPr>
              <w:t>Číslo materiálu:</w:t>
            </w:r>
          </w:p>
        </w:tc>
        <w:tc>
          <w:tcPr>
            <w:tcW w:w="6804" w:type="dxa"/>
            <w:tcBorders>
              <w:top w:val="nil"/>
              <w:left w:val="nil"/>
              <w:bottom w:val="nil"/>
              <w:right w:val="nil"/>
            </w:tcBorders>
          </w:tcPr>
          <w:p w:rsidR="004E4D03" w:rsidRPr="00D5254E" w:rsidRDefault="004E4D03" w:rsidP="004471EB">
            <w:pPr>
              <w:spacing w:after="0" w:line="240" w:lineRule="auto"/>
              <w:rPr>
                <w:rFonts w:cs="Times New Roman"/>
                <w:szCs w:val="24"/>
              </w:rPr>
            </w:pPr>
          </w:p>
        </w:tc>
      </w:tr>
      <w:tr w:rsidR="004E4D03" w:rsidRPr="00D5254E" w:rsidTr="004471EB">
        <w:trPr>
          <w:trHeight w:val="397"/>
        </w:trPr>
        <w:tc>
          <w:tcPr>
            <w:tcW w:w="2055" w:type="dxa"/>
            <w:tcBorders>
              <w:top w:val="nil"/>
              <w:left w:val="nil"/>
              <w:bottom w:val="single" w:sz="4" w:space="0" w:color="auto"/>
              <w:right w:val="nil"/>
            </w:tcBorders>
          </w:tcPr>
          <w:p w:rsidR="004E4D03" w:rsidRPr="00D5254E" w:rsidRDefault="004E4D03" w:rsidP="004471EB">
            <w:pPr>
              <w:spacing w:after="0" w:line="240" w:lineRule="auto"/>
              <w:rPr>
                <w:rFonts w:cs="Times New Roman"/>
                <w:szCs w:val="24"/>
              </w:rPr>
            </w:pPr>
            <w:r w:rsidRPr="00D5254E">
              <w:rPr>
                <w:rFonts w:cs="Times New Roman"/>
                <w:szCs w:val="24"/>
              </w:rPr>
              <w:t>Predkladateľ:</w:t>
            </w:r>
          </w:p>
        </w:tc>
        <w:tc>
          <w:tcPr>
            <w:tcW w:w="6804" w:type="dxa"/>
            <w:tcBorders>
              <w:top w:val="nil"/>
              <w:left w:val="nil"/>
              <w:bottom w:val="single" w:sz="4" w:space="0" w:color="auto"/>
              <w:right w:val="nil"/>
            </w:tcBorders>
          </w:tcPr>
          <w:p w:rsidR="004E4D03" w:rsidRPr="00D5254E" w:rsidRDefault="004E4D03" w:rsidP="004471EB">
            <w:pPr>
              <w:spacing w:after="0" w:line="240" w:lineRule="auto"/>
              <w:rPr>
                <w:rFonts w:cs="Times New Roman"/>
                <w:szCs w:val="24"/>
              </w:rPr>
            </w:pPr>
            <w:r w:rsidRPr="00D5254E">
              <w:rPr>
                <w:rFonts w:cs="Times New Roman"/>
                <w:szCs w:val="24"/>
              </w:rPr>
              <w:t xml:space="preserve">minister hospodárstva </w:t>
            </w:r>
          </w:p>
        </w:tc>
      </w:tr>
    </w:tbl>
    <w:p w:rsidR="004E4D03" w:rsidRPr="00D5254E" w:rsidRDefault="004E4D03" w:rsidP="004E4D03">
      <w:pPr>
        <w:spacing w:after="0" w:line="240" w:lineRule="auto"/>
        <w:jc w:val="both"/>
        <w:rPr>
          <w:rFonts w:cs="Times New Roman"/>
          <w:b/>
          <w:bCs/>
          <w:sz w:val="32"/>
          <w:szCs w:val="32"/>
        </w:rPr>
      </w:pPr>
    </w:p>
    <w:p w:rsidR="004E4D03" w:rsidRPr="00D5254E" w:rsidRDefault="004E4D03" w:rsidP="004E4D03">
      <w:pPr>
        <w:spacing w:after="0" w:line="240" w:lineRule="auto"/>
        <w:jc w:val="both"/>
        <w:rPr>
          <w:rFonts w:cs="Times New Roman"/>
          <w:b/>
          <w:bCs/>
          <w:sz w:val="32"/>
          <w:szCs w:val="32"/>
        </w:rPr>
      </w:pPr>
      <w:r w:rsidRPr="00D5254E">
        <w:rPr>
          <w:rFonts w:cs="Times New Roman"/>
          <w:b/>
          <w:bCs/>
          <w:sz w:val="32"/>
          <w:szCs w:val="32"/>
        </w:rPr>
        <w:t>Vláda</w:t>
      </w:r>
    </w:p>
    <w:tbl>
      <w:tblPr>
        <w:tblW w:w="0" w:type="auto"/>
        <w:tblLayout w:type="fixed"/>
        <w:tblCellMar>
          <w:left w:w="10" w:type="dxa"/>
          <w:right w:w="10" w:type="dxa"/>
        </w:tblCellMar>
        <w:tblLook w:val="0000" w:firstRow="0" w:lastRow="0" w:firstColumn="0" w:lastColumn="0" w:noHBand="0" w:noVBand="0"/>
      </w:tblPr>
      <w:tblGrid>
        <w:gridCol w:w="8789"/>
      </w:tblGrid>
      <w:tr w:rsidR="004E4D03" w:rsidRPr="00A16DD2" w:rsidTr="004471EB">
        <w:trPr>
          <w:trHeight w:val="2260"/>
        </w:trPr>
        <w:tc>
          <w:tcPr>
            <w:tcW w:w="8789" w:type="dxa"/>
            <w:tcBorders>
              <w:top w:val="nil"/>
              <w:left w:val="nil"/>
              <w:bottom w:val="nil"/>
              <w:right w:val="nil"/>
            </w:tcBorders>
          </w:tcPr>
          <w:p w:rsidR="004E4D03" w:rsidRPr="00A16DD2" w:rsidRDefault="004E4D03" w:rsidP="004471EB">
            <w:pPr>
              <w:pStyle w:val="Nadpis1"/>
              <w:ind w:left="567" w:hanging="567"/>
              <w:rPr>
                <w:rFonts w:ascii="Times New Roman" w:hAnsi="Times New Roman" w:cs="Times New Roman"/>
                <w:b/>
                <w:bCs/>
                <w:kern w:val="32"/>
                <w:sz w:val="28"/>
                <w:szCs w:val="28"/>
              </w:rPr>
            </w:pPr>
          </w:p>
          <w:p w:rsidR="004E4D03" w:rsidRPr="00A16DD2" w:rsidRDefault="004E4D03" w:rsidP="004471EB">
            <w:pPr>
              <w:pStyle w:val="Nadpis1"/>
              <w:ind w:left="567" w:hanging="567"/>
              <w:rPr>
                <w:rFonts w:ascii="Times New Roman" w:hAnsi="Times New Roman" w:cs="Times New Roman"/>
                <w:b/>
                <w:bCs/>
                <w:kern w:val="32"/>
                <w:sz w:val="28"/>
                <w:szCs w:val="28"/>
              </w:rPr>
            </w:pPr>
            <w:r w:rsidRPr="00A16DD2">
              <w:rPr>
                <w:rFonts w:ascii="Times New Roman" w:hAnsi="Times New Roman" w:cs="Times New Roman"/>
                <w:b/>
                <w:bCs/>
                <w:kern w:val="32"/>
                <w:sz w:val="28"/>
                <w:szCs w:val="28"/>
              </w:rPr>
              <w:t>A. </w:t>
            </w:r>
            <w:r w:rsidRPr="00A16DD2">
              <w:rPr>
                <w:rFonts w:ascii="Times New Roman" w:hAnsi="Times New Roman" w:cs="Times New Roman"/>
                <w:b/>
                <w:bCs/>
                <w:kern w:val="32"/>
                <w:sz w:val="28"/>
                <w:szCs w:val="28"/>
              </w:rPr>
              <w:tab/>
              <w:t>schvaľuje </w:t>
            </w:r>
          </w:p>
          <w:p w:rsidR="004E4D03" w:rsidRPr="00A16DD2" w:rsidRDefault="004E4D03" w:rsidP="004471EB">
            <w:pPr>
              <w:spacing w:after="0" w:line="240" w:lineRule="auto"/>
              <w:ind w:left="567"/>
              <w:rPr>
                <w:rFonts w:cs="Times New Roman"/>
                <w:b/>
                <w:bCs/>
                <w:szCs w:val="24"/>
              </w:rPr>
            </w:pPr>
            <w:r w:rsidRPr="00A16DD2">
              <w:rPr>
                <w:rFonts w:cs="Times New Roman"/>
                <w:b/>
                <w:bCs/>
                <w:szCs w:val="24"/>
              </w:rPr>
              <w:t> </w:t>
            </w:r>
          </w:p>
          <w:p w:rsidR="004E4D03" w:rsidRPr="00513E7A" w:rsidRDefault="004E4D03" w:rsidP="00513E7A">
            <w:pPr>
              <w:pStyle w:val="Nadpis2"/>
              <w:ind w:left="1418" w:hanging="851"/>
              <w:jc w:val="both"/>
              <w:rPr>
                <w:rFonts w:ascii="Times New Roman" w:hAnsi="Times New Roman" w:cs="Times New Roman"/>
                <w:sz w:val="24"/>
                <w:szCs w:val="24"/>
              </w:rPr>
            </w:pPr>
            <w:r w:rsidRPr="00A16DD2">
              <w:rPr>
                <w:rFonts w:ascii="Times New Roman" w:hAnsi="Times New Roman" w:cs="Times New Roman"/>
                <w:sz w:val="24"/>
                <w:szCs w:val="24"/>
              </w:rPr>
              <w:t>A. 1. </w:t>
            </w:r>
            <w:r w:rsidRPr="00A16DD2">
              <w:rPr>
                <w:rFonts w:ascii="Times New Roman" w:hAnsi="Times New Roman" w:cs="Times New Roman"/>
                <w:sz w:val="24"/>
                <w:szCs w:val="24"/>
              </w:rPr>
              <w:tab/>
              <w:t xml:space="preserve">návrh nariadenia vlády Slovenskej republiky, ktorým sa </w:t>
            </w:r>
            <w:r w:rsidR="009D10EF">
              <w:rPr>
                <w:rFonts w:ascii="Times New Roman" w:hAnsi="Times New Roman" w:cs="Times New Roman"/>
                <w:sz w:val="24"/>
                <w:szCs w:val="24"/>
              </w:rPr>
              <w:t xml:space="preserve">mení </w:t>
            </w:r>
            <w:r w:rsidR="00FB08B0">
              <w:rPr>
                <w:rFonts w:ascii="Times New Roman" w:hAnsi="Times New Roman" w:cs="Times New Roman"/>
                <w:sz w:val="24"/>
                <w:szCs w:val="24"/>
              </w:rPr>
              <w:t xml:space="preserve">nariadenie vlády Slovenskej republiky </w:t>
            </w:r>
            <w:r w:rsidR="001D56D0" w:rsidRPr="00A16DD2">
              <w:rPr>
                <w:rFonts w:ascii="Times New Roman" w:hAnsi="Times New Roman" w:cs="Times New Roman"/>
                <w:sz w:val="24"/>
                <w:szCs w:val="24"/>
              </w:rPr>
              <w:t>č. 50/2002 Z.</w:t>
            </w:r>
            <w:r w:rsidR="00FB08B0">
              <w:rPr>
                <w:rFonts w:ascii="Times New Roman" w:hAnsi="Times New Roman" w:cs="Times New Roman"/>
                <w:sz w:val="24"/>
                <w:szCs w:val="24"/>
              </w:rPr>
              <w:t xml:space="preserve"> </w:t>
            </w:r>
            <w:r w:rsidR="001D56D0" w:rsidRPr="00A16DD2">
              <w:rPr>
                <w:rFonts w:ascii="Times New Roman" w:hAnsi="Times New Roman" w:cs="Times New Roman"/>
                <w:sz w:val="24"/>
                <w:szCs w:val="24"/>
              </w:rPr>
              <w:t>z. o úhrade za dobývací priestor, úhrade za vydobyté nerasty a o úhrade za uskladňovanie plynov alebo kvapalín</w:t>
            </w:r>
            <w:r w:rsidR="00FB08B0">
              <w:rPr>
                <w:rFonts w:ascii="Times New Roman" w:hAnsi="Times New Roman" w:cs="Times New Roman"/>
                <w:sz w:val="24"/>
                <w:szCs w:val="24"/>
              </w:rPr>
              <w:t xml:space="preserve"> v znení </w:t>
            </w:r>
            <w:r w:rsidR="009D10EF">
              <w:rPr>
                <w:rFonts w:ascii="Times New Roman" w:hAnsi="Times New Roman" w:cs="Times New Roman"/>
                <w:sz w:val="24"/>
                <w:szCs w:val="24"/>
              </w:rPr>
              <w:t>neskorších predpisov</w:t>
            </w:r>
            <w:r w:rsidRPr="00A16DD2">
              <w:rPr>
                <w:rFonts w:ascii="Times New Roman" w:hAnsi="Times New Roman" w:cs="Times New Roman"/>
                <w:sz w:val="24"/>
                <w:szCs w:val="24"/>
              </w:rPr>
              <w:t>; </w:t>
            </w:r>
          </w:p>
        </w:tc>
      </w:tr>
      <w:tr w:rsidR="00513E7A" w:rsidRPr="00B379B2" w:rsidTr="004471EB">
        <w:trPr>
          <w:trHeight w:val="80"/>
        </w:trPr>
        <w:tc>
          <w:tcPr>
            <w:tcW w:w="8789" w:type="dxa"/>
            <w:tcBorders>
              <w:top w:val="nil"/>
              <w:left w:val="nil"/>
              <w:bottom w:val="nil"/>
              <w:right w:val="nil"/>
            </w:tcBorders>
          </w:tcPr>
          <w:p w:rsidR="00513E7A" w:rsidRPr="00B379B2" w:rsidRDefault="00513E7A" w:rsidP="00513E7A">
            <w:pPr>
              <w:pStyle w:val="Nadpis1"/>
              <w:spacing w:before="360"/>
              <w:ind w:left="567" w:hanging="567"/>
              <w:rPr>
                <w:rFonts w:ascii="Times New Roman" w:hAnsi="Times New Roman" w:cs="Times New Roman"/>
                <w:b/>
                <w:bCs/>
                <w:kern w:val="32"/>
                <w:sz w:val="28"/>
                <w:szCs w:val="28"/>
              </w:rPr>
            </w:pPr>
            <w:r w:rsidRPr="00B379B2">
              <w:rPr>
                <w:rFonts w:ascii="Times New Roman" w:hAnsi="Times New Roman" w:cs="Times New Roman"/>
                <w:b/>
                <w:bCs/>
                <w:kern w:val="32"/>
                <w:sz w:val="28"/>
                <w:szCs w:val="28"/>
              </w:rPr>
              <w:t>B. </w:t>
            </w:r>
            <w:r w:rsidRPr="00B379B2">
              <w:rPr>
                <w:rFonts w:ascii="Times New Roman" w:hAnsi="Times New Roman" w:cs="Times New Roman"/>
                <w:b/>
                <w:bCs/>
                <w:kern w:val="32"/>
                <w:sz w:val="28"/>
                <w:szCs w:val="28"/>
              </w:rPr>
              <w:tab/>
              <w:t>ukladá </w:t>
            </w:r>
          </w:p>
          <w:p w:rsidR="00513E7A" w:rsidRPr="00B379B2" w:rsidRDefault="00513E7A" w:rsidP="00513E7A">
            <w:pPr>
              <w:spacing w:before="240" w:after="120"/>
              <w:ind w:left="567"/>
              <w:rPr>
                <w:rFonts w:cs="Times New Roman"/>
                <w:b/>
                <w:bCs/>
                <w:szCs w:val="24"/>
              </w:rPr>
            </w:pPr>
            <w:r w:rsidRPr="00B379B2">
              <w:rPr>
                <w:rFonts w:cs="Times New Roman"/>
                <w:b/>
                <w:bCs/>
                <w:szCs w:val="24"/>
              </w:rPr>
              <w:t xml:space="preserve">predsedovi vlády </w:t>
            </w:r>
          </w:p>
          <w:p w:rsidR="00513E7A" w:rsidRPr="00B379B2" w:rsidRDefault="00513E7A" w:rsidP="00513E7A">
            <w:pPr>
              <w:pStyle w:val="Nadpis2"/>
              <w:spacing w:before="120"/>
              <w:ind w:left="1418" w:hanging="851"/>
              <w:jc w:val="both"/>
              <w:rPr>
                <w:rFonts w:ascii="Times New Roman" w:hAnsi="Times New Roman" w:cs="Times New Roman"/>
                <w:sz w:val="24"/>
                <w:szCs w:val="24"/>
              </w:rPr>
            </w:pPr>
            <w:r w:rsidRPr="00B379B2">
              <w:rPr>
                <w:rFonts w:ascii="Times New Roman" w:hAnsi="Times New Roman" w:cs="Times New Roman"/>
                <w:sz w:val="24"/>
                <w:szCs w:val="24"/>
              </w:rPr>
              <w:t>B. 1. </w:t>
            </w:r>
            <w:r w:rsidRPr="00B379B2">
              <w:rPr>
                <w:rFonts w:ascii="Times New Roman" w:hAnsi="Times New Roman" w:cs="Times New Roman"/>
                <w:sz w:val="24"/>
                <w:szCs w:val="24"/>
              </w:rPr>
              <w:tab/>
              <w:t>zabezpečiť uverejnenie nariadenia vlády Slovenskej republiky v Zbierke zákonov Slovenskej republiky;</w:t>
            </w:r>
          </w:p>
          <w:tbl>
            <w:tblPr>
              <w:tblW w:w="0" w:type="auto"/>
              <w:tblLayout w:type="fixed"/>
              <w:tblCellMar>
                <w:left w:w="10" w:type="dxa"/>
                <w:right w:w="10" w:type="dxa"/>
              </w:tblCellMar>
              <w:tblLook w:val="0000" w:firstRow="0" w:lastRow="0" w:firstColumn="0" w:lastColumn="0" w:noHBand="0" w:noVBand="0"/>
            </w:tblPr>
            <w:tblGrid>
              <w:gridCol w:w="8789"/>
            </w:tblGrid>
            <w:tr w:rsidR="00513E7A" w:rsidRPr="00B379B2" w:rsidTr="00A12A3D">
              <w:trPr>
                <w:trHeight w:val="2260"/>
              </w:trPr>
              <w:tc>
                <w:tcPr>
                  <w:tcW w:w="8789" w:type="dxa"/>
                  <w:tcBorders>
                    <w:top w:val="nil"/>
                    <w:left w:val="nil"/>
                    <w:bottom w:val="nil"/>
                    <w:right w:val="nil"/>
                  </w:tcBorders>
                </w:tcPr>
                <w:p w:rsidR="00513E7A" w:rsidRPr="00B379B2" w:rsidRDefault="00513E7A" w:rsidP="00513E7A">
                  <w:pPr>
                    <w:pStyle w:val="Nadpis1"/>
                    <w:ind w:left="567" w:hanging="567"/>
                    <w:rPr>
                      <w:rFonts w:ascii="Times New Roman" w:hAnsi="Times New Roman" w:cs="Times New Roman"/>
                      <w:b/>
                      <w:bCs/>
                      <w:kern w:val="32"/>
                      <w:sz w:val="28"/>
                      <w:szCs w:val="28"/>
                    </w:rPr>
                  </w:pPr>
                </w:p>
                <w:p w:rsidR="00513E7A" w:rsidRPr="00B379B2" w:rsidRDefault="00513E7A" w:rsidP="00513E7A">
                  <w:pPr>
                    <w:pStyle w:val="Nadpis1"/>
                    <w:ind w:left="567" w:hanging="567"/>
                    <w:rPr>
                      <w:rFonts w:ascii="Times New Roman" w:hAnsi="Times New Roman" w:cs="Times New Roman"/>
                      <w:b/>
                      <w:bCs/>
                      <w:kern w:val="32"/>
                      <w:sz w:val="28"/>
                      <w:szCs w:val="28"/>
                    </w:rPr>
                  </w:pPr>
                  <w:r w:rsidRPr="00B379B2">
                    <w:rPr>
                      <w:rFonts w:ascii="Times New Roman" w:hAnsi="Times New Roman" w:cs="Times New Roman"/>
                      <w:b/>
                      <w:bCs/>
                      <w:kern w:val="32"/>
                      <w:sz w:val="28"/>
                      <w:szCs w:val="28"/>
                    </w:rPr>
                    <w:t>C. </w:t>
                  </w:r>
                  <w:r w:rsidRPr="00B379B2">
                    <w:rPr>
                      <w:rFonts w:ascii="Times New Roman" w:hAnsi="Times New Roman" w:cs="Times New Roman"/>
                      <w:b/>
                      <w:bCs/>
                      <w:kern w:val="32"/>
                      <w:sz w:val="28"/>
                      <w:szCs w:val="28"/>
                    </w:rPr>
                    <w:tab/>
                    <w:t>zrušuje </w:t>
                  </w:r>
                </w:p>
                <w:p w:rsidR="00513E7A" w:rsidRPr="00B379B2" w:rsidRDefault="00513E7A" w:rsidP="00513E7A">
                  <w:pPr>
                    <w:spacing w:after="0" w:line="240" w:lineRule="auto"/>
                    <w:ind w:left="567"/>
                    <w:rPr>
                      <w:rFonts w:cs="Times New Roman"/>
                      <w:b/>
                      <w:bCs/>
                      <w:szCs w:val="24"/>
                    </w:rPr>
                  </w:pPr>
                  <w:r w:rsidRPr="00B379B2">
                    <w:rPr>
                      <w:rFonts w:cs="Times New Roman"/>
                      <w:b/>
                      <w:bCs/>
                      <w:szCs w:val="24"/>
                    </w:rPr>
                    <w:t> </w:t>
                  </w:r>
                </w:p>
                <w:p w:rsidR="00513E7A" w:rsidRPr="00B379B2" w:rsidRDefault="00513E7A" w:rsidP="00513E7A">
                  <w:pPr>
                    <w:pStyle w:val="Nadpis2"/>
                    <w:ind w:left="1418" w:hanging="851"/>
                    <w:jc w:val="both"/>
                    <w:rPr>
                      <w:rFonts w:ascii="Times New Roman" w:hAnsi="Times New Roman" w:cs="Times New Roman"/>
                      <w:sz w:val="24"/>
                      <w:szCs w:val="24"/>
                    </w:rPr>
                  </w:pPr>
                  <w:r w:rsidRPr="00B379B2">
                    <w:rPr>
                      <w:rFonts w:ascii="Times New Roman" w:hAnsi="Times New Roman" w:cs="Times New Roman"/>
                      <w:sz w:val="24"/>
                      <w:szCs w:val="24"/>
                    </w:rPr>
                    <w:t>C. 1. </w:t>
                  </w:r>
                  <w:r w:rsidRPr="00B379B2">
                    <w:rPr>
                      <w:rFonts w:ascii="Times New Roman" w:hAnsi="Times New Roman" w:cs="Times New Roman"/>
                      <w:sz w:val="24"/>
                      <w:szCs w:val="24"/>
                    </w:rPr>
                    <w:tab/>
                    <w:t xml:space="preserve">úlohu </w:t>
                  </w:r>
                  <w:r w:rsidR="00A12A3D" w:rsidRPr="00B379B2">
                    <w:rPr>
                      <w:rFonts w:ascii="Times New Roman" w:hAnsi="Times New Roman" w:cs="Times New Roman"/>
                      <w:sz w:val="24"/>
                      <w:szCs w:val="24"/>
                    </w:rPr>
                    <w:t xml:space="preserve">č. 2 </w:t>
                  </w:r>
                  <w:r w:rsidR="00B379B2">
                    <w:rPr>
                      <w:rFonts w:ascii="Times New Roman" w:hAnsi="Times New Roman" w:cs="Times New Roman"/>
                      <w:sz w:val="24"/>
                      <w:szCs w:val="24"/>
                    </w:rPr>
                    <w:t>v</w:t>
                  </w:r>
                  <w:r w:rsidR="00A12A3D" w:rsidRPr="00B379B2">
                    <w:rPr>
                      <w:rFonts w:ascii="Times New Roman" w:hAnsi="Times New Roman" w:cs="Times New Roman"/>
                      <w:sz w:val="24"/>
                      <w:szCs w:val="24"/>
                    </w:rPr>
                    <w:t> mesiac</w:t>
                  </w:r>
                  <w:r w:rsidR="00B379B2">
                    <w:rPr>
                      <w:rFonts w:ascii="Times New Roman" w:hAnsi="Times New Roman" w:cs="Times New Roman"/>
                      <w:sz w:val="24"/>
                      <w:szCs w:val="24"/>
                    </w:rPr>
                    <w:t>i</w:t>
                  </w:r>
                  <w:r w:rsidR="00A12A3D" w:rsidRPr="00B379B2">
                    <w:rPr>
                      <w:rFonts w:ascii="Times New Roman" w:hAnsi="Times New Roman" w:cs="Times New Roman"/>
                      <w:sz w:val="24"/>
                      <w:szCs w:val="24"/>
                    </w:rPr>
                    <w:t xml:space="preserve"> december </w:t>
                  </w:r>
                  <w:r w:rsidR="00B379B2">
                    <w:rPr>
                      <w:rFonts w:ascii="Times New Roman" w:hAnsi="Times New Roman" w:cs="Times New Roman"/>
                      <w:sz w:val="24"/>
                      <w:szCs w:val="24"/>
                    </w:rPr>
                    <w:t>z</w:t>
                  </w:r>
                  <w:r w:rsidR="00B379B2" w:rsidRPr="00B379B2">
                    <w:rPr>
                      <w:rFonts w:ascii="Times New Roman" w:hAnsi="Times New Roman" w:cs="Times New Roman"/>
                      <w:sz w:val="24"/>
                      <w:szCs w:val="24"/>
                    </w:rPr>
                    <w:t xml:space="preserve"> Plán</w:t>
                  </w:r>
                  <w:r w:rsidR="00B379B2">
                    <w:rPr>
                      <w:rFonts w:ascii="Times New Roman" w:hAnsi="Times New Roman" w:cs="Times New Roman"/>
                      <w:sz w:val="24"/>
                      <w:szCs w:val="24"/>
                    </w:rPr>
                    <w:t>u</w:t>
                  </w:r>
                  <w:r w:rsidR="00A12A3D" w:rsidRPr="00B379B2">
                    <w:rPr>
                      <w:rFonts w:ascii="Times New Roman" w:hAnsi="Times New Roman" w:cs="Times New Roman"/>
                      <w:sz w:val="24"/>
                      <w:szCs w:val="24"/>
                    </w:rPr>
                    <w:t xml:space="preserve"> legislatívnych úloh vlády SR na rok 2022 schv</w:t>
                  </w:r>
                  <w:r w:rsidR="00C36045">
                    <w:rPr>
                      <w:rFonts w:ascii="Times New Roman" w:hAnsi="Times New Roman" w:cs="Times New Roman"/>
                      <w:sz w:val="24"/>
                      <w:szCs w:val="24"/>
                    </w:rPr>
                    <w:t>áleného</w:t>
                  </w:r>
                  <w:r w:rsidR="00B379B2" w:rsidRPr="00B379B2">
                    <w:rPr>
                      <w:rFonts w:ascii="Times New Roman" w:hAnsi="Times New Roman" w:cs="Times New Roman"/>
                      <w:sz w:val="24"/>
                      <w:szCs w:val="24"/>
                    </w:rPr>
                    <w:t xml:space="preserve"> uznesením vlády SR č. 15 z 12. januára 2022 </w:t>
                  </w:r>
                  <w:r w:rsidR="00A12A3D" w:rsidRPr="00B379B2">
                    <w:rPr>
                      <w:rFonts w:ascii="Times New Roman" w:hAnsi="Times New Roman" w:cs="Times New Roman"/>
                      <w:sz w:val="24"/>
                      <w:szCs w:val="24"/>
                    </w:rPr>
                    <w:t>- „Návrh zákona, ktorým sa mení a dopĺňa zákon č. 44/1988 Zb. o ochrane a využití nerastného bohatstva (banský zákon) v znení neskor</w:t>
                  </w:r>
                  <w:r w:rsidR="00F31C1D">
                    <w:rPr>
                      <w:rFonts w:ascii="Times New Roman" w:hAnsi="Times New Roman" w:cs="Times New Roman"/>
                      <w:sz w:val="24"/>
                      <w:szCs w:val="24"/>
                    </w:rPr>
                    <w:t>ších predpisov“.</w:t>
                  </w:r>
                  <w:r w:rsidRPr="00B379B2">
                    <w:rPr>
                      <w:rFonts w:ascii="Times New Roman" w:hAnsi="Times New Roman" w:cs="Times New Roman"/>
                      <w:sz w:val="24"/>
                      <w:szCs w:val="24"/>
                    </w:rPr>
                    <w:t xml:space="preserve"> </w:t>
                  </w:r>
                </w:p>
                <w:p w:rsidR="00513E7A" w:rsidRPr="00B379B2" w:rsidRDefault="00513E7A" w:rsidP="00513E7A">
                  <w:pPr>
                    <w:pStyle w:val="Nadpis2"/>
                    <w:ind w:left="1418"/>
                    <w:jc w:val="both"/>
                    <w:rPr>
                      <w:rFonts w:ascii="Times New Roman" w:hAnsi="Times New Roman" w:cs="Times New Roman"/>
                      <w:i/>
                      <w:iCs/>
                      <w:sz w:val="24"/>
                      <w:szCs w:val="24"/>
                    </w:rPr>
                  </w:pPr>
                </w:p>
              </w:tc>
            </w:tr>
          </w:tbl>
          <w:p w:rsidR="00513E7A" w:rsidRPr="00B379B2" w:rsidRDefault="00513E7A" w:rsidP="00513E7A">
            <w:pPr>
              <w:pStyle w:val="Nadpis2"/>
              <w:spacing w:before="120"/>
              <w:jc w:val="both"/>
              <w:rPr>
                <w:rFonts w:ascii="Times New Roman" w:hAnsi="Times New Roman" w:cs="Times New Roman"/>
                <w:sz w:val="24"/>
                <w:szCs w:val="24"/>
              </w:rPr>
            </w:pPr>
          </w:p>
        </w:tc>
      </w:tr>
    </w:tbl>
    <w:p w:rsidR="004E4D03" w:rsidRPr="00B379B2" w:rsidRDefault="004E4D03" w:rsidP="004E4D03">
      <w:pPr>
        <w:pStyle w:val="Nadpis2"/>
        <w:spacing w:before="120"/>
        <w:rPr>
          <w:rFonts w:ascii="Times New Roman" w:hAnsi="Times New Roman" w:cs="Times New Roman"/>
          <w:sz w:val="24"/>
          <w:szCs w:val="24"/>
        </w:rPr>
      </w:pPr>
    </w:p>
    <w:tbl>
      <w:tblPr>
        <w:tblW w:w="0" w:type="auto"/>
        <w:tblInd w:w="-38" w:type="dxa"/>
        <w:tblLayout w:type="fixed"/>
        <w:tblCellMar>
          <w:left w:w="70" w:type="dxa"/>
          <w:right w:w="70" w:type="dxa"/>
        </w:tblCellMar>
        <w:tblLook w:val="0000" w:firstRow="0" w:lastRow="0" w:firstColumn="0" w:lastColumn="0" w:noHBand="0" w:noVBand="0"/>
      </w:tblPr>
      <w:tblGrid>
        <w:gridCol w:w="1668"/>
        <w:gridCol w:w="7121"/>
      </w:tblGrid>
      <w:tr w:rsidR="004E4D03" w:rsidRPr="00B379B2" w:rsidTr="004471EB">
        <w:tc>
          <w:tcPr>
            <w:tcW w:w="1668" w:type="dxa"/>
            <w:tcBorders>
              <w:top w:val="nil"/>
              <w:left w:val="nil"/>
              <w:bottom w:val="nil"/>
              <w:right w:val="nil"/>
            </w:tcBorders>
          </w:tcPr>
          <w:p w:rsidR="004E4D03" w:rsidRPr="00B379B2" w:rsidRDefault="004E4D03" w:rsidP="004471EB">
            <w:pPr>
              <w:pStyle w:val="Nadpis2"/>
              <w:spacing w:before="120"/>
              <w:rPr>
                <w:rFonts w:ascii="Times New Roman" w:hAnsi="Times New Roman" w:cs="Times New Roman"/>
                <w:b/>
                <w:bCs/>
                <w:sz w:val="24"/>
                <w:szCs w:val="24"/>
              </w:rPr>
            </w:pPr>
            <w:r w:rsidRPr="00B379B2">
              <w:rPr>
                <w:rFonts w:ascii="Times New Roman" w:hAnsi="Times New Roman" w:cs="Times New Roman"/>
                <w:b/>
                <w:bCs/>
                <w:sz w:val="24"/>
                <w:szCs w:val="24"/>
              </w:rPr>
              <w:t>Vykoná: </w:t>
            </w:r>
          </w:p>
        </w:tc>
        <w:tc>
          <w:tcPr>
            <w:tcW w:w="7121" w:type="dxa"/>
            <w:tcBorders>
              <w:top w:val="nil"/>
              <w:left w:val="nil"/>
              <w:bottom w:val="nil"/>
              <w:right w:val="nil"/>
            </w:tcBorders>
          </w:tcPr>
          <w:p w:rsidR="004E4D03" w:rsidRPr="00B379B2" w:rsidRDefault="004E4D03" w:rsidP="004471EB">
            <w:pPr>
              <w:pStyle w:val="Nadpis2"/>
              <w:spacing w:before="120"/>
              <w:rPr>
                <w:rFonts w:ascii="Times New Roman" w:hAnsi="Times New Roman" w:cs="Times New Roman"/>
                <w:sz w:val="24"/>
                <w:szCs w:val="24"/>
              </w:rPr>
            </w:pPr>
            <w:r w:rsidRPr="00B379B2">
              <w:rPr>
                <w:rFonts w:ascii="Times New Roman" w:hAnsi="Times New Roman" w:cs="Times New Roman"/>
                <w:sz w:val="24"/>
                <w:szCs w:val="24"/>
              </w:rPr>
              <w:t xml:space="preserve">predseda vlády </w:t>
            </w:r>
          </w:p>
        </w:tc>
      </w:tr>
    </w:tbl>
    <w:p w:rsidR="00813332" w:rsidRDefault="00813332" w:rsidP="00974A50"/>
    <w:sectPr w:rsidR="00813332" w:rsidSect="00D616DE">
      <w:footerReference w:type="default" r:id="rId9"/>
      <w:pgSz w:w="11906" w:h="16838"/>
      <w:pgMar w:top="1134" w:right="1135"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E7" w:rsidRDefault="005B00E7" w:rsidP="004E4D03">
      <w:pPr>
        <w:spacing w:after="0" w:line="240" w:lineRule="auto"/>
      </w:pPr>
      <w:r>
        <w:separator/>
      </w:r>
    </w:p>
  </w:endnote>
  <w:endnote w:type="continuationSeparator" w:id="0">
    <w:p w:rsidR="005B00E7" w:rsidRDefault="005B00E7" w:rsidP="004E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Arial"/>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A3D" w:rsidRPr="006045CB" w:rsidRDefault="00A12A3D" w:rsidP="002B50D9">
    <w:pPr>
      <w:pStyle w:val="Pta"/>
      <w:jc w:val="right"/>
      <w:rPr>
        <w:rFonts w:cs="Times New Roman"/>
        <w:szCs w:val="24"/>
      </w:rPr>
    </w:pPr>
  </w:p>
  <w:p w:rsidR="00A12A3D" w:rsidRPr="00FF7125" w:rsidRDefault="00A12A3D" w:rsidP="002B50D9">
    <w:pPr>
      <w:pStyle w:val="Pta"/>
      <w:rPr>
        <w:szCs w:val="24"/>
      </w:rPr>
    </w:pPr>
  </w:p>
  <w:p w:rsidR="00A12A3D" w:rsidRDefault="00A12A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E7" w:rsidRDefault="005B00E7" w:rsidP="004E4D03">
      <w:pPr>
        <w:spacing w:after="0" w:line="240" w:lineRule="auto"/>
      </w:pPr>
      <w:r>
        <w:separator/>
      </w:r>
    </w:p>
  </w:footnote>
  <w:footnote w:type="continuationSeparator" w:id="0">
    <w:p w:rsidR="005B00E7" w:rsidRDefault="005B00E7" w:rsidP="004E4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5085F2E"/>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0130E750"/>
    <w:lvl w:ilvl="0">
      <w:start w:val="1"/>
      <w:numFmt w:val="decimal"/>
      <w:lvlText w:val="%1."/>
      <w:lvlJc w:val="left"/>
      <w:pPr>
        <w:tabs>
          <w:tab w:val="num" w:pos="360"/>
        </w:tabs>
        <w:ind w:left="360" w:hanging="360"/>
      </w:pPr>
      <w:rPr>
        <w:rFonts w:cs="Times New Roman"/>
      </w:rPr>
    </w:lvl>
  </w:abstractNum>
  <w:abstractNum w:abstractNumId="2" w15:restartNumberingAfterBreak="0">
    <w:nsid w:val="044D2F6D"/>
    <w:multiLevelType w:val="hybridMultilevel"/>
    <w:tmpl w:val="2B0E4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85617C"/>
    <w:multiLevelType w:val="hybridMultilevel"/>
    <w:tmpl w:val="2AAC554E"/>
    <w:lvl w:ilvl="0" w:tplc="F0F6C654">
      <w:start w:val="3400"/>
      <w:numFmt w:val="bullet"/>
      <w:lvlText w:val="-"/>
      <w:lvlJc w:val="left"/>
      <w:pPr>
        <w:ind w:left="432" w:hanging="360"/>
      </w:pPr>
      <w:rPr>
        <w:rFonts w:ascii="Times New Roman" w:eastAsia="Times New Roman" w:hAnsi="Times New Roman" w:cs="Times New Roman" w:hint="default"/>
      </w:rPr>
    </w:lvl>
    <w:lvl w:ilvl="1" w:tplc="041B0003" w:tentative="1">
      <w:start w:val="1"/>
      <w:numFmt w:val="bullet"/>
      <w:lvlText w:val="o"/>
      <w:lvlJc w:val="left"/>
      <w:pPr>
        <w:ind w:left="1152" w:hanging="360"/>
      </w:pPr>
      <w:rPr>
        <w:rFonts w:ascii="Courier New" w:hAnsi="Courier New" w:cs="Courier New" w:hint="default"/>
      </w:rPr>
    </w:lvl>
    <w:lvl w:ilvl="2" w:tplc="041B0005" w:tentative="1">
      <w:start w:val="1"/>
      <w:numFmt w:val="bullet"/>
      <w:lvlText w:val=""/>
      <w:lvlJc w:val="left"/>
      <w:pPr>
        <w:ind w:left="1872" w:hanging="360"/>
      </w:pPr>
      <w:rPr>
        <w:rFonts w:ascii="Wingdings" w:hAnsi="Wingdings" w:hint="default"/>
      </w:rPr>
    </w:lvl>
    <w:lvl w:ilvl="3" w:tplc="041B0001" w:tentative="1">
      <w:start w:val="1"/>
      <w:numFmt w:val="bullet"/>
      <w:lvlText w:val=""/>
      <w:lvlJc w:val="left"/>
      <w:pPr>
        <w:ind w:left="2592" w:hanging="360"/>
      </w:pPr>
      <w:rPr>
        <w:rFonts w:ascii="Symbol" w:hAnsi="Symbol" w:hint="default"/>
      </w:rPr>
    </w:lvl>
    <w:lvl w:ilvl="4" w:tplc="041B0003" w:tentative="1">
      <w:start w:val="1"/>
      <w:numFmt w:val="bullet"/>
      <w:lvlText w:val="o"/>
      <w:lvlJc w:val="left"/>
      <w:pPr>
        <w:ind w:left="3312" w:hanging="360"/>
      </w:pPr>
      <w:rPr>
        <w:rFonts w:ascii="Courier New" w:hAnsi="Courier New" w:cs="Courier New" w:hint="default"/>
      </w:rPr>
    </w:lvl>
    <w:lvl w:ilvl="5" w:tplc="041B0005" w:tentative="1">
      <w:start w:val="1"/>
      <w:numFmt w:val="bullet"/>
      <w:lvlText w:val=""/>
      <w:lvlJc w:val="left"/>
      <w:pPr>
        <w:ind w:left="4032" w:hanging="360"/>
      </w:pPr>
      <w:rPr>
        <w:rFonts w:ascii="Wingdings" w:hAnsi="Wingdings" w:hint="default"/>
      </w:rPr>
    </w:lvl>
    <w:lvl w:ilvl="6" w:tplc="041B0001" w:tentative="1">
      <w:start w:val="1"/>
      <w:numFmt w:val="bullet"/>
      <w:lvlText w:val=""/>
      <w:lvlJc w:val="left"/>
      <w:pPr>
        <w:ind w:left="4752" w:hanging="360"/>
      </w:pPr>
      <w:rPr>
        <w:rFonts w:ascii="Symbol" w:hAnsi="Symbol" w:hint="default"/>
      </w:rPr>
    </w:lvl>
    <w:lvl w:ilvl="7" w:tplc="041B0003" w:tentative="1">
      <w:start w:val="1"/>
      <w:numFmt w:val="bullet"/>
      <w:lvlText w:val="o"/>
      <w:lvlJc w:val="left"/>
      <w:pPr>
        <w:ind w:left="5472" w:hanging="360"/>
      </w:pPr>
      <w:rPr>
        <w:rFonts w:ascii="Courier New" w:hAnsi="Courier New" w:cs="Courier New" w:hint="default"/>
      </w:rPr>
    </w:lvl>
    <w:lvl w:ilvl="8" w:tplc="041B0005" w:tentative="1">
      <w:start w:val="1"/>
      <w:numFmt w:val="bullet"/>
      <w:lvlText w:val=""/>
      <w:lvlJc w:val="left"/>
      <w:pPr>
        <w:ind w:left="6192" w:hanging="360"/>
      </w:pPr>
      <w:rPr>
        <w:rFonts w:ascii="Wingdings" w:hAnsi="Wingdings" w:hint="default"/>
      </w:rPr>
    </w:lvl>
  </w:abstractNum>
  <w:abstractNum w:abstractNumId="4" w15:restartNumberingAfterBreak="0">
    <w:nsid w:val="05FC3BBD"/>
    <w:multiLevelType w:val="hybridMultilevel"/>
    <w:tmpl w:val="FA041D70"/>
    <w:lvl w:ilvl="0" w:tplc="9C7EFD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17423C"/>
    <w:multiLevelType w:val="hybridMultilevel"/>
    <w:tmpl w:val="70583D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AC0ED8"/>
    <w:multiLevelType w:val="multilevel"/>
    <w:tmpl w:val="3D12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82AF6"/>
    <w:multiLevelType w:val="hybridMultilevel"/>
    <w:tmpl w:val="603EABD0"/>
    <w:lvl w:ilvl="0" w:tplc="B706ECA0">
      <w:start w:val="34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8972EB"/>
    <w:multiLevelType w:val="hybridMultilevel"/>
    <w:tmpl w:val="CE5E8C02"/>
    <w:lvl w:ilvl="0" w:tplc="C28E6FF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99326A"/>
    <w:multiLevelType w:val="multilevel"/>
    <w:tmpl w:val="AFE2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77555"/>
    <w:multiLevelType w:val="hybridMultilevel"/>
    <w:tmpl w:val="85F0AC3C"/>
    <w:lvl w:ilvl="0" w:tplc="7B249A7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1" w15:restartNumberingAfterBreak="0">
    <w:nsid w:val="18EA7D64"/>
    <w:multiLevelType w:val="multilevel"/>
    <w:tmpl w:val="90C6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073F35"/>
    <w:multiLevelType w:val="hybridMultilevel"/>
    <w:tmpl w:val="58C0131C"/>
    <w:lvl w:ilvl="0" w:tplc="60144AA6">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01B6C28"/>
    <w:multiLevelType w:val="hybridMultilevel"/>
    <w:tmpl w:val="0112852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3CA3928"/>
    <w:multiLevelType w:val="multilevel"/>
    <w:tmpl w:val="D734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3171F"/>
    <w:multiLevelType w:val="multilevel"/>
    <w:tmpl w:val="6650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261D8"/>
    <w:multiLevelType w:val="hybridMultilevel"/>
    <w:tmpl w:val="013EF0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4346A1C"/>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9" w15:restartNumberingAfterBreak="0">
    <w:nsid w:val="3DBB6A00"/>
    <w:multiLevelType w:val="multilevel"/>
    <w:tmpl w:val="C30A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41773E6C"/>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23" w15:restartNumberingAfterBreak="0">
    <w:nsid w:val="46A2771A"/>
    <w:multiLevelType w:val="hybridMultilevel"/>
    <w:tmpl w:val="85F0AC3C"/>
    <w:lvl w:ilvl="0" w:tplc="7B249A7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4" w15:restartNumberingAfterBreak="0">
    <w:nsid w:val="46E33153"/>
    <w:multiLevelType w:val="hybridMultilevel"/>
    <w:tmpl w:val="1610EA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6" w15:restartNumberingAfterBreak="0">
    <w:nsid w:val="484E19B7"/>
    <w:multiLevelType w:val="multilevel"/>
    <w:tmpl w:val="6ADE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593115"/>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BF78FD"/>
    <w:multiLevelType w:val="multilevel"/>
    <w:tmpl w:val="A58A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6751A"/>
    <w:multiLevelType w:val="multilevel"/>
    <w:tmpl w:val="85F6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824CE"/>
    <w:multiLevelType w:val="multilevel"/>
    <w:tmpl w:val="7B74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FD1B23"/>
    <w:multiLevelType w:val="multilevel"/>
    <w:tmpl w:val="AAE8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92A05"/>
    <w:multiLevelType w:val="hybridMultilevel"/>
    <w:tmpl w:val="FA041D70"/>
    <w:lvl w:ilvl="0" w:tplc="9C7EFD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97BC6"/>
    <w:multiLevelType w:val="hybridMultilevel"/>
    <w:tmpl w:val="2E98CB06"/>
    <w:lvl w:ilvl="0" w:tplc="E32CA24E">
      <w:start w:val="1"/>
      <w:numFmt w:val="decimal"/>
      <w:lvlText w:val="%1."/>
      <w:lvlJc w:val="left"/>
      <w:pPr>
        <w:ind w:left="720" w:hanging="360"/>
      </w:pPr>
      <w:rPr>
        <w:rFonts w:ascii="Times" w:eastAsiaTheme="minorHAnsi" w:hAnsi="Times" w:cs="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8E2C9F"/>
    <w:multiLevelType w:val="singleLevel"/>
    <w:tmpl w:val="1C4E2520"/>
    <w:lvl w:ilvl="0">
      <w:start w:val="1"/>
      <w:numFmt w:val="upperLetter"/>
      <w:lvlText w:val="%1."/>
      <w:lvlJc w:val="left"/>
      <w:pPr>
        <w:tabs>
          <w:tab w:val="num" w:pos="1065"/>
        </w:tabs>
        <w:ind w:left="1065" w:hanging="1065"/>
      </w:pPr>
      <w:rPr>
        <w:rFonts w:cs="Times New Roman" w:hint="default"/>
      </w:rPr>
    </w:lvl>
  </w:abstractNum>
  <w:abstractNum w:abstractNumId="36"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A982887"/>
    <w:multiLevelType w:val="hybridMultilevel"/>
    <w:tmpl w:val="E87C8D1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6CFC5484"/>
    <w:multiLevelType w:val="hybridMultilevel"/>
    <w:tmpl w:val="C8BAFA72"/>
    <w:lvl w:ilvl="0" w:tplc="8CB474F2">
      <w:start w:val="10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754BC4"/>
    <w:multiLevelType w:val="hybridMultilevel"/>
    <w:tmpl w:val="A67C5C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40E18B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1" w15:restartNumberingAfterBreak="0">
    <w:nsid w:val="74D84B6E"/>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244280"/>
    <w:multiLevelType w:val="hybridMultilevel"/>
    <w:tmpl w:val="80BAD5B2"/>
    <w:lvl w:ilvl="0" w:tplc="67EC2220">
      <w:start w:val="3"/>
      <w:numFmt w:val="bullet"/>
      <w:lvlText w:val="-"/>
      <w:lvlJc w:val="left"/>
      <w:pPr>
        <w:ind w:left="682" w:hanging="360"/>
      </w:pPr>
      <w:rPr>
        <w:rFonts w:ascii="Times New Roman" w:eastAsia="Times New Roman" w:hAnsi="Times New Roman" w:cs="Times New Roman" w:hint="default"/>
      </w:rPr>
    </w:lvl>
    <w:lvl w:ilvl="1" w:tplc="041B0003" w:tentative="1">
      <w:start w:val="1"/>
      <w:numFmt w:val="bullet"/>
      <w:lvlText w:val="o"/>
      <w:lvlJc w:val="left"/>
      <w:pPr>
        <w:ind w:left="1402" w:hanging="360"/>
      </w:pPr>
      <w:rPr>
        <w:rFonts w:ascii="Courier New" w:hAnsi="Courier New" w:cs="Courier New" w:hint="default"/>
      </w:rPr>
    </w:lvl>
    <w:lvl w:ilvl="2" w:tplc="041B0005" w:tentative="1">
      <w:start w:val="1"/>
      <w:numFmt w:val="bullet"/>
      <w:lvlText w:val=""/>
      <w:lvlJc w:val="left"/>
      <w:pPr>
        <w:ind w:left="2122" w:hanging="360"/>
      </w:pPr>
      <w:rPr>
        <w:rFonts w:ascii="Wingdings" w:hAnsi="Wingdings" w:hint="default"/>
      </w:rPr>
    </w:lvl>
    <w:lvl w:ilvl="3" w:tplc="041B0001" w:tentative="1">
      <w:start w:val="1"/>
      <w:numFmt w:val="bullet"/>
      <w:lvlText w:val=""/>
      <w:lvlJc w:val="left"/>
      <w:pPr>
        <w:ind w:left="2842" w:hanging="360"/>
      </w:pPr>
      <w:rPr>
        <w:rFonts w:ascii="Symbol" w:hAnsi="Symbol" w:hint="default"/>
      </w:rPr>
    </w:lvl>
    <w:lvl w:ilvl="4" w:tplc="041B0003" w:tentative="1">
      <w:start w:val="1"/>
      <w:numFmt w:val="bullet"/>
      <w:lvlText w:val="o"/>
      <w:lvlJc w:val="left"/>
      <w:pPr>
        <w:ind w:left="3562" w:hanging="360"/>
      </w:pPr>
      <w:rPr>
        <w:rFonts w:ascii="Courier New" w:hAnsi="Courier New" w:cs="Courier New" w:hint="default"/>
      </w:rPr>
    </w:lvl>
    <w:lvl w:ilvl="5" w:tplc="041B0005" w:tentative="1">
      <w:start w:val="1"/>
      <w:numFmt w:val="bullet"/>
      <w:lvlText w:val=""/>
      <w:lvlJc w:val="left"/>
      <w:pPr>
        <w:ind w:left="4282" w:hanging="360"/>
      </w:pPr>
      <w:rPr>
        <w:rFonts w:ascii="Wingdings" w:hAnsi="Wingdings" w:hint="default"/>
      </w:rPr>
    </w:lvl>
    <w:lvl w:ilvl="6" w:tplc="041B0001" w:tentative="1">
      <w:start w:val="1"/>
      <w:numFmt w:val="bullet"/>
      <w:lvlText w:val=""/>
      <w:lvlJc w:val="left"/>
      <w:pPr>
        <w:ind w:left="5002" w:hanging="360"/>
      </w:pPr>
      <w:rPr>
        <w:rFonts w:ascii="Symbol" w:hAnsi="Symbol" w:hint="default"/>
      </w:rPr>
    </w:lvl>
    <w:lvl w:ilvl="7" w:tplc="041B0003" w:tentative="1">
      <w:start w:val="1"/>
      <w:numFmt w:val="bullet"/>
      <w:lvlText w:val="o"/>
      <w:lvlJc w:val="left"/>
      <w:pPr>
        <w:ind w:left="5722" w:hanging="360"/>
      </w:pPr>
      <w:rPr>
        <w:rFonts w:ascii="Courier New" w:hAnsi="Courier New" w:cs="Courier New" w:hint="default"/>
      </w:rPr>
    </w:lvl>
    <w:lvl w:ilvl="8" w:tplc="041B0005" w:tentative="1">
      <w:start w:val="1"/>
      <w:numFmt w:val="bullet"/>
      <w:lvlText w:val=""/>
      <w:lvlJc w:val="left"/>
      <w:pPr>
        <w:ind w:left="6442" w:hanging="360"/>
      </w:pPr>
      <w:rPr>
        <w:rFonts w:ascii="Wingdings" w:hAnsi="Wingdings" w:hint="default"/>
      </w:rPr>
    </w:lvl>
  </w:abstractNum>
  <w:abstractNum w:abstractNumId="43" w15:restartNumberingAfterBreak="0">
    <w:nsid w:val="75ED5BC4"/>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7D72A0"/>
    <w:multiLevelType w:val="hybridMultilevel"/>
    <w:tmpl w:val="4FD87258"/>
    <w:lvl w:ilvl="0" w:tplc="A606E276">
      <w:start w:val="42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BDE54EF"/>
    <w:multiLevelType w:val="hybridMultilevel"/>
    <w:tmpl w:val="C2445B12"/>
    <w:lvl w:ilvl="0" w:tplc="FE2EB560">
      <w:start w:val="1"/>
      <w:numFmt w:val="decimal"/>
      <w:lvlText w:val="%1."/>
      <w:lvlJc w:val="left"/>
      <w:pPr>
        <w:tabs>
          <w:tab w:val="num" w:pos="862"/>
        </w:tabs>
        <w:ind w:left="862" w:hanging="360"/>
      </w:pPr>
      <w:rPr>
        <w:rFonts w:cs="Times New Roman" w:hint="default"/>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6" w15:restartNumberingAfterBreak="0">
    <w:nsid w:val="7DB84DB8"/>
    <w:multiLevelType w:val="hybridMultilevel"/>
    <w:tmpl w:val="1B84F2E6"/>
    <w:lvl w:ilvl="0" w:tplc="10C0123C">
      <w:start w:val="1"/>
      <w:numFmt w:val="decimal"/>
      <w:lvlText w:val="%1."/>
      <w:lvlJc w:val="left"/>
      <w:pPr>
        <w:ind w:left="644"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
  </w:num>
  <w:num w:numId="2">
    <w:abstractNumId w:val="0"/>
  </w:num>
  <w:num w:numId="3">
    <w:abstractNumId w:val="17"/>
  </w:num>
  <w:num w:numId="4">
    <w:abstractNumId w:val="35"/>
  </w:num>
  <w:num w:numId="5">
    <w:abstractNumId w:val="25"/>
  </w:num>
  <w:num w:numId="6">
    <w:abstractNumId w:val="18"/>
  </w:num>
  <w:num w:numId="7">
    <w:abstractNumId w:val="20"/>
  </w:num>
  <w:num w:numId="8">
    <w:abstractNumId w:val="12"/>
  </w:num>
  <w:num w:numId="9">
    <w:abstractNumId w:val="39"/>
  </w:num>
  <w:num w:numId="10">
    <w:abstractNumId w:val="4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23"/>
  </w:num>
  <w:num w:numId="15">
    <w:abstractNumId w:val="16"/>
  </w:num>
  <w:num w:numId="16">
    <w:abstractNumId w:val="44"/>
  </w:num>
  <w:num w:numId="17">
    <w:abstractNumId w:val="7"/>
  </w:num>
  <w:num w:numId="18">
    <w:abstractNumId w:val="3"/>
  </w:num>
  <w:num w:numId="19">
    <w:abstractNumId w:val="38"/>
  </w:num>
  <w:num w:numId="20">
    <w:abstractNumId w:val="5"/>
  </w:num>
  <w:num w:numId="21">
    <w:abstractNumId w:val="4"/>
  </w:num>
  <w:num w:numId="22">
    <w:abstractNumId w:val="27"/>
  </w:num>
  <w:num w:numId="23">
    <w:abstractNumId w:val="21"/>
  </w:num>
  <w:num w:numId="24">
    <w:abstractNumId w:val="41"/>
  </w:num>
  <w:num w:numId="25">
    <w:abstractNumId w:val="43"/>
  </w:num>
  <w:num w:numId="26">
    <w:abstractNumId w:val="32"/>
  </w:num>
  <w:num w:numId="27">
    <w:abstractNumId w:val="2"/>
  </w:num>
  <w:num w:numId="28">
    <w:abstractNumId w:val="8"/>
  </w:num>
  <w:num w:numId="29">
    <w:abstractNumId w:val="33"/>
  </w:num>
  <w:num w:numId="30">
    <w:abstractNumId w:val="42"/>
  </w:num>
  <w:num w:numId="31">
    <w:abstractNumId w:val="24"/>
  </w:num>
  <w:num w:numId="32">
    <w:abstractNumId w:val="40"/>
  </w:num>
  <w:num w:numId="33">
    <w:abstractNumId w:val="14"/>
    <w:lvlOverride w:ilvl="0">
      <w:startOverride w:val="2"/>
    </w:lvlOverride>
  </w:num>
  <w:num w:numId="34">
    <w:abstractNumId w:val="6"/>
    <w:lvlOverride w:ilvl="0">
      <w:startOverride w:val="3"/>
    </w:lvlOverride>
  </w:num>
  <w:num w:numId="35">
    <w:abstractNumId w:val="30"/>
    <w:lvlOverride w:ilvl="0">
      <w:startOverride w:val="4"/>
    </w:lvlOverride>
  </w:num>
  <w:num w:numId="36">
    <w:abstractNumId w:val="29"/>
    <w:lvlOverride w:ilvl="0">
      <w:startOverride w:val="5"/>
    </w:lvlOverride>
  </w:num>
  <w:num w:numId="37">
    <w:abstractNumId w:val="15"/>
    <w:lvlOverride w:ilvl="0">
      <w:startOverride w:val="6"/>
    </w:lvlOverride>
  </w:num>
  <w:num w:numId="38">
    <w:abstractNumId w:val="11"/>
    <w:lvlOverride w:ilvl="0">
      <w:startOverride w:val="7"/>
    </w:lvlOverride>
  </w:num>
  <w:num w:numId="39">
    <w:abstractNumId w:val="19"/>
    <w:lvlOverride w:ilvl="0">
      <w:startOverride w:val="8"/>
    </w:lvlOverride>
  </w:num>
  <w:num w:numId="40">
    <w:abstractNumId w:val="9"/>
    <w:lvlOverride w:ilvl="0">
      <w:startOverride w:val="9"/>
    </w:lvlOverride>
  </w:num>
  <w:num w:numId="41">
    <w:abstractNumId w:val="28"/>
    <w:lvlOverride w:ilvl="0">
      <w:startOverride w:val="10"/>
    </w:lvlOverride>
  </w:num>
  <w:num w:numId="42">
    <w:abstractNumId w:val="26"/>
    <w:lvlOverride w:ilvl="0">
      <w:startOverride w:val="11"/>
    </w:lvlOverride>
  </w:num>
  <w:num w:numId="43">
    <w:abstractNumId w:val="31"/>
  </w:num>
  <w:num w:numId="44">
    <w:abstractNumId w:val="4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03"/>
    <w:rsid w:val="000000D7"/>
    <w:rsid w:val="000013A1"/>
    <w:rsid w:val="00034EA8"/>
    <w:rsid w:val="000365C1"/>
    <w:rsid w:val="00055541"/>
    <w:rsid w:val="00060246"/>
    <w:rsid w:val="000677DE"/>
    <w:rsid w:val="0007056B"/>
    <w:rsid w:val="000705A8"/>
    <w:rsid w:val="00071A32"/>
    <w:rsid w:val="00072387"/>
    <w:rsid w:val="00084264"/>
    <w:rsid w:val="0009073C"/>
    <w:rsid w:val="000A3BE5"/>
    <w:rsid w:val="000A7B64"/>
    <w:rsid w:val="000B3666"/>
    <w:rsid w:val="000B6BEF"/>
    <w:rsid w:val="000D2B87"/>
    <w:rsid w:val="000D4520"/>
    <w:rsid w:val="000E6EFD"/>
    <w:rsid w:val="000F4193"/>
    <w:rsid w:val="00107A41"/>
    <w:rsid w:val="0011330A"/>
    <w:rsid w:val="00115F61"/>
    <w:rsid w:val="00136FCE"/>
    <w:rsid w:val="001500B4"/>
    <w:rsid w:val="00152F5C"/>
    <w:rsid w:val="00154A28"/>
    <w:rsid w:val="001677D6"/>
    <w:rsid w:val="001767F4"/>
    <w:rsid w:val="001B2187"/>
    <w:rsid w:val="001B612A"/>
    <w:rsid w:val="001C1B41"/>
    <w:rsid w:val="001D0E86"/>
    <w:rsid w:val="001D1C08"/>
    <w:rsid w:val="001D56D0"/>
    <w:rsid w:val="001E3C72"/>
    <w:rsid w:val="001F1AF7"/>
    <w:rsid w:val="001F469D"/>
    <w:rsid w:val="00204301"/>
    <w:rsid w:val="0021082D"/>
    <w:rsid w:val="0022124E"/>
    <w:rsid w:val="002260E4"/>
    <w:rsid w:val="00236717"/>
    <w:rsid w:val="0024585D"/>
    <w:rsid w:val="002500E0"/>
    <w:rsid w:val="002504C2"/>
    <w:rsid w:val="00274D1D"/>
    <w:rsid w:val="00276318"/>
    <w:rsid w:val="0027787D"/>
    <w:rsid w:val="002832EF"/>
    <w:rsid w:val="002851F1"/>
    <w:rsid w:val="002870C5"/>
    <w:rsid w:val="002928B4"/>
    <w:rsid w:val="00295738"/>
    <w:rsid w:val="002A3697"/>
    <w:rsid w:val="002A6A41"/>
    <w:rsid w:val="002B50D9"/>
    <w:rsid w:val="0030169E"/>
    <w:rsid w:val="00306AAB"/>
    <w:rsid w:val="00312F82"/>
    <w:rsid w:val="00330685"/>
    <w:rsid w:val="00337188"/>
    <w:rsid w:val="00356D31"/>
    <w:rsid w:val="00361885"/>
    <w:rsid w:val="003642E8"/>
    <w:rsid w:val="0036796B"/>
    <w:rsid w:val="00387F48"/>
    <w:rsid w:val="00390153"/>
    <w:rsid w:val="0039055F"/>
    <w:rsid w:val="003910BA"/>
    <w:rsid w:val="00397AC2"/>
    <w:rsid w:val="003B0BA8"/>
    <w:rsid w:val="003B619F"/>
    <w:rsid w:val="003D1D11"/>
    <w:rsid w:val="003D5F91"/>
    <w:rsid w:val="003E61B9"/>
    <w:rsid w:val="003F5794"/>
    <w:rsid w:val="00400346"/>
    <w:rsid w:val="00424695"/>
    <w:rsid w:val="0044249A"/>
    <w:rsid w:val="00444A8D"/>
    <w:rsid w:val="004471EB"/>
    <w:rsid w:val="00455FBD"/>
    <w:rsid w:val="00464F6A"/>
    <w:rsid w:val="00470F0C"/>
    <w:rsid w:val="00472B0E"/>
    <w:rsid w:val="00475706"/>
    <w:rsid w:val="0048177D"/>
    <w:rsid w:val="004917DE"/>
    <w:rsid w:val="004A32F6"/>
    <w:rsid w:val="004A38F0"/>
    <w:rsid w:val="004B2856"/>
    <w:rsid w:val="004C12EB"/>
    <w:rsid w:val="004C19B6"/>
    <w:rsid w:val="004C5577"/>
    <w:rsid w:val="004D1869"/>
    <w:rsid w:val="004E4D03"/>
    <w:rsid w:val="004E64F7"/>
    <w:rsid w:val="00501CE6"/>
    <w:rsid w:val="0050247C"/>
    <w:rsid w:val="00513E7A"/>
    <w:rsid w:val="00526415"/>
    <w:rsid w:val="005431F5"/>
    <w:rsid w:val="00554D4D"/>
    <w:rsid w:val="00557A58"/>
    <w:rsid w:val="005610BE"/>
    <w:rsid w:val="005836DB"/>
    <w:rsid w:val="005B00E7"/>
    <w:rsid w:val="005C4F75"/>
    <w:rsid w:val="005C57A2"/>
    <w:rsid w:val="005D143C"/>
    <w:rsid w:val="005D507F"/>
    <w:rsid w:val="005F2082"/>
    <w:rsid w:val="005F735F"/>
    <w:rsid w:val="00606129"/>
    <w:rsid w:val="006166B5"/>
    <w:rsid w:val="00622561"/>
    <w:rsid w:val="00662D19"/>
    <w:rsid w:val="006659DF"/>
    <w:rsid w:val="0067261C"/>
    <w:rsid w:val="00672D99"/>
    <w:rsid w:val="00694992"/>
    <w:rsid w:val="006A0A11"/>
    <w:rsid w:val="006A1B4C"/>
    <w:rsid w:val="006A5A87"/>
    <w:rsid w:val="006B043A"/>
    <w:rsid w:val="006B7E9C"/>
    <w:rsid w:val="006C6A1F"/>
    <w:rsid w:val="006C794B"/>
    <w:rsid w:val="006C7EC4"/>
    <w:rsid w:val="006D12E9"/>
    <w:rsid w:val="006D30D0"/>
    <w:rsid w:val="006D5D10"/>
    <w:rsid w:val="007138AC"/>
    <w:rsid w:val="0072792B"/>
    <w:rsid w:val="00734746"/>
    <w:rsid w:val="00742020"/>
    <w:rsid w:val="007423E4"/>
    <w:rsid w:val="0074459F"/>
    <w:rsid w:val="0074464B"/>
    <w:rsid w:val="00766FD8"/>
    <w:rsid w:val="007767F4"/>
    <w:rsid w:val="00787383"/>
    <w:rsid w:val="007D7D81"/>
    <w:rsid w:val="007E6E8E"/>
    <w:rsid w:val="007E765B"/>
    <w:rsid w:val="007F1164"/>
    <w:rsid w:val="0080033E"/>
    <w:rsid w:val="008122D3"/>
    <w:rsid w:val="00813332"/>
    <w:rsid w:val="008349E9"/>
    <w:rsid w:val="00843022"/>
    <w:rsid w:val="008455CB"/>
    <w:rsid w:val="00851EDE"/>
    <w:rsid w:val="00862299"/>
    <w:rsid w:val="00864283"/>
    <w:rsid w:val="0089593A"/>
    <w:rsid w:val="008A00AE"/>
    <w:rsid w:val="008D12B5"/>
    <w:rsid w:val="008E63DC"/>
    <w:rsid w:val="008F3B7F"/>
    <w:rsid w:val="008F6BC6"/>
    <w:rsid w:val="008F6D86"/>
    <w:rsid w:val="0093603F"/>
    <w:rsid w:val="00941559"/>
    <w:rsid w:val="009519CD"/>
    <w:rsid w:val="00961F98"/>
    <w:rsid w:val="0096470B"/>
    <w:rsid w:val="00974A50"/>
    <w:rsid w:val="009A1050"/>
    <w:rsid w:val="009A3F6F"/>
    <w:rsid w:val="009D0C6A"/>
    <w:rsid w:val="009D10EF"/>
    <w:rsid w:val="009E30CD"/>
    <w:rsid w:val="009F4E62"/>
    <w:rsid w:val="00A0119C"/>
    <w:rsid w:val="00A12A3D"/>
    <w:rsid w:val="00A16DD2"/>
    <w:rsid w:val="00A217EB"/>
    <w:rsid w:val="00A32A71"/>
    <w:rsid w:val="00A359ED"/>
    <w:rsid w:val="00A5749D"/>
    <w:rsid w:val="00A64F85"/>
    <w:rsid w:val="00A658B8"/>
    <w:rsid w:val="00A65A3B"/>
    <w:rsid w:val="00A7533E"/>
    <w:rsid w:val="00A75638"/>
    <w:rsid w:val="00A840B4"/>
    <w:rsid w:val="00A91BA7"/>
    <w:rsid w:val="00AA0645"/>
    <w:rsid w:val="00AB02D2"/>
    <w:rsid w:val="00AB382B"/>
    <w:rsid w:val="00AB5A7E"/>
    <w:rsid w:val="00AB69FE"/>
    <w:rsid w:val="00AD7A29"/>
    <w:rsid w:val="00AE4A33"/>
    <w:rsid w:val="00B17B75"/>
    <w:rsid w:val="00B21C08"/>
    <w:rsid w:val="00B22EA2"/>
    <w:rsid w:val="00B32B2A"/>
    <w:rsid w:val="00B379B2"/>
    <w:rsid w:val="00B72DAE"/>
    <w:rsid w:val="00B77A30"/>
    <w:rsid w:val="00B86641"/>
    <w:rsid w:val="00BB5CBB"/>
    <w:rsid w:val="00BD65E3"/>
    <w:rsid w:val="00C07931"/>
    <w:rsid w:val="00C1376A"/>
    <w:rsid w:val="00C14E91"/>
    <w:rsid w:val="00C35755"/>
    <w:rsid w:val="00C36045"/>
    <w:rsid w:val="00C4367C"/>
    <w:rsid w:val="00C47DA3"/>
    <w:rsid w:val="00C742E7"/>
    <w:rsid w:val="00C91210"/>
    <w:rsid w:val="00CB3BF4"/>
    <w:rsid w:val="00CB5D37"/>
    <w:rsid w:val="00CC36C4"/>
    <w:rsid w:val="00CC44EF"/>
    <w:rsid w:val="00CC702D"/>
    <w:rsid w:val="00CD3BC3"/>
    <w:rsid w:val="00CE60C2"/>
    <w:rsid w:val="00CF4D92"/>
    <w:rsid w:val="00CF5B78"/>
    <w:rsid w:val="00D01D2C"/>
    <w:rsid w:val="00D033CC"/>
    <w:rsid w:val="00D04F6B"/>
    <w:rsid w:val="00D0524B"/>
    <w:rsid w:val="00D401BA"/>
    <w:rsid w:val="00D42D9C"/>
    <w:rsid w:val="00D616DE"/>
    <w:rsid w:val="00D67B6D"/>
    <w:rsid w:val="00D67EB5"/>
    <w:rsid w:val="00D71865"/>
    <w:rsid w:val="00D96545"/>
    <w:rsid w:val="00DA774C"/>
    <w:rsid w:val="00DB30A8"/>
    <w:rsid w:val="00DB3FD4"/>
    <w:rsid w:val="00DC2A26"/>
    <w:rsid w:val="00DD3D3A"/>
    <w:rsid w:val="00DF26B7"/>
    <w:rsid w:val="00DF57C6"/>
    <w:rsid w:val="00DF7839"/>
    <w:rsid w:val="00E0573C"/>
    <w:rsid w:val="00E21652"/>
    <w:rsid w:val="00E2691B"/>
    <w:rsid w:val="00E45267"/>
    <w:rsid w:val="00E566E5"/>
    <w:rsid w:val="00E57CFD"/>
    <w:rsid w:val="00E605DD"/>
    <w:rsid w:val="00E72787"/>
    <w:rsid w:val="00E96E4F"/>
    <w:rsid w:val="00EF1478"/>
    <w:rsid w:val="00F01C12"/>
    <w:rsid w:val="00F11480"/>
    <w:rsid w:val="00F132E7"/>
    <w:rsid w:val="00F15098"/>
    <w:rsid w:val="00F16E7E"/>
    <w:rsid w:val="00F22015"/>
    <w:rsid w:val="00F23DAF"/>
    <w:rsid w:val="00F31C1D"/>
    <w:rsid w:val="00F37485"/>
    <w:rsid w:val="00F52EB4"/>
    <w:rsid w:val="00F5639A"/>
    <w:rsid w:val="00F625E3"/>
    <w:rsid w:val="00F70345"/>
    <w:rsid w:val="00F852B5"/>
    <w:rsid w:val="00FA08B8"/>
    <w:rsid w:val="00FA31CE"/>
    <w:rsid w:val="00FB08B0"/>
    <w:rsid w:val="00FC49B9"/>
    <w:rsid w:val="00FD3822"/>
    <w:rsid w:val="00FD5C10"/>
    <w:rsid w:val="00FD7A37"/>
    <w:rsid w:val="00FF4C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FEE2F-BC78-412D-A2C0-66A46D5E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91B"/>
    <w:pPr>
      <w:widowControl w:val="0"/>
      <w:adjustRightInd w:val="0"/>
      <w:spacing w:after="200" w:line="276" w:lineRule="auto"/>
    </w:pPr>
    <w:rPr>
      <w:rFonts w:ascii="Times New Roman" w:eastAsia="Times New Roman" w:hAnsi="Times New Roman" w:cs="Calibri"/>
      <w:sz w:val="24"/>
    </w:rPr>
  </w:style>
  <w:style w:type="paragraph" w:styleId="Nadpis1">
    <w:name w:val="heading 1"/>
    <w:basedOn w:val="Normlny"/>
    <w:link w:val="Nadpis1Char"/>
    <w:uiPriority w:val="9"/>
    <w:qFormat/>
    <w:rsid w:val="004E4D03"/>
    <w:pPr>
      <w:autoSpaceDE w:val="0"/>
      <w:autoSpaceDN w:val="0"/>
      <w:spacing w:after="0" w:line="240" w:lineRule="auto"/>
      <w:outlineLvl w:val="0"/>
    </w:pPr>
    <w:rPr>
      <w:rFonts w:ascii="Arial" w:hAnsi="Arial" w:cs="Arial"/>
      <w:sz w:val="20"/>
      <w:szCs w:val="20"/>
      <w:lang w:eastAsia="sk-SK"/>
    </w:rPr>
  </w:style>
  <w:style w:type="paragraph" w:styleId="Nadpis2">
    <w:name w:val="heading 2"/>
    <w:aliases w:val="Úloha"/>
    <w:basedOn w:val="Normlny"/>
    <w:link w:val="Nadpis2Char"/>
    <w:uiPriority w:val="9"/>
    <w:qFormat/>
    <w:rsid w:val="004E4D03"/>
    <w:pPr>
      <w:autoSpaceDE w:val="0"/>
      <w:autoSpaceDN w:val="0"/>
      <w:spacing w:after="0" w:line="240" w:lineRule="auto"/>
      <w:outlineLvl w:val="1"/>
    </w:pPr>
    <w:rPr>
      <w:rFonts w:ascii="Arial" w:hAnsi="Arial" w:cs="Arial"/>
      <w:sz w:val="20"/>
      <w:szCs w:val="20"/>
      <w:lang w:eastAsia="sk-SK"/>
    </w:rPr>
  </w:style>
  <w:style w:type="paragraph" w:styleId="Nadpis3">
    <w:name w:val="heading 3"/>
    <w:basedOn w:val="Normlny"/>
    <w:next w:val="Normlny"/>
    <w:link w:val="Nadpis3Char"/>
    <w:uiPriority w:val="9"/>
    <w:qFormat/>
    <w:rsid w:val="004E4D03"/>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
    <w:qFormat/>
    <w:rsid w:val="004E4D03"/>
    <w:pPr>
      <w:keepNext/>
      <w:widowControl/>
      <w:tabs>
        <w:tab w:val="num" w:pos="1418"/>
      </w:tabs>
      <w:adjustRightInd/>
      <w:spacing w:before="240" w:after="60" w:line="240" w:lineRule="auto"/>
      <w:ind w:left="1418" w:hanging="1418"/>
      <w:outlineLvl w:val="3"/>
    </w:pPr>
    <w:rPr>
      <w:rFonts w:cs="Times New Roman"/>
      <w:b/>
      <w:bCs/>
      <w:sz w:val="28"/>
      <w:szCs w:val="28"/>
      <w:lang w:eastAsia="sk-SK"/>
    </w:rPr>
  </w:style>
  <w:style w:type="paragraph" w:styleId="Nadpis5">
    <w:name w:val="heading 5"/>
    <w:basedOn w:val="Normlny"/>
    <w:next w:val="Normlny"/>
    <w:link w:val="Nadpis5Char"/>
    <w:uiPriority w:val="9"/>
    <w:qFormat/>
    <w:rsid w:val="004E4D03"/>
    <w:pPr>
      <w:keepNext/>
      <w:widowControl/>
      <w:tabs>
        <w:tab w:val="num" w:pos="3240"/>
      </w:tabs>
      <w:adjustRightInd/>
      <w:spacing w:after="0" w:line="240" w:lineRule="auto"/>
      <w:ind w:left="2880"/>
      <w:outlineLvl w:val="4"/>
    </w:pPr>
    <w:rPr>
      <w:rFonts w:cs="Times New Roman"/>
      <w:b/>
      <w:bCs/>
      <w:szCs w:val="24"/>
      <w:lang w:eastAsia="sk-SK"/>
    </w:rPr>
  </w:style>
  <w:style w:type="paragraph" w:styleId="Nadpis6">
    <w:name w:val="heading 6"/>
    <w:basedOn w:val="Normlny"/>
    <w:next w:val="Normlny"/>
    <w:link w:val="Nadpis6Char"/>
    <w:uiPriority w:val="9"/>
    <w:qFormat/>
    <w:rsid w:val="004E4D03"/>
    <w:pPr>
      <w:keepNext/>
      <w:widowControl/>
      <w:tabs>
        <w:tab w:val="num" w:pos="3960"/>
      </w:tabs>
      <w:adjustRightInd/>
      <w:spacing w:after="0" w:line="240" w:lineRule="auto"/>
      <w:ind w:left="3600"/>
      <w:jc w:val="both"/>
      <w:outlineLvl w:val="5"/>
    </w:pPr>
    <w:rPr>
      <w:rFonts w:cs="Times New Roman"/>
      <w:b/>
      <w:bCs/>
      <w:szCs w:val="24"/>
      <w:u w:val="single"/>
      <w:lang w:eastAsia="sk-SK"/>
    </w:rPr>
  </w:style>
  <w:style w:type="paragraph" w:styleId="Nadpis7">
    <w:name w:val="heading 7"/>
    <w:basedOn w:val="Normlny"/>
    <w:next w:val="Normlny"/>
    <w:link w:val="Nadpis7Char"/>
    <w:uiPriority w:val="99"/>
    <w:qFormat/>
    <w:rsid w:val="004E4D03"/>
    <w:pPr>
      <w:keepNext/>
      <w:widowControl/>
      <w:tabs>
        <w:tab w:val="num" w:pos="4680"/>
      </w:tabs>
      <w:adjustRightInd/>
      <w:spacing w:after="0" w:line="240" w:lineRule="auto"/>
      <w:ind w:left="4320"/>
      <w:jc w:val="both"/>
      <w:outlineLvl w:val="6"/>
    </w:pPr>
    <w:rPr>
      <w:rFonts w:cs="Times New Roman"/>
      <w:b/>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E4D03"/>
    <w:rPr>
      <w:rFonts w:ascii="Arial" w:eastAsia="Times New Roman" w:hAnsi="Arial" w:cs="Arial"/>
      <w:sz w:val="20"/>
      <w:szCs w:val="20"/>
      <w:lang w:eastAsia="sk-SK"/>
    </w:rPr>
  </w:style>
  <w:style w:type="character" w:customStyle="1" w:styleId="Nadpis2Char">
    <w:name w:val="Nadpis 2 Char"/>
    <w:aliases w:val="Úloha Char"/>
    <w:basedOn w:val="Predvolenpsmoodseku"/>
    <w:link w:val="Nadpis2"/>
    <w:uiPriority w:val="9"/>
    <w:rsid w:val="004E4D03"/>
    <w:rPr>
      <w:rFonts w:ascii="Arial" w:eastAsia="Times New Roman" w:hAnsi="Arial" w:cs="Arial"/>
      <w:sz w:val="20"/>
      <w:szCs w:val="20"/>
      <w:lang w:eastAsia="sk-SK"/>
    </w:rPr>
  </w:style>
  <w:style w:type="character" w:customStyle="1" w:styleId="Nadpis3Char">
    <w:name w:val="Nadpis 3 Char"/>
    <w:basedOn w:val="Predvolenpsmoodseku"/>
    <w:link w:val="Nadpis3"/>
    <w:uiPriority w:val="9"/>
    <w:rsid w:val="004E4D03"/>
    <w:rPr>
      <w:rFonts w:ascii="Arial" w:eastAsia="Times New Roman" w:hAnsi="Arial" w:cs="Arial"/>
      <w:b/>
      <w:bCs/>
      <w:sz w:val="26"/>
      <w:szCs w:val="26"/>
    </w:rPr>
  </w:style>
  <w:style w:type="character" w:customStyle="1" w:styleId="Nadpis4Char">
    <w:name w:val="Nadpis 4 Char"/>
    <w:basedOn w:val="Predvolenpsmoodseku"/>
    <w:link w:val="Nadpis4"/>
    <w:uiPriority w:val="9"/>
    <w:rsid w:val="004E4D03"/>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
    <w:rsid w:val="004E4D03"/>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uiPriority w:val="9"/>
    <w:rsid w:val="004E4D03"/>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4E4D03"/>
    <w:rPr>
      <w:rFonts w:ascii="Times New Roman" w:eastAsia="Times New Roman" w:hAnsi="Times New Roman" w:cs="Times New Roman"/>
      <w:b/>
      <w:sz w:val="24"/>
      <w:szCs w:val="26"/>
      <w:lang w:eastAsia="sk-SK"/>
    </w:rPr>
  </w:style>
  <w:style w:type="table" w:styleId="Mriekatabuky">
    <w:name w:val="Table Grid"/>
    <w:basedOn w:val="Normlnatabuka"/>
    <w:uiPriority w:val="59"/>
    <w:rsid w:val="004E4D03"/>
    <w:pPr>
      <w:widowControl w:val="0"/>
      <w:autoSpaceDE w:val="0"/>
      <w:autoSpaceDN w:val="0"/>
      <w:adjustRightInd w:val="0"/>
      <w:spacing w:after="0" w:line="240" w:lineRule="auto"/>
    </w:pPr>
    <w:rPr>
      <w:rFonts w:ascii="Calibri" w:eastAsia="Times New Roman" w:hAnsi="Calibri" w:cs="Calibri"/>
      <w:sz w:val="24"/>
      <w:szCs w:val="24"/>
      <w:lang w:eastAsia="sk-SK"/>
    </w:rPr>
    <w:tblPr>
      <w:tblCellMar>
        <w:left w:w="0" w:type="dxa"/>
        <w:right w:w="0" w:type="dxa"/>
      </w:tblCellMar>
    </w:tblPr>
  </w:style>
  <w:style w:type="character" w:styleId="Zstupntext">
    <w:name w:val="Placeholder Text"/>
    <w:basedOn w:val="Predvolenpsmoodseku"/>
    <w:uiPriority w:val="99"/>
    <w:semiHidden/>
    <w:rsid w:val="004E4D03"/>
    <w:rPr>
      <w:rFonts w:ascii="Times New Roman" w:hAnsi="Times New Roman" w:cs="Times New Roman"/>
      <w:color w:val="808080"/>
    </w:rPr>
  </w:style>
  <w:style w:type="paragraph" w:styleId="Textbubliny">
    <w:name w:val="Balloon Text"/>
    <w:basedOn w:val="Normlny"/>
    <w:link w:val="TextbublinyChar"/>
    <w:uiPriority w:val="99"/>
    <w:rsid w:val="004E4D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4E4D03"/>
    <w:rPr>
      <w:rFonts w:ascii="Tahoma" w:eastAsia="Times New Roman" w:hAnsi="Tahoma" w:cs="Tahoma"/>
      <w:sz w:val="16"/>
      <w:szCs w:val="16"/>
    </w:rPr>
  </w:style>
  <w:style w:type="paragraph" w:styleId="Hlavika">
    <w:name w:val="header"/>
    <w:basedOn w:val="Normlny"/>
    <w:link w:val="HlavikaChar"/>
    <w:uiPriority w:val="99"/>
    <w:rsid w:val="004E4D03"/>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4E4D03"/>
    <w:rPr>
      <w:rFonts w:ascii="Times New Roman" w:eastAsia="Times New Roman" w:hAnsi="Times New Roman" w:cs="Calibri"/>
      <w:sz w:val="24"/>
    </w:rPr>
  </w:style>
  <w:style w:type="paragraph" w:styleId="Pta">
    <w:name w:val="footer"/>
    <w:basedOn w:val="Normlny"/>
    <w:link w:val="PtaChar"/>
    <w:uiPriority w:val="99"/>
    <w:rsid w:val="004E4D03"/>
    <w:pPr>
      <w:tabs>
        <w:tab w:val="center" w:pos="4703"/>
        <w:tab w:val="right" w:pos="9406"/>
      </w:tabs>
      <w:spacing w:after="0" w:line="240" w:lineRule="auto"/>
    </w:pPr>
  </w:style>
  <w:style w:type="character" w:customStyle="1" w:styleId="PtaChar">
    <w:name w:val="Päta Char"/>
    <w:basedOn w:val="Predvolenpsmoodseku"/>
    <w:link w:val="Pta"/>
    <w:uiPriority w:val="99"/>
    <w:rsid w:val="004E4D03"/>
    <w:rPr>
      <w:rFonts w:ascii="Times New Roman" w:eastAsia="Times New Roman" w:hAnsi="Times New Roman" w:cs="Calibri"/>
      <w:sz w:val="24"/>
    </w:rPr>
  </w:style>
  <w:style w:type="paragraph" w:styleId="Textpoznmkypodiarou">
    <w:name w:val="footnote text"/>
    <w:basedOn w:val="Normlny"/>
    <w:link w:val="TextpoznmkypodiarouChar"/>
    <w:uiPriority w:val="99"/>
    <w:rsid w:val="004E4D03"/>
    <w:pPr>
      <w:spacing w:after="0" w:line="240" w:lineRule="auto"/>
    </w:pPr>
    <w:rPr>
      <w:sz w:val="20"/>
      <w:szCs w:val="20"/>
      <w:lang w:eastAsia="sk-SK"/>
    </w:rPr>
  </w:style>
  <w:style w:type="character" w:customStyle="1" w:styleId="TextpoznmkypodiarouChar">
    <w:name w:val="Text poznámky pod čiarou Char"/>
    <w:basedOn w:val="Predvolenpsmoodseku"/>
    <w:link w:val="Textpoznmkypodiarou"/>
    <w:uiPriority w:val="99"/>
    <w:rsid w:val="004E4D03"/>
    <w:rPr>
      <w:rFonts w:ascii="Times New Roman" w:eastAsia="Times New Roman" w:hAnsi="Times New Roman" w:cs="Calibri"/>
      <w:sz w:val="20"/>
      <w:szCs w:val="20"/>
      <w:lang w:eastAsia="sk-SK"/>
    </w:rPr>
  </w:style>
  <w:style w:type="character" w:styleId="Odkaznapoznmkupodiarou">
    <w:name w:val="footnote reference"/>
    <w:basedOn w:val="Predvolenpsmoodseku"/>
    <w:uiPriority w:val="99"/>
    <w:rsid w:val="004E4D03"/>
    <w:rPr>
      <w:rFonts w:cs="Times New Roman"/>
      <w:vertAlign w:val="superscript"/>
    </w:rPr>
  </w:style>
  <w:style w:type="paragraph" w:styleId="Zkladntext2">
    <w:name w:val="Body Text 2"/>
    <w:basedOn w:val="Normlny"/>
    <w:link w:val="Zkladntext2Char"/>
    <w:rsid w:val="004E4D03"/>
    <w:pPr>
      <w:widowControl/>
      <w:adjustRightInd/>
      <w:spacing w:after="120" w:line="480" w:lineRule="auto"/>
    </w:pPr>
    <w:rPr>
      <w:szCs w:val="24"/>
      <w:lang w:eastAsia="sk-SK"/>
    </w:rPr>
  </w:style>
  <w:style w:type="character" w:customStyle="1" w:styleId="Zkladntext2Char">
    <w:name w:val="Základný text 2 Char"/>
    <w:basedOn w:val="Predvolenpsmoodseku"/>
    <w:link w:val="Zkladntext2"/>
    <w:rsid w:val="004E4D03"/>
    <w:rPr>
      <w:rFonts w:ascii="Times New Roman" w:eastAsia="Times New Roman" w:hAnsi="Times New Roman" w:cs="Calibri"/>
      <w:sz w:val="24"/>
      <w:szCs w:val="24"/>
      <w:lang w:eastAsia="sk-SK"/>
    </w:rPr>
  </w:style>
  <w:style w:type="paragraph" w:styleId="Nzov">
    <w:name w:val="Title"/>
    <w:basedOn w:val="Normlny"/>
    <w:link w:val="NzovChar"/>
    <w:uiPriority w:val="99"/>
    <w:qFormat/>
    <w:rsid w:val="004E4D03"/>
    <w:pPr>
      <w:widowControl/>
      <w:adjustRightInd/>
      <w:spacing w:after="0" w:line="240" w:lineRule="auto"/>
      <w:jc w:val="center"/>
    </w:pPr>
    <w:rPr>
      <w:sz w:val="28"/>
      <w:szCs w:val="28"/>
      <w:lang w:eastAsia="sk-SK"/>
    </w:rPr>
  </w:style>
  <w:style w:type="character" w:customStyle="1" w:styleId="NzovChar">
    <w:name w:val="Názov Char"/>
    <w:basedOn w:val="Predvolenpsmoodseku"/>
    <w:link w:val="Nzov"/>
    <w:uiPriority w:val="99"/>
    <w:rsid w:val="004E4D03"/>
    <w:rPr>
      <w:rFonts w:ascii="Times New Roman" w:eastAsia="Times New Roman" w:hAnsi="Times New Roman" w:cs="Calibri"/>
      <w:sz w:val="28"/>
      <w:szCs w:val="28"/>
      <w:lang w:eastAsia="sk-SK"/>
    </w:rPr>
  </w:style>
  <w:style w:type="paragraph" w:styleId="Zkladntext">
    <w:name w:val="Body Text"/>
    <w:aliases w:val="b,Základný text1"/>
    <w:basedOn w:val="Normlny"/>
    <w:link w:val="ZkladntextChar"/>
    <w:uiPriority w:val="99"/>
    <w:rsid w:val="004E4D03"/>
    <w:pPr>
      <w:widowControl/>
      <w:adjustRightInd/>
      <w:spacing w:after="120" w:line="240" w:lineRule="auto"/>
    </w:pPr>
    <w:rPr>
      <w:sz w:val="20"/>
      <w:szCs w:val="20"/>
      <w:lang w:eastAsia="sk-SK"/>
    </w:rPr>
  </w:style>
  <w:style w:type="character" w:customStyle="1" w:styleId="ZkladntextChar">
    <w:name w:val="Základný text Char"/>
    <w:aliases w:val="b Char,Základný text1 Char"/>
    <w:basedOn w:val="Predvolenpsmoodseku"/>
    <w:link w:val="Zkladntext"/>
    <w:uiPriority w:val="99"/>
    <w:rsid w:val="004E4D03"/>
    <w:rPr>
      <w:rFonts w:ascii="Times New Roman" w:eastAsia="Times New Roman" w:hAnsi="Times New Roman" w:cs="Calibri"/>
      <w:sz w:val="20"/>
      <w:szCs w:val="20"/>
      <w:lang w:eastAsia="sk-SK"/>
    </w:rPr>
  </w:style>
  <w:style w:type="paragraph" w:styleId="Zarkazkladnhotextu">
    <w:name w:val="Body Text Indent"/>
    <w:basedOn w:val="Normlny"/>
    <w:link w:val="ZarkazkladnhotextuChar"/>
    <w:uiPriority w:val="99"/>
    <w:rsid w:val="004E4D03"/>
    <w:pPr>
      <w:spacing w:after="120"/>
      <w:ind w:left="283"/>
    </w:pPr>
  </w:style>
  <w:style w:type="character" w:customStyle="1" w:styleId="ZarkazkladnhotextuChar">
    <w:name w:val="Zarážka základného textu Char"/>
    <w:basedOn w:val="Predvolenpsmoodseku"/>
    <w:link w:val="Zarkazkladnhotextu"/>
    <w:uiPriority w:val="99"/>
    <w:rsid w:val="004E4D03"/>
    <w:rPr>
      <w:rFonts w:ascii="Times New Roman" w:eastAsia="Times New Roman" w:hAnsi="Times New Roman" w:cs="Calibri"/>
      <w:sz w:val="24"/>
    </w:rPr>
  </w:style>
  <w:style w:type="paragraph" w:customStyle="1" w:styleId="Zkladntext31">
    <w:name w:val="Základný text 31"/>
    <w:basedOn w:val="Normlny"/>
    <w:rsid w:val="004E4D03"/>
    <w:pPr>
      <w:widowControl/>
      <w:overflowPunct w:val="0"/>
      <w:autoSpaceDE w:val="0"/>
      <w:autoSpaceDN w:val="0"/>
      <w:spacing w:after="0" w:line="240" w:lineRule="auto"/>
      <w:jc w:val="both"/>
      <w:textAlignment w:val="baseline"/>
    </w:pPr>
    <w:rPr>
      <w:rFonts w:cs="Times New Roman"/>
      <w:spacing w:val="-10"/>
      <w:szCs w:val="20"/>
      <w:lang w:eastAsia="sk-SK"/>
    </w:rPr>
  </w:style>
  <w:style w:type="paragraph" w:styleId="Zkladntext3">
    <w:name w:val="Body Text 3"/>
    <w:basedOn w:val="Normlny"/>
    <w:link w:val="Zkladntext3Char"/>
    <w:uiPriority w:val="99"/>
    <w:rsid w:val="004E4D03"/>
    <w:pPr>
      <w:widowControl/>
      <w:adjustRightInd/>
      <w:spacing w:after="120" w:line="240" w:lineRule="auto"/>
    </w:pPr>
    <w:rPr>
      <w:rFonts w:cs="Times New Roman"/>
      <w:sz w:val="16"/>
      <w:szCs w:val="16"/>
      <w:lang w:eastAsia="sk-SK"/>
    </w:rPr>
  </w:style>
  <w:style w:type="character" w:customStyle="1" w:styleId="Zkladntext3Char">
    <w:name w:val="Základný text 3 Char"/>
    <w:basedOn w:val="Predvolenpsmoodseku"/>
    <w:link w:val="Zkladntext3"/>
    <w:uiPriority w:val="99"/>
    <w:rsid w:val="004E4D03"/>
    <w:rPr>
      <w:rFonts w:ascii="Times New Roman" w:eastAsia="Times New Roman" w:hAnsi="Times New Roman" w:cs="Times New Roman"/>
      <w:sz w:val="16"/>
      <w:szCs w:val="16"/>
      <w:lang w:eastAsia="sk-SK"/>
    </w:rPr>
  </w:style>
  <w:style w:type="character" w:styleId="slostrany">
    <w:name w:val="page number"/>
    <w:basedOn w:val="Predvolenpsmoodseku"/>
    <w:uiPriority w:val="99"/>
    <w:rsid w:val="004E4D03"/>
    <w:rPr>
      <w:rFonts w:cs="Times New Roman"/>
    </w:rPr>
  </w:style>
  <w:style w:type="table" w:customStyle="1" w:styleId="Mriekatabuky1">
    <w:name w:val="Mriežka tabuľky1"/>
    <w:basedOn w:val="Normlnatabuka"/>
    <w:next w:val="Mriekatabuky"/>
    <w:uiPriority w:val="59"/>
    <w:rsid w:val="004E4D0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4E4D03"/>
  </w:style>
  <w:style w:type="character" w:customStyle="1" w:styleId="apple-converted-space">
    <w:name w:val="apple-converted-space"/>
    <w:rsid w:val="004E4D03"/>
  </w:style>
  <w:style w:type="paragraph" w:styleId="Normlnywebov">
    <w:name w:val="Normal (Web)"/>
    <w:basedOn w:val="Normlny"/>
    <w:link w:val="NormlnywebovChar"/>
    <w:uiPriority w:val="99"/>
    <w:rsid w:val="004E4D03"/>
    <w:pPr>
      <w:widowControl/>
      <w:adjustRightInd/>
      <w:spacing w:after="240" w:line="312" w:lineRule="atLeast"/>
    </w:pPr>
    <w:rPr>
      <w:rFonts w:ascii="Arial Unicode MS" w:eastAsia="Arial Unicode MS" w:hAnsi="Arial Unicode MS" w:cs="Times New Roman"/>
      <w:szCs w:val="20"/>
    </w:rPr>
  </w:style>
  <w:style w:type="paragraph" w:styleId="Zarkazkladnhotextu2">
    <w:name w:val="Body Text Indent 2"/>
    <w:basedOn w:val="Normlny"/>
    <w:link w:val="Zarkazkladnhotextu2Char"/>
    <w:uiPriority w:val="99"/>
    <w:rsid w:val="004E4D03"/>
    <w:pPr>
      <w:widowControl/>
      <w:adjustRightInd/>
      <w:spacing w:after="120" w:line="480" w:lineRule="auto"/>
      <w:ind w:left="283"/>
    </w:pPr>
    <w:rPr>
      <w:rFonts w:cs="Times New Roman"/>
      <w:szCs w:val="24"/>
      <w:lang w:eastAsia="sk-SK"/>
    </w:rPr>
  </w:style>
  <w:style w:type="character" w:customStyle="1" w:styleId="Zarkazkladnhotextu2Char">
    <w:name w:val="Zarážka základného textu 2 Char"/>
    <w:basedOn w:val="Predvolenpsmoodseku"/>
    <w:link w:val="Zarkazkladnhotextu2"/>
    <w:uiPriority w:val="99"/>
    <w:rsid w:val="004E4D03"/>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iPriority w:val="99"/>
    <w:rsid w:val="004E4D03"/>
    <w:pPr>
      <w:widowControl/>
      <w:adjustRightInd/>
      <w:spacing w:after="120" w:line="240" w:lineRule="auto"/>
      <w:ind w:left="283"/>
    </w:pPr>
    <w:rPr>
      <w:rFonts w:cs="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4E4D03"/>
    <w:rPr>
      <w:rFonts w:ascii="Times New Roman" w:eastAsia="Times New Roman" w:hAnsi="Times New Roman" w:cs="Times New Roman"/>
      <w:sz w:val="16"/>
      <w:szCs w:val="16"/>
      <w:lang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4E4D03"/>
    <w:pPr>
      <w:widowControl/>
      <w:tabs>
        <w:tab w:val="num" w:pos="567"/>
      </w:tabs>
      <w:adjustRightInd/>
      <w:spacing w:after="0" w:line="240" w:lineRule="exact"/>
      <w:ind w:left="567" w:hanging="567"/>
    </w:pPr>
    <w:rPr>
      <w:rFonts w:ascii="Times New Roman Bold" w:hAnsi="Times New Roman Bold" w:cs="Times New Roman Bold"/>
      <w:b/>
      <w:bCs/>
      <w:color w:val="000000"/>
      <w:sz w:val="26"/>
      <w:szCs w:val="26"/>
    </w:rPr>
  </w:style>
  <w:style w:type="paragraph" w:customStyle="1" w:styleId="Vlada">
    <w:name w:val="Vlada"/>
    <w:basedOn w:val="Normlny"/>
    <w:rsid w:val="004E4D03"/>
    <w:pPr>
      <w:widowControl/>
      <w:adjustRightInd/>
      <w:spacing w:before="480" w:after="120" w:line="240" w:lineRule="auto"/>
    </w:pPr>
    <w:rPr>
      <w:rFonts w:cs="Times New Roman"/>
      <w:b/>
      <w:bCs/>
      <w:sz w:val="32"/>
      <w:szCs w:val="32"/>
      <w:lang w:eastAsia="sk-SK"/>
    </w:rPr>
  </w:style>
  <w:style w:type="paragraph" w:customStyle="1" w:styleId="Vykonaj">
    <w:name w:val="Vykonajú"/>
    <w:basedOn w:val="Normlny"/>
    <w:next w:val="Normlny"/>
    <w:rsid w:val="004E4D03"/>
    <w:pPr>
      <w:keepNext/>
      <w:widowControl/>
      <w:adjustRightInd/>
      <w:spacing w:before="360" w:after="0" w:line="240" w:lineRule="auto"/>
    </w:pPr>
    <w:rPr>
      <w:rFonts w:cs="Times New Roman"/>
      <w:b/>
      <w:bCs/>
      <w:szCs w:val="24"/>
      <w:lang w:eastAsia="sk-SK"/>
    </w:rPr>
  </w:style>
  <w:style w:type="paragraph" w:customStyle="1" w:styleId="Nosite">
    <w:name w:val="Nositeľ"/>
    <w:basedOn w:val="Normlny"/>
    <w:next w:val="Nadpis2"/>
    <w:rsid w:val="004E4D03"/>
    <w:pPr>
      <w:widowControl/>
      <w:adjustRightInd/>
      <w:spacing w:before="240" w:after="120" w:line="240" w:lineRule="auto"/>
      <w:ind w:left="567"/>
    </w:pPr>
    <w:rPr>
      <w:rFonts w:cs="Times New Roman"/>
      <w:b/>
      <w:bCs/>
      <w:szCs w:val="24"/>
      <w:lang w:eastAsia="sk-SK"/>
    </w:rPr>
  </w:style>
  <w:style w:type="paragraph" w:styleId="Oznaitext">
    <w:name w:val="Block Text"/>
    <w:basedOn w:val="Normlny"/>
    <w:uiPriority w:val="99"/>
    <w:rsid w:val="004E4D03"/>
    <w:pPr>
      <w:widowControl/>
      <w:adjustRightInd/>
      <w:spacing w:after="0" w:line="240" w:lineRule="auto"/>
      <w:ind w:left="142" w:right="142"/>
      <w:jc w:val="both"/>
    </w:pPr>
    <w:rPr>
      <w:rFonts w:cs="Times New Roman"/>
      <w:szCs w:val="20"/>
      <w:lang w:eastAsia="sk-SK"/>
    </w:rPr>
  </w:style>
  <w:style w:type="character" w:customStyle="1" w:styleId="hps">
    <w:name w:val="hps"/>
    <w:uiPriority w:val="99"/>
    <w:rsid w:val="004E4D03"/>
  </w:style>
  <w:style w:type="paragraph" w:customStyle="1" w:styleId="Zakladnystyl">
    <w:name w:val="Zakladny styl"/>
    <w:rsid w:val="004E4D0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rsid w:val="004E4D03"/>
    <w:rPr>
      <w:rFonts w:cs="Times New Roman"/>
      <w:color w:val="auto"/>
      <w:u w:val="none"/>
    </w:rPr>
  </w:style>
  <w:style w:type="paragraph" w:styleId="Odsekzoznamu">
    <w:name w:val="List Paragraph"/>
    <w:basedOn w:val="Normlny"/>
    <w:link w:val="OdsekzoznamuChar"/>
    <w:uiPriority w:val="34"/>
    <w:qFormat/>
    <w:rsid w:val="004E4D03"/>
    <w:pPr>
      <w:widowControl/>
      <w:adjustRightInd/>
      <w:spacing w:after="0" w:line="240" w:lineRule="auto"/>
      <w:ind w:left="720"/>
      <w:contextualSpacing/>
    </w:pPr>
    <w:rPr>
      <w:rFonts w:cs="Times New Roman"/>
      <w:szCs w:val="20"/>
    </w:rPr>
  </w:style>
  <w:style w:type="character" w:customStyle="1" w:styleId="OdsekzoznamuChar">
    <w:name w:val="Odsek zoznamu Char"/>
    <w:link w:val="Odsekzoznamu"/>
    <w:uiPriority w:val="99"/>
    <w:locked/>
    <w:rsid w:val="004E4D03"/>
    <w:rPr>
      <w:rFonts w:ascii="Times New Roman" w:eastAsia="Times New Roman" w:hAnsi="Times New Roman" w:cs="Times New Roman"/>
      <w:sz w:val="24"/>
      <w:szCs w:val="20"/>
    </w:rPr>
  </w:style>
  <w:style w:type="paragraph" w:customStyle="1" w:styleId="Bezriadkovania1">
    <w:name w:val="Bez riadkovania1"/>
    <w:basedOn w:val="Normlny"/>
    <w:rsid w:val="004E4D03"/>
    <w:pPr>
      <w:widowControl/>
      <w:adjustRightInd/>
      <w:spacing w:after="0" w:line="240" w:lineRule="auto"/>
    </w:pPr>
    <w:rPr>
      <w:rFonts w:cs="Times New Roman"/>
      <w:szCs w:val="24"/>
      <w:lang w:eastAsia="sk-SK"/>
    </w:rPr>
  </w:style>
  <w:style w:type="character" w:customStyle="1" w:styleId="NormlnywebovChar">
    <w:name w:val="Normálny (webový) Char"/>
    <w:link w:val="Normlnywebov"/>
    <w:uiPriority w:val="99"/>
    <w:locked/>
    <w:rsid w:val="004E4D03"/>
    <w:rPr>
      <w:rFonts w:ascii="Arial Unicode MS" w:eastAsia="Arial Unicode MS" w:hAnsi="Arial Unicode MS" w:cs="Times New Roman"/>
      <w:sz w:val="24"/>
      <w:szCs w:val="20"/>
    </w:rPr>
  </w:style>
  <w:style w:type="character" w:styleId="Hypertextovprepojenie">
    <w:name w:val="Hyperlink"/>
    <w:basedOn w:val="Predvolenpsmoodseku"/>
    <w:uiPriority w:val="99"/>
    <w:unhideWhenUsed/>
    <w:rsid w:val="004E4D03"/>
    <w:rPr>
      <w:rFonts w:cs="Times New Roman"/>
      <w:color w:val="0000FF"/>
      <w:u w:val="single"/>
    </w:rPr>
  </w:style>
  <w:style w:type="character" w:customStyle="1" w:styleId="submitted">
    <w:name w:val="submitted"/>
    <w:rsid w:val="004E4D03"/>
  </w:style>
  <w:style w:type="character" w:customStyle="1" w:styleId="Siln1">
    <w:name w:val="Silný1"/>
    <w:uiPriority w:val="99"/>
    <w:qFormat/>
    <w:rsid w:val="004E4D03"/>
    <w:rPr>
      <w:b/>
    </w:rPr>
  </w:style>
  <w:style w:type="paragraph" w:styleId="Textkomentra">
    <w:name w:val="annotation text"/>
    <w:basedOn w:val="Normlny"/>
    <w:link w:val="TextkomentraChar"/>
    <w:uiPriority w:val="99"/>
    <w:unhideWhenUsed/>
    <w:rsid w:val="004E4D03"/>
    <w:pPr>
      <w:widowControl/>
      <w:adjustRightInd/>
      <w:spacing w:line="240" w:lineRule="auto"/>
    </w:pPr>
    <w:rPr>
      <w:rFonts w:cs="Times New Roman"/>
      <w:sz w:val="20"/>
      <w:szCs w:val="20"/>
    </w:rPr>
  </w:style>
  <w:style w:type="character" w:customStyle="1" w:styleId="TextkomentraChar">
    <w:name w:val="Text komentára Char"/>
    <w:basedOn w:val="Predvolenpsmoodseku"/>
    <w:link w:val="Textkomentra"/>
    <w:uiPriority w:val="99"/>
    <w:rsid w:val="004E4D03"/>
    <w:rPr>
      <w:rFonts w:ascii="Times New Roman" w:eastAsia="Times New Roman" w:hAnsi="Times New Roman" w:cs="Times New Roman"/>
      <w:sz w:val="20"/>
      <w:szCs w:val="20"/>
    </w:rPr>
  </w:style>
  <w:style w:type="paragraph" w:customStyle="1" w:styleId="Default">
    <w:name w:val="Default"/>
    <w:rsid w:val="004E4D0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y1">
    <w:name w:val="Normálny1"/>
    <w:basedOn w:val="Normlny"/>
    <w:rsid w:val="004E4D03"/>
    <w:pPr>
      <w:widowControl/>
      <w:adjustRightInd/>
      <w:spacing w:after="0" w:line="240" w:lineRule="auto"/>
    </w:pPr>
    <w:rPr>
      <w:rFonts w:cs="Times New Roman"/>
      <w:szCs w:val="24"/>
      <w:lang w:eastAsia="sk-SK"/>
    </w:rPr>
  </w:style>
  <w:style w:type="paragraph" w:customStyle="1" w:styleId="xmsonormal">
    <w:name w:val="x_msonormal"/>
    <w:basedOn w:val="Normlny"/>
    <w:rsid w:val="004E4D03"/>
    <w:pPr>
      <w:widowControl/>
      <w:adjustRightInd/>
      <w:spacing w:before="100" w:beforeAutospacing="1" w:after="100" w:afterAutospacing="1" w:line="240" w:lineRule="auto"/>
    </w:pPr>
    <w:rPr>
      <w:rFonts w:cs="Times New Roman"/>
      <w:szCs w:val="24"/>
      <w:lang w:eastAsia="sk-SK"/>
    </w:rPr>
  </w:style>
  <w:style w:type="paragraph" w:customStyle="1" w:styleId="msonormalcxspmiddle">
    <w:name w:val="msonormalcxspmiddle"/>
    <w:basedOn w:val="Normlny"/>
    <w:rsid w:val="004E4D03"/>
    <w:pPr>
      <w:widowControl/>
      <w:adjustRightInd/>
      <w:spacing w:before="100" w:beforeAutospacing="1" w:after="100" w:afterAutospacing="1" w:line="240" w:lineRule="auto"/>
    </w:pPr>
    <w:rPr>
      <w:rFonts w:cs="Times New Roman"/>
      <w:szCs w:val="24"/>
      <w:lang w:val="bg-BG" w:eastAsia="bg-BG"/>
    </w:rPr>
  </w:style>
  <w:style w:type="paragraph" w:customStyle="1" w:styleId="listparagraph">
    <w:name w:val="listparagraph"/>
    <w:basedOn w:val="Normlny"/>
    <w:rsid w:val="004E4D03"/>
    <w:pPr>
      <w:widowControl/>
      <w:adjustRightInd/>
      <w:spacing w:before="100" w:beforeAutospacing="1" w:after="100" w:afterAutospacing="1" w:line="240" w:lineRule="auto"/>
    </w:pPr>
    <w:rPr>
      <w:rFonts w:cs="Times New Roman"/>
      <w:szCs w:val="24"/>
      <w:lang w:eastAsia="sk-SK"/>
    </w:rPr>
  </w:style>
  <w:style w:type="character" w:styleId="Odkaznakomentr">
    <w:name w:val="annotation reference"/>
    <w:basedOn w:val="Predvolenpsmoodseku"/>
    <w:uiPriority w:val="99"/>
    <w:rsid w:val="004E4D03"/>
    <w:rPr>
      <w:rFonts w:cs="Times New Roman"/>
      <w:sz w:val="16"/>
    </w:rPr>
  </w:style>
  <w:style w:type="paragraph" w:customStyle="1" w:styleId="Char1">
    <w:name w:val="Char1"/>
    <w:basedOn w:val="Normlny"/>
    <w:rsid w:val="004E4D03"/>
    <w:pPr>
      <w:widowControl/>
      <w:tabs>
        <w:tab w:val="left" w:pos="709"/>
      </w:tabs>
      <w:adjustRightInd/>
      <w:spacing w:after="0" w:line="240" w:lineRule="auto"/>
    </w:pPr>
    <w:rPr>
      <w:rFonts w:ascii="Tahoma" w:hAnsi="Tahoma" w:cs="Times New Roman"/>
      <w:szCs w:val="24"/>
      <w:lang w:val="pl-PL" w:eastAsia="pl-PL"/>
    </w:rPr>
  </w:style>
  <w:style w:type="paragraph" w:customStyle="1" w:styleId="CharCharCharCharCharCharChar">
    <w:name w:val="Char Char Char Char Char Char Char"/>
    <w:basedOn w:val="Normlny"/>
    <w:rsid w:val="004E4D03"/>
    <w:pPr>
      <w:widowControl/>
      <w:tabs>
        <w:tab w:val="left" w:pos="709"/>
      </w:tabs>
      <w:adjustRightInd/>
      <w:spacing w:after="0" w:line="240" w:lineRule="auto"/>
    </w:pPr>
    <w:rPr>
      <w:rFonts w:ascii="Tahoma" w:hAnsi="Tahoma" w:cs="Times New Roman"/>
      <w:szCs w:val="24"/>
      <w:lang w:val="pl-PL" w:eastAsia="pl-PL"/>
    </w:rPr>
  </w:style>
  <w:style w:type="character" w:customStyle="1" w:styleId="longtext1">
    <w:name w:val="long_text1"/>
    <w:rsid w:val="004E4D03"/>
    <w:rPr>
      <w:sz w:val="20"/>
    </w:rPr>
  </w:style>
  <w:style w:type="paragraph" w:styleId="z-Hornokrajformulra">
    <w:name w:val="HTML Top of Form"/>
    <w:basedOn w:val="Normlny"/>
    <w:next w:val="Normlny"/>
    <w:link w:val="z-HornokrajformulraChar"/>
    <w:hidden/>
    <w:uiPriority w:val="99"/>
    <w:rsid w:val="004E4D03"/>
    <w:pPr>
      <w:widowControl/>
      <w:pBdr>
        <w:bottom w:val="single" w:sz="6" w:space="1" w:color="auto"/>
      </w:pBdr>
      <w:adjustRightInd/>
      <w:spacing w:after="0" w:line="240" w:lineRule="auto"/>
      <w:jc w:val="center"/>
    </w:pPr>
    <w:rPr>
      <w:rFonts w:ascii="Arial" w:hAnsi="Arial" w:cs="Arial"/>
      <w:vanish/>
      <w:sz w:val="16"/>
      <w:szCs w:val="16"/>
      <w:lang w:val="bg-BG" w:eastAsia="bg-BG"/>
    </w:rPr>
  </w:style>
  <w:style w:type="character" w:customStyle="1" w:styleId="z-HornokrajformulraChar">
    <w:name w:val="z-Horný okraj formulára Char"/>
    <w:basedOn w:val="Predvolenpsmoodseku"/>
    <w:link w:val="z-Hornokrajformulra"/>
    <w:uiPriority w:val="99"/>
    <w:rsid w:val="004E4D03"/>
    <w:rPr>
      <w:rFonts w:ascii="Arial" w:eastAsia="Times New Roman" w:hAnsi="Arial" w:cs="Arial"/>
      <w:vanish/>
      <w:sz w:val="16"/>
      <w:szCs w:val="16"/>
      <w:lang w:val="bg-BG" w:eastAsia="bg-BG"/>
    </w:rPr>
  </w:style>
  <w:style w:type="paragraph" w:styleId="z-Spodnokrajformulra">
    <w:name w:val="HTML Bottom of Form"/>
    <w:basedOn w:val="Normlny"/>
    <w:next w:val="Normlny"/>
    <w:link w:val="z-SpodnokrajformulraChar"/>
    <w:hidden/>
    <w:uiPriority w:val="99"/>
    <w:rsid w:val="004E4D03"/>
    <w:pPr>
      <w:widowControl/>
      <w:pBdr>
        <w:top w:val="single" w:sz="6" w:space="1" w:color="auto"/>
      </w:pBdr>
      <w:adjustRightInd/>
      <w:spacing w:after="0" w:line="240" w:lineRule="auto"/>
      <w:jc w:val="center"/>
    </w:pPr>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uiPriority w:val="99"/>
    <w:rsid w:val="004E4D03"/>
    <w:rPr>
      <w:rFonts w:ascii="Arial" w:eastAsia="Times New Roman" w:hAnsi="Arial" w:cs="Arial"/>
      <w:vanish/>
      <w:sz w:val="16"/>
      <w:szCs w:val="16"/>
      <w:lang w:val="bg-BG" w:eastAsia="bg-BG"/>
    </w:rPr>
  </w:style>
  <w:style w:type="paragraph" w:customStyle="1" w:styleId="CharCharChar">
    <w:name w:val="Char Char Char"/>
    <w:basedOn w:val="Normlny"/>
    <w:rsid w:val="004E4D03"/>
    <w:pPr>
      <w:widowControl/>
      <w:adjustRightInd/>
      <w:spacing w:after="0" w:line="240" w:lineRule="auto"/>
    </w:pPr>
    <w:rPr>
      <w:rFonts w:ascii="Book Antiqua" w:eastAsia="SimSun" w:hAnsi="Book Antiqua" w:cs="Times New Roman"/>
      <w:smallCaps/>
      <w:szCs w:val="24"/>
      <w:lang w:val="en-US"/>
    </w:rPr>
  </w:style>
  <w:style w:type="paragraph" w:customStyle="1" w:styleId="Char">
    <w:name w:val="Char"/>
    <w:basedOn w:val="Normlny"/>
    <w:rsid w:val="004E4D03"/>
    <w:pPr>
      <w:widowControl/>
      <w:tabs>
        <w:tab w:val="left" w:pos="709"/>
      </w:tabs>
      <w:adjustRightInd/>
      <w:spacing w:after="0" w:line="240" w:lineRule="auto"/>
    </w:pPr>
    <w:rPr>
      <w:rFonts w:ascii="Tahoma" w:hAnsi="Tahoma" w:cs="Times New Roman"/>
      <w:szCs w:val="24"/>
      <w:lang w:val="pl-PL" w:eastAsia="pl-PL"/>
    </w:rPr>
  </w:style>
  <w:style w:type="character" w:styleId="Zvraznenie">
    <w:name w:val="Emphasis"/>
    <w:basedOn w:val="Predvolenpsmoodseku"/>
    <w:uiPriority w:val="99"/>
    <w:qFormat/>
    <w:rsid w:val="004E4D03"/>
    <w:rPr>
      <w:rFonts w:cs="Times New Roman"/>
      <w:i/>
    </w:rPr>
  </w:style>
  <w:style w:type="paragraph" w:styleId="Predmetkomentra">
    <w:name w:val="annotation subject"/>
    <w:basedOn w:val="Textkomentra"/>
    <w:next w:val="Textkomentra"/>
    <w:link w:val="PredmetkomentraChar"/>
    <w:uiPriority w:val="99"/>
    <w:rsid w:val="004E4D03"/>
    <w:pPr>
      <w:spacing w:after="0"/>
    </w:pPr>
    <w:rPr>
      <w:b/>
      <w:bCs/>
      <w:lang w:eastAsia="sr-Latn-CS"/>
    </w:rPr>
  </w:style>
  <w:style w:type="character" w:customStyle="1" w:styleId="PredmetkomentraChar">
    <w:name w:val="Predmet komentára Char"/>
    <w:basedOn w:val="TextkomentraChar"/>
    <w:link w:val="Predmetkomentra"/>
    <w:uiPriority w:val="99"/>
    <w:rsid w:val="004E4D03"/>
    <w:rPr>
      <w:rFonts w:ascii="Times New Roman" w:eastAsia="Times New Roman" w:hAnsi="Times New Roman" w:cs="Times New Roman"/>
      <w:b/>
      <w:bCs/>
      <w:sz w:val="20"/>
      <w:szCs w:val="20"/>
      <w:lang w:eastAsia="sr-Latn-CS"/>
    </w:rPr>
  </w:style>
  <w:style w:type="paragraph" w:styleId="Bezriadkovania">
    <w:name w:val="No Spacing"/>
    <w:uiPriority w:val="1"/>
    <w:qFormat/>
    <w:rsid w:val="004E4D03"/>
    <w:pPr>
      <w:suppressAutoHyphens/>
      <w:spacing w:after="0" w:line="240" w:lineRule="auto"/>
    </w:pPr>
    <w:rPr>
      <w:rFonts w:ascii="Calibri" w:eastAsia="Times New Roman" w:hAnsi="Calibri" w:cs="Times New Roman"/>
      <w:lang w:eastAsia="ar-SA"/>
    </w:rPr>
  </w:style>
  <w:style w:type="paragraph" w:customStyle="1" w:styleId="Odsekzoznamu1">
    <w:name w:val="Odsek zoznamu1"/>
    <w:aliases w:val="body"/>
    <w:basedOn w:val="Normlny"/>
    <w:link w:val="ListParagraphChar"/>
    <w:rsid w:val="004E4D03"/>
    <w:pPr>
      <w:widowControl/>
      <w:adjustRightInd/>
      <w:ind w:left="720"/>
      <w:contextualSpacing/>
    </w:pPr>
    <w:rPr>
      <w:rFonts w:cs="Times New Roman"/>
      <w:sz w:val="20"/>
      <w:szCs w:val="20"/>
    </w:rPr>
  </w:style>
  <w:style w:type="character" w:customStyle="1" w:styleId="ListParagraphChar">
    <w:name w:val="List Paragraph Char"/>
    <w:aliases w:val="body Char"/>
    <w:link w:val="Odsekzoznamu1"/>
    <w:locked/>
    <w:rsid w:val="004E4D03"/>
    <w:rPr>
      <w:rFonts w:ascii="Times New Roman" w:eastAsia="Times New Roman" w:hAnsi="Times New Roman" w:cs="Times New Roman"/>
      <w:sz w:val="20"/>
      <w:szCs w:val="20"/>
    </w:rPr>
  </w:style>
  <w:style w:type="paragraph" w:customStyle="1" w:styleId="Bezriadkovania2">
    <w:name w:val="Bez riadkovania2"/>
    <w:link w:val="NoSpacingChar"/>
    <w:rsid w:val="004E4D03"/>
    <w:pPr>
      <w:spacing w:after="0" w:line="240" w:lineRule="auto"/>
    </w:pPr>
    <w:rPr>
      <w:rFonts w:ascii="Calibri" w:eastAsia="Times New Roman" w:hAnsi="Calibri" w:cs="Calibri"/>
    </w:rPr>
  </w:style>
  <w:style w:type="character" w:customStyle="1" w:styleId="NoSpacingChar">
    <w:name w:val="No Spacing Char"/>
    <w:link w:val="Bezriadkovania2"/>
    <w:locked/>
    <w:rsid w:val="004E4D03"/>
    <w:rPr>
      <w:rFonts w:ascii="Calibri" w:eastAsia="Times New Roman" w:hAnsi="Calibri" w:cs="Calibri"/>
    </w:rPr>
  </w:style>
  <w:style w:type="character" w:customStyle="1" w:styleId="Zkladntext0">
    <w:name w:val="Základný text_"/>
    <w:link w:val="Zkladntext30"/>
    <w:locked/>
    <w:rsid w:val="004E4D03"/>
    <w:rPr>
      <w:rFonts w:ascii="Arial" w:hAnsi="Arial"/>
      <w:shd w:val="clear" w:color="auto" w:fill="FFFFFF"/>
    </w:rPr>
  </w:style>
  <w:style w:type="character" w:customStyle="1" w:styleId="Zkladntext20">
    <w:name w:val="Základný text2"/>
    <w:rsid w:val="004E4D03"/>
    <w:rPr>
      <w:rFonts w:ascii="Arial" w:hAnsi="Arial"/>
      <w:color w:val="000000"/>
      <w:spacing w:val="0"/>
      <w:w w:val="100"/>
      <w:position w:val="0"/>
      <w:sz w:val="20"/>
      <w:shd w:val="clear" w:color="auto" w:fill="FFFFFF"/>
      <w:lang w:val="sk-SK" w:eastAsia="sk-SK"/>
    </w:rPr>
  </w:style>
  <w:style w:type="character" w:customStyle="1" w:styleId="ZkladntextTun">
    <w:name w:val="Základný text + Tučné"/>
    <w:rsid w:val="004E4D03"/>
    <w:rPr>
      <w:rFonts w:ascii="Arial" w:hAnsi="Arial"/>
      <w:b/>
      <w:color w:val="000000"/>
      <w:spacing w:val="0"/>
      <w:w w:val="100"/>
      <w:position w:val="0"/>
      <w:sz w:val="20"/>
      <w:shd w:val="clear" w:color="auto" w:fill="FFFFFF"/>
      <w:lang w:val="sk-SK" w:eastAsia="sk-SK"/>
    </w:rPr>
  </w:style>
  <w:style w:type="paragraph" w:customStyle="1" w:styleId="Zkladntext30">
    <w:name w:val="Základný text3"/>
    <w:basedOn w:val="Normlny"/>
    <w:link w:val="Zkladntext0"/>
    <w:rsid w:val="004E4D03"/>
    <w:pPr>
      <w:shd w:val="clear" w:color="auto" w:fill="FFFFFF"/>
      <w:adjustRightInd/>
      <w:spacing w:before="840" w:after="1320" w:line="250" w:lineRule="exact"/>
      <w:jc w:val="both"/>
    </w:pPr>
    <w:rPr>
      <w:rFonts w:ascii="Arial" w:eastAsiaTheme="minorHAnsi" w:hAnsi="Arial" w:cstheme="minorBidi"/>
      <w:sz w:val="22"/>
    </w:rPr>
  </w:style>
  <w:style w:type="paragraph" w:styleId="Popis">
    <w:name w:val="caption"/>
    <w:basedOn w:val="Normlny"/>
    <w:next w:val="Normlny"/>
    <w:uiPriority w:val="99"/>
    <w:qFormat/>
    <w:rsid w:val="004E4D03"/>
    <w:pPr>
      <w:widowControl/>
      <w:adjustRightInd/>
      <w:spacing w:after="0" w:line="240" w:lineRule="auto"/>
    </w:pPr>
    <w:rPr>
      <w:rFonts w:cs="Times New Roman"/>
      <w:i/>
      <w:iCs/>
      <w:szCs w:val="24"/>
      <w:lang w:eastAsia="sk-SK"/>
    </w:rPr>
  </w:style>
  <w:style w:type="paragraph" w:customStyle="1" w:styleId="Ariel">
    <w:name w:val="Ariel"/>
    <w:basedOn w:val="Nadpis1"/>
    <w:uiPriority w:val="99"/>
    <w:rsid w:val="004E4D03"/>
    <w:pPr>
      <w:keepNext/>
      <w:widowControl/>
      <w:autoSpaceDE/>
      <w:autoSpaceDN/>
      <w:adjustRightInd/>
      <w:spacing w:before="40" w:after="40"/>
    </w:pPr>
    <w:rPr>
      <w:rFonts w:cs="Times New Roman"/>
      <w:sz w:val="22"/>
      <w:lang w:val="cs-CZ"/>
    </w:rPr>
  </w:style>
  <w:style w:type="paragraph" w:customStyle="1" w:styleId="Oznaitext1">
    <w:name w:val="Označiť text1"/>
    <w:basedOn w:val="Normlny"/>
    <w:uiPriority w:val="99"/>
    <w:rsid w:val="004E4D03"/>
    <w:pPr>
      <w:widowControl/>
      <w:tabs>
        <w:tab w:val="center" w:pos="6804"/>
      </w:tabs>
      <w:overflowPunct w:val="0"/>
      <w:autoSpaceDE w:val="0"/>
      <w:autoSpaceDN w:val="0"/>
      <w:spacing w:after="0" w:line="240" w:lineRule="auto"/>
      <w:ind w:left="4816" w:right="-2" w:firstLine="322"/>
    </w:pPr>
    <w:rPr>
      <w:rFonts w:cs="Times New Roman"/>
      <w:szCs w:val="20"/>
      <w:lang w:eastAsia="cs-CZ"/>
    </w:rPr>
  </w:style>
  <w:style w:type="paragraph" w:customStyle="1" w:styleId="bodytext">
    <w:name w:val="bodytext"/>
    <w:basedOn w:val="Normlny"/>
    <w:rsid w:val="004E4D03"/>
    <w:pPr>
      <w:widowControl/>
      <w:adjustRightInd/>
      <w:spacing w:before="100" w:beforeAutospacing="1" w:after="100" w:afterAutospacing="1" w:line="240" w:lineRule="auto"/>
    </w:pPr>
    <w:rPr>
      <w:rFonts w:cs="Times New Roman"/>
      <w:szCs w:val="24"/>
      <w:lang w:eastAsia="sk-SK"/>
    </w:rPr>
  </w:style>
  <w:style w:type="paragraph" w:customStyle="1" w:styleId="AODocTxt">
    <w:name w:val="AODocTxt"/>
    <w:basedOn w:val="Normlny"/>
    <w:link w:val="AODocTxtChar"/>
    <w:rsid w:val="004E4D03"/>
    <w:pPr>
      <w:widowControl/>
      <w:numPr>
        <w:numId w:val="5"/>
      </w:numPr>
      <w:adjustRightInd/>
      <w:spacing w:before="240" w:after="0" w:line="260" w:lineRule="atLeast"/>
      <w:jc w:val="both"/>
    </w:pPr>
    <w:rPr>
      <w:rFonts w:eastAsia="SimSun" w:cs="Times New Roman"/>
      <w:sz w:val="20"/>
      <w:szCs w:val="20"/>
    </w:rPr>
  </w:style>
  <w:style w:type="paragraph" w:customStyle="1" w:styleId="AODocTxtL1">
    <w:name w:val="AODocTxtL1"/>
    <w:basedOn w:val="AODocTxt"/>
    <w:rsid w:val="004E4D03"/>
    <w:pPr>
      <w:numPr>
        <w:ilvl w:val="1"/>
      </w:numPr>
      <w:tabs>
        <w:tab w:val="num" w:pos="360"/>
        <w:tab w:val="num" w:pos="3371"/>
      </w:tabs>
      <w:ind w:left="3371" w:hanging="851"/>
    </w:pPr>
  </w:style>
  <w:style w:type="paragraph" w:customStyle="1" w:styleId="AODocTxtL2">
    <w:name w:val="AODocTxtL2"/>
    <w:basedOn w:val="AODocTxt"/>
    <w:rsid w:val="004E4D03"/>
    <w:pPr>
      <w:numPr>
        <w:ilvl w:val="2"/>
      </w:numPr>
      <w:tabs>
        <w:tab w:val="num" w:pos="360"/>
        <w:tab w:val="num" w:pos="1418"/>
      </w:tabs>
      <w:ind w:left="1418" w:hanging="851"/>
    </w:pPr>
  </w:style>
  <w:style w:type="paragraph" w:customStyle="1" w:styleId="AODocTxtL3">
    <w:name w:val="AODocTxtL3"/>
    <w:basedOn w:val="AODocTxt"/>
    <w:rsid w:val="004E4D03"/>
    <w:pPr>
      <w:numPr>
        <w:ilvl w:val="3"/>
      </w:numPr>
      <w:tabs>
        <w:tab w:val="num" w:pos="360"/>
        <w:tab w:val="num" w:pos="1418"/>
      </w:tabs>
      <w:ind w:left="1418" w:hanging="1418"/>
    </w:pPr>
  </w:style>
  <w:style w:type="paragraph" w:customStyle="1" w:styleId="AODocTxtL4">
    <w:name w:val="AODocTxtL4"/>
    <w:basedOn w:val="AODocTxt"/>
    <w:rsid w:val="004E4D03"/>
    <w:pPr>
      <w:numPr>
        <w:ilvl w:val="4"/>
      </w:numPr>
      <w:tabs>
        <w:tab w:val="num" w:pos="360"/>
        <w:tab w:val="num" w:pos="3240"/>
      </w:tabs>
      <w:ind w:hanging="360"/>
    </w:pPr>
  </w:style>
  <w:style w:type="paragraph" w:customStyle="1" w:styleId="AODocTxtL5">
    <w:name w:val="AODocTxtL5"/>
    <w:basedOn w:val="AODocTxt"/>
    <w:rsid w:val="004E4D03"/>
    <w:pPr>
      <w:numPr>
        <w:ilvl w:val="5"/>
      </w:numPr>
      <w:tabs>
        <w:tab w:val="num" w:pos="360"/>
        <w:tab w:val="num" w:pos="3960"/>
      </w:tabs>
      <w:ind w:hanging="360"/>
    </w:pPr>
  </w:style>
  <w:style w:type="paragraph" w:customStyle="1" w:styleId="AODocTxtL6">
    <w:name w:val="AODocTxtL6"/>
    <w:basedOn w:val="AODocTxt"/>
    <w:rsid w:val="004E4D03"/>
    <w:pPr>
      <w:numPr>
        <w:ilvl w:val="6"/>
      </w:numPr>
      <w:tabs>
        <w:tab w:val="num" w:pos="360"/>
        <w:tab w:val="num" w:pos="4680"/>
      </w:tabs>
      <w:ind w:hanging="360"/>
    </w:pPr>
  </w:style>
  <w:style w:type="paragraph" w:customStyle="1" w:styleId="AODocTxtL7">
    <w:name w:val="AODocTxtL7"/>
    <w:basedOn w:val="AODocTxt"/>
    <w:rsid w:val="004E4D03"/>
    <w:pPr>
      <w:numPr>
        <w:ilvl w:val="7"/>
      </w:numPr>
      <w:tabs>
        <w:tab w:val="num" w:pos="360"/>
        <w:tab w:val="num" w:pos="5400"/>
      </w:tabs>
      <w:ind w:hanging="360"/>
    </w:pPr>
  </w:style>
  <w:style w:type="paragraph" w:customStyle="1" w:styleId="AODocTxtL8">
    <w:name w:val="AODocTxtL8"/>
    <w:basedOn w:val="AODocTxt"/>
    <w:rsid w:val="004E4D03"/>
    <w:pPr>
      <w:numPr>
        <w:ilvl w:val="8"/>
      </w:numPr>
      <w:tabs>
        <w:tab w:val="num" w:pos="360"/>
        <w:tab w:val="num" w:pos="6120"/>
      </w:tabs>
      <w:ind w:hanging="360"/>
    </w:pPr>
  </w:style>
  <w:style w:type="character" w:customStyle="1" w:styleId="ppp-input-value1">
    <w:name w:val="ppp-input-value1"/>
    <w:rsid w:val="004E4D03"/>
    <w:rPr>
      <w:rFonts w:ascii="Tahoma" w:hAnsi="Tahoma"/>
      <w:color w:val="837A73"/>
      <w:sz w:val="16"/>
    </w:rPr>
  </w:style>
  <w:style w:type="character" w:customStyle="1" w:styleId="ra">
    <w:name w:val="ra"/>
    <w:rsid w:val="004E4D03"/>
  </w:style>
  <w:style w:type="character" w:customStyle="1" w:styleId="AODocTxtChar">
    <w:name w:val="AODocTxt Char"/>
    <w:link w:val="AODocTxt"/>
    <w:locked/>
    <w:rsid w:val="004E4D03"/>
    <w:rPr>
      <w:rFonts w:ascii="Times New Roman" w:eastAsia="SimSun" w:hAnsi="Times New Roman" w:cs="Times New Roman"/>
      <w:sz w:val="20"/>
      <w:szCs w:val="20"/>
    </w:rPr>
  </w:style>
  <w:style w:type="paragraph" w:customStyle="1" w:styleId="AONormal8LBold">
    <w:name w:val="AONormal8LBold"/>
    <w:basedOn w:val="Normlny"/>
    <w:rsid w:val="004E4D03"/>
    <w:pPr>
      <w:widowControl/>
      <w:adjustRightInd/>
      <w:spacing w:after="0" w:line="220" w:lineRule="atLeast"/>
    </w:pPr>
    <w:rPr>
      <w:rFonts w:ascii="Arial" w:eastAsia="MS PGothic" w:hAnsi="Arial" w:cs="Times New Roman"/>
      <w:b/>
      <w:sz w:val="16"/>
      <w:szCs w:val="16"/>
    </w:rPr>
  </w:style>
  <w:style w:type="character" w:customStyle="1" w:styleId="FootnoteTextChar">
    <w:name w:val="Footnote Text Char"/>
    <w:semiHidden/>
    <w:locked/>
    <w:rsid w:val="004E4D03"/>
    <w:rPr>
      <w:sz w:val="20"/>
    </w:rPr>
  </w:style>
  <w:style w:type="character" w:customStyle="1" w:styleId="BalloonTextChar">
    <w:name w:val="Balloon Text Char"/>
    <w:semiHidden/>
    <w:locked/>
    <w:rsid w:val="004E4D03"/>
    <w:rPr>
      <w:rFonts w:ascii="Tahoma" w:hAnsi="Tahoma"/>
      <w:sz w:val="16"/>
    </w:rPr>
  </w:style>
  <w:style w:type="paragraph" w:customStyle="1" w:styleId="l2">
    <w:name w:val="l2"/>
    <w:basedOn w:val="Normlny"/>
    <w:rsid w:val="004E4D03"/>
    <w:pPr>
      <w:widowControl/>
      <w:adjustRightInd/>
      <w:spacing w:before="100" w:beforeAutospacing="1" w:after="100" w:afterAutospacing="1" w:line="240" w:lineRule="auto"/>
    </w:pPr>
    <w:rPr>
      <w:rFonts w:cs="Times New Roman"/>
      <w:szCs w:val="24"/>
      <w:lang w:eastAsia="sk-SK"/>
    </w:rPr>
  </w:style>
  <w:style w:type="character" w:customStyle="1" w:styleId="num">
    <w:name w:val="num"/>
    <w:rsid w:val="004E4D03"/>
  </w:style>
  <w:style w:type="paragraph" w:styleId="Revzia">
    <w:name w:val="Revision"/>
    <w:hidden/>
    <w:uiPriority w:val="99"/>
    <w:semiHidden/>
    <w:rsid w:val="004E4D03"/>
    <w:pPr>
      <w:spacing w:after="0" w:line="240" w:lineRule="auto"/>
    </w:pPr>
    <w:rPr>
      <w:rFonts w:ascii="Times New Roman" w:eastAsia="Times New Roman" w:hAnsi="Times New Roman" w:cs="Times New Roman"/>
      <w:sz w:val="24"/>
      <w:szCs w:val="24"/>
      <w:lang w:val="en-US" w:eastAsia="sk-SK"/>
    </w:rPr>
  </w:style>
  <w:style w:type="paragraph" w:customStyle="1" w:styleId="odrka1">
    <w:name w:val="odrážka 1"/>
    <w:basedOn w:val="Normlny"/>
    <w:link w:val="odrka1Char"/>
    <w:uiPriority w:val="99"/>
    <w:qFormat/>
    <w:rsid w:val="004E4D03"/>
    <w:pPr>
      <w:widowControl/>
      <w:adjustRightInd/>
      <w:spacing w:after="0" w:line="300" w:lineRule="exact"/>
      <w:jc w:val="both"/>
    </w:pPr>
    <w:rPr>
      <w:rFonts w:ascii="Tahoma" w:hAnsi="Tahoma" w:cs="Times New Roman"/>
      <w:sz w:val="20"/>
      <w:szCs w:val="20"/>
    </w:rPr>
  </w:style>
  <w:style w:type="paragraph" w:customStyle="1" w:styleId="podnadpis1">
    <w:name w:val="podnadpis 1"/>
    <w:basedOn w:val="Normlny"/>
    <w:next w:val="Normlny"/>
    <w:qFormat/>
    <w:rsid w:val="004E4D03"/>
    <w:pPr>
      <w:widowControl/>
      <w:adjustRightInd/>
      <w:spacing w:before="120" w:after="0" w:line="300" w:lineRule="exact"/>
      <w:jc w:val="both"/>
    </w:pPr>
    <w:rPr>
      <w:rFonts w:ascii="Tahoma" w:hAnsi="Tahoma" w:cs="Times New Roman"/>
      <w:b/>
      <w:caps/>
      <w:sz w:val="28"/>
      <w:szCs w:val="20"/>
      <w:lang w:eastAsia="sk-SK"/>
    </w:rPr>
  </w:style>
  <w:style w:type="character" w:customStyle="1" w:styleId="odrka1Char">
    <w:name w:val="odrážka 1 Char"/>
    <w:link w:val="odrka1"/>
    <w:uiPriority w:val="99"/>
    <w:locked/>
    <w:rsid w:val="004E4D03"/>
    <w:rPr>
      <w:rFonts w:ascii="Tahoma" w:eastAsia="Times New Roman" w:hAnsi="Tahoma" w:cs="Times New Roman"/>
      <w:sz w:val="20"/>
      <w:szCs w:val="20"/>
    </w:rPr>
  </w:style>
  <w:style w:type="character" w:customStyle="1" w:styleId="nodename1">
    <w:name w:val="nodename1"/>
    <w:rsid w:val="004E4D03"/>
  </w:style>
  <w:style w:type="paragraph" w:styleId="Textvysvetlivky">
    <w:name w:val="endnote text"/>
    <w:basedOn w:val="Normlny"/>
    <w:link w:val="TextvysvetlivkyChar"/>
    <w:uiPriority w:val="99"/>
    <w:unhideWhenUsed/>
    <w:rsid w:val="004E4D03"/>
    <w:pPr>
      <w:widowControl/>
      <w:adjustRightInd/>
      <w:spacing w:after="0" w:line="240" w:lineRule="auto"/>
    </w:pPr>
    <w:rPr>
      <w:rFonts w:cs="Times New Roman"/>
      <w:sz w:val="20"/>
      <w:szCs w:val="20"/>
      <w:lang w:val="en-US" w:eastAsia="sk-SK"/>
    </w:rPr>
  </w:style>
  <w:style w:type="character" w:customStyle="1" w:styleId="TextvysvetlivkyChar">
    <w:name w:val="Text vysvetlivky Char"/>
    <w:basedOn w:val="Predvolenpsmoodseku"/>
    <w:link w:val="Textvysvetlivky"/>
    <w:uiPriority w:val="99"/>
    <w:rsid w:val="004E4D03"/>
    <w:rPr>
      <w:rFonts w:ascii="Times New Roman" w:eastAsia="Times New Roman" w:hAnsi="Times New Roman" w:cs="Times New Roman"/>
      <w:sz w:val="20"/>
      <w:szCs w:val="20"/>
      <w:lang w:val="en-US" w:eastAsia="sk-SK"/>
    </w:rPr>
  </w:style>
  <w:style w:type="character" w:styleId="Odkaznavysvetlivku">
    <w:name w:val="endnote reference"/>
    <w:basedOn w:val="Predvolenpsmoodseku"/>
    <w:uiPriority w:val="99"/>
    <w:unhideWhenUsed/>
    <w:rsid w:val="004E4D03"/>
    <w:rPr>
      <w:rFonts w:cs="Times New Roman"/>
      <w:vertAlign w:val="superscript"/>
    </w:rPr>
  </w:style>
  <w:style w:type="table" w:customStyle="1" w:styleId="Mriekatabuky11">
    <w:name w:val="Mriežka tabuľky11"/>
    <w:basedOn w:val="Normlnatabuka"/>
    <w:next w:val="Mriekatabuky"/>
    <w:uiPriority w:val="59"/>
    <w:rsid w:val="004E4D03"/>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4E4D03"/>
    <w:pPr>
      <w:widowControl/>
      <w:autoSpaceDE w:val="0"/>
      <w:autoSpaceDN w:val="0"/>
      <w:spacing w:after="0" w:line="240" w:lineRule="auto"/>
    </w:pPr>
    <w:rPr>
      <w:rFonts w:ascii="EUAlbertina" w:hAnsi="EUAlbertina" w:cs="Times New Roman"/>
      <w:szCs w:val="24"/>
      <w:lang w:eastAsia="sk-SK"/>
    </w:rPr>
  </w:style>
  <w:style w:type="paragraph" w:customStyle="1" w:styleId="Normlny0">
    <w:name w:val="_Normálny"/>
    <w:basedOn w:val="Normlny"/>
    <w:rsid w:val="004E4D03"/>
    <w:pPr>
      <w:widowControl/>
      <w:autoSpaceDE w:val="0"/>
      <w:autoSpaceDN w:val="0"/>
      <w:adjustRightInd/>
      <w:spacing w:after="0" w:line="240" w:lineRule="auto"/>
    </w:pPr>
    <w:rPr>
      <w:rFonts w:cs="Times New Roman"/>
      <w:sz w:val="20"/>
      <w:szCs w:val="20"/>
    </w:rPr>
  </w:style>
  <w:style w:type="paragraph" w:customStyle="1" w:styleId="abc">
    <w:name w:val="abc"/>
    <w:basedOn w:val="Normlny"/>
    <w:rsid w:val="004E4D03"/>
    <w:pPr>
      <w:tabs>
        <w:tab w:val="left" w:pos="360"/>
        <w:tab w:val="left" w:pos="680"/>
      </w:tabs>
      <w:autoSpaceDE w:val="0"/>
      <w:autoSpaceDN w:val="0"/>
      <w:adjustRightInd/>
      <w:spacing w:after="0" w:line="240" w:lineRule="auto"/>
      <w:jc w:val="both"/>
    </w:pPr>
    <w:rPr>
      <w:rFonts w:cs="Times New Roman"/>
      <w:sz w:val="20"/>
      <w:szCs w:val="20"/>
    </w:rPr>
  </w:style>
  <w:style w:type="paragraph" w:customStyle="1" w:styleId="ZKON">
    <w:name w:val="ZÁKON"/>
    <w:basedOn w:val="Normlny"/>
    <w:next w:val="Normlny"/>
    <w:rsid w:val="004E4D03"/>
    <w:pPr>
      <w:widowControl/>
      <w:adjustRightInd/>
      <w:spacing w:after="0" w:line="240" w:lineRule="auto"/>
      <w:jc w:val="center"/>
      <w:outlineLvl w:val="0"/>
    </w:pPr>
    <w:rPr>
      <w:rFonts w:cs="Times New Roman"/>
      <w:b/>
      <w:caps/>
      <w:noProof/>
      <w:szCs w:val="20"/>
      <w:lang w:val="cs-CZ" w:eastAsia="cs-CZ"/>
    </w:rPr>
  </w:style>
  <w:style w:type="paragraph" w:customStyle="1" w:styleId="slovaniepodpsmenami">
    <w:name w:val="Číslovanie pod písmenami"/>
    <w:basedOn w:val="Normlny"/>
    <w:rsid w:val="004E4D03"/>
    <w:pPr>
      <w:widowControl/>
      <w:adjustRightInd/>
      <w:spacing w:after="0" w:line="240" w:lineRule="auto"/>
      <w:jc w:val="both"/>
    </w:pPr>
    <w:rPr>
      <w:rFonts w:cs="Times New Roman"/>
      <w:szCs w:val="24"/>
      <w:lang w:eastAsia="sk-SK"/>
    </w:rPr>
  </w:style>
  <w:style w:type="paragraph" w:customStyle="1" w:styleId="Psmenvodsekoch">
    <w:name w:val="Písmená v odsekoch"/>
    <w:basedOn w:val="Normlny"/>
    <w:uiPriority w:val="99"/>
    <w:rsid w:val="004E4D03"/>
    <w:pPr>
      <w:widowControl/>
      <w:adjustRightInd/>
      <w:spacing w:after="0" w:line="240" w:lineRule="auto"/>
      <w:jc w:val="both"/>
    </w:pPr>
    <w:rPr>
      <w:rFonts w:cs="Times New Roman"/>
      <w:bCs/>
      <w:color w:val="000000"/>
      <w:szCs w:val="24"/>
      <w:lang w:eastAsia="sk-SK"/>
    </w:rPr>
  </w:style>
  <w:style w:type="paragraph" w:customStyle="1" w:styleId="Odsek">
    <w:name w:val="Odsek"/>
    <w:basedOn w:val="Normlny"/>
    <w:rsid w:val="004E4D03"/>
    <w:pPr>
      <w:widowControl/>
      <w:adjustRightInd/>
      <w:spacing w:before="120" w:after="0" w:line="240" w:lineRule="auto"/>
      <w:ind w:left="57"/>
      <w:jc w:val="both"/>
    </w:pPr>
    <w:rPr>
      <w:rFonts w:cs="Times New Roman"/>
      <w:szCs w:val="24"/>
      <w:lang w:eastAsia="sk-SK"/>
    </w:rPr>
  </w:style>
  <w:style w:type="paragraph" w:customStyle="1" w:styleId="Paragrafynzvy">
    <w:name w:val="Paragrafy názvy"/>
    <w:basedOn w:val="Normlny"/>
    <w:rsid w:val="004E4D03"/>
    <w:pPr>
      <w:widowControl/>
      <w:adjustRightInd/>
      <w:spacing w:beforeLines="50" w:afterLines="50" w:line="240" w:lineRule="auto"/>
      <w:jc w:val="center"/>
    </w:pPr>
    <w:rPr>
      <w:rFonts w:cs="Times New Roman"/>
      <w:b/>
      <w:szCs w:val="24"/>
      <w:lang w:val="cs-CZ" w:eastAsia="cs-CZ"/>
    </w:rPr>
  </w:style>
  <w:style w:type="paragraph" w:customStyle="1" w:styleId="Odsekysla">
    <w:name w:val="Odseky čísla"/>
    <w:basedOn w:val="Normlny"/>
    <w:rsid w:val="004E4D03"/>
    <w:pPr>
      <w:widowControl/>
      <w:numPr>
        <w:numId w:val="11"/>
      </w:numPr>
      <w:adjustRightInd/>
      <w:spacing w:before="60" w:after="60" w:line="240" w:lineRule="auto"/>
      <w:jc w:val="both"/>
    </w:pPr>
    <w:rPr>
      <w:rFonts w:cs="Times New Roman"/>
      <w:szCs w:val="24"/>
      <w:lang w:val="cs-CZ" w:eastAsia="cs-CZ"/>
    </w:rPr>
  </w:style>
  <w:style w:type="paragraph" w:customStyle="1" w:styleId="JASPInormlny">
    <w:name w:val="JASPI normálny"/>
    <w:basedOn w:val="Normlny"/>
    <w:rsid w:val="004E4D03"/>
    <w:pPr>
      <w:widowControl/>
      <w:autoSpaceDE w:val="0"/>
      <w:autoSpaceDN w:val="0"/>
      <w:adjustRightInd/>
      <w:spacing w:after="0" w:line="240" w:lineRule="auto"/>
      <w:jc w:val="both"/>
    </w:pPr>
    <w:rPr>
      <w:rFonts w:cs="Times New Roman"/>
      <w:szCs w:val="24"/>
      <w:lang w:eastAsia="sk-SK"/>
    </w:rPr>
  </w:style>
  <w:style w:type="paragraph" w:styleId="slovanzoznam">
    <w:name w:val="List Number"/>
    <w:basedOn w:val="Normlny"/>
    <w:uiPriority w:val="99"/>
    <w:unhideWhenUsed/>
    <w:rsid w:val="004E4D03"/>
    <w:pPr>
      <w:widowControl/>
      <w:tabs>
        <w:tab w:val="num" w:pos="360"/>
      </w:tabs>
      <w:adjustRightInd/>
      <w:ind w:left="360" w:hanging="360"/>
      <w:contextualSpacing/>
    </w:pPr>
    <w:rPr>
      <w:rFonts w:cs="Times New Roman"/>
    </w:rPr>
  </w:style>
  <w:style w:type="paragraph" w:styleId="slovanzoznam2">
    <w:name w:val="List Number 2"/>
    <w:basedOn w:val="Zkladntext"/>
    <w:uiPriority w:val="99"/>
    <w:unhideWhenUsed/>
    <w:rsid w:val="004E4D03"/>
    <w:pPr>
      <w:spacing w:after="0"/>
      <w:ind w:left="360" w:hanging="360"/>
      <w:jc w:val="both"/>
    </w:pPr>
    <w:rPr>
      <w:rFonts w:cs="Times New Roman"/>
      <w:sz w:val="24"/>
      <w:lang w:eastAsia="cs-CZ"/>
    </w:rPr>
  </w:style>
  <w:style w:type="paragraph" w:customStyle="1" w:styleId="JASPInadpis1">
    <w:name w:val="JASPI nadpis 1"/>
    <w:basedOn w:val="JASPInormlny"/>
    <w:next w:val="JASPInormlny"/>
    <w:rsid w:val="004E4D03"/>
    <w:pPr>
      <w:spacing w:before="240" w:after="240"/>
      <w:jc w:val="center"/>
    </w:pPr>
    <w:rPr>
      <w:b/>
      <w:bCs/>
      <w:i/>
      <w:iCs/>
      <w:sz w:val="28"/>
      <w:szCs w:val="28"/>
    </w:rPr>
  </w:style>
  <w:style w:type="character" w:styleId="Siln">
    <w:name w:val="Strong"/>
    <w:basedOn w:val="Predvolenpsmoodseku"/>
    <w:uiPriority w:val="22"/>
    <w:qFormat/>
    <w:rsid w:val="004E4D03"/>
    <w:rPr>
      <w:rFonts w:cs="Times New Roman"/>
      <w:b/>
    </w:rPr>
  </w:style>
  <w:style w:type="paragraph" w:customStyle="1" w:styleId="Telo">
    <w:name w:val="Telo"/>
    <w:rsid w:val="004E4D0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4"/>
      <w:szCs w:val="24"/>
      <w:u w:color="000000"/>
      <w:lang w:eastAsia="sk-SK"/>
    </w:rPr>
  </w:style>
  <w:style w:type="numbering" w:customStyle="1" w:styleId="List1">
    <w:name w:val="List 1"/>
    <w:rsid w:val="004E4D03"/>
    <w:pPr>
      <w:numPr>
        <w:numId w:val="6"/>
      </w:numPr>
    </w:pPr>
  </w:style>
  <w:style w:type="numbering" w:customStyle="1" w:styleId="tl1">
    <w:name w:val="Štýl1"/>
    <w:rsid w:val="004E4D03"/>
    <w:pPr>
      <w:numPr>
        <w:numId w:val="7"/>
      </w:numPr>
    </w:pPr>
  </w:style>
  <w:style w:type="paragraph" w:styleId="Obyajntext">
    <w:name w:val="Plain Text"/>
    <w:basedOn w:val="Normlny"/>
    <w:link w:val="ObyajntextChar"/>
    <w:uiPriority w:val="99"/>
    <w:semiHidden/>
    <w:unhideWhenUsed/>
    <w:rsid w:val="00AE4A33"/>
    <w:pPr>
      <w:widowControl/>
      <w:adjustRightInd/>
      <w:spacing w:after="0" w:line="240" w:lineRule="auto"/>
    </w:pPr>
    <w:rPr>
      <w:rFonts w:ascii="Calibri" w:eastAsiaTheme="minorHAnsi" w:hAnsi="Calibri" w:cstheme="minorBidi"/>
      <w:sz w:val="22"/>
      <w:szCs w:val="21"/>
    </w:rPr>
  </w:style>
  <w:style w:type="character" w:customStyle="1" w:styleId="ObyajntextChar">
    <w:name w:val="Obyčajný text Char"/>
    <w:basedOn w:val="Predvolenpsmoodseku"/>
    <w:link w:val="Obyajntext"/>
    <w:uiPriority w:val="99"/>
    <w:semiHidden/>
    <w:rsid w:val="00AE4A33"/>
    <w:rPr>
      <w:rFonts w:ascii="Calibri" w:hAnsi="Calibri"/>
      <w:szCs w:val="21"/>
    </w:rPr>
  </w:style>
  <w:style w:type="paragraph" w:customStyle="1" w:styleId="oj-doc-ti">
    <w:name w:val="oj-doc-ti"/>
    <w:basedOn w:val="Normlny"/>
    <w:rsid w:val="007D7D81"/>
    <w:pPr>
      <w:widowControl/>
      <w:adjustRightInd/>
      <w:spacing w:before="100" w:beforeAutospacing="1" w:after="100" w:afterAutospacing="1" w:line="240" w:lineRule="auto"/>
    </w:pPr>
    <w:rPr>
      <w:rFonts w:cs="Times New Roman"/>
      <w:szCs w:val="24"/>
      <w:lang w:eastAsia="sk-SK"/>
    </w:rPr>
  </w:style>
  <w:style w:type="table" w:customStyle="1" w:styleId="Mriekatabuky111">
    <w:name w:val="Mriežka tabuľky111"/>
    <w:basedOn w:val="Normlnatabuka"/>
    <w:next w:val="Mriekatabuky"/>
    <w:uiPriority w:val="59"/>
    <w:rsid w:val="00744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59"/>
    <w:rsid w:val="00CF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000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27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9915">
      <w:bodyDiv w:val="1"/>
      <w:marLeft w:val="0"/>
      <w:marRight w:val="0"/>
      <w:marTop w:val="0"/>
      <w:marBottom w:val="0"/>
      <w:divBdr>
        <w:top w:val="none" w:sz="0" w:space="0" w:color="auto"/>
        <w:left w:val="none" w:sz="0" w:space="0" w:color="auto"/>
        <w:bottom w:val="none" w:sz="0" w:space="0" w:color="auto"/>
        <w:right w:val="none" w:sz="0" w:space="0" w:color="auto"/>
      </w:divBdr>
    </w:div>
    <w:div w:id="177427463">
      <w:bodyDiv w:val="1"/>
      <w:marLeft w:val="0"/>
      <w:marRight w:val="0"/>
      <w:marTop w:val="0"/>
      <w:marBottom w:val="0"/>
      <w:divBdr>
        <w:top w:val="none" w:sz="0" w:space="0" w:color="auto"/>
        <w:left w:val="none" w:sz="0" w:space="0" w:color="auto"/>
        <w:bottom w:val="none" w:sz="0" w:space="0" w:color="auto"/>
        <w:right w:val="none" w:sz="0" w:space="0" w:color="auto"/>
      </w:divBdr>
    </w:div>
    <w:div w:id="299115797">
      <w:bodyDiv w:val="1"/>
      <w:marLeft w:val="0"/>
      <w:marRight w:val="0"/>
      <w:marTop w:val="0"/>
      <w:marBottom w:val="0"/>
      <w:divBdr>
        <w:top w:val="none" w:sz="0" w:space="0" w:color="auto"/>
        <w:left w:val="none" w:sz="0" w:space="0" w:color="auto"/>
        <w:bottom w:val="none" w:sz="0" w:space="0" w:color="auto"/>
        <w:right w:val="none" w:sz="0" w:space="0" w:color="auto"/>
      </w:divBdr>
    </w:div>
    <w:div w:id="1822647935">
      <w:bodyDiv w:val="1"/>
      <w:marLeft w:val="0"/>
      <w:marRight w:val="0"/>
      <w:marTop w:val="0"/>
      <w:marBottom w:val="0"/>
      <w:divBdr>
        <w:top w:val="none" w:sz="0" w:space="0" w:color="auto"/>
        <w:left w:val="none" w:sz="0" w:space="0" w:color="auto"/>
        <w:bottom w:val="none" w:sz="0" w:space="0" w:color="auto"/>
        <w:right w:val="none" w:sz="0" w:space="0" w:color="auto"/>
      </w:divBdr>
    </w:div>
    <w:div w:id="20915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952EB-9190-4D03-8B4E-9A8337D3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169</Words>
  <Characters>969</Characters>
  <DocSecurity>0</DocSecurity>
  <Lines>8</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2023-03-30T09:07:00Z</cp:lastPrinted>
  <dcterms:created xsi:type="dcterms:W3CDTF">2023-03-22T14:38:00Z</dcterms:created>
  <dcterms:modified xsi:type="dcterms:W3CDTF">2023-05-11T08:20:00Z</dcterms:modified>
</cp:coreProperties>
</file>