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508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____________________________________________________________</w:t>
      </w:r>
    </w:p>
    <w:p w14:paraId="3AFD9E1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Systém ASPI - stav k 17.3.2023 do čiastky 33/2023 </w:t>
      </w:r>
      <w:proofErr w:type="spellStart"/>
      <w:r w:rsidRPr="00880BB4">
        <w:rPr>
          <w:rFonts w:ascii="Times New Roman" w:hAnsi="Times New Roman" w:cs="Times New Roman"/>
        </w:rPr>
        <w:t>Z.z</w:t>
      </w:r>
      <w:proofErr w:type="spellEnd"/>
      <w:r w:rsidRPr="00880BB4">
        <w:rPr>
          <w:rFonts w:ascii="Times New Roman" w:hAnsi="Times New Roman" w:cs="Times New Roman"/>
        </w:rPr>
        <w:t>. - RA2129</w:t>
      </w:r>
    </w:p>
    <w:p w14:paraId="2EA7B28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56/2012 </w:t>
      </w:r>
      <w:proofErr w:type="spellStart"/>
      <w:r w:rsidRPr="00880BB4">
        <w:rPr>
          <w:rFonts w:ascii="Times New Roman" w:hAnsi="Times New Roman" w:cs="Times New Roman"/>
        </w:rPr>
        <w:t>Z.z</w:t>
      </w:r>
      <w:proofErr w:type="spellEnd"/>
      <w:r w:rsidRPr="00880BB4">
        <w:rPr>
          <w:rFonts w:ascii="Times New Roman" w:hAnsi="Times New Roman" w:cs="Times New Roman"/>
        </w:rPr>
        <w:t xml:space="preserve">. - o cestnej doprave - posledný stav textu </w:t>
      </w:r>
    </w:p>
    <w:p w14:paraId="72789F69"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8886C1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56/2012 </w:t>
      </w:r>
      <w:proofErr w:type="spellStart"/>
      <w:r w:rsidRPr="00880BB4">
        <w:rPr>
          <w:rFonts w:ascii="Times New Roman" w:hAnsi="Times New Roman" w:cs="Times New Roman"/>
          <w:b/>
          <w:bCs/>
        </w:rPr>
        <w:t>Z.z</w:t>
      </w:r>
      <w:proofErr w:type="spellEnd"/>
      <w:r w:rsidRPr="00880BB4">
        <w:rPr>
          <w:rFonts w:ascii="Times New Roman" w:hAnsi="Times New Roman" w:cs="Times New Roman"/>
          <w:b/>
          <w:bCs/>
        </w:rPr>
        <w:t xml:space="preserve">. </w:t>
      </w:r>
    </w:p>
    <w:p w14:paraId="44A78C6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AC1B09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Zákon</w:t>
      </w:r>
    </w:p>
    <w:p w14:paraId="23A09003"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61C17FE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z 31. januára 2012, </w:t>
      </w:r>
    </w:p>
    <w:p w14:paraId="5755BA2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ED4660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o cestnej doprave </w:t>
      </w:r>
    </w:p>
    <w:p w14:paraId="055BFDC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5239B3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4" w:history="1">
        <w:r w:rsidRPr="00880BB4">
          <w:rPr>
            <w:rFonts w:ascii="Times New Roman" w:hAnsi="Times New Roman" w:cs="Times New Roman"/>
            <w:color w:val="0000FF"/>
            <w:u w:val="single"/>
          </w:rPr>
          <w:t xml:space="preserve">317/2012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3205E08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5" w:history="1">
        <w:r w:rsidRPr="00880BB4">
          <w:rPr>
            <w:rFonts w:ascii="Times New Roman" w:hAnsi="Times New Roman" w:cs="Times New Roman"/>
            <w:color w:val="0000FF"/>
            <w:u w:val="single"/>
          </w:rPr>
          <w:t xml:space="preserve">345/2012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26843FB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6" w:history="1">
        <w:r w:rsidRPr="00880BB4">
          <w:rPr>
            <w:rFonts w:ascii="Times New Roman" w:hAnsi="Times New Roman" w:cs="Times New Roman"/>
            <w:color w:val="0000FF"/>
            <w:u w:val="single"/>
          </w:rPr>
          <w:t xml:space="preserve">133/2013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3A8D15B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7" w:history="1">
        <w:r w:rsidRPr="00880BB4">
          <w:rPr>
            <w:rFonts w:ascii="Times New Roman" w:hAnsi="Times New Roman" w:cs="Times New Roman"/>
            <w:color w:val="0000FF"/>
            <w:u w:val="single"/>
          </w:rPr>
          <w:t xml:space="preserve">180/2013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5185E25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8" w:history="1">
        <w:r w:rsidRPr="00880BB4">
          <w:rPr>
            <w:rFonts w:ascii="Times New Roman" w:hAnsi="Times New Roman" w:cs="Times New Roman"/>
            <w:color w:val="0000FF"/>
            <w:u w:val="single"/>
          </w:rPr>
          <w:t xml:space="preserve">388/2013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184928E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9" w:history="1">
        <w:r w:rsidRPr="00880BB4">
          <w:rPr>
            <w:rFonts w:ascii="Times New Roman" w:hAnsi="Times New Roman" w:cs="Times New Roman"/>
            <w:color w:val="0000FF"/>
            <w:u w:val="single"/>
          </w:rPr>
          <w:t xml:space="preserve">123/2015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49B3051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0" w:history="1">
        <w:r w:rsidRPr="00880BB4">
          <w:rPr>
            <w:rFonts w:ascii="Times New Roman" w:hAnsi="Times New Roman" w:cs="Times New Roman"/>
            <w:color w:val="0000FF"/>
            <w:u w:val="single"/>
          </w:rPr>
          <w:t xml:space="preserve">259/2015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73D69DF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1" w:history="1">
        <w:r w:rsidRPr="00880BB4">
          <w:rPr>
            <w:rFonts w:ascii="Times New Roman" w:hAnsi="Times New Roman" w:cs="Times New Roman"/>
            <w:color w:val="0000FF"/>
            <w:u w:val="single"/>
          </w:rPr>
          <w:t xml:space="preserve">387/2015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0B76F46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2" w:history="1">
        <w:r w:rsidRPr="00880BB4">
          <w:rPr>
            <w:rFonts w:ascii="Times New Roman" w:hAnsi="Times New Roman" w:cs="Times New Roman"/>
            <w:color w:val="0000FF"/>
            <w:u w:val="single"/>
          </w:rPr>
          <w:t xml:space="preserve">91/2016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6D8C08C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3" w:history="1">
        <w:r w:rsidRPr="00880BB4">
          <w:rPr>
            <w:rFonts w:ascii="Times New Roman" w:hAnsi="Times New Roman" w:cs="Times New Roman"/>
            <w:color w:val="0000FF"/>
            <w:u w:val="single"/>
          </w:rPr>
          <w:t xml:space="preserve">305/2016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3039E54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4" w:history="1">
        <w:r w:rsidRPr="00880BB4">
          <w:rPr>
            <w:rFonts w:ascii="Times New Roman" w:hAnsi="Times New Roman" w:cs="Times New Roman"/>
            <w:color w:val="0000FF"/>
            <w:u w:val="single"/>
          </w:rPr>
          <w:t xml:space="preserve">176/2017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381DC21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5" w:history="1">
        <w:r w:rsidRPr="00880BB4">
          <w:rPr>
            <w:rFonts w:ascii="Times New Roman" w:hAnsi="Times New Roman" w:cs="Times New Roman"/>
            <w:color w:val="0000FF"/>
            <w:u w:val="single"/>
          </w:rPr>
          <w:t xml:space="preserve">177/2018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68ACACE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6" w:history="1">
        <w:r w:rsidRPr="00880BB4">
          <w:rPr>
            <w:rFonts w:ascii="Times New Roman" w:hAnsi="Times New Roman" w:cs="Times New Roman"/>
            <w:color w:val="0000FF"/>
            <w:u w:val="single"/>
          </w:rPr>
          <w:t xml:space="preserve">177/2018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4371CFA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7" w:history="1">
        <w:r w:rsidRPr="00880BB4">
          <w:rPr>
            <w:rFonts w:ascii="Times New Roman" w:hAnsi="Times New Roman" w:cs="Times New Roman"/>
            <w:color w:val="0000FF"/>
            <w:u w:val="single"/>
          </w:rPr>
          <w:t xml:space="preserve">55/2019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0037A97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8" w:history="1">
        <w:r w:rsidRPr="00880BB4">
          <w:rPr>
            <w:rFonts w:ascii="Times New Roman" w:hAnsi="Times New Roman" w:cs="Times New Roman"/>
            <w:color w:val="0000FF"/>
            <w:u w:val="single"/>
          </w:rPr>
          <w:t xml:space="preserve">9/2019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726DCAE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19" w:history="1">
        <w:r w:rsidRPr="00880BB4">
          <w:rPr>
            <w:rFonts w:ascii="Times New Roman" w:hAnsi="Times New Roman" w:cs="Times New Roman"/>
            <w:color w:val="0000FF"/>
            <w:u w:val="single"/>
          </w:rPr>
          <w:t xml:space="preserve">146/2019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790D8CA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0" w:history="1">
        <w:r w:rsidRPr="00880BB4">
          <w:rPr>
            <w:rFonts w:ascii="Times New Roman" w:hAnsi="Times New Roman" w:cs="Times New Roman"/>
            <w:color w:val="0000FF"/>
            <w:u w:val="single"/>
          </w:rPr>
          <w:t xml:space="preserve">35/2019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17D9EC9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1" w:history="1">
        <w:r w:rsidRPr="00880BB4">
          <w:rPr>
            <w:rFonts w:ascii="Times New Roman" w:hAnsi="Times New Roman" w:cs="Times New Roman"/>
            <w:color w:val="0000FF"/>
            <w:u w:val="single"/>
          </w:rPr>
          <w:t xml:space="preserve">473/2019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1E5705F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2" w:history="1">
        <w:r w:rsidRPr="00880BB4">
          <w:rPr>
            <w:rFonts w:ascii="Times New Roman" w:hAnsi="Times New Roman" w:cs="Times New Roman"/>
            <w:color w:val="0000FF"/>
            <w:u w:val="single"/>
          </w:rPr>
          <w:t xml:space="preserve">90/2020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0B8BF6A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3" w:history="1">
        <w:r w:rsidRPr="00880BB4">
          <w:rPr>
            <w:rFonts w:ascii="Times New Roman" w:hAnsi="Times New Roman" w:cs="Times New Roman"/>
            <w:color w:val="0000FF"/>
            <w:u w:val="single"/>
          </w:rPr>
          <w:t xml:space="preserve">390/2019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1381063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4" w:history="1">
        <w:r w:rsidRPr="00880BB4">
          <w:rPr>
            <w:rFonts w:ascii="Times New Roman" w:hAnsi="Times New Roman" w:cs="Times New Roman"/>
            <w:color w:val="0000FF"/>
            <w:u w:val="single"/>
          </w:rPr>
          <w:t xml:space="preserve">132/2021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57D7EDE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5" w:history="1">
        <w:r w:rsidRPr="00880BB4">
          <w:rPr>
            <w:rFonts w:ascii="Times New Roman" w:hAnsi="Times New Roman" w:cs="Times New Roman"/>
            <w:color w:val="0000FF"/>
            <w:u w:val="single"/>
          </w:rPr>
          <w:t xml:space="preserve">222/2021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11CF92A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6" w:history="1">
        <w:r w:rsidRPr="00880BB4">
          <w:rPr>
            <w:rFonts w:ascii="Times New Roman" w:hAnsi="Times New Roman" w:cs="Times New Roman"/>
            <w:color w:val="0000FF"/>
            <w:u w:val="single"/>
          </w:rPr>
          <w:t xml:space="preserve">214/2021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633A37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7" w:history="1">
        <w:r w:rsidRPr="00880BB4">
          <w:rPr>
            <w:rFonts w:ascii="Times New Roman" w:hAnsi="Times New Roman" w:cs="Times New Roman"/>
            <w:color w:val="0000FF"/>
            <w:u w:val="single"/>
          </w:rPr>
          <w:t xml:space="preserve">397/2021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4B5D2AD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8" w:history="1">
        <w:r w:rsidRPr="00880BB4">
          <w:rPr>
            <w:rFonts w:ascii="Times New Roman" w:hAnsi="Times New Roman" w:cs="Times New Roman"/>
            <w:color w:val="0000FF"/>
            <w:u w:val="single"/>
          </w:rPr>
          <w:t xml:space="preserve">397/2021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5041F94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29" w:history="1">
        <w:r w:rsidRPr="00880BB4">
          <w:rPr>
            <w:rFonts w:ascii="Times New Roman" w:hAnsi="Times New Roman" w:cs="Times New Roman"/>
            <w:color w:val="0000FF"/>
            <w:u w:val="single"/>
          </w:rPr>
          <w:t xml:space="preserve">397/2021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0E063F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Zmena: </w:t>
      </w:r>
      <w:hyperlink r:id="rId30" w:history="1">
        <w:r w:rsidRPr="00880BB4">
          <w:rPr>
            <w:rFonts w:ascii="Times New Roman" w:hAnsi="Times New Roman" w:cs="Times New Roman"/>
            <w:color w:val="0000FF"/>
            <w:u w:val="single"/>
          </w:rPr>
          <w:t xml:space="preserve">246/2022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20B2049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665ED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Národná rada Slovenskej republiky sa uzniesla na tomto zákone: </w:t>
      </w:r>
    </w:p>
    <w:p w14:paraId="3A50ECA4"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D93328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PRVÁ ČASŤ </w:t>
      </w:r>
    </w:p>
    <w:p w14:paraId="23076FC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F57878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ZÁKLADNÉ USTANOVENIA </w:t>
      </w:r>
    </w:p>
    <w:p w14:paraId="0BF7DB6E"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EA9CF3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1 </w:t>
      </w:r>
    </w:p>
    <w:p w14:paraId="137F836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DE06A53"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Predmet úpravy </w:t>
      </w:r>
    </w:p>
    <w:p w14:paraId="455BA135"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7444AC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Tento zákon upravuje </w:t>
      </w:r>
    </w:p>
    <w:p w14:paraId="41F60DB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1779C3C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prístup k výkonu povolania prevádzkovateľa cestnej dopravy, 1) </w:t>
      </w:r>
    </w:p>
    <w:p w14:paraId="3558AB5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B31B9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pravidlá podnikania v cestnej doprave a v taxislužbe, </w:t>
      </w:r>
    </w:p>
    <w:p w14:paraId="6335BBD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1F749827" w14:textId="77777777" w:rsidR="00CA3C1C" w:rsidRPr="009453F4"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9453F4">
        <w:rPr>
          <w:rFonts w:ascii="Times New Roman" w:hAnsi="Times New Roman" w:cs="Times New Roman"/>
          <w:strike/>
          <w:color w:val="FF0000"/>
        </w:rPr>
        <w:t xml:space="preserve">c) zabezpečovanie dopravnej obslužnosti územia v pravidelnej doprave, </w:t>
      </w:r>
    </w:p>
    <w:p w14:paraId="56FDD0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38AC3D" w14:textId="22AA77D0" w:rsidR="00CA3C1C" w:rsidRPr="00880BB4" w:rsidRDefault="009453F4">
      <w:pPr>
        <w:widowControl w:val="0"/>
        <w:autoSpaceDE w:val="0"/>
        <w:autoSpaceDN w:val="0"/>
        <w:adjustRightInd w:val="0"/>
        <w:spacing w:after="0" w:line="240" w:lineRule="auto"/>
        <w:jc w:val="both"/>
        <w:rPr>
          <w:rFonts w:ascii="Times New Roman" w:hAnsi="Times New Roman" w:cs="Times New Roman"/>
        </w:rPr>
      </w:pPr>
      <w:r w:rsidRPr="009453F4">
        <w:rPr>
          <w:rFonts w:ascii="Times New Roman" w:hAnsi="Times New Roman" w:cs="Times New Roman"/>
          <w:color w:val="FF0000"/>
        </w:rPr>
        <w:t>c</w:t>
      </w:r>
      <w:r w:rsidR="00E52ED4" w:rsidRPr="00880BB4">
        <w:rPr>
          <w:rFonts w:ascii="Times New Roman" w:hAnsi="Times New Roman" w:cs="Times New Roman"/>
        </w:rPr>
        <w:t xml:space="preserve">) práva a povinnosti dopravcov a cestujúcich </w:t>
      </w:r>
      <w:r w:rsidR="00E52ED4" w:rsidRPr="009453F4">
        <w:rPr>
          <w:rFonts w:ascii="Times New Roman" w:hAnsi="Times New Roman" w:cs="Times New Roman"/>
          <w:strike/>
          <w:color w:val="FF0000"/>
        </w:rPr>
        <w:t>v autobusovej doprave</w:t>
      </w:r>
      <w:r w:rsidR="00E52ED4" w:rsidRPr="009453F4">
        <w:rPr>
          <w:rFonts w:ascii="Times New Roman" w:hAnsi="Times New Roman" w:cs="Times New Roman"/>
          <w:strike/>
          <w:color w:val="FF0000"/>
          <w:vertAlign w:val="superscript"/>
        </w:rPr>
        <w:t xml:space="preserve"> 2)</w:t>
      </w:r>
      <w:r w:rsidR="00E52ED4" w:rsidRPr="009453F4">
        <w:rPr>
          <w:rFonts w:ascii="Times New Roman" w:hAnsi="Times New Roman" w:cs="Times New Roman"/>
          <w:strike/>
          <w:color w:val="FF0000"/>
        </w:rPr>
        <w:t xml:space="preserve"> a</w:t>
      </w:r>
      <w:r w:rsidR="00E52ED4" w:rsidRPr="00880BB4">
        <w:rPr>
          <w:rFonts w:ascii="Times New Roman" w:hAnsi="Times New Roman" w:cs="Times New Roman"/>
        </w:rPr>
        <w:t xml:space="preserve"> v taxislužbe, </w:t>
      </w:r>
    </w:p>
    <w:p w14:paraId="3334898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8C28E8" w14:textId="5C540F0E" w:rsidR="00CA3C1C" w:rsidRPr="00880BB4" w:rsidRDefault="009453F4">
      <w:pPr>
        <w:widowControl w:val="0"/>
        <w:autoSpaceDE w:val="0"/>
        <w:autoSpaceDN w:val="0"/>
        <w:adjustRightInd w:val="0"/>
        <w:spacing w:after="0" w:line="240" w:lineRule="auto"/>
        <w:jc w:val="both"/>
        <w:rPr>
          <w:rFonts w:ascii="Times New Roman" w:hAnsi="Times New Roman" w:cs="Times New Roman"/>
        </w:rPr>
      </w:pPr>
      <w:r w:rsidRPr="009453F4">
        <w:rPr>
          <w:rFonts w:ascii="Times New Roman" w:hAnsi="Times New Roman" w:cs="Times New Roman"/>
          <w:color w:val="FF0000"/>
        </w:rPr>
        <w:t>d</w:t>
      </w:r>
      <w:r w:rsidR="00E52ED4" w:rsidRPr="009453F4">
        <w:rPr>
          <w:rFonts w:ascii="Times New Roman" w:hAnsi="Times New Roman" w:cs="Times New Roman"/>
          <w:color w:val="FF0000"/>
        </w:rPr>
        <w:t>)</w:t>
      </w:r>
      <w:r w:rsidR="00E52ED4" w:rsidRPr="00880BB4">
        <w:rPr>
          <w:rFonts w:ascii="Times New Roman" w:hAnsi="Times New Roman" w:cs="Times New Roman"/>
        </w:rPr>
        <w:t xml:space="preserve"> podmienky prepravy nebezpečných vecí a </w:t>
      </w:r>
    </w:p>
    <w:p w14:paraId="7909F63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387794" w14:textId="69012B2D" w:rsidR="00CA3C1C" w:rsidRPr="00880BB4" w:rsidRDefault="009453F4">
      <w:pPr>
        <w:widowControl w:val="0"/>
        <w:autoSpaceDE w:val="0"/>
        <w:autoSpaceDN w:val="0"/>
        <w:adjustRightInd w:val="0"/>
        <w:spacing w:after="0" w:line="240" w:lineRule="auto"/>
        <w:jc w:val="both"/>
        <w:rPr>
          <w:rFonts w:ascii="Times New Roman" w:hAnsi="Times New Roman" w:cs="Times New Roman"/>
        </w:rPr>
      </w:pPr>
      <w:r w:rsidRPr="009453F4">
        <w:rPr>
          <w:rFonts w:ascii="Times New Roman" w:hAnsi="Times New Roman" w:cs="Times New Roman"/>
          <w:color w:val="FF0000"/>
        </w:rPr>
        <w:t>e</w:t>
      </w:r>
      <w:r w:rsidR="00E52ED4" w:rsidRPr="009453F4">
        <w:rPr>
          <w:rFonts w:ascii="Times New Roman" w:hAnsi="Times New Roman" w:cs="Times New Roman"/>
          <w:color w:val="FF0000"/>
        </w:rPr>
        <w:t>)</w:t>
      </w:r>
      <w:r w:rsidR="00E52ED4" w:rsidRPr="00880BB4">
        <w:rPr>
          <w:rFonts w:ascii="Times New Roman" w:hAnsi="Times New Roman" w:cs="Times New Roman"/>
        </w:rPr>
        <w:t xml:space="preserve"> verejnú správu v cestnej doprave, </w:t>
      </w:r>
    </w:p>
    <w:p w14:paraId="275019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6F68C98" w14:textId="3F5D47BD" w:rsidR="00CA3C1C" w:rsidRPr="00880BB4" w:rsidRDefault="009453F4">
      <w:pPr>
        <w:widowControl w:val="0"/>
        <w:autoSpaceDE w:val="0"/>
        <w:autoSpaceDN w:val="0"/>
        <w:adjustRightInd w:val="0"/>
        <w:spacing w:after="0" w:line="240" w:lineRule="auto"/>
        <w:jc w:val="both"/>
        <w:rPr>
          <w:rFonts w:ascii="Times New Roman" w:hAnsi="Times New Roman" w:cs="Times New Roman"/>
        </w:rPr>
      </w:pPr>
      <w:r w:rsidRPr="009453F4">
        <w:rPr>
          <w:rFonts w:ascii="Times New Roman" w:hAnsi="Times New Roman" w:cs="Times New Roman"/>
          <w:color w:val="FF0000"/>
        </w:rPr>
        <w:t>f</w:t>
      </w:r>
      <w:r w:rsidR="00E52ED4" w:rsidRPr="009453F4">
        <w:rPr>
          <w:rFonts w:ascii="Times New Roman" w:hAnsi="Times New Roman" w:cs="Times New Roman"/>
          <w:color w:val="FF0000"/>
        </w:rPr>
        <w:t>)</w:t>
      </w:r>
      <w:r w:rsidR="00E52ED4" w:rsidRPr="00880BB4">
        <w:rPr>
          <w:rFonts w:ascii="Times New Roman" w:hAnsi="Times New Roman" w:cs="Times New Roman"/>
        </w:rPr>
        <w:t xml:space="preserve"> prevádzkovanie dispečingu. </w:t>
      </w:r>
    </w:p>
    <w:p w14:paraId="7B7C6F4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C591E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Tento zákon sa nevzťahuje na cestnú nemotorovú dopravu a okrem ustanovení o podmienkach prepravy nebezpečných vecí ani na cestnú dopravu pre vlastnú potrebu. 3) </w:t>
      </w:r>
    </w:p>
    <w:p w14:paraId="097BB4E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9D87F6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2 </w:t>
      </w:r>
    </w:p>
    <w:p w14:paraId="319C58B4"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603B36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Prevádzkovanie cestnej dopravy a prevádzkovanie taxislužby </w:t>
      </w:r>
    </w:p>
    <w:p w14:paraId="6706513B"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86723F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Prevádzkovanie cestnej dopravy a prevádzkovanie taxislužby je podnikanie, ktorého predmetom je odplatné poskytovanie dopravných služieb verejnosti cestnými motorovými vozidlami, ktoré sú na tento účel typovo schválené (ďalej len "vozidlo"). </w:t>
      </w:r>
    </w:p>
    <w:p w14:paraId="27DBAB4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466FAD" w14:textId="248FE358"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Dopravnými službami</w:t>
      </w:r>
      <w:r w:rsidR="00D36A67" w:rsidRPr="00880BB4">
        <w:rPr>
          <w:rFonts w:ascii="Times New Roman" w:hAnsi="Times New Roman" w:cs="Times New Roman"/>
        </w:rPr>
        <w:t xml:space="preserve"> </w:t>
      </w:r>
      <w:r w:rsidR="00D36A67" w:rsidRPr="00880BB4">
        <w:rPr>
          <w:rFonts w:ascii="Times New Roman" w:hAnsi="Times New Roman" w:cs="Times New Roman"/>
          <w:color w:val="FF0000"/>
        </w:rPr>
        <w:t>na účely tohto zákona</w:t>
      </w:r>
      <w:r w:rsidRPr="00880BB4">
        <w:rPr>
          <w:rFonts w:ascii="Times New Roman" w:hAnsi="Times New Roman" w:cs="Times New Roman"/>
          <w:color w:val="FF0000"/>
        </w:rPr>
        <w:t xml:space="preserve"> </w:t>
      </w:r>
      <w:r w:rsidRPr="00880BB4">
        <w:rPr>
          <w:rFonts w:ascii="Times New Roman" w:hAnsi="Times New Roman" w:cs="Times New Roman"/>
        </w:rPr>
        <w:t xml:space="preserve">sú: </w:t>
      </w:r>
    </w:p>
    <w:p w14:paraId="7637121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39BEF3AC" w14:textId="0282050F" w:rsidR="00CA3C1C" w:rsidRPr="00880BB4" w:rsidRDefault="00E52ED4">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a) v osobnej doprave</w:t>
      </w:r>
      <w:r w:rsidR="00D36A67" w:rsidRPr="00880BB4">
        <w:rPr>
          <w:rFonts w:ascii="Times New Roman" w:hAnsi="Times New Roman" w:cs="Times New Roman"/>
          <w:color w:val="FF0000"/>
        </w:rPr>
        <w:t xml:space="preserve"> a taxislužbe</w:t>
      </w:r>
      <w:r w:rsidRPr="00880BB4">
        <w:rPr>
          <w:rFonts w:ascii="Times New Roman" w:hAnsi="Times New Roman" w:cs="Times New Roman"/>
          <w:color w:val="FF0000"/>
        </w:rPr>
        <w:t xml:space="preserve"> preprava cestujúcich a ich batožiny a súvisiace služby</w:t>
      </w:r>
      <w:r w:rsidR="00D36A67" w:rsidRPr="00880BB4">
        <w:rPr>
          <w:rFonts w:ascii="Times New Roman" w:hAnsi="Times New Roman" w:cs="Times New Roman"/>
          <w:color w:val="FF0000"/>
        </w:rPr>
        <w:t xml:space="preserve"> poskytované cestujúcim</w:t>
      </w:r>
      <w:r w:rsidRPr="00880BB4">
        <w:rPr>
          <w:rFonts w:ascii="Times New Roman" w:hAnsi="Times New Roman" w:cs="Times New Roman"/>
          <w:color w:val="FF0000"/>
        </w:rPr>
        <w:t xml:space="preserve">, </w:t>
      </w:r>
    </w:p>
    <w:p w14:paraId="6D96E12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4977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 </w:t>
      </w:r>
    </w:p>
    <w:p w14:paraId="2D7789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D5087A9" w14:textId="5CCE0C29" w:rsidR="00E44C3D" w:rsidRPr="00880BB4" w:rsidRDefault="00E44C3D">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rPr>
        <w:tab/>
      </w:r>
      <w:r w:rsidRPr="00880BB4">
        <w:rPr>
          <w:rFonts w:ascii="Times New Roman" w:hAnsi="Times New Roman" w:cs="Times New Roman"/>
          <w:color w:val="FF0000"/>
        </w:rPr>
        <w:t>(3) Podmienky prevádzkovania osobnej dopravy a prevádzkovania taxislužby na základe zmluvy o dopravných službách vo verejnom záujme upravuje osobitný predpis.</w:t>
      </w:r>
      <w:r w:rsidRPr="00880BB4">
        <w:rPr>
          <w:rFonts w:ascii="Times New Roman" w:hAnsi="Times New Roman" w:cs="Times New Roman"/>
          <w:color w:val="FF0000"/>
          <w:vertAlign w:val="superscript"/>
        </w:rPr>
        <w:t>3a</w:t>
      </w:r>
      <w:r w:rsidRPr="00880BB4">
        <w:rPr>
          <w:rFonts w:ascii="Times New Roman" w:hAnsi="Times New Roman" w:cs="Times New Roman"/>
          <w:color w:val="FF0000"/>
        </w:rPr>
        <w:t>)</w:t>
      </w:r>
    </w:p>
    <w:p w14:paraId="4A0EB413" w14:textId="5195DD1D" w:rsidR="00E44C3D"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p>
    <w:p w14:paraId="5DCFE798" w14:textId="32BD179A" w:rsidR="00CA3C1C" w:rsidRPr="00880BB4" w:rsidRDefault="00E52ED4" w:rsidP="00E44C3D">
      <w:pPr>
        <w:widowControl w:val="0"/>
        <w:autoSpaceDE w:val="0"/>
        <w:autoSpaceDN w:val="0"/>
        <w:adjustRightInd w:val="0"/>
        <w:spacing w:after="0" w:line="240" w:lineRule="auto"/>
        <w:ind w:firstLine="720"/>
        <w:jc w:val="both"/>
        <w:rPr>
          <w:rFonts w:ascii="Times New Roman" w:hAnsi="Times New Roman" w:cs="Times New Roman"/>
        </w:rPr>
      </w:pPr>
      <w:r w:rsidRPr="00880BB4">
        <w:rPr>
          <w:rFonts w:ascii="Times New Roman" w:hAnsi="Times New Roman" w:cs="Times New Roman"/>
          <w:color w:val="FF0000"/>
        </w:rPr>
        <w:t>(</w:t>
      </w:r>
      <w:r w:rsidR="00E44C3D" w:rsidRPr="00880BB4">
        <w:rPr>
          <w:rFonts w:ascii="Times New Roman" w:hAnsi="Times New Roman" w:cs="Times New Roman"/>
          <w:color w:val="FF0000"/>
        </w:rPr>
        <w:t>4</w:t>
      </w:r>
      <w:r w:rsidRPr="00880BB4">
        <w:rPr>
          <w:rFonts w:ascii="Times New Roman" w:hAnsi="Times New Roman" w:cs="Times New Roman"/>
          <w:color w:val="FF0000"/>
        </w:rPr>
        <w:t xml:space="preserve">) </w:t>
      </w:r>
      <w:r w:rsidRPr="00880BB4">
        <w:rPr>
          <w:rFonts w:ascii="Times New Roman" w:hAnsi="Times New Roman" w:cs="Times New Roman"/>
        </w:rPr>
        <w:t xml:space="preserve">Cestná doprava a taxislužba je vnútroštátna, ak celá trasa prepravy a miesto poskytovaných dopravných služieb je výlučne na území Slovenskej republiky. </w:t>
      </w:r>
    </w:p>
    <w:p w14:paraId="0BF4923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99A284" w14:textId="61F8654F"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880BB4">
        <w:rPr>
          <w:rFonts w:ascii="Times New Roman" w:hAnsi="Times New Roman" w:cs="Times New Roman"/>
          <w:color w:val="FF0000"/>
        </w:rPr>
        <w:t>(</w:t>
      </w:r>
      <w:r w:rsidR="00E44C3D" w:rsidRPr="00880BB4">
        <w:rPr>
          <w:rFonts w:ascii="Times New Roman" w:hAnsi="Times New Roman" w:cs="Times New Roman"/>
          <w:color w:val="FF0000"/>
        </w:rPr>
        <w:t>5</w:t>
      </w:r>
      <w:r w:rsidRPr="00880BB4">
        <w:rPr>
          <w:rFonts w:ascii="Times New Roman" w:hAnsi="Times New Roman" w:cs="Times New Roman"/>
          <w:color w:val="FF0000"/>
        </w:rPr>
        <w:t xml:space="preserve">) </w:t>
      </w:r>
      <w:r w:rsidRPr="00880BB4">
        <w:rPr>
          <w:rFonts w:ascii="Times New Roman" w:hAnsi="Times New Roman" w:cs="Times New Roman"/>
        </w:rPr>
        <w:t>Ustanovenia tohto zákona sa použijú na medzinárodnú dopravu len vtedy, ak osobitné predpisy</w:t>
      </w:r>
      <w:r w:rsidRPr="00880BB4">
        <w:rPr>
          <w:rFonts w:ascii="Times New Roman" w:hAnsi="Times New Roman" w:cs="Times New Roman"/>
          <w:vertAlign w:val="superscript"/>
        </w:rPr>
        <w:t xml:space="preserve"> 4)</w:t>
      </w:r>
      <w:r w:rsidRPr="00880BB4">
        <w:rPr>
          <w:rFonts w:ascii="Times New Roman" w:hAnsi="Times New Roman" w:cs="Times New Roman"/>
        </w:rPr>
        <w:t xml:space="preserve"> alebo medzinárodné zmluvy, ktorými je Slovenská republika viazaná, neustanovujú inak. </w:t>
      </w:r>
    </w:p>
    <w:p w14:paraId="60FC82A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2E6085" w14:textId="47199992"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880BB4">
        <w:rPr>
          <w:rFonts w:ascii="Times New Roman" w:hAnsi="Times New Roman" w:cs="Times New Roman"/>
          <w:color w:val="FF0000"/>
        </w:rPr>
        <w:t>(</w:t>
      </w:r>
      <w:r w:rsidR="00E44C3D" w:rsidRPr="00880BB4">
        <w:rPr>
          <w:rFonts w:ascii="Times New Roman" w:hAnsi="Times New Roman" w:cs="Times New Roman"/>
          <w:color w:val="FF0000"/>
        </w:rPr>
        <w:t>6</w:t>
      </w:r>
      <w:r w:rsidRPr="00880BB4">
        <w:rPr>
          <w:rFonts w:ascii="Times New Roman" w:hAnsi="Times New Roman" w:cs="Times New Roman"/>
          <w:color w:val="FF0000"/>
        </w:rPr>
        <w:t xml:space="preserve">) </w:t>
      </w:r>
      <w:r w:rsidRPr="00880BB4">
        <w:rPr>
          <w:rFonts w:ascii="Times New Roman" w:hAnsi="Times New Roman" w:cs="Times New Roman"/>
        </w:rPr>
        <w:t xml:space="preserve">Členským štátom sa na účely tohto zákona rozumie členský štát Európskej únie, štát, ktorý je zmluvnou stranou Dohody o Európskom hospodárskom priestore, a Švajčiarska konfederácia. </w:t>
      </w:r>
    </w:p>
    <w:p w14:paraId="5839AC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90113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 </w:t>
      </w:r>
    </w:p>
    <w:p w14:paraId="2CF1726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5BDAF5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Dopravca</w:t>
      </w:r>
    </w:p>
    <w:p w14:paraId="18FC1D48"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1AFC1EF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553D7C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2E6E5C">
        <w:rPr>
          <w:rFonts w:ascii="Times New Roman" w:hAnsi="Times New Roman" w:cs="Times New Roman"/>
          <w:strike/>
          <w:color w:val="FF0000"/>
        </w:rPr>
        <w:t>(1)</w:t>
      </w:r>
      <w:r w:rsidRPr="002E6E5C">
        <w:rPr>
          <w:rFonts w:ascii="Times New Roman" w:hAnsi="Times New Roman" w:cs="Times New Roman"/>
          <w:color w:val="FF0000"/>
        </w:rPr>
        <w:t xml:space="preserve"> </w:t>
      </w:r>
      <w:r w:rsidRPr="00880BB4">
        <w:rPr>
          <w:rFonts w:ascii="Times New Roman" w:hAnsi="Times New Roman" w:cs="Times New Roman"/>
        </w:rPr>
        <w:t xml:space="preserve">Dopravcom na účely tohto zákona je prevádzkovateľ cestnej dopravy a prevádzkovateľ taxislužby odo dňa právoplatnosti </w:t>
      </w:r>
      <w:r w:rsidRPr="002E6E5C">
        <w:rPr>
          <w:rFonts w:ascii="Times New Roman" w:hAnsi="Times New Roman" w:cs="Times New Roman"/>
          <w:strike/>
          <w:color w:val="FF0000"/>
        </w:rPr>
        <w:t>dopravnej licencie,</w:t>
      </w:r>
      <w:r w:rsidRPr="002E6E5C">
        <w:rPr>
          <w:rFonts w:ascii="Times New Roman" w:hAnsi="Times New Roman" w:cs="Times New Roman"/>
          <w:color w:val="FF0000"/>
        </w:rPr>
        <w:t xml:space="preserve"> </w:t>
      </w:r>
      <w:r w:rsidRPr="00880BB4">
        <w:rPr>
          <w:rFonts w:ascii="Times New Roman" w:hAnsi="Times New Roman" w:cs="Times New Roman"/>
        </w:rPr>
        <w:t>koncesie alebo iného oprávnenia, ktoré ho oprávňuje na poskytovanie dopravných služieb verejnosti na základe prepravnej zmluvy, a to v osobnej doprave na základe zmluvy o preprave osôb</w:t>
      </w:r>
      <w:r w:rsidRPr="00880BB4">
        <w:rPr>
          <w:rFonts w:ascii="Times New Roman" w:hAnsi="Times New Roman" w:cs="Times New Roman"/>
          <w:vertAlign w:val="superscript"/>
        </w:rPr>
        <w:t xml:space="preserve"> 5)</w:t>
      </w:r>
      <w:r w:rsidRPr="00880BB4">
        <w:rPr>
          <w:rFonts w:ascii="Times New Roman" w:hAnsi="Times New Roman" w:cs="Times New Roman"/>
        </w:rPr>
        <w:t xml:space="preserve"> a v nákladnej doprave na základe zmluvy o preprave nákladu. 6) </w:t>
      </w:r>
    </w:p>
    <w:p w14:paraId="32DDCA8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AFBEAB"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2E6E5C">
        <w:rPr>
          <w:rFonts w:ascii="Times New Roman" w:hAnsi="Times New Roman" w:cs="Times New Roman"/>
          <w:strike/>
          <w:color w:val="FF0000"/>
        </w:rPr>
        <w:t xml:space="preserve">(2) Ak niektoré dopravné služby poskytuje na základe zmluvy s dopravcom vykonávajúci </w:t>
      </w:r>
      <w:r w:rsidRPr="002E6E5C">
        <w:rPr>
          <w:rFonts w:ascii="Times New Roman" w:hAnsi="Times New Roman" w:cs="Times New Roman"/>
          <w:strike/>
          <w:color w:val="FF0000"/>
        </w:rPr>
        <w:lastRenderedPageBreak/>
        <w:t>dopravca</w:t>
      </w:r>
      <w:r w:rsidRPr="002E6E5C">
        <w:rPr>
          <w:rFonts w:ascii="Times New Roman" w:hAnsi="Times New Roman" w:cs="Times New Roman"/>
          <w:strike/>
          <w:color w:val="FF0000"/>
          <w:vertAlign w:val="superscript"/>
        </w:rPr>
        <w:t xml:space="preserve"> 7)</w:t>
      </w:r>
      <w:r w:rsidRPr="002E6E5C">
        <w:rPr>
          <w:rFonts w:ascii="Times New Roman" w:hAnsi="Times New Roman" w:cs="Times New Roman"/>
          <w:strike/>
          <w:color w:val="FF0000"/>
        </w:rPr>
        <w:t xml:space="preserve"> alebo subdodávateľ,</w:t>
      </w:r>
      <w:r w:rsidRPr="002E6E5C">
        <w:rPr>
          <w:rFonts w:ascii="Times New Roman" w:hAnsi="Times New Roman" w:cs="Times New Roman"/>
          <w:strike/>
          <w:color w:val="FF0000"/>
          <w:vertAlign w:val="superscript"/>
        </w:rPr>
        <w:t xml:space="preserve"> 8)</w:t>
      </w:r>
      <w:r w:rsidRPr="002E6E5C">
        <w:rPr>
          <w:rFonts w:ascii="Times New Roman" w:hAnsi="Times New Roman" w:cs="Times New Roman"/>
          <w:strike/>
          <w:color w:val="FF0000"/>
        </w:rPr>
        <w:t xml:space="preserve"> ustanovenia tohto zákona o dopravcovi sa vzťahujú na nich v rozsahu, v akom poskytujú dopravné služby. </w:t>
      </w:r>
    </w:p>
    <w:p w14:paraId="4E3251E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B7C0193"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Postavenie dopravcu podľa tohto zákona má obchodná spoločnosť založená na účel prevádzkovania integrovaného dopravného systému</w:t>
      </w:r>
      <w:r w:rsidRPr="002E6E5C">
        <w:rPr>
          <w:rFonts w:ascii="Times New Roman" w:hAnsi="Times New Roman" w:cs="Times New Roman"/>
          <w:strike/>
          <w:color w:val="FF0000"/>
          <w:vertAlign w:val="superscript"/>
        </w:rPr>
        <w:t xml:space="preserve"> 9)</w:t>
      </w:r>
      <w:r w:rsidRPr="002E6E5C">
        <w:rPr>
          <w:rFonts w:ascii="Times New Roman" w:hAnsi="Times New Roman" w:cs="Times New Roman"/>
          <w:strike/>
          <w:color w:val="FF0000"/>
        </w:rPr>
        <w:t xml:space="preserve"> alebo mestského dopravného systému aj vtedy, ak nespĺňa požiadavky podľa odseku 1 a § 2 ods. 2 písm. a). Objednávateľ môže poveriť túto obchodnú spoločnosť vykonávaním kontrolnej činnosti vyplývajúcu z uzatvorenej zmluvy o službách, ak disponuje platným certifikátom o dodržiavaní nezávislosti pri výkone kontrolných činností.9a) </w:t>
      </w:r>
    </w:p>
    <w:p w14:paraId="5F5557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01B713"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 </w:t>
      </w:r>
    </w:p>
    <w:p w14:paraId="24D938E8"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C68F06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Prepravný poriadok </w:t>
      </w:r>
    </w:p>
    <w:p w14:paraId="20DC5EC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12C3E86" w14:textId="57D447B4"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 Prepravný poriadok</w:t>
      </w:r>
      <w:r w:rsidR="000026F5" w:rsidRPr="00880BB4">
        <w:rPr>
          <w:rFonts w:ascii="Times New Roman" w:hAnsi="Times New Roman" w:cs="Times New Roman"/>
        </w:rPr>
        <w:t xml:space="preserve"> </w:t>
      </w:r>
      <w:r w:rsidR="000026F5" w:rsidRPr="00880BB4">
        <w:rPr>
          <w:rFonts w:ascii="Times New Roman" w:hAnsi="Times New Roman" w:cs="Times New Roman"/>
          <w:color w:val="FF0000"/>
        </w:rPr>
        <w:t>v nákladnej doprave a taxislužbe</w:t>
      </w:r>
      <w:r w:rsidRPr="00880BB4">
        <w:rPr>
          <w:rFonts w:ascii="Times New Roman" w:hAnsi="Times New Roman" w:cs="Times New Roman"/>
          <w:color w:val="FF0000"/>
        </w:rPr>
        <w:t xml:space="preserve"> </w:t>
      </w:r>
      <w:r w:rsidRPr="00880BB4">
        <w:rPr>
          <w:rFonts w:ascii="Times New Roman" w:hAnsi="Times New Roman" w:cs="Times New Roman"/>
        </w:rPr>
        <w:t xml:space="preserve">obsahuje prepravné podmienky dopravcu potrebné na uzavretie prepravnej zmluvy, najmä </w:t>
      </w:r>
    </w:p>
    <w:p w14:paraId="596772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0ABC6F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druh prevádzkovanej </w:t>
      </w:r>
      <w:r w:rsidRPr="002E6E5C">
        <w:rPr>
          <w:rFonts w:ascii="Times New Roman" w:hAnsi="Times New Roman" w:cs="Times New Roman"/>
          <w:strike/>
          <w:color w:val="FF0000"/>
        </w:rPr>
        <w:t>cestnej</w:t>
      </w:r>
      <w:r w:rsidRPr="00880BB4">
        <w:rPr>
          <w:rFonts w:ascii="Times New Roman" w:hAnsi="Times New Roman" w:cs="Times New Roman"/>
        </w:rPr>
        <w:t xml:space="preserve"> dopravy a rozsah poskytovaných dopravných služieb, </w:t>
      </w:r>
    </w:p>
    <w:p w14:paraId="08FCB6D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FE35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spôsob uzavretia a platnosť zmluvy o preprave osôb alebo zmluvy o preprave tovaru, </w:t>
      </w:r>
    </w:p>
    <w:p w14:paraId="705E588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E77511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 </w:t>
      </w:r>
    </w:p>
    <w:p w14:paraId="726DD62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656E5E" w14:textId="6CCE0524" w:rsidR="00CA3C1C" w:rsidRPr="002E6E5C" w:rsidRDefault="00E52ED4" w:rsidP="00A21363">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2E6E5C">
        <w:rPr>
          <w:rFonts w:ascii="Times New Roman" w:hAnsi="Times New Roman" w:cs="Times New Roman"/>
          <w:strike/>
          <w:color w:val="FF0000"/>
        </w:rPr>
        <w:t>(2) Prepravný poriadok v</w:t>
      </w:r>
      <w:r w:rsidR="00A21363" w:rsidRPr="002E6E5C">
        <w:rPr>
          <w:rFonts w:ascii="Times New Roman" w:hAnsi="Times New Roman" w:cs="Times New Roman"/>
          <w:strike/>
          <w:color w:val="FF0000"/>
        </w:rPr>
        <w:t xml:space="preserve"> osobnej doprave a </w:t>
      </w:r>
      <w:r w:rsidR="001B3273" w:rsidRPr="002E6E5C">
        <w:rPr>
          <w:rFonts w:ascii="Times New Roman" w:hAnsi="Times New Roman" w:cs="Times New Roman"/>
          <w:strike/>
          <w:color w:val="FF0000"/>
        </w:rPr>
        <w:t> </w:t>
      </w:r>
      <w:r w:rsidRPr="002E6E5C">
        <w:rPr>
          <w:rFonts w:ascii="Times New Roman" w:hAnsi="Times New Roman" w:cs="Times New Roman"/>
          <w:strike/>
          <w:color w:val="FF0000"/>
        </w:rPr>
        <w:t>taxislužbe okrem prepravných podmienok podľa odseku 1</w:t>
      </w:r>
      <w:r w:rsidR="001B3273" w:rsidRPr="002E6E5C">
        <w:rPr>
          <w:rFonts w:ascii="Times New Roman" w:hAnsi="Times New Roman" w:cs="Times New Roman"/>
          <w:strike/>
          <w:color w:val="FF0000"/>
        </w:rPr>
        <w:t xml:space="preserve"> </w:t>
      </w:r>
      <w:r w:rsidR="00A21363" w:rsidRPr="002E6E5C">
        <w:rPr>
          <w:rFonts w:ascii="Times New Roman" w:hAnsi="Times New Roman" w:cs="Times New Roman"/>
          <w:strike/>
          <w:color w:val="FF0000"/>
        </w:rPr>
        <w:t>obsahuje</w:t>
      </w:r>
    </w:p>
    <w:p w14:paraId="37379E15" w14:textId="77777777" w:rsidR="009B6774" w:rsidRPr="002E6E5C" w:rsidRDefault="009B6774">
      <w:pPr>
        <w:widowControl w:val="0"/>
        <w:autoSpaceDE w:val="0"/>
        <w:autoSpaceDN w:val="0"/>
        <w:adjustRightInd w:val="0"/>
        <w:spacing w:after="0" w:line="240" w:lineRule="auto"/>
        <w:jc w:val="both"/>
        <w:rPr>
          <w:rFonts w:ascii="Times New Roman" w:hAnsi="Times New Roman" w:cs="Times New Roman"/>
          <w:strike/>
          <w:color w:val="FF0000"/>
        </w:rPr>
      </w:pPr>
    </w:p>
    <w:p w14:paraId="7447ED07" w14:textId="151A90F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rozsah práv a povinností dopravcu v pravidelnej doprave alebo v taxislužbe, </w:t>
      </w:r>
    </w:p>
    <w:p w14:paraId="065D206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DB1CB3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spôsob rezervácie a predaja cestovných lístkov na autobusových staniciach a v linkových autobusoch alebo elektronickými médiami v elektronickom rezervačnom a predajnom systéme, </w:t>
      </w:r>
    </w:p>
    <w:p w14:paraId="68CED49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1BEF1E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c) spôsob objednávania vozidiel taxislužby, podmienky uzatvárania zmluvy o preprave osôb a platenia cestovného, </w:t>
      </w:r>
    </w:p>
    <w:p w14:paraId="75543D6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BC59C79"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d) spôsob objednávania prepravy autobusmi a autokarmi v príležitostnej doprave, </w:t>
      </w:r>
    </w:p>
    <w:p w14:paraId="27109D02"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3642167"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e) rozsah práv a povinností cestujúcich pred začatím prepravy, počas prepravy a bezprostredne po skončení prepravy, ako aj pri neuskutočnení, nedokončení alebo omeškaní prepravy a postup uplatňovania ich nárokov vyplývajúcich z nedodržania podmienok prepravy, </w:t>
      </w:r>
    </w:p>
    <w:p w14:paraId="736257C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ECEC563"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f) rozsah osobitných práv a povinností cestujúcich so zdravotným postihnutím a cestujúcich so zníženou pohyblivosťou</w:t>
      </w:r>
      <w:r w:rsidRPr="002E6E5C">
        <w:rPr>
          <w:rFonts w:ascii="Times New Roman" w:hAnsi="Times New Roman" w:cs="Times New Roman"/>
          <w:strike/>
          <w:color w:val="FF0000"/>
          <w:vertAlign w:val="superscript"/>
        </w:rPr>
        <w:t xml:space="preserve"> 10)</w:t>
      </w:r>
      <w:r w:rsidRPr="002E6E5C">
        <w:rPr>
          <w:rFonts w:ascii="Times New Roman" w:hAnsi="Times New Roman" w:cs="Times New Roman"/>
          <w:strike/>
          <w:color w:val="FF0000"/>
        </w:rPr>
        <w:t xml:space="preserve"> vrátane sprevádzajúcich osôb, ako aj dôchodcov, žiakov a študentov (ďalej len "vybraná skupina cestujúcich"), </w:t>
      </w:r>
    </w:p>
    <w:p w14:paraId="7D773B1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2237A5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g) podmienky prepravy príručnej batožiny cestujúcich, cestovnej batožiny, poštových a autobusových zásielok a živých spoločenských zvierat, 11) </w:t>
      </w:r>
    </w:p>
    <w:p w14:paraId="06191514"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0B4A5FF5"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h) podmienky prepravy psa so špeciálnym výcvikom, ktorý poskytuje pomoc cestujúcemu s ťažkým zdravotným postihnutím, </w:t>
      </w:r>
    </w:p>
    <w:p w14:paraId="3F4FFC9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A9AFF3A"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i) pravidlá platnosti cestovných lístkov a miesteniek a spôsob preukazovania zaplateného cestovného pri kontrole a možnosti náhrady za stratu cestovného lístka v pravidelnej doprave, </w:t>
      </w:r>
    </w:p>
    <w:p w14:paraId="273E5F5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EDD400A"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j) pravidlá platenia cestovného a vydávania potvrdeniek o zaplatení v taxislužbe, </w:t>
      </w:r>
    </w:p>
    <w:p w14:paraId="28EE7D86"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lastRenderedPageBreak/>
        <w:t xml:space="preserve"> </w:t>
      </w:r>
    </w:p>
    <w:p w14:paraId="605258D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k) postup pri kontrole cestovných lístkov v pravidelnej doprave, práva a povinnosti zamestnancov dopravcu oprávnených kontrolovať cestovné lístky (ďalej len "revízor") a spôsob sankcionovania cestujúcich bez platného cestovného lístka a vymáhania cestovného, </w:t>
      </w:r>
    </w:p>
    <w:p w14:paraId="522818A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746E754"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l) tarifu, </w:t>
      </w:r>
    </w:p>
    <w:p w14:paraId="26257CD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73369ED" w14:textId="11623ACF"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m) reklamačný poriadok. </w:t>
      </w:r>
    </w:p>
    <w:p w14:paraId="0076C9DB" w14:textId="77777777" w:rsidR="00A21363" w:rsidRPr="00880BB4" w:rsidRDefault="00A21363">
      <w:pPr>
        <w:widowControl w:val="0"/>
        <w:autoSpaceDE w:val="0"/>
        <w:autoSpaceDN w:val="0"/>
        <w:adjustRightInd w:val="0"/>
        <w:spacing w:after="0" w:line="240" w:lineRule="auto"/>
        <w:jc w:val="both"/>
        <w:rPr>
          <w:rFonts w:ascii="Times New Roman" w:hAnsi="Times New Roman" w:cs="Times New Roman"/>
        </w:rPr>
      </w:pPr>
    </w:p>
    <w:p w14:paraId="65652CD0" w14:textId="77777777" w:rsidR="00A21363" w:rsidRPr="00880BB4" w:rsidRDefault="00A21363" w:rsidP="00750A1C">
      <w:pPr>
        <w:widowControl w:val="0"/>
        <w:autoSpaceDE w:val="0"/>
        <w:autoSpaceDN w:val="0"/>
        <w:adjustRightInd w:val="0"/>
        <w:spacing w:after="0" w:line="240" w:lineRule="auto"/>
        <w:ind w:firstLine="720"/>
        <w:jc w:val="both"/>
        <w:rPr>
          <w:rFonts w:ascii="Times New Roman" w:hAnsi="Times New Roman" w:cs="Times New Roman"/>
          <w:color w:val="FF0000"/>
        </w:rPr>
      </w:pPr>
      <w:r w:rsidRPr="00880BB4">
        <w:rPr>
          <w:rFonts w:ascii="Times New Roman" w:hAnsi="Times New Roman" w:cs="Times New Roman"/>
          <w:color w:val="FF0000"/>
        </w:rPr>
        <w:t>(2) Prepravný poriadok v taxislužbe obsahuje okrem prepravných podmienok podľa odseku 1 aj</w:t>
      </w:r>
    </w:p>
    <w:p w14:paraId="75752464"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rPr>
      </w:pPr>
    </w:p>
    <w:p w14:paraId="2A0201B2"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rPr>
        <w:t xml:space="preserve"> </w:t>
      </w:r>
      <w:r w:rsidRPr="00880BB4">
        <w:rPr>
          <w:rFonts w:ascii="Times New Roman" w:hAnsi="Times New Roman" w:cs="Times New Roman"/>
          <w:color w:val="FF0000"/>
        </w:rPr>
        <w:t>a) spôsob objednávania vozidiel taxislužby, sadzby cestovného a podmienky, za ktorých sa uplatňujú, podmienky uzatvárania zmluvy o preprave osôb a pravidlá platenia cestovného a vydávania potvrdeniek o zaplatení,</w:t>
      </w:r>
    </w:p>
    <w:p w14:paraId="2A07DCC3"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color w:val="FF0000"/>
        </w:rPr>
      </w:pPr>
    </w:p>
    <w:p w14:paraId="0AACE92E"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 xml:space="preserve">b) podmienky prepravy príručnej batožiny cestujúcich, cestovnej batožiny a živých spoločenských zvierat, </w:t>
      </w:r>
      <w:r w:rsidRPr="00880BB4">
        <w:rPr>
          <w:rFonts w:ascii="Times New Roman" w:hAnsi="Times New Roman" w:cs="Times New Roman"/>
          <w:color w:val="FF0000"/>
          <w:vertAlign w:val="superscript"/>
        </w:rPr>
        <w:t>11</w:t>
      </w:r>
      <w:r w:rsidRPr="00880BB4">
        <w:rPr>
          <w:rFonts w:ascii="Times New Roman" w:hAnsi="Times New Roman" w:cs="Times New Roman"/>
          <w:color w:val="FF0000"/>
        </w:rPr>
        <w:t>)</w:t>
      </w:r>
    </w:p>
    <w:p w14:paraId="267A3000"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color w:val="FF0000"/>
        </w:rPr>
      </w:pPr>
    </w:p>
    <w:p w14:paraId="389042DF" w14:textId="77777777" w:rsidR="00A21363" w:rsidRPr="00880BB4" w:rsidRDefault="00A21363" w:rsidP="00A21363">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c) reklamačný poriadok.</w:t>
      </w:r>
    </w:p>
    <w:p w14:paraId="2C5F7701" w14:textId="77777777" w:rsidR="00A21363" w:rsidRPr="00880BB4" w:rsidRDefault="00A21363">
      <w:pPr>
        <w:widowControl w:val="0"/>
        <w:autoSpaceDE w:val="0"/>
        <w:autoSpaceDN w:val="0"/>
        <w:adjustRightInd w:val="0"/>
        <w:spacing w:after="0" w:line="240" w:lineRule="auto"/>
        <w:jc w:val="both"/>
        <w:rPr>
          <w:rFonts w:ascii="Times New Roman" w:hAnsi="Times New Roman" w:cs="Times New Roman"/>
        </w:rPr>
      </w:pPr>
    </w:p>
    <w:p w14:paraId="5A735B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688270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Prepravný poriadok v nákladnej doprave obsahuje okrem prepravných podmienok podľa odseku 1 aj rozsah dopravných služieb, ktoré dopravca poskytuje odosielateľom a príjemcom vecí, a rozsah ich spolupráce s dopravcom, najmä pravidlá prepravy rôznych druhov vecí a živých zvierat a podmienky pristavovania vozidiel na nakládku a vykládku. </w:t>
      </w:r>
    </w:p>
    <w:p w14:paraId="004D8EF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712F6E" w14:textId="1E05784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2E6E5C">
        <w:rPr>
          <w:rFonts w:ascii="Times New Roman" w:hAnsi="Times New Roman" w:cs="Times New Roman"/>
          <w:strike/>
          <w:color w:val="FF0000"/>
        </w:rPr>
        <w:t xml:space="preserve">(4) Dopravca, ktorý prevádzkuje osobnú dopravu aj nákladnú dopravu, je povinný mať prepravný poriadok osobitne pre každú z nich. Ak dopravca sám alebo spoločne s iným dopravcom prevádzkuje pravidelnú dopravu ako súčasť integrovaného dopravného systému alebo ako súčasť mestského dopravného systému, môže mať jeden prepravný poriadok pre celý dopravný systém. To isté platí v nákladnej doprave pre systém kombinovanej dopravy. 12) </w:t>
      </w:r>
    </w:p>
    <w:p w14:paraId="52E39282" w14:textId="35CE9194" w:rsidR="00F27E21" w:rsidRPr="00880BB4" w:rsidRDefault="00F27E21">
      <w:pPr>
        <w:widowControl w:val="0"/>
        <w:autoSpaceDE w:val="0"/>
        <w:autoSpaceDN w:val="0"/>
        <w:adjustRightInd w:val="0"/>
        <w:spacing w:after="0" w:line="240" w:lineRule="auto"/>
        <w:jc w:val="both"/>
        <w:rPr>
          <w:rFonts w:ascii="Times New Roman" w:hAnsi="Times New Roman" w:cs="Times New Roman"/>
          <w:strike/>
        </w:rPr>
      </w:pPr>
    </w:p>
    <w:p w14:paraId="50B3B9C6" w14:textId="6E5B9C65" w:rsidR="00F27E21" w:rsidRPr="00880BB4" w:rsidRDefault="00F27E21" w:rsidP="00F27E21">
      <w:pPr>
        <w:widowControl w:val="0"/>
        <w:autoSpaceDE w:val="0"/>
        <w:autoSpaceDN w:val="0"/>
        <w:adjustRightInd w:val="0"/>
        <w:spacing w:after="0" w:line="240" w:lineRule="auto"/>
        <w:ind w:firstLine="720"/>
        <w:jc w:val="both"/>
        <w:rPr>
          <w:rFonts w:ascii="Times New Roman" w:hAnsi="Times New Roman" w:cs="Times New Roman"/>
          <w:color w:val="FF0000"/>
        </w:rPr>
      </w:pPr>
      <w:r w:rsidRPr="00880BB4">
        <w:rPr>
          <w:rFonts w:ascii="Times New Roman" w:hAnsi="Times New Roman" w:cs="Times New Roman"/>
          <w:color w:val="FF0000"/>
        </w:rPr>
        <w:t>(4) Dopravca, ktorý prevádzkuje taxislužbu aj nákladnú dopravu, je povinný mať prepravný poriadok osobitne pre každý z nich. Ak dopravca sám alebo spoločne s iným dopravcom prevádzkuje nákladnú dopravu ako súčasť systému kombinovanej dopravy, môže mať jeden prepravný poriadok pre celý dopravný systém.</w:t>
      </w:r>
    </w:p>
    <w:p w14:paraId="2335692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10BFE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Ak § 26 ods. 8 neustanovuje inak, dopravca je povinný zverejniť prepravný poriadok na svojom webovom sídle a iným vhodným spôsobom. Ak v prepravnom poriadku nie je uvedený deň začiatku platnosti, prepravný poriadok je platný odo dňa jeho zverejnenia na webovom sídle. </w:t>
      </w:r>
    </w:p>
    <w:p w14:paraId="449E277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25C6B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Zverejnený prepravný poriadok je súčasťou návrhu dopravcu na uzavretie prepravnej zmluvy a po jej uzatvorení je jeho obsah súčasťou zmluvných práv a povinností účastníkov zmluvy. </w:t>
      </w:r>
    </w:p>
    <w:p w14:paraId="2E99B4D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9BB5C2C" w14:textId="18FBF33B"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Sťažnosti a reklamácie na plnenie záväzkov z prepravného poriadku a ich vybavovanie dopravcom podľa reklamačného poriadku preskúmava Slovenská obchodná inšpekcia. </w:t>
      </w:r>
    </w:p>
    <w:p w14:paraId="14AEDCB4" w14:textId="135596B2" w:rsidR="00007509" w:rsidRPr="00880BB4" w:rsidRDefault="00007509">
      <w:pPr>
        <w:widowControl w:val="0"/>
        <w:autoSpaceDE w:val="0"/>
        <w:autoSpaceDN w:val="0"/>
        <w:adjustRightInd w:val="0"/>
        <w:spacing w:after="0" w:line="240" w:lineRule="auto"/>
        <w:jc w:val="both"/>
        <w:rPr>
          <w:rFonts w:ascii="Times New Roman" w:hAnsi="Times New Roman" w:cs="Times New Roman"/>
        </w:rPr>
      </w:pPr>
    </w:p>
    <w:p w14:paraId="5582F212" w14:textId="6A6C4CCA" w:rsidR="00007509" w:rsidRPr="00880BB4" w:rsidRDefault="00007509" w:rsidP="00007509">
      <w:pPr>
        <w:widowControl w:val="0"/>
        <w:autoSpaceDE w:val="0"/>
        <w:autoSpaceDN w:val="0"/>
        <w:adjustRightInd w:val="0"/>
        <w:spacing w:after="0" w:line="240" w:lineRule="auto"/>
        <w:ind w:firstLine="720"/>
        <w:jc w:val="both"/>
        <w:rPr>
          <w:rFonts w:ascii="Times New Roman" w:hAnsi="Times New Roman" w:cs="Times New Roman"/>
          <w:color w:val="FF0000"/>
        </w:rPr>
      </w:pPr>
      <w:r w:rsidRPr="00880BB4">
        <w:rPr>
          <w:rFonts w:ascii="Times New Roman" w:hAnsi="Times New Roman" w:cs="Times New Roman"/>
          <w:color w:val="FF0000"/>
        </w:rPr>
        <w:t>(8) Odseky 1, 2, 4 až 7 sa nevzťahujú na dopravcu, ktorý prevádzkuje taxislužbu na základe zmluvy o dopravných službách vo verejnom záujme podľa osobitného predpisu.</w:t>
      </w:r>
      <w:r w:rsidRPr="00880BB4">
        <w:rPr>
          <w:rFonts w:ascii="Times New Roman" w:hAnsi="Times New Roman" w:cs="Times New Roman"/>
          <w:color w:val="FF0000"/>
          <w:vertAlign w:val="superscript"/>
        </w:rPr>
        <w:t>3a</w:t>
      </w:r>
      <w:r w:rsidRPr="00880BB4">
        <w:rPr>
          <w:rFonts w:ascii="Times New Roman" w:hAnsi="Times New Roman" w:cs="Times New Roman"/>
          <w:color w:val="FF0000"/>
        </w:rPr>
        <w:t>)</w:t>
      </w:r>
    </w:p>
    <w:p w14:paraId="03CBDA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E79FFC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 </w:t>
      </w:r>
    </w:p>
    <w:p w14:paraId="6956D00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276BE9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Povolanie prevádzkovateľa cestnej dopravy </w:t>
      </w:r>
    </w:p>
    <w:p w14:paraId="607A3C82"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C7034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ab/>
        <w:t>(1) Ak ďalej nie je ustanovené inak, vykonávať povolanie prevádzkovateľa vnútroštátnej dopravy</w:t>
      </w:r>
      <w:r w:rsidRPr="00880BB4">
        <w:rPr>
          <w:rFonts w:ascii="Times New Roman" w:hAnsi="Times New Roman" w:cs="Times New Roman"/>
          <w:vertAlign w:val="superscript"/>
        </w:rPr>
        <w:t xml:space="preserve"> 13)</w:t>
      </w:r>
      <w:r w:rsidRPr="00880BB4">
        <w:rPr>
          <w:rFonts w:ascii="Times New Roman" w:hAnsi="Times New Roman" w:cs="Times New Roman"/>
        </w:rPr>
        <w:t xml:space="preserve"> môže podnik</w:t>
      </w:r>
      <w:r w:rsidRPr="00880BB4">
        <w:rPr>
          <w:rFonts w:ascii="Times New Roman" w:hAnsi="Times New Roman" w:cs="Times New Roman"/>
          <w:vertAlign w:val="superscript"/>
        </w:rPr>
        <w:t xml:space="preserve"> 14)</w:t>
      </w:r>
      <w:r w:rsidRPr="00880BB4">
        <w:rPr>
          <w:rFonts w:ascii="Times New Roman" w:hAnsi="Times New Roman" w:cs="Times New Roman"/>
        </w:rPr>
        <w:t xml:space="preserve"> na základe povolenia udeleného podľa tohto zákona a osobitného predpisu; povolenie sa udeľuje na desať rokov. Postup udeľovania, pozastavenia platnosti a odnímania povolenia ustanovuje osobitný predpis. 15) </w:t>
      </w:r>
    </w:p>
    <w:p w14:paraId="07889A2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8DB6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Prevádzkovať medzinárodnú dopravu v členských štátoch môže prevádzkovateľ cestnej dopravy, ktorý má udelenú licenciu Spoločenstva podľa osobitných predpisov. 16) </w:t>
      </w:r>
    </w:p>
    <w:p w14:paraId="3DA16C3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C1FC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Odseky 1 a 2 sa nevzťahujú na prevádzkovanie taxislužby, na cestnú dopravu podľa osobitných predpisov</w:t>
      </w:r>
      <w:r w:rsidRPr="00880BB4">
        <w:rPr>
          <w:rFonts w:ascii="Times New Roman" w:hAnsi="Times New Roman" w:cs="Times New Roman"/>
          <w:vertAlign w:val="superscript"/>
        </w:rPr>
        <w:t>17)</w:t>
      </w:r>
      <w:r w:rsidRPr="00880BB4">
        <w:rPr>
          <w:rFonts w:ascii="Times New Roman" w:hAnsi="Times New Roman" w:cs="Times New Roman"/>
        </w:rPr>
        <w:t xml:space="preserve"> a na cestnú dopravu prevádzkovanú podnikmi, ktoré </w:t>
      </w:r>
    </w:p>
    <w:p w14:paraId="51112D1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1AFAFA1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vykonávajú povolanie prevádzkovateľa nákladnej dopravy motorovými vozidlami alebo jazdnými súpravami s najväčšou prípustnou celkovou hmotnosťou nepresahujúcou 2,5 tony, </w:t>
      </w:r>
    </w:p>
    <w:p w14:paraId="2957E83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746CD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poskytujú služby osobnej cestnej dopravy výlučne na neobchodné účely, alebo ktorých hlavnou činnosťou nie je povolanie prevádzkovateľa osobnej cestnej dopravy, </w:t>
      </w:r>
    </w:p>
    <w:p w14:paraId="0980F67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37BCBB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vykonávajú povolanie prevádzkovateľa cestnej dopravy motorovými vozidlami s maximálnou povolenou rýchlosťou nepresahujúcou 40 km/h. </w:t>
      </w:r>
    </w:p>
    <w:p w14:paraId="2F43ADF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76695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Odsek 1 sa nevzťahuje ani na prevádzkovateľa nákladnej dopravy vo vnútroštátnej doprave, ktorý poskytuje len tieto dopravné služby: </w:t>
      </w:r>
    </w:p>
    <w:p w14:paraId="23B45C2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593F9E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rozvoz tovaru výlučne na účely miestneho zásobovania obyvateľstva vrátane miestnych trhovísk do vzdialenosti 50 km, </w:t>
      </w:r>
    </w:p>
    <w:p w14:paraId="78B5604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3A685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prepravu osív, hnojív, krmív, poľnohospodárskych strojov a úrody na účely ich použitia alebo spracovania v poľnohospodárskej výrobe vrátane prepravy živých zvierat z fariem na bitúnky, krmív na kŕmenie hospodárskych zvierat a zberu mlieka a mliečnych výrobkov z fariem na spracovanie a spätnú prepravu kontajnerov na mlieko, </w:t>
      </w:r>
    </w:p>
    <w:p w14:paraId="18C0C90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EC4CE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odvoz živočíšneho odpadu na zneškodnenie do kafilérií; to neplatí, ak ide o infekčný odpad, na ktorý sa vzťahujú pravidlá o preprave nebezpečných vecí, </w:t>
      </w:r>
    </w:p>
    <w:p w14:paraId="224F51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801E01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nekomerčnú prepravu humanitárnej pomoci a pomoci obyvateľstvu v núdzových situáciách, najmä pri živelných pohromách, priemyselných haváriách a iných obdobných udalostiach, </w:t>
      </w:r>
    </w:p>
    <w:p w14:paraId="5AFDC7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4E1964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komerčnú prepravu pre ozbrojené sily, ozbrojené bezpečnostné zbory a civilnú ochranu obyvateľstva, ak sa preprava uskutočňuje na základe ich objednávky na plnenie ich úloh a po celý čas prepravy pod ich kontrolou, </w:t>
      </w:r>
    </w:p>
    <w:p w14:paraId="6D4F13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B01E2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zber a odvoz komunálneho odpadu a prepravy súvisiace s jeho ukladaním a zneškodňovaním na skládkach alebo v spaľovniach, alebo </w:t>
      </w:r>
    </w:p>
    <w:p w14:paraId="3881163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3EB66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prepravy vecí vozidlami s najväčšou prípustnou celkovou hmotnosťou neprevyšujúcou 3 500 kg. </w:t>
      </w:r>
    </w:p>
    <w:p w14:paraId="3FE7F5D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CE247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Ak držiteľom povolenia prevádzkovateľa cestnej dopravy je fyzická osoba, platnosť povolenia zaniká aj dňom smrti jeho držiteľa, ak v prevádzkovaní cestnej dopravy nepokračujú dedičia, pozostalý manžel alebo pozostalá manželka alebo správca dedičstva; povolenie však zanikne najneskôr uplynutím lehoty uvedenej v odseku 10. </w:t>
      </w:r>
    </w:p>
    <w:p w14:paraId="3F591B3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8767CE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V prevádzkovaní cestnej dopravy môžu až do skončenia konania o dedičstve o podniku zomrelého držiteľa povolenia pokračovať </w:t>
      </w:r>
    </w:p>
    <w:p w14:paraId="54A274E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76C54C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dedičia zo zákona, ak niet dedičov zo závetu, </w:t>
      </w:r>
    </w:p>
    <w:p w14:paraId="11FC53D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1829565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dedičia zo závetu a pozostalý manžel alebo pozostalá manželka, aj keď nie je dedičom, ak je spoluvlastníkom majetku používaného na prevádzkovanie cestnej dopravy, </w:t>
      </w:r>
    </w:p>
    <w:p w14:paraId="04E13A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F9D120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pozostalý manžel alebo pozostalá manželka za podmienky podľa písmena b), ak v prevádzkovaní cestnej dopravy nepokračujú dedičia, </w:t>
      </w:r>
    </w:p>
    <w:p w14:paraId="57C937C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6EF2E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správca dedičstva, ak ho ustanovil súd. </w:t>
      </w:r>
    </w:p>
    <w:p w14:paraId="0469D85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B9E746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Osoby uvedené v odseku 6 sú povinné do 30 kalendárnych dní od úmrtia držiteľa povolenia písomne oznámiť dopravnému správnemu orgánu, že pokračujú v prevádzkovaní cestnej dopravy. </w:t>
      </w:r>
    </w:p>
    <w:p w14:paraId="38E5511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65A55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(8) Osoby podľa odseku 6 musia byť spôsobilé na právne úkony v plnom rozsahu a musia spĺňať podmienku bezúhonnosti podľa § 6 ods. 3 a 4. Na tento účel sú osoby podľa odseku 6 povinné do 30 kalendárnych dní od úmrtia držiteľa povolenia predložiť na dopravný správny orgán údaje potrebné na vyžiadanie výpisu z registra trestov,</w:t>
      </w:r>
      <w:r w:rsidRPr="00880BB4">
        <w:rPr>
          <w:rFonts w:ascii="Times New Roman" w:hAnsi="Times New Roman" w:cs="Times New Roman"/>
          <w:vertAlign w:val="superscript"/>
        </w:rPr>
        <w:t>46a)</w:t>
      </w:r>
      <w:r w:rsidRPr="00880BB4">
        <w:rPr>
          <w:rFonts w:ascii="Times New Roman" w:hAnsi="Times New Roman" w:cs="Times New Roman"/>
        </w:rPr>
        <w:t xml:space="preserve"> a ak ide o cudzinca, výpis z registra trestov alebo obdobný doklad vydaný štátom, ktorého je občanom, nie starší ako tri mesiace. Ak zomrelý držiteľ povolenia bol vedúci dopravy, osoby podľa odseku 6 sú povinné najneskôr do šiestich mesiacov od úmrtia držiteľa povolenia vymenovať vedúceho dopravy, ktorý spĺňa podmienky podľa § 6. </w:t>
      </w:r>
    </w:p>
    <w:p w14:paraId="6685ED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E9A68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Dopravný správny orgán do 15 dní odo dňa doručenia oznámenia podľa odseku 7 oznámi osobám podľa odseku 6, že nemá námietky proti pokračovaniu prevádzkovania cestnej dopravy, alebo zakáže pokračovať v prevádzkovaní cestnej dopravy z dôvodu, že nie sú splnené podmienky na prevádzkovanie cestnej dopravy. </w:t>
      </w:r>
    </w:p>
    <w:p w14:paraId="30A568B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4AE599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Po skončení konania o dedičstve o podniku zomrelého držiteľa povolenia môžu osoby uvedené v odseku 6 písm. a) až c) pokračovať v prevádzkovaní cestnej dopravy najviac 30 kalendárnych dní, ak nadobudli majetkový podiel používaný na prevádzkovanie cestnej dopravy; ustanovenie odseku 8 sa použije rovnako. Ak do 30 kalendárnych dní od skončenia konania o dedičstve nenadobudnú povolenie na prevádzkovanie cestnej dopravy, nemôžu ďalej cestnú dopravu prevádzkovať. </w:t>
      </w:r>
    </w:p>
    <w:p w14:paraId="3FAFE96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99A4F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6 </w:t>
      </w:r>
    </w:p>
    <w:p w14:paraId="535AEA2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61D4CFA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Požiadavky na výkon povolania prevádzkovateľa cestnej dopravy </w:t>
      </w:r>
    </w:p>
    <w:p w14:paraId="3C2E0C96"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DA599B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 Požiadavky na výkon povolania prevádzkovateľa cestnej dopravy upravuje osobitný predpis.</w:t>
      </w:r>
      <w:r w:rsidRPr="00880BB4">
        <w:rPr>
          <w:rFonts w:ascii="Times New Roman" w:hAnsi="Times New Roman" w:cs="Times New Roman"/>
          <w:vertAlign w:val="superscript"/>
        </w:rPr>
        <w:t xml:space="preserve"> 18)</w:t>
      </w:r>
      <w:r w:rsidRPr="00880BB4">
        <w:rPr>
          <w:rFonts w:ascii="Times New Roman" w:hAnsi="Times New Roman" w:cs="Times New Roman"/>
        </w:rPr>
        <w:t xml:space="preserve"> Všeobecnou požiadavkou na výkon povolania prevádzkovateľa cestnej dopravy je vek najmenej 21 rokov; ak prevádzkovateľom cestnej dopravy je právnická osoba, túto požiadavku musí spĺňať osoba, ktorá je jej štatutárnym orgánom alebo členom jej štatutárneho orgánu, a vedúci dopravy.19) </w:t>
      </w:r>
    </w:p>
    <w:p w14:paraId="650665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74D5A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Skutočným a stabilným miestom usadenia sa na účely tohto zákona rozumie miesto usadenia spĺňajúce podmienky podľa osobitného predpisu</w:t>
      </w:r>
      <w:r w:rsidRPr="00880BB4">
        <w:rPr>
          <w:rFonts w:ascii="Times New Roman" w:hAnsi="Times New Roman" w:cs="Times New Roman"/>
          <w:vertAlign w:val="superscript"/>
        </w:rPr>
        <w:t>20)</w:t>
      </w:r>
      <w:r w:rsidRPr="00880BB4">
        <w:rPr>
          <w:rFonts w:ascii="Times New Roman" w:hAnsi="Times New Roman" w:cs="Times New Roman"/>
        </w:rPr>
        <w:t xml:space="preserve"> po celý čas výkonu povolania prevádzkovateľa cestnej dopravy. </w:t>
      </w:r>
    </w:p>
    <w:p w14:paraId="3A34780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9ED65A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Za bezúhonného na účely výkonu povolania prevádzkovateľa cestnej dopravy sa nepovažuje ten, kto bol právoplatne odsúdený za spáchanie úmyselného trestného činu podľa osobitného predpisu</w:t>
      </w:r>
      <w:r w:rsidRPr="00880BB4">
        <w:rPr>
          <w:rFonts w:ascii="Times New Roman" w:hAnsi="Times New Roman" w:cs="Times New Roman"/>
          <w:vertAlign w:val="superscript"/>
        </w:rPr>
        <w:t>21)</w:t>
      </w:r>
      <w:r w:rsidRPr="00880BB4">
        <w:rPr>
          <w:rFonts w:ascii="Times New Roman" w:hAnsi="Times New Roman" w:cs="Times New Roman"/>
        </w:rPr>
        <w:t xml:space="preserve"> a uložený trest nebol zahladený. Bezúhonnosť sa na účely konaní podľa tohto zákona a na účely výkonu činnosti vedúceho dopravy, revízora a vodiča a iného člena osádky autobusu, ktorý počas prepravy prichádza do styku s cestujúcimi, preukazuje výpisom z registra trestov, ktorý nesmie byť starší ako tri mesiace a ak ide o cudzinca, výpisom z registra trestov alebo obdobným dokladom vydaným štátom, ktorého je občanom, ktorý nesmie byť starší ako tri mesiace. Ak ide o osobu, ktorá vykonávala takúto činnosť v inom členskom štáte, bezúhonnosť sa preukazuje aj obdobným výpisom z registra členského štátu usadenia alebo osvedčením príslušného orgánu tohto členského štátu nie starším ako tri mesiace. </w:t>
      </w:r>
    </w:p>
    <w:p w14:paraId="7361B1F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5F4A1E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ab/>
        <w:t>(4) Za bezúhonného na účely výkonu funkcie štatutárneho orgánu, člena štatutárneho orgánu alebo vedúceho dopravy sa nepovažuje ani ten, kto bol v súvislosti s riadením podniku alebo s výkonom funkcie vedúceho dopravy právoplatne postihnutý za závažný správny delikt podľa osobitného predpisu</w:t>
      </w:r>
      <w:r w:rsidRPr="00880BB4">
        <w:rPr>
          <w:rFonts w:ascii="Times New Roman" w:hAnsi="Times New Roman" w:cs="Times New Roman"/>
          <w:vertAlign w:val="superscript"/>
        </w:rPr>
        <w:t xml:space="preserve"> 21)</w:t>
      </w:r>
      <w:r w:rsidRPr="00880BB4">
        <w:rPr>
          <w:rFonts w:ascii="Times New Roman" w:hAnsi="Times New Roman" w:cs="Times New Roman"/>
        </w:rPr>
        <w:t xml:space="preserve"> a v kategóriách a druhoch porušení určených Európskou komisiou. Strata bezúhonnosti sa uvádza vo vnútroštátnom elektronickom registri prevádzkovateľov cestnej dopravy (ďalej len "register prevádzkovateľov"). Osvedčenie o odbornej spôsobilosti vedúceho dopravy, ktorý stratil bezúhonnosť sa považuje za neplatné. Ten, kto stratil bezúhonnosť a chce vykonávať funkciu vedúceho dopravy, je povinný absolvovať skúšku pred skúšobnou komisiou, a to najskôr tri roky po tom čo stratil bezúhonnosť. Pre tento prípad neplatia výnimky uvedené v odseku 7 ohľadom oslobodenia od skúšky. </w:t>
      </w:r>
    </w:p>
    <w:p w14:paraId="14F3E0A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AFF2AC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(5) Finančná spoľahlivosť podniku prevádzkovateľa cestnej dopravy sa preukazuje podľa osobitného predpisu</w:t>
      </w:r>
      <w:r w:rsidRPr="00880BB4">
        <w:rPr>
          <w:rFonts w:ascii="Times New Roman" w:hAnsi="Times New Roman" w:cs="Times New Roman"/>
          <w:vertAlign w:val="superscript"/>
        </w:rPr>
        <w:t>22)</w:t>
      </w:r>
      <w:r w:rsidRPr="00880BB4">
        <w:rPr>
          <w:rFonts w:ascii="Times New Roman" w:hAnsi="Times New Roman" w:cs="Times New Roman"/>
        </w:rPr>
        <w:t xml:space="preserve"> na každé vozidlo prevádzkované v cestnej doprave. Finančnú spoľahlivosť podniku, ktorý existuje menej ako 15 mesiacov, možno preukázať aj základným imaním podľa informácií z obchodného registra, zakladateľskou zmluvou, zakladateľskou listinou alebo otváracou súvahou zostavenou ku dňu vzniku podniku. </w:t>
      </w:r>
    </w:p>
    <w:p w14:paraId="5A1A187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2A9D2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(6) Odborná spôsobilosť vedúceho dopravy a prevádzkovateľa cestnej dopravy sa preukazuje skúškou z predmetov uvedených v osobitnom predpise</w:t>
      </w:r>
      <w:r w:rsidRPr="00880BB4">
        <w:rPr>
          <w:rFonts w:ascii="Times New Roman" w:hAnsi="Times New Roman" w:cs="Times New Roman"/>
          <w:vertAlign w:val="superscript"/>
        </w:rPr>
        <w:t xml:space="preserve"> 24)</w:t>
      </w:r>
      <w:r w:rsidRPr="00880BB4">
        <w:rPr>
          <w:rFonts w:ascii="Times New Roman" w:hAnsi="Times New Roman" w:cs="Times New Roman"/>
        </w:rPr>
        <w:t xml:space="preserve"> pred skúšobnou komisiou alebo osvedčením o odbornej spôsobilosti podľa osobitného predpisu. 25) </w:t>
      </w:r>
    </w:p>
    <w:p w14:paraId="1BDA981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08639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Skúšky sa môže zúčastniť ten, kto podá najneskôr sedem dní pred termínom skúšky dopravnému správnemu orgánu písomnú prihlášku na vykonanie skúšky. Predpoklady na oslobodenie od skúšky je žiadateľ povinný preukázať ku dňu podania žiadosti o vydanie osvedčenia o odbornej spôsobilosti v oblasti cestnej nákladnej alebo osobnej dopravy (ďalej len "osvedčenie o odbornej spôsobilosti"). Skúšobná komisia čiastočne alebo úplne oslobodí od skúšky podľa odseku 6 toho, kto má vysokoškolské vzdelanie alebo úplné stredoškolské vzdelanie, ktorého obsahové zameranie je zhodné s predmetmi skúšky. Od skúšky je oslobodený ten, kto </w:t>
      </w:r>
    </w:p>
    <w:p w14:paraId="58E0B5F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B2EF4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je držiteľom osvedčenia o odbornej spôsobilosti na medzinárodnú dopravu vydaného v Slovenskej republike od 1. septembra 2002, </w:t>
      </w:r>
    </w:p>
    <w:p w14:paraId="4E93138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B60B82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b) pred 4. decembrom 2009 v niektorom členskom štáte sústavne počas najmenej desiatich rokov riadil podnik cestnej dopravy,</w:t>
      </w:r>
      <w:r w:rsidRPr="00880BB4">
        <w:rPr>
          <w:rFonts w:ascii="Times New Roman" w:hAnsi="Times New Roman" w:cs="Times New Roman"/>
          <w:vertAlign w:val="superscript"/>
        </w:rPr>
        <w:t>26)</w:t>
      </w:r>
      <w:r w:rsidRPr="00880BB4">
        <w:rPr>
          <w:rFonts w:ascii="Times New Roman" w:hAnsi="Times New Roman" w:cs="Times New Roman"/>
        </w:rPr>
        <w:t xml:space="preserve"> alebo </w:t>
      </w:r>
    </w:p>
    <w:p w14:paraId="488553A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E83E4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c) pred 20. augustom 2020 v niektorom členskom štáte sústavne počas najmenej desiatich rokov riadil podnik cestnej dopravy;</w:t>
      </w:r>
      <w:r w:rsidRPr="00880BB4">
        <w:rPr>
          <w:rFonts w:ascii="Times New Roman" w:hAnsi="Times New Roman" w:cs="Times New Roman"/>
          <w:vertAlign w:val="superscript"/>
        </w:rPr>
        <w:t>26)</w:t>
      </w:r>
      <w:r w:rsidRPr="00880BB4">
        <w:rPr>
          <w:rFonts w:ascii="Times New Roman" w:hAnsi="Times New Roman" w:cs="Times New Roman"/>
        </w:rPr>
        <w:t xml:space="preserve"> to platí len na účely udelenia licencie Spoločenstva podniku nákladnej cestnej dopravy, ktorý prevádzkuje len motorové vozidlá alebo jazdné súpravy s najväčšou prípustnou celkovou hmotnosťou nepresahujúcou 3,5 tony. </w:t>
      </w:r>
    </w:p>
    <w:p w14:paraId="11AB3F7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1AE2E6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Skúška podľa odseku 6 pozostáva z písomnej časti a ústnej časti. Do ústnej časti postupuje ten, kto dosiahne požadovaný výsledok v písomnej časti. Ten, kto na skúške neuspel, môže podať prihlášku na opakovanú skúšku. Opakovanú skúšku možno vykonať najskôr po uplynutí jedného mesiaca odo dňa konania neúspešnej skúšky; tým nie je dotknuté ustanovenie odseku 9 druhej vety. </w:t>
      </w:r>
    </w:p>
    <w:p w14:paraId="42377A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558646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Tomu, kto úspešne absolvoval skúšku, a tomu, kto bol od skúšky oslobodený podľa odseku 7, dopravný správny orgán vydá na základe písomnej žiadosti osvedčenie o odbornej spôsobilosti. Ak žiadateľ nesplní podmienky na vydanie osvedčenia o odbornej spôsobilosti do 12 mesiacov odo dňa podania žiadosti o vydanie osvedčenia, osvedčenie sa nevydá. Ak dôjde k strate, zničeniu, poškodeniu alebo odcudzeniu osvedčenia, dopravný správny orgán vydá na základe odôvodnenej písomnej žiadosti držiteľa osvedčenia duplikát osvedčenia. </w:t>
      </w:r>
    </w:p>
    <w:p w14:paraId="0B11784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83FE4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(10) Osvedčenie o odbornej spôsobilosti vydané v inom členskom štáte podľa osobitného predpisu</w:t>
      </w:r>
      <w:r w:rsidRPr="00880BB4">
        <w:rPr>
          <w:rFonts w:ascii="Times New Roman" w:hAnsi="Times New Roman" w:cs="Times New Roman"/>
          <w:vertAlign w:val="superscript"/>
        </w:rPr>
        <w:t xml:space="preserve"> 27)</w:t>
      </w:r>
      <w:r w:rsidRPr="00880BB4">
        <w:rPr>
          <w:rFonts w:ascii="Times New Roman" w:hAnsi="Times New Roman" w:cs="Times New Roman"/>
        </w:rPr>
        <w:t xml:space="preserve"> je platné aj v Slovenskej republike v rozsahu získanej odbornej spôsobilosti. </w:t>
      </w:r>
    </w:p>
    <w:p w14:paraId="0632CE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6199E9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(11) Prevádzkovateľ cestnej dopravy musí vymenovať aspoň jedného vedúceho dopravy, ktorý </w:t>
      </w:r>
      <w:r w:rsidRPr="00880BB4">
        <w:rPr>
          <w:rFonts w:ascii="Times New Roman" w:hAnsi="Times New Roman" w:cs="Times New Roman"/>
        </w:rPr>
        <w:lastRenderedPageBreak/>
        <w:t>spĺňa podmienky podľa osobitného predpisu.</w:t>
      </w:r>
      <w:r w:rsidRPr="00880BB4">
        <w:rPr>
          <w:rFonts w:ascii="Times New Roman" w:hAnsi="Times New Roman" w:cs="Times New Roman"/>
          <w:vertAlign w:val="superscript"/>
        </w:rPr>
        <w:t>28)</w:t>
      </w:r>
      <w:r w:rsidRPr="00880BB4">
        <w:rPr>
          <w:rFonts w:ascii="Times New Roman" w:hAnsi="Times New Roman" w:cs="Times New Roman"/>
        </w:rPr>
        <w:t xml:space="preserve"> Prevádzkovateľ cestnej dopravy môže vymenovať za vedúceho dopravy aj osobu, ktorá nie je skutočne spojená s podnikom, za podmienok podľa osobitného predpisu.29) </w:t>
      </w:r>
    </w:p>
    <w:p w14:paraId="7FE5532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BB3F2A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(12) Vedúci dopravy môže riadiť dopravné činnosti najviac v štyroch rozličných podnikoch s vozidlovým parkom, v ktorom je spolu najviac 50 vozidiel; toto obmedzenie počtu vozidiel sa nevzťahuje na vedúceho dopravy, ktorý je skutočne spojený s podnikom</w:t>
      </w:r>
      <w:r w:rsidRPr="00880BB4">
        <w:rPr>
          <w:rFonts w:ascii="Times New Roman" w:hAnsi="Times New Roman" w:cs="Times New Roman"/>
          <w:vertAlign w:val="superscript"/>
        </w:rPr>
        <w:t>28)</w:t>
      </w:r>
      <w:r w:rsidRPr="00880BB4">
        <w:rPr>
          <w:rFonts w:ascii="Times New Roman" w:hAnsi="Times New Roman" w:cs="Times New Roman"/>
        </w:rPr>
        <w:t xml:space="preserve"> a riadi iba jeden podnik. </w:t>
      </w:r>
    </w:p>
    <w:p w14:paraId="6170073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1D2BFE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(13) Prevádzkovateľ cestnej dopravy, ktorý prevádzkuje osobnú dopravu aj nákladnú dopravu, musí mať najmenej jedného vedúceho dopravy samostatne pre každú z nich; to neplatí, ak vedúci dopravy má osvedčenie o odbornej spôsobilosti pre oba druhy cestnej dopravy. </w:t>
      </w:r>
    </w:p>
    <w:p w14:paraId="2D1997E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9E44FB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(14) Prihláška na vykonanie skúšky podľa odseku 7 obsahuje osobné údaje v rozsahu meno, priezvisko, titul, adresa bydliska, dátum narodenia, štátna príslušnosť, telefonický alebo e-mailový kontakt a podpis. Žiadosť o vydanie osvedčenia o odbornej spôsobilosti podľa odseku 9 obsahuje osobné údaje v rozsahu meno, priezvisko, titul, adresa bydliska, dátum a miesto narodenia, štátna príslušnosť, telefonický alebo e-mailový kontakt a podpis. </w:t>
      </w:r>
    </w:p>
    <w:p w14:paraId="56D38D3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CDDD12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(15) Vzor prihlášky na vykonanie skúšky a vzor žiadosti o vydanie osvedčenia o odbornej spôsobilosti zverejní Ministerstvo dopravy a výstavby Slovenskej republiky (ďalej len "ministerstvo") na svojom webovom sídle v elektronickej podobe. </w:t>
      </w:r>
    </w:p>
    <w:p w14:paraId="34AE5C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1C9A7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6a </w:t>
      </w:r>
    </w:p>
    <w:p w14:paraId="045E8B0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A08E73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Osvedčenie vodiča </w:t>
      </w:r>
    </w:p>
    <w:p w14:paraId="029BB22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A0E55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Osvedčenie vodiča pre medzinárodnú nákladnú cestnú dopravu v prenájme alebo za úhradu podľa licencie Spoločenstva (ďalej len "osvedčenie vodiča") vydáva ministerstvo na základe žiadosti prevádzkovateľa cestnej dopravy, ktorý zamestnáva vodičov so štátnym občianstvom tretieho štátu.30) </w:t>
      </w:r>
    </w:p>
    <w:p w14:paraId="02ECB5E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E0B8B2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Vzor žiadosti o vydanie osvedčenia vodiča zverejní ministerstvo na svojom webovom sídle v elektronickej podobe. </w:t>
      </w:r>
    </w:p>
    <w:p w14:paraId="2BE72D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D86DE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Vodičovi podľa odseku 1 môže byť v rovnakom čase vydané najviac jedno platné osvedčenie vodiča. </w:t>
      </w:r>
    </w:p>
    <w:p w14:paraId="2FFDFEB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E22196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7 </w:t>
      </w:r>
    </w:p>
    <w:p w14:paraId="3D35A3F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DDF236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Všeobecné povinnosti dopravcu v cestnej doprave </w:t>
      </w:r>
    </w:p>
    <w:p w14:paraId="045CF70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D7CFF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Dopravca je povinný </w:t>
      </w:r>
    </w:p>
    <w:p w14:paraId="3F6135B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F57BF2D" w14:textId="51C7C5DA"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prevádzkovať </w:t>
      </w:r>
      <w:r w:rsidRPr="002E6E5C">
        <w:rPr>
          <w:rFonts w:ascii="Times New Roman" w:hAnsi="Times New Roman" w:cs="Times New Roman"/>
          <w:strike/>
          <w:color w:val="FF0000"/>
        </w:rPr>
        <w:t>cestnú</w:t>
      </w:r>
      <w:r w:rsidRPr="00880BB4">
        <w:rPr>
          <w:rFonts w:ascii="Times New Roman" w:hAnsi="Times New Roman" w:cs="Times New Roman"/>
        </w:rPr>
        <w:t xml:space="preserve"> </w:t>
      </w:r>
      <w:r w:rsidR="00DB7C7F" w:rsidRPr="00880BB4">
        <w:rPr>
          <w:rFonts w:ascii="Times New Roman" w:hAnsi="Times New Roman" w:cs="Times New Roman"/>
          <w:color w:val="FF0000"/>
        </w:rPr>
        <w:t>nákladnú</w:t>
      </w:r>
      <w:r w:rsidR="00DB7C7F" w:rsidRPr="00880BB4">
        <w:rPr>
          <w:rFonts w:ascii="Times New Roman" w:hAnsi="Times New Roman" w:cs="Times New Roman"/>
        </w:rPr>
        <w:t xml:space="preserve"> </w:t>
      </w:r>
      <w:r w:rsidRPr="00880BB4">
        <w:rPr>
          <w:rFonts w:ascii="Times New Roman" w:hAnsi="Times New Roman" w:cs="Times New Roman"/>
        </w:rPr>
        <w:t xml:space="preserve">dopravu podľa prepravného poriadku, </w:t>
      </w:r>
    </w:p>
    <w:p w14:paraId="344DCC3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9FE33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označiť každé prevádzkované vozidlo svojím obchodným menom; to sa nevzťahuje na zahraničného dopravcu, </w:t>
      </w:r>
    </w:p>
    <w:p w14:paraId="3BDBDC1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98346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zabezpečiť technickú základňu vybavenú na prevádzku, údržbu, technickú kontrolu, parkovanie a garážovanie vozidiel a na starostlivosť o osádky vozidiel, o cestujúcich a o náklad v rozsahu poskytovaných dopravných služieb, </w:t>
      </w:r>
    </w:p>
    <w:p w14:paraId="761F348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2EE21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zabezpečiť, aby v každom prevádzkovanom vozidle bol doklad o udelenom povolení podľa § 5 ods. 1 alebo o licencii Spoločenstva podľa § 5 ods. 2, </w:t>
      </w:r>
    </w:p>
    <w:p w14:paraId="6FA4EF2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77F1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zabezpečiť, aby prevádzkované vozidlá parkovali a garážovali v priestoroch technickej základne </w:t>
      </w:r>
      <w:r w:rsidRPr="00880BB4">
        <w:rPr>
          <w:rFonts w:ascii="Times New Roman" w:hAnsi="Times New Roman" w:cs="Times New Roman"/>
        </w:rPr>
        <w:lastRenderedPageBreak/>
        <w:t xml:space="preserve">alebo v priestoroch určených obcou na tento účel, </w:t>
      </w:r>
    </w:p>
    <w:p w14:paraId="0575D46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62BCF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f) zamestnávať ako vedúceho dopravy len osobu, ktorá má osvedčenie o odbornej spôsobilosti; ak ide o osobu z iného členského štátu, uznanú odbornú kvalifikáciu a ak ide o cudzinca z tretieho štátu, aj osvedčenie vodiča</w:t>
      </w:r>
      <w:r w:rsidRPr="00880BB4">
        <w:rPr>
          <w:rFonts w:ascii="Times New Roman" w:hAnsi="Times New Roman" w:cs="Times New Roman"/>
          <w:vertAlign w:val="superscript"/>
        </w:rPr>
        <w:t xml:space="preserve"> 30)</w:t>
      </w:r>
      <w:r w:rsidRPr="00880BB4">
        <w:rPr>
          <w:rFonts w:ascii="Times New Roman" w:hAnsi="Times New Roman" w:cs="Times New Roman"/>
        </w:rPr>
        <w:t xml:space="preserve"> a pracovné povolenie, </w:t>
      </w:r>
    </w:p>
    <w:p w14:paraId="2AF88D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65AA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g) zamestnávať len takých vodičov, ktorí absolvovali povinnú základnú kvalifikáciu alebo pravidelný výcvik, ak takej povinnosti podľa osobitného predpisu</w:t>
      </w:r>
      <w:r w:rsidRPr="00880BB4">
        <w:rPr>
          <w:rFonts w:ascii="Times New Roman" w:hAnsi="Times New Roman" w:cs="Times New Roman"/>
          <w:vertAlign w:val="superscript"/>
        </w:rPr>
        <w:t>30a)</w:t>
      </w:r>
      <w:r w:rsidRPr="00880BB4">
        <w:rPr>
          <w:rFonts w:ascii="Times New Roman" w:hAnsi="Times New Roman" w:cs="Times New Roman"/>
        </w:rPr>
        <w:t xml:space="preserve"> podliehajú, </w:t>
      </w:r>
    </w:p>
    <w:p w14:paraId="03516C3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5B14AC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oznámiť dopravnému správnemu orgánu osobu, ktorú vymenoval za vedúceho dopravy, alebo zmenu v osobe vedúceho dopravy, zmenu údaja evidovaného v registri prevádzkovateľov, a ak ide o právnickú osobu, aj zmenu osoby, ktorá je jej štatutárnym orgánom alebo členom jej štatutárneho orgánu, a to do 15 dní od zmeny, </w:t>
      </w:r>
    </w:p>
    <w:p w14:paraId="5D8DA09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5770F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byť poistený pre prípad zodpovednosti za škodu na prepravovanom tovare vo vnútroštátnej doprave, ak ide o dopravcu, ktorý prevádzkuje vnútroštátnu cestnú nákladnú dopravu,30b) </w:t>
      </w:r>
    </w:p>
    <w:p w14:paraId="3E967E7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7E6B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j) byť poistený pre prípad zodpovednosti za škodu na prepravovanom tovare v medzinárodnej doprave, ak ide o dopravcu, ktorý prevádzkuje medzinárodnú cestnú nákladnú dopravu,30c) </w:t>
      </w:r>
    </w:p>
    <w:p w14:paraId="42FF54F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86C4B5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k) oznámiť dopravnému správnemu orgánu evidenčné čísla vozidiel, ktorými disponuje, </w:t>
      </w:r>
    </w:p>
    <w:p w14:paraId="4D935C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457D6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l) organizovať činnosť svojho vozidlového parku tak, aby zabezpečil návrat vozidiel do štátu usadenia podniku, najmenej každých osem týždňov odvtedy, čo ho opustia, </w:t>
      </w:r>
    </w:p>
    <w:p w14:paraId="69E7AC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7C1842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m) bezodkladne vrátiť osvedčenie vodiča ministerstvu, ak vodič prestal spĺňať podmienky, za ktorých bolo vydané. </w:t>
      </w:r>
    </w:p>
    <w:p w14:paraId="55F7ED4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356119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7a </w:t>
      </w:r>
    </w:p>
    <w:p w14:paraId="37EC7C3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665CE4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Register prevádzkovateľov </w:t>
      </w:r>
    </w:p>
    <w:p w14:paraId="0AA654A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A0A579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Register prevádzkovateľov sa člení na verejnú časť a neverejnú časť. </w:t>
      </w:r>
    </w:p>
    <w:p w14:paraId="69D037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3E04BB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Verejnú časť registra prevádzkovateľov, ktorú ministerstvo zverejňuje na svojom webovom sídle, tvoria </w:t>
      </w:r>
    </w:p>
    <w:p w14:paraId="7EC6DF4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E6FF75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názov a právna forma prevádzkovateľa cestnej dopravy, </w:t>
      </w:r>
    </w:p>
    <w:p w14:paraId="1871858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1C3E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adresa prevádzkovateľa cestnej dopravy a jeho miesto usadenia, </w:t>
      </w:r>
    </w:p>
    <w:p w14:paraId="148CC53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775952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meno a priezvisko vedúceho dopravy prevádzkovateľa cestnej dopravy, </w:t>
      </w:r>
    </w:p>
    <w:p w14:paraId="74E80DB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564601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druh povolenia, počet vozidiel, sériové číslo licencie Spoločenstva a overených kópií. </w:t>
      </w:r>
    </w:p>
    <w:p w14:paraId="76C6DDA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632D3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Neverejnú časť registra prevádzkovateľov tvoria </w:t>
      </w:r>
    </w:p>
    <w:p w14:paraId="26E3ACD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76B93D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 počet, kategória a druh závažných porušení podľa osobitného predpisu,</w:t>
      </w:r>
      <w:r w:rsidRPr="00880BB4">
        <w:rPr>
          <w:rFonts w:ascii="Times New Roman" w:hAnsi="Times New Roman" w:cs="Times New Roman"/>
          <w:vertAlign w:val="superscript"/>
        </w:rPr>
        <w:t>30d)</w:t>
      </w:r>
      <w:r w:rsidRPr="00880BB4">
        <w:rPr>
          <w:rFonts w:ascii="Times New Roman" w:hAnsi="Times New Roman" w:cs="Times New Roman"/>
        </w:rPr>
        <w:t xml:space="preserve"> ktoré boli za posledné dva roky dôvodom na odsúdenie alebo sankciu, </w:t>
      </w:r>
    </w:p>
    <w:p w14:paraId="4512AA9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2751B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meno a priezvisko osoby, ktorá bola vyhlásená za nespôsobilú na riadenie dopravných činností podniku, kým sa neobnoví jej bezúhonnosť podľa osobitného predpisu,30e) </w:t>
      </w:r>
    </w:p>
    <w:p w14:paraId="1778060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8AD9F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evidenčné čísla vozidiel, ktorými podnik disponuje podľa osobitného predpisu,30f) </w:t>
      </w:r>
    </w:p>
    <w:p w14:paraId="53D963E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5DB4AB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d) počet zamestnancov u prevádzkovateľa cestnej dopravy vždy k 31. decembru kalendárneho roka, ktorý sa do registra prevádzkovateľov zaznamená do 31. marca nasledujúceho kalendárneho roka, </w:t>
      </w:r>
    </w:p>
    <w:p w14:paraId="58CF5E7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672C2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hodnotenie rizikovosti prevádzkovateľa cestnej dopravy podľa osobitného predpisu.30g) </w:t>
      </w:r>
    </w:p>
    <w:p w14:paraId="5F16C8B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81ECC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K údajom </w:t>
      </w:r>
    </w:p>
    <w:p w14:paraId="20964BE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0EB3E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 neverejnej časti registra prevádzkovateľov majú nepretržitý a priamy prístup dopravné správne orgány, orgány odborného dozoru a ďalšie orgány podľa osobitných predpisov,54a) </w:t>
      </w:r>
    </w:p>
    <w:p w14:paraId="1BD0578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2BB9AD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z neverejnej časti registra prevádzkovateľov podľa odseku 3 písm. a) a b) majú prístup na základe žiadosti príslušné orgány iných členských štátov v lehotách podľa osobitného predpisu,30h) </w:t>
      </w:r>
    </w:p>
    <w:p w14:paraId="1230AD3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071A87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z neverejnej časti registra prevádzkovateľov podľa odseku 3 písm. c) až e) majú nepretržitý a priamy prístup orgány iných členských štátov počas cestných kontrol, </w:t>
      </w:r>
    </w:p>
    <w:p w14:paraId="5357B6E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71019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z verejnej časti registra prevádzkovateľov má nepretržitý a priamy prístup každý. </w:t>
      </w:r>
    </w:p>
    <w:p w14:paraId="6FAA5BD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591B9B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Podmienky týkajúce sa prepojenia vnútroštátnych elektronických registrov podnikov cestnej dopravy sú ustanovené v osobitnom predpise.30i) </w:t>
      </w:r>
    </w:p>
    <w:p w14:paraId="728DA7D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6DF7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Na účel získania údajov podľa odseku 3 písm. d) poskytuje ministerstvo Sociálnej poisťovni údaje o prevádzkovateľovi cestnej dopravy do 10. januára kalendárneho roka. </w:t>
      </w:r>
    </w:p>
    <w:p w14:paraId="78BC82B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F0E1C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DRUHÁ ČASŤ </w:t>
      </w:r>
    </w:p>
    <w:p w14:paraId="1E11996F"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437F597" w14:textId="357A775F"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PREVÁDZKOVANIE JEDNOTLIVÝCH DRUHOV CESTNEJ DOPRAVY </w:t>
      </w:r>
    </w:p>
    <w:p w14:paraId="36425A1E" w14:textId="572320C8" w:rsidR="001A0374" w:rsidRPr="00880BB4" w:rsidRDefault="001A0374">
      <w:pPr>
        <w:widowControl w:val="0"/>
        <w:autoSpaceDE w:val="0"/>
        <w:autoSpaceDN w:val="0"/>
        <w:adjustRightInd w:val="0"/>
        <w:spacing w:after="0" w:line="240" w:lineRule="auto"/>
        <w:jc w:val="center"/>
        <w:rPr>
          <w:rFonts w:ascii="Times New Roman" w:hAnsi="Times New Roman" w:cs="Times New Roman"/>
          <w:b/>
          <w:bCs/>
          <w:color w:val="FF0000"/>
        </w:rPr>
      </w:pPr>
      <w:r w:rsidRPr="00880BB4">
        <w:rPr>
          <w:rFonts w:ascii="Times New Roman" w:hAnsi="Times New Roman" w:cs="Times New Roman"/>
          <w:b/>
          <w:bCs/>
          <w:color w:val="FF0000"/>
        </w:rPr>
        <w:t>PREVÁDZKOVANIE CESTNEJ DOPRAVY A TAXISLUŽBY</w:t>
      </w:r>
    </w:p>
    <w:p w14:paraId="11D57986"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5A3D116"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8 </w:t>
      </w:r>
    </w:p>
    <w:p w14:paraId="389916CE"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640CA032"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Osobná doprava </w:t>
      </w:r>
    </w:p>
    <w:p w14:paraId="536A8351"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383C9C8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Prevádzkovať osobnú dopravu možno ako autobusovú dopravu alebo ako taxislužbu. </w:t>
      </w:r>
    </w:p>
    <w:p w14:paraId="084CF82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BD8AA3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Autobusovú dopravu možno prevádzkovať ako pravidelnú, osobitnú pravidelnú alebo príležitostnú. 31) </w:t>
      </w:r>
    </w:p>
    <w:p w14:paraId="1207B73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D0D40CD"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(3) Prevádzkovať autobusovú dopravu možno len autobusmi alebo autokarmi. Prevádzkovanie osobnej dopravy podľa odseku 1 vozidlami s obsaditeľnosťou najviac deväť osôb vrátane vodiča je prevádzkovaním taxislužby. </w:t>
      </w:r>
    </w:p>
    <w:p w14:paraId="107BE7AB" w14:textId="77777777" w:rsidR="00CA3C1C" w:rsidRPr="002E6E5C" w:rsidRDefault="00E52ED4">
      <w:pPr>
        <w:widowControl w:val="0"/>
        <w:autoSpaceDE w:val="0"/>
        <w:autoSpaceDN w:val="0"/>
        <w:adjustRightInd w:val="0"/>
        <w:spacing w:after="0" w:line="240" w:lineRule="auto"/>
        <w:rPr>
          <w:rFonts w:ascii="Times New Roman" w:hAnsi="Times New Roman" w:cs="Times New Roman"/>
          <w:color w:val="FF0000"/>
        </w:rPr>
      </w:pPr>
      <w:r w:rsidRPr="002E6E5C">
        <w:rPr>
          <w:rFonts w:ascii="Times New Roman" w:hAnsi="Times New Roman" w:cs="Times New Roman"/>
          <w:color w:val="FF0000"/>
        </w:rPr>
        <w:t xml:space="preserve"> </w:t>
      </w:r>
    </w:p>
    <w:p w14:paraId="7C7353E0"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9 </w:t>
      </w:r>
    </w:p>
    <w:p w14:paraId="6F65A086"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28CC211A"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Pravidelná doprava </w:t>
      </w:r>
    </w:p>
    <w:p w14:paraId="3A1EB5FE"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4738990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Pravidelnou dopravou z hľadiska dopravnej obslužnosti územia je mestská doprava, prímestská doprava a diaľková doprava. </w:t>
      </w:r>
    </w:p>
    <w:p w14:paraId="6154885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3009FF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Mestskú dopravu možno prevádzkovať spolu s mestskou električkovou dopravou a mestskou trolejbusovou dopravou ako jednotný mestský dopravný systém vzájomne zosúladených a prepojených liniek a harmonogramu spojov na základe jednotného prepravného poriadku s jednotným systémom predaja cestovných lístkov. </w:t>
      </w:r>
    </w:p>
    <w:p w14:paraId="4A06BA4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F25EC7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(3) Diaľkovú dopravu možno prevádzkovať ako vnútroštátnu, ak celá trasa autobusovej linky je </w:t>
      </w:r>
      <w:r w:rsidRPr="002E6E5C">
        <w:rPr>
          <w:rFonts w:ascii="Times New Roman" w:hAnsi="Times New Roman" w:cs="Times New Roman"/>
          <w:strike/>
          <w:color w:val="FF0000"/>
        </w:rPr>
        <w:lastRenderedPageBreak/>
        <w:t xml:space="preserve">na území Slovenskej republiky, alebo ako medzinárodnú, ak trasa autobusovej linky presiahne aspoň raz štátnu hranicu Slovenskej republiky. </w:t>
      </w:r>
    </w:p>
    <w:p w14:paraId="6CECC56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25DE126"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10 </w:t>
      </w:r>
    </w:p>
    <w:p w14:paraId="76935BD3"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0E369282"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Dopravná licencia </w:t>
      </w:r>
    </w:p>
    <w:p w14:paraId="5E9F4B95"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2023827A"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Dopravnou licenciou sa zriaďuje autobusová linka a jej udelením vzniká prevádzkovateľovi cestnej dopravy oprávnenie prevádzkovať na nej pravidelnú vnútroštátnu dopravu. Na zriadenie medzinárodnej autobusovej linky a na vznik oprávnenia prevádzkovať na nej pravidelnú medzinárodnú dopravu je potrebné povolenie podľa osobitného predpisu</w:t>
      </w:r>
      <w:r w:rsidRPr="002E6E5C">
        <w:rPr>
          <w:rFonts w:ascii="Times New Roman" w:hAnsi="Times New Roman" w:cs="Times New Roman"/>
          <w:strike/>
          <w:color w:val="FF0000"/>
          <w:vertAlign w:val="superscript"/>
        </w:rPr>
        <w:t xml:space="preserve"> 32)</w:t>
      </w:r>
      <w:r w:rsidRPr="002E6E5C">
        <w:rPr>
          <w:rFonts w:ascii="Times New Roman" w:hAnsi="Times New Roman" w:cs="Times New Roman"/>
          <w:strike/>
          <w:color w:val="FF0000"/>
        </w:rPr>
        <w:t xml:space="preserve"> alebo podľa medzinárodnej zmluvy. </w:t>
      </w:r>
    </w:p>
    <w:p w14:paraId="0D5132A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F10EA3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Na každú autobusovú linku je potrebná samostatná dopravná licencia. Ak ide v prímestskej doprave o skupinu autobusových liniek jedného prevádzkovateľa pravidelnej dopravy, ktorými zabezpečuje dopravnú obslužnosť územia, možno na ich zriadenie a prevádzkovanie udeliť jednu dopravnú licenciu. Na prevádzkovanie autobusových liniek jedného prevádzkovateľa pravidelnej dopravy v mestskej doprave postačuje jedna dopravná licencia. </w:t>
      </w:r>
    </w:p>
    <w:p w14:paraId="46F606A3"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7698024"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(3) Povoliť zriadenie autobusovej linky a udeliť dopravnú licenciu možno, ak </w:t>
      </w:r>
    </w:p>
    <w:p w14:paraId="5565D89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F3402A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žiadateľ je držiteľom povolenia na výkon povolania prevádzkovateľa cestnej dopravy podľa § 5 ods. 1 alebo licencie Spoločenstva podľa § 5 ods. 2, </w:t>
      </w:r>
    </w:p>
    <w:p w14:paraId="4957D2E2"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94203BD" w14:textId="6DC3BC2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prevádzkovanie pravidelnej dopravy na celej trase navrhovanej autobusovej linky umožňuje technický stav, priepustnosť ciest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bezpečnosť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plynulosť cestnej premávky, </w:t>
      </w:r>
    </w:p>
    <w:p w14:paraId="0496491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47FED7A" w14:textId="5942E68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je zriadenie vnútroštátnej autobusovej linky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súlade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plánom dopravnej obslužnosti, alebo ak na jej zriadení je záujem dopravného správneho orgánu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prihliadnutím na záujem obcí, zamestnávateľov alebo verejnosti, </w:t>
      </w:r>
    </w:p>
    <w:p w14:paraId="0AC6122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BB40C4E" w14:textId="0E8EE69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žiadateľ má vlastnú alebo prenajatú dostatočnú technickú základňu potrebnú na obsluhu autobusovej linky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prevádzkovanie pravidelnej dopravy na nej podľa cestovného poriadku. </w:t>
      </w:r>
    </w:p>
    <w:p w14:paraId="754902D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D000CA4" w14:textId="2BE227A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rozhodnutí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udelení dopravnej licencie môže dopravný správny orgán žiadateľovi uložiť povinnosť </w:t>
      </w:r>
    </w:p>
    <w:p w14:paraId="55F1AB25"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33F93CB"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používať určitý druh alebo typ autobusu vzhľadom na jeho vek, prepravnú kapacitu, vybavenie alebo technickú úroveň, </w:t>
      </w:r>
    </w:p>
    <w:p w14:paraId="2915950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C0430C6" w14:textId="2364870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zabezpečiť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súlade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plánom dopravnej obslužnosti nadväznosť cestovného poriadku autobusovej linky prevádzkovanej vo verejnom záujme na cestovný poriadok iného druhu dopravy, najmä železničnej dopravy,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cieľom obmedziť paralelné trasy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súbežné spoje autobusov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vlakov; to neplatí, ak ide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jednorazovú prepravu veľkého počtu cestujúcich, najmä pri kultúrnych, športových alebo iných verejných podujatiach, </w:t>
      </w:r>
    </w:p>
    <w:p w14:paraId="07CFEAF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E766ADC"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c) zabezpečiť určený okruh služieb cestujúcim na autobusových staniciach, </w:t>
      </w:r>
    </w:p>
    <w:p w14:paraId="2FEE654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7B0D33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d) používať zastávku iba na nastupovanie alebo na vystupovanie cestujúcich, </w:t>
      </w:r>
    </w:p>
    <w:p w14:paraId="05A5126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8BF85DC" w14:textId="587F5FD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zabezpečiť informačné služby pre cestujúcich alebo určitý systém objednávania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predaja cestovných lístkov vrátane predaja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využitím elektronického média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elektronického systému. </w:t>
      </w:r>
    </w:p>
    <w:p w14:paraId="567F023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185DCA3" w14:textId="14CFFD6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Dopravná licencia vo vnútroštátnej doprave sa udeľuje najviac na desať rokov. Platnosť dopravnej licencie možno na žiadosť jej držiteľa predĺžiť,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to aj opakovane, ak sa nezmenili podmienky, ktoré viedli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jej udeleniu. </w:t>
      </w:r>
    </w:p>
    <w:p w14:paraId="676E4A6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lastRenderedPageBreak/>
        <w:t xml:space="preserve"> </w:t>
      </w:r>
    </w:p>
    <w:p w14:paraId="0D2A4969" w14:textId="5A4F972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(6) Platnosť dopravnej licencie zaniká uplynutím času, na ktorý bola udelená, alebo jej odňatím. Ak držiteľom dopravnej licencie je fyzická osoba, platnosť dopravnej licencie zaniká aj dňom smrti jej držiteľa; prevádzkovať autobusovú linku môže dočasne dedič alebo iná osoba,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to najviac na tri mesiace. Ak takáto osoba do troch mesiacov odo dňa smrti držiteľa dopravnej licencie požiada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udelenie dopravnej licencie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spĺňa požiadavky na jej udelenie, dopravný správny orgán jej ju udelí; inak udelí dopravnú licenciu na autobusovú linku inému žiadateľovi. </w:t>
      </w:r>
    </w:p>
    <w:p w14:paraId="2A4F06C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4C2EA23" w14:textId="073FE55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(7) Zmena dopravnej licencie sa vyžaduje na dočasné prenechanie autobusovej linky inému dopravcovi, na trvalú zmenu trasy autobusovej linky alebo na zmenu spôsobu jej prevádzkovania využitím vykonávajúceho dopravcu alebo subdodávateľa. Povoliť zmenu dopravnej licencie na žiadosť jej držiteľa možno, ak sa tým zabezpečí dodržanie podmienok udelenej dopravnej licencie podľa odsekov 3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4. </w:t>
      </w:r>
    </w:p>
    <w:p w14:paraId="349D1A4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A050BC7" w14:textId="562A54A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(8) Dopravná licencia je trvalo neprenosná na inú osobu. Na trvalý prevod autobusovej linky na iného dopravcu pravidelnej dopravy je potrebné odňatie dopravnej licencie doterajšiemu držiteľovi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udelenie dopravnej licencie inému žiadateľovi. </w:t>
      </w:r>
    </w:p>
    <w:p w14:paraId="7EA194C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7D66F91"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(9) Na zrušenie autobusovej linky je potrebné odňať dopravnú licenciu jej držiteľovi. </w:t>
      </w:r>
    </w:p>
    <w:p w14:paraId="1882C12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B38C6D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(10) Dopravný správny orgán odníme dopravnú licenciu jej držiteľovi, ak </w:t>
      </w:r>
    </w:p>
    <w:p w14:paraId="7C30FF7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EC6796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mu bolo odňaté povolenie na výkon povolania prevádzkovateľa cestnej dopravy podľa § 5 ods. 1 alebo odňatá licencia Spoločenstva podľa § 5 ods. 2, </w:t>
      </w:r>
    </w:p>
    <w:p w14:paraId="1F2D907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20CB3F3"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na jeho podnik bol vyhlásený konkurz, </w:t>
      </w:r>
    </w:p>
    <w:p w14:paraId="2C602F0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0F8A012" w14:textId="3167301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ďalej nie je schopný vykonávať pravidelnú dopravu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podnikateľských, technických alebo personálnych dôvodov, </w:t>
      </w:r>
    </w:p>
    <w:p w14:paraId="5D21906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BAEA72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d) sa autobusová linka stala nepotrebnou vzhľadom na nezáujem cestujúcich, </w:t>
      </w:r>
    </w:p>
    <w:p w14:paraId="264F444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9FB5227"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e) bez vážnej prekážky </w:t>
      </w:r>
    </w:p>
    <w:p w14:paraId="498B6D65" w14:textId="062090DF"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1. nezačal na autobusovej linke prevádzkovať pravidelnú dopravu podľa cestovného poriadku do 30 dní odo dňa právoplatnosti rozhodnutia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udelení dopravnej licencie, alebo </w:t>
      </w:r>
    </w:p>
    <w:p w14:paraId="04F0A39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2. prestal prevádzkovať pravidelnú dopravu podľa cestovného poriadku na viac ako 15 pracovných dní, </w:t>
      </w:r>
    </w:p>
    <w:p w14:paraId="1EC1BBC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94D201A" w14:textId="1EB3D1E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f) prevádzkovanie pravidelnej dopravy na autobusovej linke dlhodobo neumožňuje technický stav, priepustnosť ciest alebo bezpečnosť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plynulosť cestnej premávky, alebo </w:t>
      </w:r>
    </w:p>
    <w:p w14:paraId="6ED54D6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806441B" w14:textId="56B9AD2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g) závažným spôsobom alebo opakovane napriek upozorneniu dopravného správneho orgánu alebo orgánu odborného dozoru porušuje povinnosti dopravcu pravidelnej dopravy podľa tohto zákona alebo povinnosti vyplývajúce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dopravnej licencie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prepravného poriadku, </w:t>
      </w:r>
    </w:p>
    <w:p w14:paraId="736F666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3B81F70" w14:textId="7A0CF7A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h)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jej odňatie sám požiadal, </w:t>
      </w:r>
    </w:p>
    <w:p w14:paraId="199AD12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35660E4" w14:textId="28AA275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i) bola na autobusovú linku vyhlásená verejná obchodná súťaž alebo verejné obstarávanie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dopravca, ktorý má udelenú dopravnú licenciu, nebol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tejto súťaži alebo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tomto verejnom obstarávaní úspešný, </w:t>
      </w:r>
    </w:p>
    <w:p w14:paraId="03CFEC9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AB4F815" w14:textId="58E8166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j) autobusová linka tvorí súčasť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podľa § 21a ods. 1 písm. a) alebo písm. b) alebo rozhodnutia podľa § 21a ods. 1 písm. c)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ktorý má udelenú dopravnú licenciu, bola pôvodná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ukončená alebo zanikla uplynutím času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tento dopravca nie je zmluvnou stranou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podľa § 21a ods. 1 písm. a) alebo písm. b) alebo adresátom rozhodnutia podľa § 21a ods. 1 písm. c). </w:t>
      </w:r>
    </w:p>
    <w:p w14:paraId="6B9E2E8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E6C806F" w14:textId="1A729DE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lastRenderedPageBreak/>
        <w:tab/>
        <w:t>(11) Pravidelnú vnútroštátnu dopravu, ktorú vykonáva dopravca so sídlom alebo miestom podnikania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Slovenskej republike ako časť pravidelnej medzinárodnej autobusovej dopravy, možno povoliť podľa osobitného predpisu</w:t>
      </w:r>
      <w:r w:rsidRPr="002E6E5C">
        <w:rPr>
          <w:rFonts w:ascii="Times New Roman" w:hAnsi="Times New Roman" w:cs="Times New Roman"/>
          <w:strike/>
          <w:color w:val="FF0000"/>
          <w:vertAlign w:val="superscript"/>
        </w:rPr>
        <w:t>32)</w:t>
      </w:r>
      <w:r w:rsidRPr="002E6E5C">
        <w:rPr>
          <w:rFonts w:ascii="Times New Roman" w:hAnsi="Times New Roman" w:cs="Times New Roman"/>
          <w:strike/>
          <w:color w:val="FF0000"/>
        </w:rPr>
        <w:t xml:space="preser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len so súhlasom dopravných správnych orgánov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územných obvodoch na trase autobusovej linky. Dotknutý dopravný správny orgán súhlas neudelí, len ak doloží podrobnú analýzu podľa osobitného predpisu. 32) </w:t>
      </w:r>
    </w:p>
    <w:p w14:paraId="1387F892"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257AF23"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11 </w:t>
      </w:r>
    </w:p>
    <w:p w14:paraId="58E6B119"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2524EEB1" w14:textId="2658945D"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Základné povinnosti dopravcu v</w:t>
      </w:r>
      <w:r w:rsidR="007D7744" w:rsidRPr="002E6E5C">
        <w:rPr>
          <w:rFonts w:ascii="Times New Roman" w:hAnsi="Times New Roman" w:cs="Times New Roman"/>
          <w:b/>
          <w:bCs/>
          <w:strike/>
          <w:color w:val="FF0000"/>
        </w:rPr>
        <w:t> </w:t>
      </w:r>
      <w:r w:rsidRPr="002E6E5C">
        <w:rPr>
          <w:rFonts w:ascii="Times New Roman" w:hAnsi="Times New Roman" w:cs="Times New Roman"/>
          <w:b/>
          <w:bCs/>
          <w:strike/>
          <w:color w:val="FF0000"/>
        </w:rPr>
        <w:t xml:space="preserve">pravidelnej doprave </w:t>
      </w:r>
    </w:p>
    <w:p w14:paraId="14E5B147"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4ACEB461" w14:textId="58893BB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Dopravca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pravidelnej doprave je povinný </w:t>
      </w:r>
    </w:p>
    <w:p w14:paraId="76EAC0E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6F8668B" w14:textId="5445151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prevádzkovať pravidelnú dopravu na autobusovej linke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súlade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udelenou dopravnou licenciou, cestovným poriadkom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so zmluvou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vo verejnom záujme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xml:space="preserve">) po celý čas ich platnosti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prevádzková povinnosť</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xml:space="preserve">), </w:t>
      </w:r>
    </w:p>
    <w:p w14:paraId="2282B48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B550E5E" w14:textId="08C2EDD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prepravovať cestujúcich podľa tarify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tarifná povinnosť</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vydať cestujúcemu cestovný lístok alebo ho zaevidovať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elektronickom systéme, ak sa na zaplatenie cestovného použilo elektronické médium, </w:t>
      </w:r>
    </w:p>
    <w:p w14:paraId="5914E5C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1BF8432" w14:textId="07EFB23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uzatvoriť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preprave osôb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každým cestujúcim pripraveným na zastávke na trase autobusovej linky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čase odchodu autobusu podľa cestovného poriadku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prepravná povinnosť</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to neplatí, ak je vyčerpaná kapacita autobusu podľa osvedčenia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evidencii, cestujúci nie je podľa prepravného poriadku spôsobilý na prepravu alebo prepravu na trase autobusovej linky dočasne znemožňuje aktuálny technický stav, priepustnosť cesty alebo bezpečnosť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plynulosť cestnej premávky, </w:t>
      </w:r>
    </w:p>
    <w:p w14:paraId="7B3F2C8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19C4A5A" w14:textId="7181DA8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počas prevádzkovania pravidelnej dopravy na autobusovej linke mať uzavretú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vlastníkmi, správcami alebo nájomcami autobusových staníc, na ktorých má podľa dopravnej licencie zastávku,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úhrade za služby súvisiace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užívaním autobusovej stanice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vymedzením podmienok užívania, ak podmienky využívania priestorov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poskytovania služieb vrátane cenníka boli zverejnené, </w:t>
      </w:r>
    </w:p>
    <w:p w14:paraId="23DD3CB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96FAA32" w14:textId="17FC385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byť súčinný pri tvorbe integrovaných dopravných systémov, najmä spolupracovať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obchodnou spoločnosťou založenou na účel prevádzkovania integrovaného dopravného systému. </w:t>
      </w:r>
    </w:p>
    <w:p w14:paraId="4BE13F5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B46E9B5"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12 </w:t>
      </w:r>
    </w:p>
    <w:p w14:paraId="0A809215"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0170F47E"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Oprávnenia dopravcu voči cestujúcim </w:t>
      </w:r>
    </w:p>
    <w:p w14:paraId="6560367A"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3716C2B5" w14:textId="7E58C31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Dopravca je pred začatím prepravy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počas nej oprávnený prostredníctvom vodiča alebo iného člena osádky autobusu, revízora alebo zamestnanca povereného organizáciou prepravy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dispečer</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dávať pokyny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príkazy cestujúcim na účel zaistenia ich bezpečnosti alebo bezpečnosti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plynulosti cestnej premávky, ktorí sú povinní ich uposlúchnuť. </w:t>
      </w:r>
    </w:p>
    <w:p w14:paraId="7F387DA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5388E90" w14:textId="3845E46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Vodič, iný člen osádky autobusu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revízor sú oprávnení </w:t>
      </w:r>
    </w:p>
    <w:p w14:paraId="55C1F491"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CD038BE" w14:textId="2AAB6A0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vylúčiť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prepravy cestujúceho, ktorý napriek upozorneniu neuposlúchne pokyn alebo príkaz podľa odseku 1, poruší povinnosť podľa prepravného poriadku, neoprávnene sa zdržiava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autobuse, svojím správaním ohrozuje bezpečnosť prepravy, narúša pokojnú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pohodlnú jazdu autobusu, znečistí autobus alebo obťažuje cestujúcich, ako aj osobu nespôsobilú na prepravu podľa prepravného poriadku, </w:t>
      </w:r>
    </w:p>
    <w:p w14:paraId="2B1D913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8599E30" w14:textId="178949C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uložiť cestujúcemu, ktorý sa nepreukáže platným cestovným lístkom, povinnosť zaplatiť cestovné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sankčnú úhradu, alebo preukázať svoju totožnosť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poskytnúť údaje potrebné na vymáhanie cestovného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sankčnej úhrady podľa § 14 ods. 2, </w:t>
      </w:r>
    </w:p>
    <w:p w14:paraId="111666C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3721493" w14:textId="6BA2447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vylúčiť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prepravy cestovnú batožinu, príručnú batožinu cestujúceho alebo jeho živé spoločenské </w:t>
      </w:r>
      <w:r w:rsidRPr="002E6E5C">
        <w:rPr>
          <w:rFonts w:ascii="Times New Roman" w:hAnsi="Times New Roman" w:cs="Times New Roman"/>
          <w:strike/>
          <w:color w:val="FF0000"/>
        </w:rPr>
        <w:lastRenderedPageBreak/>
        <w:t>zviera, ak sú prekážkou bezpečnej prepravy alebo pokojnej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pohodlnej prepravy, najmä ak obťažujú cestujúcich alebo ak to neumožňujú prepravné podmienky, najmä obsaditeľnosť autobusu. </w:t>
      </w:r>
    </w:p>
    <w:p w14:paraId="6A8BFFE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7E60D9A"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13 </w:t>
      </w:r>
    </w:p>
    <w:p w14:paraId="6FA49300"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17A860D6" w14:textId="17670C96"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Práva cestujúcich v</w:t>
      </w:r>
      <w:r w:rsidR="007D7744" w:rsidRPr="002E6E5C">
        <w:rPr>
          <w:rFonts w:ascii="Times New Roman" w:hAnsi="Times New Roman" w:cs="Times New Roman"/>
          <w:b/>
          <w:bCs/>
          <w:strike/>
          <w:color w:val="FF0000"/>
        </w:rPr>
        <w:t> </w:t>
      </w:r>
      <w:r w:rsidRPr="002E6E5C">
        <w:rPr>
          <w:rFonts w:ascii="Times New Roman" w:hAnsi="Times New Roman" w:cs="Times New Roman"/>
          <w:b/>
          <w:bCs/>
          <w:strike/>
          <w:color w:val="FF0000"/>
        </w:rPr>
        <w:t xml:space="preserve">pravidelnej doprave </w:t>
      </w:r>
    </w:p>
    <w:p w14:paraId="3197B2B5"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23AF8FBD" w14:textId="5C3A73F3"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Práva cestujúcich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diaľkovej doprave na autobusových linkách, ktorých trasa medzi východiskovou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cieľovou zastávkou presahuje 250 km, upravuje osobitný predpis. 2) </w:t>
      </w:r>
    </w:p>
    <w:p w14:paraId="212A122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6079A31"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Ak osobitný predpis</w:t>
      </w:r>
      <w:r w:rsidRPr="002E6E5C">
        <w:rPr>
          <w:rFonts w:ascii="Times New Roman" w:hAnsi="Times New Roman" w:cs="Times New Roman"/>
          <w:strike/>
          <w:color w:val="FF0000"/>
          <w:vertAlign w:val="superscript"/>
        </w:rPr>
        <w:t xml:space="preserve"> 33)</w:t>
      </w:r>
      <w:r w:rsidRPr="002E6E5C">
        <w:rPr>
          <w:rFonts w:ascii="Times New Roman" w:hAnsi="Times New Roman" w:cs="Times New Roman"/>
          <w:strike/>
          <w:color w:val="FF0000"/>
        </w:rPr>
        <w:t xml:space="preserve"> neustanovuje inak, cestujúci má právo </w:t>
      </w:r>
    </w:p>
    <w:p w14:paraId="4CB327D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00C1503" w14:textId="0809516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na bezpečnú, pokojnú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pohodlnú prepravu autobusom spoja, na ktorý má cestovný lístok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miestenku až do zastávky, po ktorú zaplatil cestovné, </w:t>
      </w:r>
    </w:p>
    <w:p w14:paraId="3A8EC68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2629929" w14:textId="002A351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na prepravu príručnej batožiny,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ak to umožňujú prepravné podmienky alebo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preprave osôb, aj cestovnej batožiny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živého spoločenského zvieraťa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tom istom autobuse, </w:t>
      </w:r>
    </w:p>
    <w:p w14:paraId="6B9A804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1370698" w14:textId="0077D0D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požadovať od osádky autobusu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od dispečera potrebné cestovné informácie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podmienkach prepravy, ktorí sú povinní ich bezodkladne poskytnúť, </w:t>
      </w:r>
    </w:p>
    <w:p w14:paraId="5704CC0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E15494B"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d) požadovať od osádky autobusu ohlásenie zastávky, </w:t>
      </w:r>
    </w:p>
    <w:p w14:paraId="41A9A70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47976DC" w14:textId="0CCD6D6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na vrátenie cestovného, ak sa neuskutočnila preprava, alebo na zľavu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cestovného, ak sa preprava uskutočnila oneskorene alebo dopravca nedodržal svoje záväzky zo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preprave osôb. </w:t>
      </w:r>
    </w:p>
    <w:p w14:paraId="62D19C0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E5C9F87" w14:textId="572F6F7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Cestujúci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miestenkou kúpenou pred nastúpením do autobusu má právo na vyhradené miesto podľa miestenky, ak je pripravený na nastúpenie pred odjazdom autobusu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východiskovej zastávky alebo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čase nastupovania do autobusu na nácestnej zastávke podľa cestovného poriadku. </w:t>
      </w:r>
    </w:p>
    <w:p w14:paraId="6260BAB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3E89D15" w14:textId="657EA86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Cestujúci so zdravotným postihnutím, cestujúci so zníženou pohyblivosťou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pes so špeciálnym výcvikom sprevádzajúci týchto cestujúcich majú právo na vyhradené miesto. </w:t>
      </w:r>
    </w:p>
    <w:p w14:paraId="7DDEFFD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F0A2423" w14:textId="377ED5B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Ak sa niektorý spoj zruší alebo ak sa preprava na ňom preruší alebo zastaví, cestujúci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platným cestovným lístkom má prednostné právo na náhradnú prepravu do zastávky, po ktorú zaplatil cestovné, iným spojom tej istej autobusovej linky alebo iným spojom inej autobusovej linky toho istého dopravcu. Ak to nie je možné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ten istý deň, cestujúci má právo na bezplatnú prepravu späť do východiskovej zastávky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vrátenie cestovného. </w:t>
      </w:r>
    </w:p>
    <w:p w14:paraId="731939B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9C8FE93"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14 </w:t>
      </w:r>
    </w:p>
    <w:p w14:paraId="1EDB0B12"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544477D2" w14:textId="0A63B4A6"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Povinnosti cestujúcich v</w:t>
      </w:r>
      <w:r w:rsidR="007D7744" w:rsidRPr="002E6E5C">
        <w:rPr>
          <w:rFonts w:ascii="Times New Roman" w:hAnsi="Times New Roman" w:cs="Times New Roman"/>
          <w:b/>
          <w:bCs/>
          <w:strike/>
          <w:color w:val="FF0000"/>
        </w:rPr>
        <w:t> </w:t>
      </w:r>
      <w:r w:rsidRPr="002E6E5C">
        <w:rPr>
          <w:rFonts w:ascii="Times New Roman" w:hAnsi="Times New Roman" w:cs="Times New Roman"/>
          <w:b/>
          <w:bCs/>
          <w:strike/>
          <w:color w:val="FF0000"/>
        </w:rPr>
        <w:t xml:space="preserve">pravidelnej doprave </w:t>
      </w:r>
    </w:p>
    <w:p w14:paraId="61B59BAA"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0F21A393"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Cestujúci je povinný </w:t>
      </w:r>
    </w:p>
    <w:p w14:paraId="188CF793"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3028C94" w14:textId="5EC8BFC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správať sa tak, aby neohrozil bezpečnosť prepravy, pokojnú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pohodlnú prepravu ostatných cestujúcich, nepoškodil autobus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zariadenia dopravcu slúžiace cestujúcim, neznečistil autobus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priestory dopravcu určené cestujúcim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neobťažoval ostatných cestujúcich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osádku autobusu, </w:t>
      </w:r>
    </w:p>
    <w:p w14:paraId="43D8033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1008C7B" w14:textId="1BD374A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poslúchnuť pokyn alebo príkaz člena osádky autobusu alebo iného oprávneného zamestnanca dopravcu na zaistenie bezpečnosti cestujúcich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bezpečnosti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plynulosti cestnej premávky, </w:t>
      </w:r>
    </w:p>
    <w:p w14:paraId="1D1A1E4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E096517" w14:textId="4B70FCB3"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nastúpiť do autobusu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vystúpiť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neho na zastávke, keď autobus stojí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vodič alebo iný člen osádky autobusu dá na to pokyn; nastúpiť alebo vystúpiť mimo zastávky možno len na pokyn vodiča alebo iného člena osádky autobusu, </w:t>
      </w:r>
    </w:p>
    <w:p w14:paraId="1977D32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lastRenderedPageBreak/>
        <w:t xml:space="preserve"> </w:t>
      </w:r>
    </w:p>
    <w:p w14:paraId="24ECA164" w14:textId="0599918F"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zaplatiť cestovné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výzvu vodiča, iného člena osádky autobusu alebo revízora preukázať sa platným cestovným lístkom. </w:t>
      </w:r>
    </w:p>
    <w:p w14:paraId="24F8367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14E7BD3" w14:textId="4577B08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Ak sa pri kontrole cestovných lístkov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autobuse alebo bezprostredne po vystúpení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neho na zastávke cestujúci nepreukáže vodičovi, inému členovi osádky autobusu alebo revízorovi na jeho výzvu platným cestovným lístkom, je povinný na mieste zaplatiť cestovné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sankčnú úhradu podľa tarify; inak je povinný preukázať sa dokladom totožnosti na zaznamenanie identifikačných údajov potrebných na vymáhanie cestovného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sankčnej úhrady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rozsahu meno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priezvisko, dátum narodenia, adresa trvalého pobytu, číslo občianskeho preukazu alebo iného dokladu totožnosti. Ak ide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maloletého, zisťujú sa identifikačné údaje aj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jeho zákonnom zástupcovi. </w:t>
      </w:r>
    </w:p>
    <w:p w14:paraId="1AF12C8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14575C8" w14:textId="34DCD6A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Povinnosť preukázať sa dokladom totožnosti na zaznamenanie identifikačných údajov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rozsahu podľa odseku 2 sa vzťahuje aj na cestujúceho, ktorý poškodil alebo znečistil autobus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nezaplatil na mieste paušálnu sumu náhrady škody alebo náhradu za vyčistenie autobusu. </w:t>
      </w:r>
    </w:p>
    <w:p w14:paraId="50C44B7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5906EA6" w14:textId="4583C97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Policajný zbor spolupracuje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pri zisťovaní totožnosti cestujúceho, ktorý sa nepreukázal dokladom totožnosti podľa odseku 2. Policajný zbor je oprávnený poskytnúť dopravcovi identifikačné údaje cestujúceho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rozsahu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účel podľa odseku 2. </w:t>
      </w:r>
    </w:p>
    <w:p w14:paraId="60F19C4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0058F63"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15 </w:t>
      </w:r>
    </w:p>
    <w:p w14:paraId="605A8DE6" w14:textId="77777777" w:rsidR="00CA3C1C" w:rsidRPr="00880BB4" w:rsidRDefault="00CA3C1C">
      <w:pPr>
        <w:widowControl w:val="0"/>
        <w:autoSpaceDE w:val="0"/>
        <w:autoSpaceDN w:val="0"/>
        <w:adjustRightInd w:val="0"/>
        <w:spacing w:after="0" w:line="240" w:lineRule="auto"/>
        <w:rPr>
          <w:rFonts w:ascii="Times New Roman" w:hAnsi="Times New Roman" w:cs="Times New Roman"/>
          <w:strike/>
        </w:rPr>
      </w:pPr>
    </w:p>
    <w:p w14:paraId="0D028E98"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Cestovný poriadok </w:t>
      </w:r>
    </w:p>
    <w:p w14:paraId="36250F1F"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46C1F10D"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Pravidelná doprava na autobusovej linke sa uskutočňuje podľa cestovného poriadku. </w:t>
      </w:r>
    </w:p>
    <w:p w14:paraId="194962E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F650AD2" w14:textId="089F1A4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Cestovný poriadok zostavuje dopravca samostatne pre každú autobusovú linku. Ak pravidelnú dopravu na jednej autobusovej linke prevádzkujú dvaja alebo viacerí dopravcovia, zostavujú jeden spoločný cestovný poriadok pre túto linku.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dopravnej licencii možno určiť alebo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zmluve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dohodnúť, že sa zostaví jeden cestovný poriadok aj vtedy, ak niekoľkí dopravcovia uskutočňujú pravidelnú dopravu na niekoľkých autobusových linkách, ktoré sú sčasti spoločné alebo na seba nadväzujú, križujú sa alebo inak súvisia. </w:t>
      </w:r>
    </w:p>
    <w:p w14:paraId="525CE34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087A4C2" w14:textId="0807ADA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Cestovný poriadok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jeho zmeny schvaľuje dopravný správny orgán. Ak cestovný poriadok upravuje trasu autobusovej linky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harmonogram spojov na základe plánu dopravnej obslužnosti alebo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schvaľuje ho, ako aj jeho zmeny, aj objednávateľ dopravných služieb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objednávateľ</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Objednávateľ pri schvaľovaní cestovného poriadku dbá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to, aby sa cestovný poriadok alebo jeho zmena čo najmenej dotkli plnenia záväzkov iných dopravcov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záväzkov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železničnej doprave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aby sa čo najlepšie využili dopravné kapacity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cieľom uspokojiť dopyt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požiadavky verejnosti na dopravné služby. </w:t>
      </w:r>
    </w:p>
    <w:p w14:paraId="7EC88662"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DD84A9F" w14:textId="0043181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Cestovný poriadok sa zostavuje spravidla na jeden rok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jeho zmeny raz za polrok. Ak sa po schválení cestovného poriadku alebo jeho zmeny podstatne zmenili rozhodujúce okolnosti, najmä plán dopravnej obslužnosti,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cestovný poriadok železničnej dopravy, požiadavky obcí alebo verejnosti na dopravné služby alebo technický stav, priechodnosť ciest na trase autobusovej linky, objednávateľ môže vo verejnom záujme nariadiť mimoriadnu zmenu cestovného poriadku. </w:t>
      </w:r>
    </w:p>
    <w:p w14:paraId="1DB39AB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E42458E" w14:textId="02AB342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Dopravca je povinný zverejniť cestovný poriadok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jeho zmenu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dostatočnom predstihu najneskôr 10 dní pred začiatkom platnosti na svojom webovom sídle, na autobusových staniciach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zastávkach, prípadne aj iným vhodným spôsobom. Dopravca je povinný zverejniť na svojom webovom sídle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na autobusových staniciach aj číslo nástupišťa,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ktorého autobus odchádza; to neplatí, ak táto informácia nie je vopred známa. </w:t>
      </w:r>
    </w:p>
    <w:p w14:paraId="1F73167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D322183"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16 </w:t>
      </w:r>
    </w:p>
    <w:p w14:paraId="273C543E"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50788419" w14:textId="0F227A7D"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lastRenderedPageBreak/>
        <w:t>Cestovný lístok a</w:t>
      </w:r>
      <w:r w:rsidR="007D7744" w:rsidRPr="002E6E5C">
        <w:rPr>
          <w:rFonts w:ascii="Times New Roman" w:hAnsi="Times New Roman" w:cs="Times New Roman"/>
          <w:b/>
          <w:bCs/>
          <w:strike/>
          <w:color w:val="FF0000"/>
        </w:rPr>
        <w:t> </w:t>
      </w:r>
      <w:r w:rsidRPr="002E6E5C">
        <w:rPr>
          <w:rFonts w:ascii="Times New Roman" w:hAnsi="Times New Roman" w:cs="Times New Roman"/>
          <w:b/>
          <w:bCs/>
          <w:strike/>
          <w:color w:val="FF0000"/>
        </w:rPr>
        <w:t xml:space="preserve">kontrola cestovných lístkov </w:t>
      </w:r>
    </w:p>
    <w:p w14:paraId="3A70880D"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0A2033D1" w14:textId="4FCCDA9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Potvrdením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uzatvorení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preprave osôb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zaplatení cestovného je cestovný lístok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papierovej podobe alebo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elektronickej podobe. Cestovný lístok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papierovej podobe obsahuje obchodné meno dopravcu, jeho identifikačné číslo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daňové identifikačné číslo, druh cestovného lístka, čas jeho platnosti, prevádzkový rozsah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sumu zaplateného cestovného. Ďalšie údaje, ako aj tvar cestovného lístka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spôsob jeho vydávania podrobnejšie určí prepravný poriadok po zohľadnení predpisov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účtovníctve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dani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pridanej hodnoty. </w:t>
      </w:r>
    </w:p>
    <w:p w14:paraId="10708B4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89BFF08" w14:textId="3EB8EF5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Cestovné lístky sú jednorazové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časové. Jednorazový cestovný lístok oprávňuje cestujúceho na jednu prepravu do zastávky, po ktorú zaplatil cestovné. Časový cestovný lístok oprávňuje cestujúceho vo vyznačenom časovom období platnosti cestovného lístka na opakované prepravy všetkými spojmi jednej autobusovej linky;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mestskom dopravnom systéme alebo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integrovanom dopravnom systéme aj viacerými alebo všetkými linkami dopravného systému. </w:t>
      </w:r>
    </w:p>
    <w:p w14:paraId="2393A063"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17CBE91" w14:textId="687E4FCD"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Jednorazový cestovný lístok je prenosný až do začatia prepravy. Časový cestovný lístok alebo jednorazový cestovný lístok vyhotovený na meno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priezvisko cestujúceho je neprenosný. </w:t>
      </w:r>
    </w:p>
    <w:p w14:paraId="59A7C14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3ADA8C4"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(4) Cestujúci je povinný </w:t>
      </w:r>
    </w:p>
    <w:p w14:paraId="08302BF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B145902" w14:textId="324AEF5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mať platný cestovný lístok pri nastupovaní do autobusu, ak ho vydala výdajňa cestovných lístkov mimo autobusu alebo ak ide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cestovný lístok vo forme aktivovaného elektronického média, </w:t>
      </w:r>
    </w:p>
    <w:p w14:paraId="16A7823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33C0FD7"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kúpiť si cestovný lístok bezprostredne po nastúpení do autobusu, ak cestovný lístok vydáva vodič alebo iný člen osádky autobusu, </w:t>
      </w:r>
    </w:p>
    <w:p w14:paraId="22386EF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A06CF7A" w14:textId="6B765ED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označiť si cestovný lístok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označovacom zariadení autobusu bezprostredne po nastúpení do autobusu, ak ide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cestovný lístok, ktorého platnosť sa začína až jeho označením. </w:t>
      </w:r>
    </w:p>
    <w:p w14:paraId="225266E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E4318EA" w14:textId="5F4F45C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Cestujúci je povinný mať cestovný lístok pri sebe po celý čas prepravy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bezprostredne pri vystupovaní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autobusu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výzvu sa ním preukázať osádke autobusu, revízorovi alebo osobe poverenej výkonom odborného dozoru. </w:t>
      </w:r>
    </w:p>
    <w:p w14:paraId="7F1FB72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EC22D74"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17 </w:t>
      </w:r>
    </w:p>
    <w:p w14:paraId="7A56B6B2"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6BABB8BB"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Tarifa</w:t>
      </w:r>
    </w:p>
    <w:p w14:paraId="35DAD7B1" w14:textId="77777777" w:rsidR="00CA3C1C" w:rsidRPr="002E6E5C" w:rsidRDefault="00CA3C1C">
      <w:pPr>
        <w:widowControl w:val="0"/>
        <w:autoSpaceDE w:val="0"/>
        <w:autoSpaceDN w:val="0"/>
        <w:adjustRightInd w:val="0"/>
        <w:spacing w:after="0" w:line="240" w:lineRule="auto"/>
        <w:jc w:val="center"/>
        <w:rPr>
          <w:rFonts w:ascii="Times New Roman" w:hAnsi="Times New Roman" w:cs="Times New Roman"/>
          <w:strike/>
          <w:color w:val="FF0000"/>
        </w:rPr>
      </w:pPr>
    </w:p>
    <w:p w14:paraId="27918196"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4251AA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Tarifa upravuje </w:t>
      </w:r>
    </w:p>
    <w:p w14:paraId="6E7B62BC"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E87B4BF" w14:textId="638EA725"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sadzby základného cestovného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príplatkov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nim, </w:t>
      </w:r>
    </w:p>
    <w:p w14:paraId="072DACF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E519F06" w14:textId="43049553"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sadzby cestovného pre všetky skupiny cestujúcich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psa so špeciálnym výcvikom, </w:t>
      </w:r>
    </w:p>
    <w:p w14:paraId="1C4EAFD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1BC1B3B" w14:textId="6187504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ceny za prepravu cestovnej batožiny, živých spoločenských zvierat prepravovaných spolu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cestujúcim, </w:t>
      </w:r>
    </w:p>
    <w:p w14:paraId="786D574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5BA75D8"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d) ceny za prepravu autobusových zásielok, </w:t>
      </w:r>
    </w:p>
    <w:p w14:paraId="2D47AFB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22CEDED"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e) sadzbu sankčnej úhrady podľa odseku 2 a </w:t>
      </w:r>
    </w:p>
    <w:p w14:paraId="00B06CE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B4E7831" w14:textId="27D4616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f) podmienky, za ktorých sa sadzby cestovného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ostatných cien uplatňujú. </w:t>
      </w:r>
    </w:p>
    <w:p w14:paraId="5C65B1F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4691E9E"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Sankčnú úhradu pri nepreukázaní sa platným cestovným lístkom určí dopravca najviac do stonásobku základného cestovného bez príplatkov. </w:t>
      </w:r>
    </w:p>
    <w:p w14:paraId="0FC8794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lastRenderedPageBreak/>
        <w:t xml:space="preserve"> </w:t>
      </w:r>
    </w:p>
    <w:p w14:paraId="18E25A03" w14:textId="71EC27B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Dopravca je povinný zverejniť tarifu na svojom webovom sídle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zabezpečiť, aby sa aspoň základné údaje sprístupnili verejnosti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cestovnom poriadku,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ak je to možné, aj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priestoroch autobusovej stanice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autobusoch,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aby osádka autobusu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revízori boli schopní informovať cestujúcich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sadzbách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ostatných cenách pred začatím prepravy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počas nej. </w:t>
      </w:r>
    </w:p>
    <w:p w14:paraId="3EA3F32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2B47670"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18 </w:t>
      </w:r>
    </w:p>
    <w:p w14:paraId="50307AE8" w14:textId="77777777" w:rsidR="00CA3C1C" w:rsidRPr="002E6E5C" w:rsidRDefault="00CA3C1C">
      <w:pPr>
        <w:widowControl w:val="0"/>
        <w:autoSpaceDE w:val="0"/>
        <w:autoSpaceDN w:val="0"/>
        <w:adjustRightInd w:val="0"/>
        <w:spacing w:after="0" w:line="240" w:lineRule="auto"/>
        <w:rPr>
          <w:rFonts w:ascii="Times New Roman" w:hAnsi="Times New Roman" w:cs="Times New Roman"/>
          <w:color w:val="FF0000"/>
        </w:rPr>
      </w:pPr>
    </w:p>
    <w:p w14:paraId="6EE7F669"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Dopravná obslužnosť územia </w:t>
      </w:r>
    </w:p>
    <w:p w14:paraId="53E51C12"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1772B72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(1) Dopravnou obslužnosťou územia na účely tohto zákona sa rozumie vytvorenie ponuky primeraného rozsahu dopravných služieb na zabezpečenie pravidelnej dopravy na obsluhovanom území. </w:t>
      </w:r>
    </w:p>
    <w:p w14:paraId="26EA34F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1FF4FCA" w14:textId="690467D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Primeraným rozsahom sa na účely odseku 1 rozumie počet spojov za deň, presnosť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pravidelnosť jednotlivých spojov na jednotlivých autobusových linkách na uspokojenie dopytu verejnosti počas jednotlivých dní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týždni pri zohľadnení možností súbežných prepráv</w:t>
      </w:r>
      <w:r w:rsidRPr="002E6E5C">
        <w:rPr>
          <w:rFonts w:ascii="Times New Roman" w:hAnsi="Times New Roman" w:cs="Times New Roman"/>
          <w:strike/>
          <w:color w:val="FF0000"/>
          <w:vertAlign w:val="superscript"/>
        </w:rPr>
        <w:t xml:space="preserve"> 34)</w:t>
      </w:r>
      <w:r w:rsidRPr="002E6E5C">
        <w:rPr>
          <w:rFonts w:ascii="Times New Roman" w:hAnsi="Times New Roman" w:cs="Times New Roman"/>
          <w:strike/>
          <w:color w:val="FF0000"/>
        </w:rPr>
        <w:t xml:space="preser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prestupu, vzdialenosti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zastávkam, priepustnosti ciest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priebehu dňa, bezpečnosti prepráv, výbavy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kapacity vozidiel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cestovného pre vybrané skupiny cestujúcich. </w:t>
      </w:r>
    </w:p>
    <w:p w14:paraId="3AA49A4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7BE66FD"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19 </w:t>
      </w:r>
    </w:p>
    <w:p w14:paraId="3E81CB4E"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14614F8C"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Objednávateľ</w:t>
      </w:r>
    </w:p>
    <w:p w14:paraId="74356A06" w14:textId="77777777" w:rsidR="00CA3C1C" w:rsidRPr="002E6E5C" w:rsidRDefault="00CA3C1C">
      <w:pPr>
        <w:widowControl w:val="0"/>
        <w:autoSpaceDE w:val="0"/>
        <w:autoSpaceDN w:val="0"/>
        <w:adjustRightInd w:val="0"/>
        <w:spacing w:after="0" w:line="240" w:lineRule="auto"/>
        <w:jc w:val="center"/>
        <w:rPr>
          <w:rFonts w:ascii="Times New Roman" w:hAnsi="Times New Roman" w:cs="Times New Roman"/>
          <w:strike/>
          <w:color w:val="FF0000"/>
        </w:rPr>
      </w:pPr>
    </w:p>
    <w:p w14:paraId="403162EA"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1AC72DD" w14:textId="139F4B5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Ak nie je dostatočne zabezpečená dopravná obslužnosť územia pravidelnou dopravou prevádzkovanou dopravcami na komerčnom základe ani železničnou dopravou, objednávateľ je oprávnený vo verejnom záujme objednať dopravné služby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rozsahu potrebnom na zabezpečenie dopravnej obslužnosti územia. </w:t>
      </w:r>
    </w:p>
    <w:p w14:paraId="0FBF698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D40CA7E" w14:textId="18D8F90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Objednávateľom na účely tohto zákona je orgán verejnej správy, ktorý je podľa zákona povinný organizovať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zabezpečovať dopravnú obslužnosť územia kraja alebo obce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pravidelnej doprave. </w:t>
      </w:r>
    </w:p>
    <w:p w14:paraId="79A52B2C"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0762A4C" w14:textId="594F36E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Objednávateľ môže vo verejnom záujme objednať dopravné služby aj vozidlami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obsaditeľnosťou najviac deväť osôb vrátane vodiča, ak je to ekonomicky výhodnejšie,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uzavrieť na takéto dopravné služby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vozidlami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obsaditeľnosťou najviac deväť osôb vrátane vodiča, ak je to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súlade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osobitnými predpismi.34a) </w:t>
      </w:r>
    </w:p>
    <w:p w14:paraId="6041946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EE80C3D"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20 </w:t>
      </w:r>
    </w:p>
    <w:p w14:paraId="372A568E" w14:textId="77777777" w:rsidR="00CA3C1C" w:rsidRPr="00880BB4" w:rsidRDefault="00CA3C1C">
      <w:pPr>
        <w:widowControl w:val="0"/>
        <w:autoSpaceDE w:val="0"/>
        <w:autoSpaceDN w:val="0"/>
        <w:adjustRightInd w:val="0"/>
        <w:spacing w:after="0" w:line="240" w:lineRule="auto"/>
        <w:rPr>
          <w:rFonts w:ascii="Times New Roman" w:hAnsi="Times New Roman" w:cs="Times New Roman"/>
          <w:strike/>
        </w:rPr>
      </w:pPr>
    </w:p>
    <w:p w14:paraId="6E47499E"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Plán dopravnej obslužnosti </w:t>
      </w:r>
    </w:p>
    <w:p w14:paraId="3FE02FE7"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169A945A" w14:textId="77559D4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Na zabezpečenie dopravnej obslužnosti územia objednávateľ zostavuje plán dopravnej obslužnosti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uzatvára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dopravcami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w:t>
      </w:r>
    </w:p>
    <w:p w14:paraId="4339F59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18FAB34" w14:textId="63BE454F"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Pri zostavovaní plánu dopravnej obslužnosti objednávateľ berie do úvahy oprávnené požiadavky verejnosti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musí zohľadniť prevádzkované železničné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autobusové linky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ich prepravnú kapacitu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ďalšie kapacitné možnosti dopravcov, technický stav ciest na trase autobusových liniek, kapacitné možnosti súbežnej železničnej dopravy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mestskej dráhovej dopravy, hospodárnosť zabezpečovania prepravy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finančné možnosti verejného rozpočtu na úhradu za službu vo verejnom záujme</w:t>
      </w:r>
      <w:r w:rsidRPr="002E6E5C">
        <w:rPr>
          <w:rFonts w:ascii="Times New Roman" w:hAnsi="Times New Roman" w:cs="Times New Roman"/>
          <w:strike/>
          <w:color w:val="FF0000"/>
          <w:vertAlign w:val="superscript"/>
        </w:rPr>
        <w:t xml:space="preserve"> 35)</w:t>
      </w:r>
      <w:r w:rsidRPr="002E6E5C">
        <w:rPr>
          <w:rFonts w:ascii="Times New Roman" w:hAnsi="Times New Roman" w:cs="Times New Roman"/>
          <w:strike/>
          <w:color w:val="FF0000"/>
        </w:rPr>
        <w:t xml:space="preserve"> (ďalej len </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príspevok</w:t>
      </w:r>
      <w:r w:rsidR="007D7744" w:rsidRPr="002E6E5C">
        <w:rPr>
          <w:rFonts w:ascii="Times New Roman" w:hAnsi="Times New Roman" w:cs="Times New Roman"/>
          <w:strike/>
          <w:color w:val="FF0000"/>
        </w:rPr>
        <w:t>“</w:t>
      </w:r>
      <w:r w:rsidRPr="002E6E5C">
        <w:rPr>
          <w:rFonts w:ascii="Times New Roman" w:hAnsi="Times New Roman" w:cs="Times New Roman"/>
          <w:strike/>
          <w:color w:val="FF0000"/>
        </w:rPr>
        <w:t>). Pri zostavovaní plánu dopravnej obslužnosti objednávateľ spolupracuje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objednávateľom dopravných služieb železničnej dopravy na zosúladení kapacitných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prevádzkových možností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železničnej doprave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pravidelnej autobusovej doprave. </w:t>
      </w:r>
    </w:p>
    <w:p w14:paraId="1FA79B5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BFF544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(3) Plán dopravnej obslužnosti obsahuje najmä </w:t>
      </w:r>
    </w:p>
    <w:p w14:paraId="0D5256A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lastRenderedPageBreak/>
        <w:t xml:space="preserve"> </w:t>
      </w:r>
    </w:p>
    <w:p w14:paraId="2AD2491D"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zoznam autobusových liniek alebo ich častí, na ktorých sa má uskutočňovať pravidelná doprava vo verejnom záujme, </w:t>
      </w:r>
    </w:p>
    <w:p w14:paraId="604BA33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0C17256"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požiadavky na primeraný rozsah dopravných služieb, </w:t>
      </w:r>
    </w:p>
    <w:p w14:paraId="284C22A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BDA89EF" w14:textId="62FBC36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spôsob riešenia súbežnej dopravy, opatrenia na zabezpečenie koordinácie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nadväznosti na železničnú dopravu alebo na mestskú dráhovú dopravu, </w:t>
      </w:r>
    </w:p>
    <w:p w14:paraId="59EA55D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DEAEB0D" w14:textId="28F0B0E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spôsob výpočtu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harmonogram poskytovania príspevku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verejného rozpočtu, </w:t>
      </w:r>
    </w:p>
    <w:p w14:paraId="08480713"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E4423F7"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možnosti úpravy sadzby základného cestovného alebo udelenia výlučného práva</w:t>
      </w:r>
      <w:r w:rsidRPr="002E6E5C">
        <w:rPr>
          <w:rFonts w:ascii="Times New Roman" w:hAnsi="Times New Roman" w:cs="Times New Roman"/>
          <w:strike/>
          <w:color w:val="FF0000"/>
          <w:vertAlign w:val="superscript"/>
        </w:rPr>
        <w:t xml:space="preserve"> 36)</w:t>
      </w:r>
      <w:r w:rsidRPr="002E6E5C">
        <w:rPr>
          <w:rFonts w:ascii="Times New Roman" w:hAnsi="Times New Roman" w:cs="Times New Roman"/>
          <w:strike/>
          <w:color w:val="FF0000"/>
        </w:rPr>
        <w:t xml:space="preserve"> na dopravné služby na určitej autobusovej linke alebo na určitých zastávkach, </w:t>
      </w:r>
    </w:p>
    <w:p w14:paraId="2724A02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32202AA" w14:textId="5AF319C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f) ciele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zámery riešenia disproporcie dopytu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ponuky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určitom území vrátane potreby investícií do vozidlového parku, do technickej základne alebo do organizácie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trasy autobusových liniek. </w:t>
      </w:r>
    </w:p>
    <w:p w14:paraId="0ACD1A9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980C1E1" w14:textId="4AF1946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Objednávateľ musí vypracovať plán dopravnej obslužnosti tak, aby riešil efektívnosť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hospodárnosť zabezpečovania dopravnej obslužnosti územia, najmä racionálne usporiadanie pravidelnej dopravy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cieľom minimalizovať súbežné prepravy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vytvoriť funkčnú nadväznosť pravidelnej dopravy na železničnú dopravu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na mestskú dráhovú dopravu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aby podporoval integrované dopravné systémy. Pri vypracovaní plánu dopravnej obslužnosti je objednávateľ povinný dodržať obsahové náležitosti plánu dopravnej obslužnosti, minimálny rozsah, pravidlá zostavovania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štandardy dopravnej obslužnosti územia ustanovené všeobecne záväzným právnym predpisom, ktorý vydá ministerstvo. </w:t>
      </w:r>
    </w:p>
    <w:p w14:paraId="5B9ABE1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A7B3AD1" w14:textId="49DBFD0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Plán dopravnej obslužnosti je podkladom na udeľovanie dopravných licencií, na uzatváranie zmlúv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na zostavovanie cestovných poriadkov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pravidelnej doprave. </w:t>
      </w:r>
    </w:p>
    <w:p w14:paraId="448C423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3D3F23E"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21 </w:t>
      </w:r>
    </w:p>
    <w:p w14:paraId="05012751"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184E0C65" w14:textId="34489B9D"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Zmluva o</w:t>
      </w:r>
      <w:r w:rsidR="007D7744" w:rsidRPr="002E6E5C">
        <w:rPr>
          <w:rFonts w:ascii="Times New Roman" w:hAnsi="Times New Roman" w:cs="Times New Roman"/>
          <w:b/>
          <w:bCs/>
          <w:strike/>
          <w:color w:val="FF0000"/>
        </w:rPr>
        <w:t> </w:t>
      </w:r>
      <w:r w:rsidRPr="002E6E5C">
        <w:rPr>
          <w:rFonts w:ascii="Times New Roman" w:hAnsi="Times New Roman" w:cs="Times New Roman"/>
          <w:b/>
          <w:bCs/>
          <w:strike/>
          <w:color w:val="FF0000"/>
        </w:rPr>
        <w:t xml:space="preserve">službách </w:t>
      </w:r>
    </w:p>
    <w:p w14:paraId="053E3A7D"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3F567EF0" w14:textId="2C0B8F8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Účelom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je zabezpečiť verejnosti bezpečné, efektívne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kvalitné dopravné služby za určené základné cestovné, ich primeranú výkonnosť podľa potrieb dopravnej obslužnosti územia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zohľadniť sociálne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environmentálne faktory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ciele regionálneho rozvoja, ak nie sú zabezpečené dopravcami pravidelnej dopravy na komerčnom základe. </w:t>
      </w:r>
    </w:p>
    <w:p w14:paraId="7450997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31D94F2" w14:textId="71A05B9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uzatvára objednávateľ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pravidelnej doprave na dopravné služby, ktoré by inak, najmä pre ekonomickú nevýhodnosť, vôbec neposkytoval, neposkytoval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požadovanom rozsahu alebo kvalite alebo by ich neposkytoval za určené základné cestovné, ale ktoré sú potrebné na zabezpečenie dopravnej obslužnosti územia.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nemožno uzatvoriť na diaľkovú dopravu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na služby, ktoré sú vyňaté podľa osobitného predpisu.36a) </w:t>
      </w:r>
    </w:p>
    <w:p w14:paraId="30E7F2D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D5BDD4C" w14:textId="033196D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Objednávateľ je povinný podporovať vznik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prevádzkovanie integrovaného dopravného systému. Na tento účel môže objednávateľ uzatvoriť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aj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obchodnou spoločnosťou založenou na účel prevádzkovania integrovaného dopravného systému (§ 3 ods. 3). </w:t>
      </w:r>
    </w:p>
    <w:p w14:paraId="5845997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11DDA9B" w14:textId="1D0AB90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Objednávateľ môže uzavrieť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len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ktorý má platné povolenie podľa § 5 ods. 1 alebo licenciu Spoločenstva podľa § 5 ods. 2, je držiteľom platnej dopravnej licencie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hľadiska zabezpečovania dopravnej obslužnosti územia je spôsobilý splniť záväzok.</w:t>
      </w:r>
      <w:r w:rsidRPr="002E6E5C">
        <w:rPr>
          <w:rFonts w:ascii="Times New Roman" w:hAnsi="Times New Roman" w:cs="Times New Roman"/>
          <w:strike/>
          <w:color w:val="FF0000"/>
          <w:vertAlign w:val="superscript"/>
        </w:rPr>
        <w:t xml:space="preserve"> 37)</w:t>
      </w:r>
      <w:r w:rsidRPr="002E6E5C">
        <w:rPr>
          <w:rFonts w:ascii="Times New Roman" w:hAnsi="Times New Roman" w:cs="Times New Roman"/>
          <w:strike/>
          <w:color w:val="FF0000"/>
        </w:rPr>
        <w:t xml:space="preserve"> Objednávateľ môže výnimočne uzatvoriť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aj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ktorý ešte nemá dopravnú licenciu,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podmienkou, že do začatia plnenia záväzku ju získa. </w:t>
      </w:r>
    </w:p>
    <w:p w14:paraId="7158146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B134759" w14:textId="5603CD2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Na spôsob výberu dopravcu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spôsob zadávania zmlúv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sa vzťahujú osobitné </w:t>
      </w:r>
      <w:r w:rsidRPr="002E6E5C">
        <w:rPr>
          <w:rFonts w:ascii="Times New Roman" w:hAnsi="Times New Roman" w:cs="Times New Roman"/>
          <w:strike/>
          <w:color w:val="FF0000"/>
        </w:rPr>
        <w:lastRenderedPageBreak/>
        <w:t xml:space="preserve">predpisy. 38) </w:t>
      </w:r>
    </w:p>
    <w:p w14:paraId="0DA512D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0D0EFCB" w14:textId="2702B90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(6)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pravidelnej dopravy musí mať písomnú formu. Ak osobitný predpis neustanovuje inak,</w:t>
      </w:r>
      <w:r w:rsidRPr="002E6E5C">
        <w:rPr>
          <w:rFonts w:ascii="Times New Roman" w:hAnsi="Times New Roman" w:cs="Times New Roman"/>
          <w:strike/>
          <w:color w:val="FF0000"/>
          <w:vertAlign w:val="superscript"/>
        </w:rPr>
        <w:t xml:space="preserve"> 39)</w:t>
      </w:r>
      <w:r w:rsidRPr="002E6E5C">
        <w:rPr>
          <w:rFonts w:ascii="Times New Roman" w:hAnsi="Times New Roman" w:cs="Times New Roman"/>
          <w:strike/>
          <w:color w:val="FF0000"/>
        </w:rPr>
        <w:t xml:space="preserve">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obsahuje najmä </w:t>
      </w:r>
    </w:p>
    <w:p w14:paraId="3A8BF3D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6178389" w14:textId="730860FA"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presné vymedzenie záväzku, najmä vymedzenie územia alebo autobusových liniek, rozsah prepráv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ich časové rozloženie počas dňa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týždňa, ako aj povahu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rozsah výlučných práv, ak boli dohodnuté, </w:t>
      </w:r>
    </w:p>
    <w:p w14:paraId="6F1DEA3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9AF632C" w14:textId="191BE2F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b) prípustnosť plnenia záväzku vykonávajúcim dopravcom alebo subdodávateľom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vymedzenie jeho podielu na prevádzkovaní autobusovej linky, </w:t>
      </w:r>
    </w:p>
    <w:p w14:paraId="087C808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B5A8F75" w14:textId="0990289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tarifu, najmä maximálnu sadzbu základného cestovného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cestovného vybraných skupín cestujúcich</w:t>
      </w:r>
      <w:r w:rsidRPr="002E6E5C">
        <w:rPr>
          <w:rFonts w:ascii="Times New Roman" w:hAnsi="Times New Roman" w:cs="Times New Roman"/>
          <w:strike/>
          <w:color w:val="FF0000"/>
          <w:vertAlign w:val="superscript"/>
        </w:rPr>
        <w:t>40)</w:t>
      </w:r>
      <w:r w:rsidRPr="002E6E5C">
        <w:rPr>
          <w:rFonts w:ascii="Times New Roman" w:hAnsi="Times New Roman" w:cs="Times New Roman"/>
          <w:strike/>
          <w:color w:val="FF0000"/>
        </w:rPr>
        <w:t xml:space="preser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minimálne spôsoby dokladovania príslušnosti cestujúcich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rámci týchto skupín, </w:t>
      </w:r>
    </w:p>
    <w:p w14:paraId="4C3E56F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E9C1FCC" w14:textId="7FA53D73"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spôsob výpočtu príspevku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harmonogram jeho postupnej úhrady, </w:t>
      </w:r>
    </w:p>
    <w:p w14:paraId="167CA09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6288AC8" w14:textId="2AAD4ED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spôsob kontroly plnenia záväzku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spôsob vykazovania jeho plnenia, </w:t>
      </w:r>
    </w:p>
    <w:p w14:paraId="1C60E5A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C57576A" w14:textId="40CCEF3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f) nápravné opatrenia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možné sankcie za neplnenie záväzku, </w:t>
      </w:r>
    </w:p>
    <w:p w14:paraId="4DC1613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EBC31F0" w14:textId="36CD7F8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g) platnosť zmluvy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rozsahu podľa osobitného predpisu. 41) </w:t>
      </w:r>
    </w:p>
    <w:p w14:paraId="64D4705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4E5D31B" w14:textId="63F2DCA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(7)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zmluve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pravidelnej dopravy nemožno obmedziť poskytnutie údajov súvisiacich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poskytovaním služieb podľa tohto zákona. </w:t>
      </w:r>
    </w:p>
    <w:p w14:paraId="3FE07A1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1B7AE0D" w14:textId="0D32217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(8) Ak bola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uzatvorená priamym zadaním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dopravcom, nad ktorým objednávateľ vykonáva kontrolu alebo má na neho hoci len minimálny vplyv, musí byť súčasťou obsahu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aj mechanizmus umožňujúci návratnosť nadmernej úhrady príspevku do rozpočtu objednávateľa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požiadavky podľa osobitného predpisu.</w:t>
      </w:r>
      <w:r w:rsidRPr="002E6E5C">
        <w:rPr>
          <w:rFonts w:ascii="Times New Roman" w:hAnsi="Times New Roman" w:cs="Times New Roman"/>
          <w:strike/>
          <w:color w:val="FF0000"/>
          <w:vertAlign w:val="superscript"/>
        </w:rPr>
        <w:t xml:space="preserve"> 42)</w:t>
      </w:r>
      <w:r w:rsidRPr="002E6E5C">
        <w:rPr>
          <w:rFonts w:ascii="Times New Roman" w:hAnsi="Times New Roman" w:cs="Times New Roman"/>
          <w:strike/>
          <w:color w:val="FF0000"/>
        </w:rPr>
        <w:t xml:space="preserve"> Takto uzatvorená zmluva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obsahuje aj náklady na zamestnancov dopravcu dohodnuté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kolektívnej zmluve, ktoré sú spojené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plnením záväzku. </w:t>
      </w:r>
    </w:p>
    <w:p w14:paraId="1E9CF454"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655F88F" w14:textId="5E702BE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(9) Súčasťou obsahu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sú aj požiadavky na normy kvality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bezpečnosti pravidelnej dopravy vo verejnom záujme vrátane technických noriem vzťahujúcich sa na prepravu cestujúcich so zdravotným postihnutím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cestujúcich so zníženou pohyblivosťou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požiadavky na vek, vybavenie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technickú úroveň autobusov. </w:t>
      </w:r>
    </w:p>
    <w:p w14:paraId="2B2D48B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34B41E4" w14:textId="0F703E5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(10) Objednávateľ je pri zadávaní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w:t>
      </w:r>
      <w:r w:rsidRPr="002E6E5C">
        <w:rPr>
          <w:rFonts w:ascii="Times New Roman" w:hAnsi="Times New Roman" w:cs="Times New Roman"/>
          <w:strike/>
          <w:color w:val="FF0000"/>
          <w:vertAlign w:val="superscript"/>
        </w:rPr>
        <w:t>43)</w:t>
      </w:r>
      <w:r w:rsidRPr="002E6E5C">
        <w:rPr>
          <w:rFonts w:ascii="Times New Roman" w:hAnsi="Times New Roman" w:cs="Times New Roman"/>
          <w:strike/>
          <w:color w:val="FF0000"/>
        </w:rPr>
        <w:t xml:space="preserve"> ktoré sa poskytujú vozidlom kategórie M1, M2, M3, N1, N2 alebo N3, povinný dodržať minimálny percentuálny podiel ekologických vozidiel podľa osobitného predpisu.44) </w:t>
      </w:r>
    </w:p>
    <w:p w14:paraId="792B7E2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4936C19" w14:textId="17EB850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(11) Dopravca, ktorý uzatvoril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je povinný poskytnúť objednávateľovi prevádzkové údaje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vo verejnom záujme podľa osobitného predpisu. 44a) </w:t>
      </w:r>
    </w:p>
    <w:p w14:paraId="76A6C20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66ED3FE"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21a </w:t>
      </w:r>
    </w:p>
    <w:p w14:paraId="14C7B9E0"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4D3290EE"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Núdzové opatrenia na zamedzenie prerušenia poskytovania dopravných služieb </w:t>
      </w:r>
    </w:p>
    <w:p w14:paraId="27EECA09"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0EC9915E" w14:textId="7FE381C2"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Ak dôjde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prerušeniu alebo ukončeniu poskytovania dopravných služieb vo verejnom záujme alebo ak takéto prerušenie alebo ukončenie bezprostredne hrozí, môže objednávateľ podľa osobitného predpisu</w:t>
      </w:r>
      <w:r w:rsidRPr="002E6E5C">
        <w:rPr>
          <w:rFonts w:ascii="Times New Roman" w:hAnsi="Times New Roman" w:cs="Times New Roman"/>
          <w:strike/>
          <w:color w:val="FF0000"/>
          <w:vertAlign w:val="superscript"/>
        </w:rPr>
        <w:t>44b)</w:t>
      </w:r>
      <w:r w:rsidRPr="002E6E5C">
        <w:rPr>
          <w:rFonts w:ascii="Times New Roman" w:hAnsi="Times New Roman" w:cs="Times New Roman"/>
          <w:strike/>
          <w:color w:val="FF0000"/>
        </w:rPr>
        <w:t xml:space="preserve"> na dobu nevyhnutnú na zabezpečenie výberu dopravcu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poskytovania plného rozsahu dopravných služieb dopravcom, ktorá nesmie presiahnuť dva roky, </w:t>
      </w:r>
    </w:p>
    <w:p w14:paraId="65DA6B4F"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7539D54" w14:textId="58ADA44D"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 uzatvoriť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poskytovaní verejných služieb priamym zadaním, </w:t>
      </w:r>
    </w:p>
    <w:p w14:paraId="2DC75B03"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3FB3E1B" w14:textId="3F3AE2B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lastRenderedPageBreak/>
        <w:t>b) doplniť uzatvorenú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bez verejnej súťaže, alebo </w:t>
      </w:r>
    </w:p>
    <w:p w14:paraId="688A7E9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427D042" w14:textId="27AB323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rozhodnúť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uložení poskytovania dopravných služieb vo verejnom záujme dopravcovi, ktorý je spôsobilý na prevádzkovanie dopravných služieb. </w:t>
      </w:r>
    </w:p>
    <w:p w14:paraId="266D468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9384924"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Bezprostredne hroziacim nebezpečenstvom podľa odseku 1 sa rozumie najmä, ak </w:t>
      </w:r>
    </w:p>
    <w:p w14:paraId="0F5AD395"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A73A504"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a) dopravca oznámil prerušenie poskytovania dopravných služieb vo verejnom záujme, </w:t>
      </w:r>
    </w:p>
    <w:p w14:paraId="318E528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C01219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 xml:space="preserve">b) dopravca preukázateľne prestal spĺňať podmienku dostatočnej technickej základne na poskytovanie dopravných služieb vo verejnom záujme, </w:t>
      </w:r>
    </w:p>
    <w:p w14:paraId="1271A2A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C7A8903" w14:textId="0D76F526"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c) dopravca vykonal iný preukázateľný úkon smerujúci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ukončeniu alebo prerušeniu poskytovania dopravných služieb vo verejnom záujme alebo </w:t>
      </w:r>
    </w:p>
    <w:p w14:paraId="73E6FA7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F23F19C" w14:textId="16DF72F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d) na poskytovanie dopravných služieb vo verejnom záujme bola vyhlásená verejná obchodná súťaž alebo verejné obstarávanie, ktoré nebolo ku dňu ukončenia trvania existujúcej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ukončené uzavretím novej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alebo </w:t>
      </w:r>
    </w:p>
    <w:p w14:paraId="20F8DF0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69155BB" w14:textId="6A4CE33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e) preukázateľne nebude ku dňu ukončenia trvania existujúcej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ukončené uzavretím novej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alebo ak preukázateľne nebude ku dňu skončenia doby trvania poskytovania dopravných služieb podľa existujúcej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zabezpečené poskytovanie plného rozsahu dopravných služieb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zmysle novej zmluvy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w:t>
      </w:r>
    </w:p>
    <w:p w14:paraId="1092AB4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5C142B7" w14:textId="0834E79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Správne konanie podľa odseku 1 písm. c) sa začína na podnet správneho orgánu, ktorým je objednávateľ,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to dňom, keď tento správny orgán urobil voči účastníkovi konania prvý úkon. </w:t>
      </w:r>
    </w:p>
    <w:p w14:paraId="42295FB7"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849C546" w14:textId="67BE6FB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Oznámenie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začatí konania podľa odseku 1 písm. c) objednávateľ zverejní na úradnej tabuli spôsobom umožňujúcim diaľkový prístup. </w:t>
      </w:r>
    </w:p>
    <w:p w14:paraId="5121E772"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CB8D22A" w14:textId="39E79EB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rozhodnutí podľa odseku 1 písm. c) objednávateľ vymedzí rozsah poskytovaných dopravných služieb vo verejnom záujme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spôsob výpočtu príspevku podľa osobitného predpisu.</w:t>
      </w:r>
      <w:r w:rsidRPr="002E6E5C">
        <w:rPr>
          <w:rFonts w:ascii="Times New Roman" w:hAnsi="Times New Roman" w:cs="Times New Roman"/>
          <w:strike/>
          <w:color w:val="FF0000"/>
          <w:vertAlign w:val="superscript"/>
        </w:rPr>
        <w:t>44b)</w:t>
      </w:r>
      <w:r w:rsidRPr="002E6E5C">
        <w:rPr>
          <w:rFonts w:ascii="Times New Roman" w:hAnsi="Times New Roman" w:cs="Times New Roman"/>
          <w:strike/>
          <w:color w:val="FF0000"/>
        </w:rPr>
        <w:t xml:space="preserve"> Lehota podľa § 15 ods. 5 sa neuplatní. Vydané rozhodnutie podľa odseku 1 písm. c)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plnom rozsahu nahrádza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Dopravca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objednávateľ sú oprávnení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lehote 1 mesiaca od právoplatnosti rozhodnutia podľa odseku 1 písm. c) uzatvoriť dohodu, ktorou si upravia ostatné náležitosti týkajúce sa dopravných služieb vo verejnom záujme. </w:t>
      </w:r>
    </w:p>
    <w:p w14:paraId="79634F40"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1E43AB7"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(6) Odvolanie proti rozhodnutiu podľa odseku 1 písm. c) nemá odkladný účinok. </w:t>
      </w:r>
    </w:p>
    <w:p w14:paraId="5BAD710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7D6A8DC" w14:textId="679FCC25"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(7) Na zmluvu podľa odseku 1 písm. a), rozhodnutie podľa odseku 1 písm. c)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na dohodu podľa odseku 5 sa primerane vzťahujú ustanovenia upravujúce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w:t>
      </w:r>
    </w:p>
    <w:p w14:paraId="7118CF0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FCBD201"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22 </w:t>
      </w:r>
    </w:p>
    <w:p w14:paraId="294457B1"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3DE4E749"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Príspevok</w:t>
      </w:r>
    </w:p>
    <w:p w14:paraId="1189A806" w14:textId="77777777" w:rsidR="00CA3C1C" w:rsidRPr="002E6E5C" w:rsidRDefault="00CA3C1C">
      <w:pPr>
        <w:widowControl w:val="0"/>
        <w:autoSpaceDE w:val="0"/>
        <w:autoSpaceDN w:val="0"/>
        <w:adjustRightInd w:val="0"/>
        <w:spacing w:after="0" w:line="240" w:lineRule="auto"/>
        <w:jc w:val="center"/>
        <w:rPr>
          <w:rFonts w:ascii="Times New Roman" w:hAnsi="Times New Roman" w:cs="Times New Roman"/>
          <w:strike/>
          <w:color w:val="FF0000"/>
        </w:rPr>
      </w:pPr>
    </w:p>
    <w:p w14:paraId="68FFB31D"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4873D92" w14:textId="57201E3C"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Úhradu od objednávateľa za záväzok tvorí príspevok dohodnutý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zmluve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Príspevok sa uhrádza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rozpočtu objednávateľa. </w:t>
      </w:r>
    </w:p>
    <w:p w14:paraId="4351E24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763A320" w14:textId="341BFCB1"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Výška príspevku sa dohodne podľa rozsahu objednávaných dopravných služieb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záväzku podľa pravidiel ustanovených osobitným predpisom. 45) </w:t>
      </w:r>
    </w:p>
    <w:p w14:paraId="0475E5D6"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39FEE2BD" w14:textId="7A7D7C20"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Objednávateľ uhrádza príspevok postupne podľa harmonogramu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podmienok dohodnutých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zmluve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 skončení rozpočtového roka uskutoční celkové vyúčtovanie na základe </w:t>
      </w:r>
      <w:r w:rsidRPr="002E6E5C">
        <w:rPr>
          <w:rFonts w:ascii="Times New Roman" w:hAnsi="Times New Roman" w:cs="Times New Roman"/>
          <w:strike/>
          <w:color w:val="FF0000"/>
        </w:rPr>
        <w:lastRenderedPageBreak/>
        <w:t xml:space="preserve">vyhodnotenia plnenia záväzku. </w:t>
      </w:r>
    </w:p>
    <w:p w14:paraId="024D35A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70FAB45" w14:textId="4C32690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Ak trasa autobusovej linky vedie cez územie dvoch alebo viacerých objednávateľov,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uzatvára ten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nich, na ktorého území je jej východisková zastávka. Na príspevku za služby vo verejnom záujme sa podieľa každý vyšší územný celok, na území ktorého sa nachádza nácestná alebo cieľová zastávka, ak sa nedohodnú inak. Na úhradu nákladov dopravných služieb môžu prispieť aj obce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mestské časti,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ktorých prospech vznikol záväzok, ako aj zamestnávatelia, ktorých požiadavky na dopravné služby pre svojich zamestnancov boli zohľadnené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pláne dopravnej obslužnosti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dohodnuté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obsahu záväzku. </w:t>
      </w:r>
    </w:p>
    <w:p w14:paraId="5F2A55F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631357A" w14:textId="21A7B6A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Dopravca, ktorý uzatvoril zmluvu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službách, je povinný viesť evidenciu nákladov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výnosov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plnenia záväzku oddelene od evidencie nákladov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výnosov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ostatných poskytovaných dopravných služieb. </w:t>
      </w:r>
    </w:p>
    <w:p w14:paraId="58DD8B78"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63C6810" w14:textId="2CFF9FD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(6) Ak sa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zmluve o</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službách nedohodne inak, príspevok možno použiť len na úhradu plnenia záväzku. </w:t>
      </w:r>
    </w:p>
    <w:p w14:paraId="1671161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B6A2A62"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23 </w:t>
      </w:r>
    </w:p>
    <w:p w14:paraId="02E8AEE6" w14:textId="77777777" w:rsidR="00CA3C1C" w:rsidRPr="00880BB4" w:rsidRDefault="00CA3C1C">
      <w:pPr>
        <w:widowControl w:val="0"/>
        <w:autoSpaceDE w:val="0"/>
        <w:autoSpaceDN w:val="0"/>
        <w:adjustRightInd w:val="0"/>
        <w:spacing w:after="0" w:line="240" w:lineRule="auto"/>
        <w:rPr>
          <w:rFonts w:ascii="Times New Roman" w:hAnsi="Times New Roman" w:cs="Times New Roman"/>
          <w:strike/>
        </w:rPr>
      </w:pPr>
    </w:p>
    <w:p w14:paraId="338A50FF"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Povinnosti iných osôb </w:t>
      </w:r>
    </w:p>
    <w:p w14:paraId="5C521D41"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5539368E" w14:textId="781D1DB5"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Vlastník, správca alebo nájomca autobusovej stanice je povinný odplatne na základe zmluvy za rovnakých podmienok sprístupniť priestory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poskytovať služby všetkým dopravcom, ktorí podľa dopravnej licencie majú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nej zastávku. Zriaďovateľ zastávky mimo autobusovej stanice je povinný umožniť inému dopravcovi jej používanie. Vlastník, správca alebo nájomca autobusovej stanice je povinný na svojom webovom sídle zverejniť podmienky využívania priestorov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poskytovania služieb vrátane cenníka. </w:t>
      </w:r>
    </w:p>
    <w:p w14:paraId="0EEECDAA"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A54B1B2" w14:textId="7777777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(2) Zriaďovateľom zastávky je obec, na území ktorej sa autobusová zastávka zriaďuje, ak zriaďovateľom zastávky nie je iná osoba. </w:t>
      </w:r>
    </w:p>
    <w:p w14:paraId="1E31E9AF"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BDEA754" w14:textId="3658EB9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 xml:space="preserve">(3) </w:t>
      </w:r>
      <w:proofErr w:type="spellStart"/>
      <w:r w:rsidRPr="002E6E5C">
        <w:rPr>
          <w:rFonts w:ascii="Times New Roman" w:hAnsi="Times New Roman" w:cs="Times New Roman"/>
          <w:strike/>
          <w:color w:val="FF0000"/>
        </w:rPr>
        <w:t>Označník</w:t>
      </w:r>
      <w:proofErr w:type="spellEnd"/>
      <w:r w:rsidRPr="002E6E5C">
        <w:rPr>
          <w:rFonts w:ascii="Times New Roman" w:hAnsi="Times New Roman" w:cs="Times New Roman"/>
          <w:strike/>
          <w:color w:val="FF0000"/>
        </w:rPr>
        <w:t xml:space="preser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informačnú tabuľu na autobusovej stanici je povinný zriadiť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udržiavať vlastník, správca alebo nájomca autobusovej stanice po dohode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dopravcami, ktorí majú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nej zastávku; na zastávke mimo autobusovej stanice má túto povinnosť ten dopravca, ktorý má na nej najviac autobusových spojov, ak sa dopravcovia nedohodli inak. </w:t>
      </w:r>
    </w:p>
    <w:p w14:paraId="27C629A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8394B2D" w14:textId="43C5862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Vlastník alebo správca cesty, po ktorej vedie trasa autobusovej linky, je povinný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nevyhnutnom rozsahu strpieť zriadenie zastávky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umiestnenie jej </w:t>
      </w:r>
      <w:proofErr w:type="spellStart"/>
      <w:r w:rsidRPr="002E6E5C">
        <w:rPr>
          <w:rFonts w:ascii="Times New Roman" w:hAnsi="Times New Roman" w:cs="Times New Roman"/>
          <w:strike/>
          <w:color w:val="FF0000"/>
        </w:rPr>
        <w:t>označníka</w:t>
      </w:r>
      <w:proofErr w:type="spellEnd"/>
      <w:r w:rsidRPr="002E6E5C">
        <w:rPr>
          <w:rFonts w:ascii="Times New Roman" w:hAnsi="Times New Roman" w:cs="Times New Roman"/>
          <w:strike/>
          <w:color w:val="FF0000"/>
        </w:rPr>
        <w:t>, prístrešku pre cestujúcich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zariadenia na automatizovaný výdaj cestovných lístkov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umožniť ich údržbu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opravy. </w:t>
      </w:r>
    </w:p>
    <w:p w14:paraId="4905F72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04E8870A" w14:textId="428A0F1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Vlastník autobusovej čakárne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prístrešku pre cestujúcich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zriaďovateľ zastávky sú povinní udržiavať ich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prevádzkyschopnom stave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čisté, ako aj stavebne ich bezbariérovo upraviť pre cestujúcich so zdravotným postihnutím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cestujúcich so zníženou pohyblivosťou. </w:t>
      </w:r>
    </w:p>
    <w:p w14:paraId="6791509D"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4CCE89E6"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24 </w:t>
      </w:r>
    </w:p>
    <w:p w14:paraId="2A8D27DB"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043EB43C"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Osobitná pravidelná doprava </w:t>
      </w:r>
    </w:p>
    <w:p w14:paraId="749513B2"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162192D2" w14:textId="2C8DDF57"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Osobitnou pravidelnou dopravou je pravidelná doprava pre vopred dohodnuté skupiny cestujúcich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vylúčením ostatných cestujúcich, najmä doprava zamestnancov do zamestnania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zo zamestnania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žiakov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študentov do vzdelávacích zariadení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späť. Uskutočňuje sa na základe zmluvy medzi dopravcom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objednávateľom prepravy po dohodnutej trase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dohodnutými zastávkami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dohodnutej periodicite. </w:t>
      </w:r>
    </w:p>
    <w:p w14:paraId="210A3F3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127A195" w14:textId="189F9AFB"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Osobitná pravidelná doprava môže byť súbežná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trasou autobusovej linky pravidelnej </w:t>
      </w:r>
      <w:r w:rsidRPr="002E6E5C">
        <w:rPr>
          <w:rFonts w:ascii="Times New Roman" w:hAnsi="Times New Roman" w:cs="Times New Roman"/>
          <w:strike/>
          <w:color w:val="FF0000"/>
        </w:rPr>
        <w:lastRenderedPageBreak/>
        <w:t>dopravy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využívaním jej zastávok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prístreškov podľa dohody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jej prevádzkovateľom alebo samostatná po vlastnej trase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vlastnými zastávkami. </w:t>
      </w:r>
    </w:p>
    <w:p w14:paraId="086E95FE"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157CE1FB" w14:textId="5C2CC3A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Dopravca má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osobitnej pravidelnej doprave prepravnú povinnosť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povinnosti dopravcu len vo vzťahu k</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dohodnutej skupine cestujúcich; nemá prevádzkovú povinnosť ani tarifnú povinnosť. </w:t>
      </w:r>
    </w:p>
    <w:p w14:paraId="72F61034" w14:textId="77777777" w:rsidR="00CA3C1C" w:rsidRPr="002E6E5C" w:rsidRDefault="00E52ED4">
      <w:pPr>
        <w:widowControl w:val="0"/>
        <w:autoSpaceDE w:val="0"/>
        <w:autoSpaceDN w:val="0"/>
        <w:adjustRightInd w:val="0"/>
        <w:spacing w:after="0" w:line="240" w:lineRule="auto"/>
        <w:rPr>
          <w:rFonts w:ascii="Times New Roman" w:hAnsi="Times New Roman" w:cs="Times New Roman"/>
          <w:color w:val="FF0000"/>
        </w:rPr>
      </w:pPr>
      <w:r w:rsidRPr="002E6E5C">
        <w:rPr>
          <w:rFonts w:ascii="Times New Roman" w:hAnsi="Times New Roman" w:cs="Times New Roman"/>
          <w:color w:val="FF0000"/>
        </w:rPr>
        <w:t xml:space="preserve"> </w:t>
      </w:r>
    </w:p>
    <w:p w14:paraId="64D899AB" w14:textId="28EA07F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color w:val="FF0000"/>
        </w:rPr>
        <w:tab/>
      </w:r>
      <w:r w:rsidRPr="002E6E5C">
        <w:rPr>
          <w:rFonts w:ascii="Times New Roman" w:hAnsi="Times New Roman" w:cs="Times New Roman"/>
          <w:strike/>
          <w:color w:val="FF0000"/>
        </w:rPr>
        <w:t>(4) Dopravca v</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osobitnej pravidelnej doprave je povinný používať na plnenie dopravných služieb vhodné autobusy, ktoré sú uspôsobené alebo vybavené na prepravu dohodnutých skupín cestujúcich, ak ich preprava, nastupovanie alebo vystupovanie vyžaduje osobnú asistenciu, inú pomoc alebo použitie technického zariadenia. </w:t>
      </w:r>
    </w:p>
    <w:p w14:paraId="648C1BD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6E152ECB" w14:textId="1ADB3229"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Používané autobusy musia byť popri označení obchodným menom dopravcu označené vpredu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vzadu názvom cieľovej zastávky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nápisom označujúcim osobitnú pravidelnú dopravu, napríklad Školský autobus, Zmluvná preprava alebo obchodným menom objednávateľa prepravy. </w:t>
      </w:r>
    </w:p>
    <w:p w14:paraId="3DB10F38" w14:textId="77777777" w:rsidR="00CA3C1C" w:rsidRPr="002E6E5C" w:rsidRDefault="00E52ED4">
      <w:pPr>
        <w:widowControl w:val="0"/>
        <w:autoSpaceDE w:val="0"/>
        <w:autoSpaceDN w:val="0"/>
        <w:adjustRightInd w:val="0"/>
        <w:spacing w:after="0" w:line="240" w:lineRule="auto"/>
        <w:rPr>
          <w:rFonts w:ascii="Times New Roman" w:hAnsi="Times New Roman" w:cs="Times New Roman"/>
          <w:color w:val="FF0000"/>
        </w:rPr>
      </w:pPr>
      <w:r w:rsidRPr="002E6E5C">
        <w:rPr>
          <w:rFonts w:ascii="Times New Roman" w:hAnsi="Times New Roman" w:cs="Times New Roman"/>
          <w:color w:val="FF0000"/>
        </w:rPr>
        <w:t xml:space="preserve"> </w:t>
      </w:r>
    </w:p>
    <w:p w14:paraId="4CA1995B"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2E6E5C">
        <w:rPr>
          <w:rFonts w:ascii="Times New Roman" w:hAnsi="Times New Roman" w:cs="Times New Roman"/>
          <w:strike/>
          <w:color w:val="FF0000"/>
        </w:rPr>
        <w:t xml:space="preserve">§ 25 </w:t>
      </w:r>
    </w:p>
    <w:p w14:paraId="6E8512DF" w14:textId="77777777" w:rsidR="00CA3C1C" w:rsidRPr="002E6E5C" w:rsidRDefault="00CA3C1C">
      <w:pPr>
        <w:widowControl w:val="0"/>
        <w:autoSpaceDE w:val="0"/>
        <w:autoSpaceDN w:val="0"/>
        <w:adjustRightInd w:val="0"/>
        <w:spacing w:after="0" w:line="240" w:lineRule="auto"/>
        <w:rPr>
          <w:rFonts w:ascii="Times New Roman" w:hAnsi="Times New Roman" w:cs="Times New Roman"/>
          <w:strike/>
          <w:color w:val="FF0000"/>
        </w:rPr>
      </w:pPr>
    </w:p>
    <w:p w14:paraId="0231D48D" w14:textId="77777777" w:rsidR="00CA3C1C" w:rsidRPr="002E6E5C"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2E6E5C">
        <w:rPr>
          <w:rFonts w:ascii="Times New Roman" w:hAnsi="Times New Roman" w:cs="Times New Roman"/>
          <w:b/>
          <w:bCs/>
          <w:strike/>
          <w:color w:val="FF0000"/>
        </w:rPr>
        <w:t xml:space="preserve">Príležitostná doprava </w:t>
      </w:r>
    </w:p>
    <w:p w14:paraId="4CB3C91D" w14:textId="77777777" w:rsidR="00CA3C1C" w:rsidRPr="002E6E5C"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2837379A" w14:textId="48AE378D"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(1) Príležitostná doprava sa uskutočňuje na základe dohody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objednávateľom príležitostnej dopravy ako jednorazová zmluvná preprava dohodnutej skupiny cestujúcich po dohodnutej trase s</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dohodnutými zastávkami. </w:t>
      </w:r>
    </w:p>
    <w:p w14:paraId="695CE629"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BF69D38" w14:textId="398C3B4E"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(2) Dopravca príležitostnej dopravy má prepravnú povinnosť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povinnosti dopravcu len voči prepravovanej skupine cestujúcich; nemá prevádzkovú povinnosť ani tarifnú povinnosť. </w:t>
      </w:r>
    </w:p>
    <w:p w14:paraId="2EFA3D85"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5116D86E" w14:textId="23CABF0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(3) Z</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príležitostnej dopravy je vylúčená preprava autobusových zásielok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stojacich cestujúcich. </w:t>
      </w:r>
    </w:p>
    <w:p w14:paraId="7479C7E1"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EF5ED5C" w14:textId="487E0918"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(4) Používané autobusy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autokary musia byť popri označení obchodným menom dopravcu príležitostnej dopravy označené vpredu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 xml:space="preserve">vzadu nápisom Zájazd. </w:t>
      </w:r>
    </w:p>
    <w:p w14:paraId="3B9FCE8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7CC38887" w14:textId="11370864" w:rsidR="00CA3C1C" w:rsidRPr="002E6E5C"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2E6E5C">
        <w:rPr>
          <w:rFonts w:ascii="Times New Roman" w:hAnsi="Times New Roman" w:cs="Times New Roman"/>
          <w:strike/>
          <w:color w:val="FF0000"/>
        </w:rPr>
        <w:tab/>
        <w:t>(5) Držiteľ dopravnej licencie na pravidelnú dopravu môže vykonávať vnútroštátnu príležitostnú dopravu a</w:t>
      </w:r>
      <w:r w:rsidR="007D7744" w:rsidRPr="002E6E5C">
        <w:rPr>
          <w:rFonts w:ascii="Times New Roman" w:hAnsi="Times New Roman" w:cs="Times New Roman"/>
          <w:strike/>
          <w:color w:val="FF0000"/>
        </w:rPr>
        <w:t> </w:t>
      </w:r>
      <w:r w:rsidRPr="002E6E5C">
        <w:rPr>
          <w:rFonts w:ascii="Times New Roman" w:hAnsi="Times New Roman" w:cs="Times New Roman"/>
          <w:strike/>
          <w:color w:val="FF0000"/>
        </w:rPr>
        <w:t>na základe jazdného listu</w:t>
      </w:r>
      <w:r w:rsidRPr="002E6E5C">
        <w:rPr>
          <w:rFonts w:ascii="Times New Roman" w:hAnsi="Times New Roman" w:cs="Times New Roman"/>
          <w:strike/>
          <w:color w:val="FF0000"/>
          <w:vertAlign w:val="superscript"/>
        </w:rPr>
        <w:t xml:space="preserve"> 46)</w:t>
      </w:r>
      <w:r w:rsidRPr="002E6E5C">
        <w:rPr>
          <w:rFonts w:ascii="Times New Roman" w:hAnsi="Times New Roman" w:cs="Times New Roman"/>
          <w:strike/>
          <w:color w:val="FF0000"/>
        </w:rPr>
        <w:t xml:space="preserve"> aj medzinárodnú príležitostnú dopravu. </w:t>
      </w:r>
    </w:p>
    <w:p w14:paraId="7459A1AB" w14:textId="77777777" w:rsidR="00CA3C1C" w:rsidRPr="002E6E5C" w:rsidRDefault="00E52ED4">
      <w:pPr>
        <w:widowControl w:val="0"/>
        <w:autoSpaceDE w:val="0"/>
        <w:autoSpaceDN w:val="0"/>
        <w:adjustRightInd w:val="0"/>
        <w:spacing w:after="0" w:line="240" w:lineRule="auto"/>
        <w:rPr>
          <w:rFonts w:ascii="Times New Roman" w:hAnsi="Times New Roman" w:cs="Times New Roman"/>
          <w:strike/>
          <w:color w:val="FF0000"/>
        </w:rPr>
      </w:pPr>
      <w:r w:rsidRPr="002E6E5C">
        <w:rPr>
          <w:rFonts w:ascii="Times New Roman" w:hAnsi="Times New Roman" w:cs="Times New Roman"/>
          <w:strike/>
          <w:color w:val="FF0000"/>
        </w:rPr>
        <w:t xml:space="preserve"> </w:t>
      </w:r>
    </w:p>
    <w:p w14:paraId="2D9C1C6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26 </w:t>
      </w:r>
    </w:p>
    <w:p w14:paraId="58FB4C73"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BB0C33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Taxislužba</w:t>
      </w:r>
    </w:p>
    <w:p w14:paraId="073E4DAF"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7C36DC3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5FABC356" w14:textId="34DAC233"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 Taxislužba je prevádzkovanie osobnej dopravy vozidlami s</w:t>
      </w:r>
      <w:r w:rsidR="007D7744" w:rsidRPr="00880BB4">
        <w:rPr>
          <w:rFonts w:ascii="Times New Roman" w:hAnsi="Times New Roman" w:cs="Times New Roman"/>
        </w:rPr>
        <w:t> </w:t>
      </w:r>
      <w:r w:rsidRPr="00880BB4">
        <w:rPr>
          <w:rFonts w:ascii="Times New Roman" w:hAnsi="Times New Roman" w:cs="Times New Roman"/>
        </w:rPr>
        <w:t>obsaditeľnosťou najviac deväť osôb vrátane vodiča ako prepravy jednotlivých cestujúcich alebo skupiny cestujúcich do cieľového miesta podľa zmluvy o</w:t>
      </w:r>
      <w:r w:rsidR="007D7744" w:rsidRPr="00880BB4">
        <w:rPr>
          <w:rFonts w:ascii="Times New Roman" w:hAnsi="Times New Roman" w:cs="Times New Roman"/>
        </w:rPr>
        <w:t> </w:t>
      </w:r>
      <w:r w:rsidRPr="00880BB4">
        <w:rPr>
          <w:rFonts w:ascii="Times New Roman" w:hAnsi="Times New Roman" w:cs="Times New Roman"/>
        </w:rPr>
        <w:t xml:space="preserve">preprave osôb. </w:t>
      </w:r>
    </w:p>
    <w:p w14:paraId="5B7196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A6B72A" w14:textId="54FE11C1"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3D28AB">
        <w:rPr>
          <w:rFonts w:ascii="Times New Roman" w:hAnsi="Times New Roman" w:cs="Times New Roman"/>
          <w:strike/>
          <w:color w:val="FF0000"/>
        </w:rPr>
        <w:t>(2) Dopravca má prevádzkovú povinnosť v</w:t>
      </w:r>
      <w:r w:rsidR="007D7744" w:rsidRPr="003D28AB">
        <w:rPr>
          <w:rFonts w:ascii="Times New Roman" w:hAnsi="Times New Roman" w:cs="Times New Roman"/>
          <w:strike/>
          <w:color w:val="FF0000"/>
        </w:rPr>
        <w:t> </w:t>
      </w:r>
      <w:r w:rsidRPr="003D28AB">
        <w:rPr>
          <w:rFonts w:ascii="Times New Roman" w:hAnsi="Times New Roman" w:cs="Times New Roman"/>
          <w:strike/>
          <w:color w:val="FF0000"/>
        </w:rPr>
        <w:t>rozsahu koncesie, prepravnú povinnosť v</w:t>
      </w:r>
      <w:r w:rsidR="007D7744" w:rsidRPr="003D28AB">
        <w:rPr>
          <w:rFonts w:ascii="Times New Roman" w:hAnsi="Times New Roman" w:cs="Times New Roman"/>
          <w:strike/>
          <w:color w:val="FF0000"/>
        </w:rPr>
        <w:t> </w:t>
      </w:r>
      <w:r w:rsidRPr="003D28AB">
        <w:rPr>
          <w:rFonts w:ascii="Times New Roman" w:hAnsi="Times New Roman" w:cs="Times New Roman"/>
          <w:strike/>
          <w:color w:val="FF0000"/>
        </w:rPr>
        <w:t>rozsahu prepravného poriadku a</w:t>
      </w:r>
      <w:r w:rsidR="007D7744" w:rsidRPr="003D28AB">
        <w:rPr>
          <w:rFonts w:ascii="Times New Roman" w:hAnsi="Times New Roman" w:cs="Times New Roman"/>
          <w:strike/>
          <w:color w:val="FF0000"/>
        </w:rPr>
        <w:t> </w:t>
      </w:r>
      <w:r w:rsidRPr="003D28AB">
        <w:rPr>
          <w:rFonts w:ascii="Times New Roman" w:hAnsi="Times New Roman" w:cs="Times New Roman"/>
          <w:strike/>
          <w:color w:val="FF0000"/>
        </w:rPr>
        <w:t xml:space="preserve">tarifnú povinnosť podľa tarify. </w:t>
      </w:r>
    </w:p>
    <w:p w14:paraId="043C47E7" w14:textId="31FBEED5" w:rsidR="007D7744" w:rsidRPr="00880BB4" w:rsidRDefault="007D7744">
      <w:pPr>
        <w:widowControl w:val="0"/>
        <w:autoSpaceDE w:val="0"/>
        <w:autoSpaceDN w:val="0"/>
        <w:adjustRightInd w:val="0"/>
        <w:spacing w:after="0" w:line="240" w:lineRule="auto"/>
        <w:jc w:val="both"/>
        <w:rPr>
          <w:rFonts w:ascii="Times New Roman" w:hAnsi="Times New Roman" w:cs="Times New Roman"/>
          <w:strike/>
        </w:rPr>
      </w:pPr>
    </w:p>
    <w:p w14:paraId="2906336D" w14:textId="2555ECFC" w:rsidR="007D7744" w:rsidRPr="00880BB4" w:rsidRDefault="007D7744" w:rsidP="007D7744">
      <w:pPr>
        <w:widowControl w:val="0"/>
        <w:autoSpaceDE w:val="0"/>
        <w:autoSpaceDN w:val="0"/>
        <w:adjustRightInd w:val="0"/>
        <w:spacing w:after="0" w:line="240" w:lineRule="auto"/>
        <w:ind w:firstLine="720"/>
        <w:jc w:val="both"/>
        <w:rPr>
          <w:rFonts w:ascii="Times New Roman" w:hAnsi="Times New Roman" w:cs="Times New Roman"/>
          <w:color w:val="FF0000"/>
        </w:rPr>
      </w:pPr>
      <w:r w:rsidRPr="00880BB4">
        <w:rPr>
          <w:rFonts w:ascii="Times New Roman" w:hAnsi="Times New Roman" w:cs="Times New Roman"/>
          <w:color w:val="FF0000"/>
        </w:rPr>
        <w:t>(2)</w:t>
      </w:r>
      <w:r w:rsidR="00FB3E0D" w:rsidRPr="00880BB4">
        <w:rPr>
          <w:rFonts w:ascii="Times New Roman" w:hAnsi="Times New Roman" w:cs="Times New Roman"/>
          <w:color w:val="FF0000"/>
        </w:rPr>
        <w:t xml:space="preserve"> Dopravca je povinný</w:t>
      </w:r>
    </w:p>
    <w:p w14:paraId="6C714860" w14:textId="3398BCB9" w:rsidR="00FB3E0D" w:rsidRPr="00880BB4" w:rsidRDefault="00FB3E0D" w:rsidP="00FB3E0D">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a) prevádzkovať taxislužbu v súlade s udelenou koncesiou po celý čas jej platnosti (ďalej len „prevádzková povinnosť“),</w:t>
      </w:r>
    </w:p>
    <w:p w14:paraId="058CC99F" w14:textId="77777777" w:rsidR="00FB3E0D" w:rsidRPr="00880BB4" w:rsidRDefault="00FB3E0D" w:rsidP="00FB3E0D">
      <w:pPr>
        <w:widowControl w:val="0"/>
        <w:autoSpaceDE w:val="0"/>
        <w:autoSpaceDN w:val="0"/>
        <w:adjustRightInd w:val="0"/>
        <w:spacing w:after="0" w:line="240" w:lineRule="auto"/>
        <w:jc w:val="both"/>
        <w:rPr>
          <w:rFonts w:ascii="Times New Roman" w:hAnsi="Times New Roman" w:cs="Times New Roman"/>
          <w:color w:val="FF0000"/>
        </w:rPr>
      </w:pPr>
    </w:p>
    <w:p w14:paraId="28E473F9" w14:textId="1F5FA70F" w:rsidR="00FB3E0D" w:rsidRPr="00880BB4" w:rsidRDefault="00FB3E0D" w:rsidP="00FB3E0D">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b) uzatvárať zmluvu o preprave osôb s každým cestujúcim, ktorý prejaví záujem o prepravu (ďalej len „prepravná povinnosť“); to neplatí, ak cestujúci nie je podľa prepravného poriadku spôsobilý na prepravu alebo prepravu znemožňuje aktuálny technický stav, priepustnosť cesty alebo bezpečnosť a plynulosť cestnej premávky.</w:t>
      </w:r>
    </w:p>
    <w:p w14:paraId="29CD8EDD" w14:textId="31E990EA" w:rsidR="00CA3C1C" w:rsidRPr="00880BB4" w:rsidRDefault="007D774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ab/>
      </w:r>
      <w:r w:rsidR="00E52ED4" w:rsidRPr="00880BB4">
        <w:rPr>
          <w:rFonts w:ascii="Times New Roman" w:hAnsi="Times New Roman" w:cs="Times New Roman"/>
        </w:rPr>
        <w:t xml:space="preserve"> </w:t>
      </w:r>
    </w:p>
    <w:p w14:paraId="4DEE8E8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ab/>
        <w:t xml:space="preserve">(3) Dopravca môže ponúkať poskytovanie taxislužby zverejnením základných podmienok ich poskytovania na stanovišti taxislužby, na svojom webovom sídle, na vozidlách taxislužby, formou reklamy, prostredníctvom dispečingu a propagáciou objednávkovej služby. </w:t>
      </w:r>
    </w:p>
    <w:p w14:paraId="53DD92A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64FD57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(4) Dispečingom sa na účely tohto zákona rozumie sprostredkovanie služieb prepravy osôb vozidlami s obsaditeľnosťou najviac deväť osôb vrátane vodiča prostredníctvom telefónu, digitálnej platformy</w:t>
      </w:r>
      <w:r w:rsidRPr="00880BB4">
        <w:rPr>
          <w:rFonts w:ascii="Times New Roman" w:hAnsi="Times New Roman" w:cs="Times New Roman"/>
          <w:vertAlign w:val="superscript"/>
        </w:rPr>
        <w:t>46b)</w:t>
      </w:r>
      <w:r w:rsidRPr="00880BB4">
        <w:rPr>
          <w:rFonts w:ascii="Times New Roman" w:hAnsi="Times New Roman" w:cs="Times New Roman"/>
        </w:rPr>
        <w:t xml:space="preserve"> alebo iným spôsobom. </w:t>
      </w:r>
    </w:p>
    <w:p w14:paraId="6FBC933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0696BB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Dopravca môže uzavrieť zmluvu o preprave osôb s cestujúcim </w:t>
      </w:r>
    </w:p>
    <w:p w14:paraId="5757371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7E9F3E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prostredníctvom vodiča vozidla taxislužby, </w:t>
      </w:r>
    </w:p>
    <w:p w14:paraId="753ED0B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5DACB1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vo svojom sídle, </w:t>
      </w:r>
    </w:p>
    <w:p w14:paraId="35AED3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E575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na inom vopred zverejnenom mieste, alebo </w:t>
      </w:r>
    </w:p>
    <w:p w14:paraId="13E4D5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DC60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prostredníctvom dispečingu. </w:t>
      </w:r>
    </w:p>
    <w:p w14:paraId="3D711D0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7254A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Cena za prepravu môže byť </w:t>
      </w:r>
    </w:p>
    <w:p w14:paraId="38275C3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5909B55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určená na základe prejdenej vzdialenosti alebo času, alebo </w:t>
      </w:r>
    </w:p>
    <w:p w14:paraId="647EEB7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1C807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dohodnutá pred začatím prepravy prostredníctvom digitálnej platformy, písomne, telefonicky alebo iným spôsobom. </w:t>
      </w:r>
    </w:p>
    <w:p w14:paraId="0479F4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5AE822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(7) Ak cena za prepravu je určená na základe prejdenej vzdialenosti alebo času, vozidlo taxislužby musí byť vybavené funkčným taxametrom, ktorý spĺňa požiadavky na určené meradlá,</w:t>
      </w:r>
      <w:r w:rsidRPr="00880BB4">
        <w:rPr>
          <w:rFonts w:ascii="Times New Roman" w:hAnsi="Times New Roman" w:cs="Times New Roman"/>
          <w:vertAlign w:val="superscript"/>
        </w:rPr>
        <w:t>46c)</w:t>
      </w:r>
      <w:r w:rsidRPr="00880BB4">
        <w:rPr>
          <w:rFonts w:ascii="Times New Roman" w:hAnsi="Times New Roman" w:cs="Times New Roman"/>
        </w:rPr>
        <w:t xml:space="preserve"> umožňuje cestujúcemu počas prepravy sledovať okamžitú cenu cestovného a ktorý vydáva potvrdenku o zaplatenom cestovnom. </w:t>
      </w:r>
    </w:p>
    <w:p w14:paraId="22C2D7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D017B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Prepravný poriadok musí byť zverejnený na webovom sídle prevádzkovateľa taxislužby alebo prevádzkovateľa dispečingu, ak ho prevádzkovateľ taxislužby alebo prevádzkovateľ dispečingu zriadil, alebo musí byť k dispozícii vo vozidle alebo musí byť k dispozícii prostredníctvom digitálnej platformy, ak sa taxislužba prevádzkuje prostredníctvom digitálnej platformy. </w:t>
      </w:r>
    </w:p>
    <w:p w14:paraId="752B9A0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4C00B3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Obec môže všeobecne záväzným nariadením ustanoviť podrobnosti o výkone taxislužby na území obce. </w:t>
      </w:r>
    </w:p>
    <w:p w14:paraId="767B9B7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07230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27 </w:t>
      </w:r>
    </w:p>
    <w:p w14:paraId="4FD8A43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52144A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Koncesia</w:t>
      </w:r>
    </w:p>
    <w:p w14:paraId="28546123"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481F4FB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7441C45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Prevádzkovať taxislužbu môže len držiteľ koncesie podľa tohto zákona. </w:t>
      </w:r>
    </w:p>
    <w:p w14:paraId="1A164BE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46A67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Koncesia oprávňuje dopravcu ponúkať dopravné služby a uzatvárať zmluvy o preprave osôb. Koncesia zároveň oprávňuje dopravcu prevádzkovať dispečing. </w:t>
      </w:r>
    </w:p>
    <w:p w14:paraId="61168AB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8D478A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Koncesiu je možné udeliť žiadateľovi, ktorý </w:t>
      </w:r>
    </w:p>
    <w:p w14:paraId="4A2587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C32B6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má pobyt, miesto podnikania alebo sídlo na území Slovenskej republiky alebo v inom členskom štáte, </w:t>
      </w:r>
    </w:p>
    <w:p w14:paraId="0665A16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3EDDE1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je spôsobilý na právne úkony v plnom rozsahu, </w:t>
      </w:r>
    </w:p>
    <w:p w14:paraId="576DBA8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9979E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je bezúhonný podľa odsekov 4 a 5, </w:t>
      </w:r>
    </w:p>
    <w:p w14:paraId="45E74B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55433FE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d) má najmenej jedno vlastné vozidlo, alebo jedno prenajaté vozidlo alebo jedno vozidlo na lízing alebo jedno vypožičané</w:t>
      </w:r>
      <w:r w:rsidRPr="00880BB4">
        <w:rPr>
          <w:rFonts w:ascii="Times New Roman" w:hAnsi="Times New Roman" w:cs="Times New Roman"/>
          <w:vertAlign w:val="superscript"/>
        </w:rPr>
        <w:t>46d)</w:t>
      </w:r>
      <w:r w:rsidRPr="00880BB4">
        <w:rPr>
          <w:rFonts w:ascii="Times New Roman" w:hAnsi="Times New Roman" w:cs="Times New Roman"/>
        </w:rPr>
        <w:t xml:space="preserve"> vozidlo, ktoré spĺňa podmienky podľa odseku 17. </w:t>
      </w:r>
    </w:p>
    <w:p w14:paraId="0FF8145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B31B5C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Za bezúhonného sa na účely výkonu prevádzkovateľa taxislužby, prevádzkovateľa dispečingu a vodiča vozidla taxislužby nepovažuje ten, </w:t>
      </w:r>
    </w:p>
    <w:p w14:paraId="7D189C5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43397A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kto bol právoplatne odsúdený za úmyselný trestný čin a odsúdenie nebolo zahladené, </w:t>
      </w:r>
    </w:p>
    <w:p w14:paraId="3A4D522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355B1B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kto bol právoplatne odsúdený za nedbanlivostný trestný čin súvisiaci s cestnou premávkou a odsúdenie nebolo zahladené, </w:t>
      </w:r>
    </w:p>
    <w:p w14:paraId="49902DA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B34F80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kto bol právoplatne odsúdený za nedbanlivostný trestný čin súvisiaci s poskytovaním služieb zákazníkom a odsúdenie nebolo zahladené, </w:t>
      </w:r>
    </w:p>
    <w:p w14:paraId="7A1CD90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BE8DE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komu bol súdom uložený trest zákazu činnosti viesť motorové vozidlo alebo bola uložená sankcia zákazu činnosti viesť motorové vozidlo v priestupkovom konaní, dokiaľ zákaz trvá, </w:t>
      </w:r>
    </w:p>
    <w:p w14:paraId="0C569E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15F32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komu bola uložená sankcia zákazu činnosti podľa § 48 ods. 9 spočívajúca v zákaze prevádzkovania taxislužby alebo prevádzkovania dispečingu, ak ide o žiadateľa o koncesiu, dokiaľ zákaz trvá, alebo </w:t>
      </w:r>
    </w:p>
    <w:p w14:paraId="4F1F496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E510E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komu bola uložená sankcia zákazu činnosti podľa § 48 ods. 9 spočívajúca v zákaze prevádzkovania dispečingu, ak ide o žiadateľa o povolenie na prevádzkovanie dispečingu, dokiaľ zákaz trvá. </w:t>
      </w:r>
    </w:p>
    <w:p w14:paraId="06B1A26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7AFC0F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Ak ide o právnickú osobu, podmienku podľa odseku 3 písm. c) musí spĺňať táto právnická osoba a osoba, ktorá je jej štatutárnym orgánom alebo členom jej štatutárneho orgánu. </w:t>
      </w:r>
    </w:p>
    <w:p w14:paraId="5C8A16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887452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Bezúhonnosť sa na účely výkonu prevádzkovateľa taxislužby, prevádzkovateľa dispečingu a vodiča vozidla taxislužby preukazuje </w:t>
      </w:r>
    </w:p>
    <w:p w14:paraId="387471D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640E1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výpisom z evidenčnej karty vodiča, ktorý nesmie byť starší ako tri mesiace, a </w:t>
      </w:r>
    </w:p>
    <w:p w14:paraId="62162BD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79D4F0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b) výpisom z registra trestov,</w:t>
      </w:r>
      <w:r w:rsidRPr="00880BB4">
        <w:rPr>
          <w:rFonts w:ascii="Times New Roman" w:hAnsi="Times New Roman" w:cs="Times New Roman"/>
          <w:vertAlign w:val="superscript"/>
        </w:rPr>
        <w:t>46a)</w:t>
      </w:r>
      <w:r w:rsidRPr="00880BB4">
        <w:rPr>
          <w:rFonts w:ascii="Times New Roman" w:hAnsi="Times New Roman" w:cs="Times New Roman"/>
        </w:rPr>
        <w:t xml:space="preserve"> ak ide o cudzinca, výpisom z registra trestov alebo obdobným dokladom vydaným štátom, ktorého je občanom, nie starším ako tri mesiace. </w:t>
      </w:r>
    </w:p>
    <w:p w14:paraId="38EE34B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68EA2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Koncesia sa udeľuje na desať rokov, ak žiadateľ nepožiadal o kratší čas platnosti koncesie. </w:t>
      </w:r>
    </w:p>
    <w:p w14:paraId="44ECCC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613ED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Koncesia je trvalo neprenosná na inú osobu. Ak dôjde k prevodu podniku držiteľa koncesie na iného, dopravný správny orgán odníme koncesiu doterajšiemu držiteľovi. Nadobúdateľ podniku sa môže stať prevádzkovateľom taxislužby, ak mu dopravný správny orgán udelí koncesiu. </w:t>
      </w:r>
    </w:p>
    <w:p w14:paraId="6CB4F1A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A6B5C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Na dočasné najviac šesťmesačné prenechanie prevádzkovania taxislužby inému prevádzkovateľovi taxislužby sa vyžaduje rozhodnutie dopravného správneho orgánu o dočasnej zmene koncesie, a to na žiadosť držiteľa koncesie z dôvodu vážnej prekážky prevádzkovania taxislužby, alebo ak sa tým zabezpečí dodržanie podmienok prevádzkovania taxislužby podľa koncesie. So zmenou koncesie musí súhlasiť dočasný prevádzkovateľ taxislužby. </w:t>
      </w:r>
    </w:p>
    <w:p w14:paraId="3A98A3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CB525F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Platnosť koncesie zaniká uplynutím času, na ktorý bola udelená, alebo jej odňatím. </w:t>
      </w:r>
    </w:p>
    <w:p w14:paraId="1C7F07B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57E92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(11) Ak držiteľom koncesie je fyzická osoba, platnosť koncesie zaniká aj dňom smrti jej držiteľa, ak v prevádzkovaní taxislužby nepokračujú dedičia, pozostalý manžel alebo pozostalá manželka alebo správca dedičstva; koncesia však zanikne najneskôr uplynutím lehoty uvedenej v odseku 15. </w:t>
      </w:r>
    </w:p>
    <w:p w14:paraId="57981F5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F6F9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(12) V prevádzkovaní taxislužby môžu až do skončenia konania o dedičstve o podniku </w:t>
      </w:r>
      <w:r w:rsidRPr="00880BB4">
        <w:rPr>
          <w:rFonts w:ascii="Times New Roman" w:hAnsi="Times New Roman" w:cs="Times New Roman"/>
        </w:rPr>
        <w:lastRenderedPageBreak/>
        <w:t xml:space="preserve">zomrelého držiteľa koncesie pokračovať </w:t>
      </w:r>
    </w:p>
    <w:p w14:paraId="7ACE02A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C49B7F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dedičia zo zákona, ak niet dedičov zo závetu, </w:t>
      </w:r>
    </w:p>
    <w:p w14:paraId="4324292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4C42A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dedičia zo závetu a pozostalý manžel alebo pozostalá manželka, aj keď nie je dedičom, ak je spoluvlastníkom majetku používaného na prevádzkovanie taxislužby, </w:t>
      </w:r>
    </w:p>
    <w:p w14:paraId="51A6711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4E3AF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pozostalý manžel alebo pozostalá manželka za podmienky podľa písmena b), ak v prevádzkovaní taxislužby nepokračujú dedičia, </w:t>
      </w:r>
    </w:p>
    <w:p w14:paraId="49387F2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773C7C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správca dedičstva, ak ho ustanovil súd. </w:t>
      </w:r>
    </w:p>
    <w:p w14:paraId="4FC3DC6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EA73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(13) Osoby uvedené v odseku 12 sú povinné do 30 kalendárnych dní od úmrtia držiteľa koncesie písomne oznámiť dopravnému správnemu orgánu, že pokračujú v prevádzkovaní taxislužby. </w:t>
      </w:r>
    </w:p>
    <w:p w14:paraId="6852059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DADC6E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(14) Osoby podľa odseku 12 musia byť spôsobilé na právne úkony v plnom rozsahu a musia spĺňať podmienku bezúhonnosti podľa odseku 4. Na tento účel sú osoby podľa odseku 12 povinné do 30 kalendárnych dní od úmrtia držiteľa koncesie predložiť na dopravný správny orgán </w:t>
      </w:r>
    </w:p>
    <w:p w14:paraId="7EB368B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3C569E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výpis z evidenčnej karty vodiča, ktorý nesmie byť starší ako tri mesiace, a </w:t>
      </w:r>
    </w:p>
    <w:p w14:paraId="077BD38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46DAB8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b) údaje potrebné na vyžiadanie výpisu z registra trestov,</w:t>
      </w:r>
      <w:r w:rsidRPr="00880BB4">
        <w:rPr>
          <w:rFonts w:ascii="Times New Roman" w:hAnsi="Times New Roman" w:cs="Times New Roman"/>
          <w:vertAlign w:val="superscript"/>
        </w:rPr>
        <w:t>46a)</w:t>
      </w:r>
      <w:r w:rsidRPr="00880BB4">
        <w:rPr>
          <w:rFonts w:ascii="Times New Roman" w:hAnsi="Times New Roman" w:cs="Times New Roman"/>
        </w:rPr>
        <w:t xml:space="preserve"> a ak ide o cudzinca, výpis z registra trestov alebo obdobný doklad vydaný štátom, ktorého je občanom, nie starší ako tri mesiace. </w:t>
      </w:r>
    </w:p>
    <w:p w14:paraId="6E59D4D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7485AC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(15) Dopravný správny orgán do 15 dní odo dňa doručenia oznámenia podľa odseku 13 oznámi osobám podľa odseku 12, že nemá námietky proti pokračovaniu prevádzkovania taxislužby, alebo zakáže pokračovať v prevádzkovaní taxislužby z dôvodu, že nie sú splnené podmienky na prevádzkovanie taxislužby. </w:t>
      </w:r>
    </w:p>
    <w:p w14:paraId="7DCEA6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BC74DA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(16) Po skončení konania o dedičstve o podniku zomrelého držiteľa koncesie môžu osoby uvedené v odseku 12 písm. a) až c) pokračovať v prevádzkovaní taxislužby najviac 30 kalendárnych dní, ak nadobudli majetkový podiel používaný na prevádzkovanie taxislužby; ustanovenie odseku 14 sa použije rovnako. Ak do 30 kalendárnych dní od skončenia konania o dedičstve o podniku zomrelého držiteľa koncesie nenadobudnú koncesiu, nemôžu ďalej taxislužbu prevádzkovať. </w:t>
      </w:r>
    </w:p>
    <w:p w14:paraId="27FAAC4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AEF01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(17) Vozidlom taxislužby môže byť len vozidlo, ktoré je zaevidované v koncesii a spĺňa podmienky podľa osobitného predpisu.46e) </w:t>
      </w:r>
    </w:p>
    <w:p w14:paraId="103D57D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603A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(18) Dopravný správny orgán vydá osvedčenie vozidla taxislužby na každé evidenčné číslo vozidla taxislužby. </w:t>
      </w:r>
    </w:p>
    <w:p w14:paraId="32B35D2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09C6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(19) Dopravný správny orgán odníme koncesiu, ak </w:t>
      </w:r>
    </w:p>
    <w:p w14:paraId="6006CB8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FBBE5A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jej držiteľ prestal spĺňať podmienky podľa tohto zákona, </w:t>
      </w:r>
    </w:p>
    <w:p w14:paraId="6666BE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9C2FC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na podnik bol vyhlásený konkurz, alebo </w:t>
      </w:r>
    </w:p>
    <w:p w14:paraId="18E2B3E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1D468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jej držiteľ o jej odňatie sám požiadal. </w:t>
      </w:r>
    </w:p>
    <w:p w14:paraId="1A2711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7D20DB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(20) Dopravný správny orgán odníme koncesiu, ak jej držiteľ aj po upozornení prevádzkuje taxislužbu alebo dispečing v rozpore so zákonom, osobitnými predpismi alebo prepravným poriadkom. </w:t>
      </w:r>
    </w:p>
    <w:p w14:paraId="006481F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ADAB6D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(21) Prevádzkovateľ taxislužby, ktorému bola odňatá koncesia podľa odsekov 19 alebo 20, môže opätovne požiadať o koncesiu alebo o povolenie na prevádzkovanie dispečingu najskôr po uplynutí jedného roka od nadobudnutia právoplatnosti rozhodnutia o odňatí koncesie. </w:t>
      </w:r>
    </w:p>
    <w:p w14:paraId="23A48B2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7A7C335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28 </w:t>
      </w:r>
    </w:p>
    <w:p w14:paraId="09CB2D7D"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29CB89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Prevádzkovanie dispečingu </w:t>
      </w:r>
    </w:p>
    <w:p w14:paraId="6162BB8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3C0B36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Na prevádzkovanie dispečingu, prostredníctvom ktorého sa sprostredkovávajú služby prepravy, je potrebné povolenie na prevádzkovanie dispečingu alebo koncesia podľa § 27. </w:t>
      </w:r>
    </w:p>
    <w:p w14:paraId="32AF91A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7434C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Povolenie na prevádzkovanie dispečingu je možné udeliť žiadateľovi, ktorý </w:t>
      </w:r>
    </w:p>
    <w:p w14:paraId="491865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7F0DDE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má pobyt, miesto podnikania alebo sídlo na území Slovenskej republiky alebo v inom členskom štáte, </w:t>
      </w:r>
    </w:p>
    <w:p w14:paraId="7E7DD3B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2FE3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je spôsobilý na právne úkony v plnom rozsahu, </w:t>
      </w:r>
    </w:p>
    <w:p w14:paraId="1434C59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8DB2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je bezúhonný podľa § 27 ods. 4 a 5. </w:t>
      </w:r>
    </w:p>
    <w:p w14:paraId="2207FD5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8E502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Povolenie na prevádzkovanie dispečingu sa udeľuje na desať rokov, ak žiadateľ nepožiadal o kratší čas platnosti povolenia na prevádzkovanie dispečingu. </w:t>
      </w:r>
    </w:p>
    <w:p w14:paraId="19A539A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A103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Povolenie na prevádzkovanie dispečingu je trvalo neprenosné na inú osobu. Ak dôjde k prevodu podniku držiteľa povolenia na prevádzkovanie dispečingu na iného, dopravný správny orgán odníme povolenie na prevádzkovanie dispečingu doterajšiemu držiteľovi. Nadobúdateľ podniku sa môže stať prevádzkovateľom dispečingu, ak mu dopravný správny orgán udelí povolenie na prevádzkovanie dispečingu; to neplatí, ak nadobúdateľ podniku je držiteľom koncesie. </w:t>
      </w:r>
    </w:p>
    <w:p w14:paraId="261A897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1764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Platnosť povolenia na prevádzkovanie dispečingu zaniká uplynutím času, na ktorý bolo udelené, alebo jeho odňatím. </w:t>
      </w:r>
    </w:p>
    <w:p w14:paraId="137E3CA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E8C9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Ak držiteľom povolenia na prevádzkovanie dispečingu je fyzická osoba, platnosť povolenia na prevádzkovanie dispečingu zaniká aj dňom smrti jeho držiteľa, ak v prevádzkovaní dispečingu nepokračujú dedičia, pozostalý manžel alebo pozostalá manželka alebo správca dedičstva; povolenie na prevádzkovanie dispečingu však zanikne najneskôr uplynutím lehoty uvedenej v odseku 10. </w:t>
      </w:r>
    </w:p>
    <w:p w14:paraId="3974D18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1972D0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V prevádzkovaní dispečingu môžu až do skončenia konania o dedičstve o podniku zomrelého držiteľa povolenia na prevádzkovanie dispečingu pokračovať </w:t>
      </w:r>
    </w:p>
    <w:p w14:paraId="2FA7C24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51D522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dedičia zo zákona, ak niet dedičov zo závetu, </w:t>
      </w:r>
    </w:p>
    <w:p w14:paraId="789349C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5835AB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dedičia zo závetu a pozostalý manžel alebo pozostalá manželka, aj keď nie je dedičom, ak je spoluvlastníkom majetku používaného na prevádzkovanie dispečingu, </w:t>
      </w:r>
    </w:p>
    <w:p w14:paraId="5B3D356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37102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pozostalý manžel alebo pozostalá manželka za podmienky podľa písmena b), ak v prevádzkovaní dispečingu nepokračujú dedičia, </w:t>
      </w:r>
    </w:p>
    <w:p w14:paraId="1973908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7CFF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správca dedičstva, ak ho ustanovil súd. </w:t>
      </w:r>
    </w:p>
    <w:p w14:paraId="335B593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7B1CF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Osoby uvedené v odseku 7 sú povinné do 30 kalendárnych dní od úmrtia držiteľa povolenia na prevádzkovanie dispečingu písomne oznámiť dopravnému správnemu orgánu, že pokračujú v prevádzkovaní dispečingu. </w:t>
      </w:r>
    </w:p>
    <w:p w14:paraId="5813816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58B8E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Osoby podľa odseku 7 musia byť spôsobilé na právne úkony v plnom rozsahu a musia spĺňať podmienku bezúhonnosti podľa § 27 ods. 4. Na tento účel sú osoby podľa odseku 7 povinné do 30 kalendárnych dní od úmrtia držiteľa povolenia na prevádzkovanie dispečingu predložiť na dopravný správny orgán </w:t>
      </w:r>
    </w:p>
    <w:p w14:paraId="09B9E6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3BCECC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a) výpis z evidenčnej karty vodiča, ktorý nesmie byť starší ako tri mesiace, a </w:t>
      </w:r>
    </w:p>
    <w:p w14:paraId="0793879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C4E79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b) údaje potrebné na vyžiadanie výpisu z registra trestov,</w:t>
      </w:r>
      <w:r w:rsidRPr="00880BB4">
        <w:rPr>
          <w:rFonts w:ascii="Times New Roman" w:hAnsi="Times New Roman" w:cs="Times New Roman"/>
          <w:vertAlign w:val="superscript"/>
        </w:rPr>
        <w:t>46a)</w:t>
      </w:r>
      <w:r w:rsidRPr="00880BB4">
        <w:rPr>
          <w:rFonts w:ascii="Times New Roman" w:hAnsi="Times New Roman" w:cs="Times New Roman"/>
        </w:rPr>
        <w:t xml:space="preserve"> a ak ide o cudzinca, výpis z registra trestov alebo obdobný doklad vydaný štátom, ktorého je občanom, nie starší ako tri mesiace. </w:t>
      </w:r>
    </w:p>
    <w:p w14:paraId="39F5A0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102A5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Dopravný správny orgán do 15 dní odo dňa doručenia oznámenia podľa odseku 8 oznámi osobám podľa odseku 7, že nemá námietky proti pokračovaniu prevádzkovania dispečingu, alebo zakáže pokračovať v prevádzkovaní dispečingu z dôvodu, že nie sú splnené podmienky na prevádzkovanie dispečingu. </w:t>
      </w:r>
    </w:p>
    <w:p w14:paraId="4A34DC3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F1F66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(11) Po skončení konania o dedičstve o podniku zomrelého držiteľa povolenia na prevádzkovanie dispečingu môžu osoby uvedené v odseku 7 písm. a) až c) pokračovať v prevádzkovaní dispečingu najviac 30 kalendárnych dní , ak nadobudli majetkový podiel používaný na prevádzkovanie dispečingu; ustanovenie odseku 9 sa použije rovnako. Ak do 30 kalendárnych dní od skončenia konania o dedičstve o podniku zomrelého držiteľa povolenia na prevádzkovanie dispečingu nenadobudnú povolenie na prevádzkovanie dispečingu, nemôžu ďalej dispečing prevádzkovať. </w:t>
      </w:r>
    </w:p>
    <w:p w14:paraId="2587FE3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2FF0B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(12) Dopravný správny orgán odníme povolenie na prevádzkovanie dispečingu, ak </w:t>
      </w:r>
    </w:p>
    <w:p w14:paraId="6332CF4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F46001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jeho držiteľ prestal spĺňať podmienky podľa tohto zákona, </w:t>
      </w:r>
    </w:p>
    <w:p w14:paraId="2B7EB9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944FA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na podnik bol vyhlásený konkurz, alebo </w:t>
      </w:r>
    </w:p>
    <w:p w14:paraId="4FC1210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1D9F9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jeho držiteľ o jeho odňatie sám požiadal. </w:t>
      </w:r>
    </w:p>
    <w:p w14:paraId="6E80B36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6F7C2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(13) Dopravný správny orgán odníme povolenie na prevádzkovanie dispečingu, ak jeho držiteľ aj po upozornení prevádzkuje dispečing v rozpore so zákonom, osobitnými predpismi alebo prepravným poriadkom. </w:t>
      </w:r>
    </w:p>
    <w:p w14:paraId="01FB39F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EA8E7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(14) Prevádzkovateľ dispečingu, ktorému bolo odňaté povolenie na prevádzkovanie dispečingu podľa odsekov 12 alebo 13, môže opätovne požiadať o povolenie na prevádzkovanie dispečingu alebo o koncesiu najskôr po uplynutí jedného roka od nadobudnutia právoplatnosti rozhodnutia o odňatí povolenia na prevádzkovanie dispečingu. </w:t>
      </w:r>
    </w:p>
    <w:p w14:paraId="4A695D9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38C80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29 </w:t>
      </w:r>
    </w:p>
    <w:p w14:paraId="685E30F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088988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Všeobecné povinnosti prevádzkovateľa taxislužby a prevádzkovateľa dispečingu </w:t>
      </w:r>
    </w:p>
    <w:p w14:paraId="1350E42A"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14DE6A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Prevádzkovateľ taxislužby je povinný </w:t>
      </w:r>
    </w:p>
    <w:p w14:paraId="4496F11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DAB11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 zabezpečiť poskytovanie služieb prostredníctvom vodičov vozidiel taxislužby, ktorí sú v pracovnoprávnom vzťahu k prevádzkovateľovi taxislužby,</w:t>
      </w:r>
      <w:r w:rsidRPr="00880BB4">
        <w:rPr>
          <w:rFonts w:ascii="Times New Roman" w:hAnsi="Times New Roman" w:cs="Times New Roman"/>
          <w:vertAlign w:val="superscript"/>
        </w:rPr>
        <w:t>46f)</w:t>
      </w:r>
      <w:r w:rsidRPr="00880BB4">
        <w:rPr>
          <w:rFonts w:ascii="Times New Roman" w:hAnsi="Times New Roman" w:cs="Times New Roman"/>
        </w:rPr>
        <w:t xml:space="preserve"> ak nie je touto osobou prevádzkovateľ taxislužby, </w:t>
      </w:r>
    </w:p>
    <w:p w14:paraId="56CD0D7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8A4D6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zabezpečiť poskytovanie služieb len prostredníctvom vozidiel, ktoré sú zaevidované v koncesii, </w:t>
      </w:r>
    </w:p>
    <w:p w14:paraId="3BC7FA4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D84BE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prevádzkovať taxislužbu podľa prepravného poriadku; ak sa taxislužba prevádzkuje prostredníctvom dispečingu, prevádzkovateľ taxislužby môže vykonávať prepravu podľa prepravného poriadku dispečingu, </w:t>
      </w:r>
    </w:p>
    <w:p w14:paraId="61E5CBC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C7040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označiť každé prevádzkované vozidlo na predných ľavých a predných pravých dverách obchodným menom prevádzkovateľa taxislužby, </w:t>
      </w:r>
    </w:p>
    <w:p w14:paraId="38F291F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D713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označiť vozidlo na pravých predných dverách a vo vnútri vozidla taxislužby na mieste viditeľnom pre cestujúceho základnou sadzbou cestovného; to neplatí, ak cena je dohodnutá pred začatím prepravy, </w:t>
      </w:r>
    </w:p>
    <w:p w14:paraId="720CC8B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6F7C05F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označiť každé vozidlo pevným alebo odnímateľným strešným svietidlom s nápisom TAXI akejkoľvek farby okrem modrej, červenej alebo oranžovej, </w:t>
      </w:r>
    </w:p>
    <w:p w14:paraId="03FDC2A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21462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zabezpečiť, aby v každom prevádzkovanom vozidle bola kópia koncesie, </w:t>
      </w:r>
    </w:p>
    <w:p w14:paraId="4C8C221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0414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zabezpečiť, aby v každom prevádzkovanom vozidle bolo osvedčenie vozidla taxislužby, </w:t>
      </w:r>
    </w:p>
    <w:p w14:paraId="329A58F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654AC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 </w:t>
      </w:r>
    </w:p>
    <w:p w14:paraId="596920C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1C54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j) poskytnúť údaje o prevádzkovaných vozidlách, o ich prevádzke a o osobách, prostredníctvom ktorých vykonal prepravu, a o im plynúcich príjmoch do 30 kalendárnych dní od vyžiadania orgánom odborného dozoru, kontrolným orgánom a orgánom štátnej správy v oblasti daní, poplatkov a colníctva, 46g) </w:t>
      </w:r>
    </w:p>
    <w:p w14:paraId="26F2FCF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E0372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k) oznámiť dopravnému správnemu orgánu zmenu údajov uvedených v koncesii do 15 dní od zmeny; ak ide o právnickú osobu, oznámiť aj zmenu osoby, ktorá je jej štatutárnym orgánom alebo členom jej štatutárneho orgánu. </w:t>
      </w:r>
    </w:p>
    <w:p w14:paraId="7EB174D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DC3E7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Prevádzkovateľ dispečingu je povinný </w:t>
      </w:r>
    </w:p>
    <w:p w14:paraId="345607E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37A99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sprostredkovať prepravu len prostredníctvom prevádzkovateľov taxislužby, </w:t>
      </w:r>
    </w:p>
    <w:p w14:paraId="715A5A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4359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sprostredkovať prepravu len vozidlami taxislužby, ktoré sú zapísané v koncesii, </w:t>
      </w:r>
    </w:p>
    <w:p w14:paraId="5CCA910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2A78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vypracovať prepravný poriadok a zverejniť ho podľa § 26 ods. 8, </w:t>
      </w:r>
    </w:p>
    <w:p w14:paraId="1262B67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FDF3D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poskytnúť údaje o prevádzkovaných vozidlách, o ich prevádzke a o osobách, prostredníctvom ktorých sprostredkoval prepravu, a o im plynúcich príjmoch do 30 kalendárnych dní od vyžiadania orgánom odborného dozoru, kontrolným orgánom a orgánom štátnej správy v oblasti daní, poplatkov a colníctva, 46g) </w:t>
      </w:r>
    </w:p>
    <w:p w14:paraId="7C80D42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556B90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oznámiť dopravnému správnemu orgánu zmenu údajov uvedených v povolení na prevádzkovanie dispečingu do 15 dní od zmeny; ak ide o právnickú osobu, oznámiť aj zmenu osoby, ktorá je jej štatutárnym orgánom alebo členom jej štatutárneho orgánu. </w:t>
      </w:r>
    </w:p>
    <w:p w14:paraId="1B05F11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DFE5F83"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30 </w:t>
      </w:r>
    </w:p>
    <w:p w14:paraId="32A2F6DD"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0E540B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Vodič vozidla taxislužby </w:t>
      </w:r>
    </w:p>
    <w:p w14:paraId="65EFC04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9B07F4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Vodičom vozidla taxislužby môže byť len ten, kto je držiteľom preukazu vodiča vozidla taxislužby (ďalej len "preukaz vodiča"). </w:t>
      </w:r>
    </w:p>
    <w:p w14:paraId="430F503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85E34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Preukaz vodiča je možné vydať tomu, kto je </w:t>
      </w:r>
    </w:p>
    <w:p w14:paraId="546D716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5A3C53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držiteľom vodičského oprávnenia skupiny alebo podskupiny oprávňujúcej viesť vozidlo taxislužby, </w:t>
      </w:r>
    </w:p>
    <w:p w14:paraId="76D0EE0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4834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spôsobilý na právne úkony v plnom rozsahu, </w:t>
      </w:r>
    </w:p>
    <w:p w14:paraId="150DF26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196E1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c) zdravotne spôsobilý na vedenie motorového vozidla podľa osobitného predpisu</w:t>
      </w:r>
      <w:r w:rsidRPr="00880BB4">
        <w:rPr>
          <w:rFonts w:ascii="Times New Roman" w:hAnsi="Times New Roman" w:cs="Times New Roman"/>
          <w:vertAlign w:val="superscript"/>
        </w:rPr>
        <w:t>46h)</w:t>
      </w:r>
      <w:r w:rsidRPr="00880BB4">
        <w:rPr>
          <w:rFonts w:ascii="Times New Roman" w:hAnsi="Times New Roman" w:cs="Times New Roman"/>
        </w:rPr>
        <w:t xml:space="preserve"> (ďalej len "zdravotná spôsobilosť"), </w:t>
      </w:r>
    </w:p>
    <w:p w14:paraId="11A0B72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9E39D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d) psychicky spôsobilý na vedenie motorového vozidla podľa osobitného predpisu</w:t>
      </w:r>
      <w:r w:rsidRPr="00880BB4">
        <w:rPr>
          <w:rFonts w:ascii="Times New Roman" w:hAnsi="Times New Roman" w:cs="Times New Roman"/>
          <w:vertAlign w:val="superscript"/>
        </w:rPr>
        <w:t>46h)</w:t>
      </w:r>
      <w:r w:rsidRPr="00880BB4">
        <w:rPr>
          <w:rFonts w:ascii="Times New Roman" w:hAnsi="Times New Roman" w:cs="Times New Roman"/>
        </w:rPr>
        <w:t xml:space="preserve"> (ďalej len </w:t>
      </w:r>
      <w:r w:rsidRPr="00880BB4">
        <w:rPr>
          <w:rFonts w:ascii="Times New Roman" w:hAnsi="Times New Roman" w:cs="Times New Roman"/>
        </w:rPr>
        <w:lastRenderedPageBreak/>
        <w:t xml:space="preserve">"psychická spôsobilosť"), </w:t>
      </w:r>
    </w:p>
    <w:p w14:paraId="1A1EBB1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FB1E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bezúhonný podľa § 27 ods. 4. </w:t>
      </w:r>
    </w:p>
    <w:p w14:paraId="67C40A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6D9E2F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Zdravotná spôsobilosť na účely vydania preukazu vodiča sa preukazuje platným dokladom o zdravotnej spôsobilosti. </w:t>
      </w:r>
    </w:p>
    <w:p w14:paraId="4FE4007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F2583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Psychická spôsobilosť na účely vydania preukazu vodiča sa preukazuje platným dokladom o psychickej spôsobilosti. </w:t>
      </w:r>
    </w:p>
    <w:p w14:paraId="042F8D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44E4C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Vodič vozidla taxislužby je povinný poskytovať dopravné služby podľa prepravného poriadku, najmä </w:t>
      </w:r>
    </w:p>
    <w:p w14:paraId="010A7BD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A3CD79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prepraviť cestujúceho z vopred dohodnutého miesta a prepraviť cestujúceho, ktorý prejaví záujem o prepravu na stanovišti taxislužby, na obvyklom mieste na pravidelnej trase prepravy alebo kdekoľvek na ceste okrem zastávok pravidelnej dopravy, alebo kdekoľvek podľa informácií z digitálnej platformy, </w:t>
      </w:r>
    </w:p>
    <w:p w14:paraId="5B28A84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CDB0D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používať pevné alebo odnímateľné strešné svietidlo s nápisom TAXI akejkoľvek farby okrem modrej, červenej alebo oranžovej, </w:t>
      </w:r>
    </w:p>
    <w:p w14:paraId="0B06B51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B5E5D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naložiť a upevniť cestovnú batožinu a iné veci cestujúceho a po skončení prepravy ich vyložiť, </w:t>
      </w:r>
    </w:p>
    <w:p w14:paraId="0E30BE7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076A2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umožniť cestujúcemu pohľad na displej taxametra počas jazdy od nastúpenia až po vystúpenie, ak je cena za prepravu určená na základe prejdenej vzdialenosti alebo času, </w:t>
      </w:r>
    </w:p>
    <w:p w14:paraId="5A7FC68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F05F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uskutočniť prepravu po najkratšej trase prepravy, ktorú umožňuje dopravná situácia; inú trasu prepravy môže použiť len so súhlasom cestujúceho alebo na jeho návrh, alebo ak ide o vopred známu pravidelnú trasu prepravy skupiny cestujúcich, </w:t>
      </w:r>
    </w:p>
    <w:p w14:paraId="0A8C49E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2FCEB5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vydať cestujúcemu potvrdenie o zaplatenom cestovnom alebo poslať potvrdenie o zaplatenom cestovnom cestujúcemu elektronicky; kópia v listinnej podobe alebo v elektronickej podobe je súčasťou registratúry prevádzkovateľa taxislužby, </w:t>
      </w:r>
    </w:p>
    <w:p w14:paraId="7BDCD45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CC3F10" w14:textId="4EEE91DB"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mať vo vozidle taxislužby kompletné </w:t>
      </w:r>
      <w:r w:rsidRPr="003D28AB">
        <w:rPr>
          <w:rFonts w:ascii="Times New Roman" w:hAnsi="Times New Roman" w:cs="Times New Roman"/>
          <w:strike/>
          <w:color w:val="FF0000"/>
        </w:rPr>
        <w:t>tarifné podmienky</w:t>
      </w:r>
      <w:r w:rsidR="00D075E2" w:rsidRPr="003D28AB">
        <w:rPr>
          <w:rFonts w:ascii="Times New Roman" w:hAnsi="Times New Roman" w:cs="Times New Roman"/>
          <w:color w:val="FF0000"/>
        </w:rPr>
        <w:t xml:space="preserve"> </w:t>
      </w:r>
      <w:r w:rsidR="00D075E2" w:rsidRPr="00880BB4">
        <w:rPr>
          <w:rFonts w:ascii="Times New Roman" w:hAnsi="Times New Roman" w:cs="Times New Roman"/>
          <w:color w:val="FF0000"/>
        </w:rPr>
        <w:t>sadzby cestovného a podmienky, za ktorých sa uplatňujú,</w:t>
      </w:r>
      <w:r w:rsidRPr="00880BB4">
        <w:rPr>
          <w:rFonts w:ascii="Times New Roman" w:hAnsi="Times New Roman" w:cs="Times New Roman"/>
          <w:color w:val="FF0000"/>
        </w:rPr>
        <w:t xml:space="preserve"> </w:t>
      </w:r>
      <w:r w:rsidRPr="00880BB4">
        <w:rPr>
          <w:rFonts w:ascii="Times New Roman" w:hAnsi="Times New Roman" w:cs="Times New Roman"/>
        </w:rPr>
        <w:t xml:space="preserve">a umožniť cestujúcemu na požiadanie nahliadnuť do nich alebo umožniť prístup k nim prostredníctvom digitálnej platformy, </w:t>
      </w:r>
    </w:p>
    <w:p w14:paraId="739C411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793DD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umiestniť preukaz vodiča vo vozidle na mieste viditeľnom pre cestujúceho. </w:t>
      </w:r>
    </w:p>
    <w:p w14:paraId="6245FC9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F8933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Vodič vozidla taxislužby môže odmietnuť vykonať prepravu alebo nedokončiť začatú prepravu, ak </w:t>
      </w:r>
    </w:p>
    <w:p w14:paraId="283359D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550AC9A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to neumožňuje technický stav a priepustnosť cesty alebo bezpečnosť a plynulosť cestnej premávky na trase prepravy najmä v dôsledku poveternostných vplyvov, poškodenia pozemnej komunikácie alebo dopravnej nehody, </w:t>
      </w:r>
    </w:p>
    <w:p w14:paraId="19E5D9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1CCCCE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správanie sa cestujúceho, najmä ak je agresívny alebo ozbrojený, alebo čas prepravy, cieľové miesto, trasa prepravy alebo iné okolnosti vzbudzujú u vodiča obavu o svoje zdravie, o bezpečnosť prepravy alebo o vozidlo taxislužby, </w:t>
      </w:r>
    </w:p>
    <w:p w14:paraId="48DCE95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F1B13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vzhľadom na stav cestujúceho hrozí znečistenie vozidla taxislužby alebo obťažovanie vodiča počas jazdy, </w:t>
      </w:r>
    </w:p>
    <w:p w14:paraId="1C292ED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F6414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cestujúci napriek upozorneniu vo vozidle taxislužby fajčí, konzumuje jedlo a nápoje alebo kŕmi prepravované zviera alebo na prednom sedadle manipuluje s príručnou batožinou, novinami, mapou </w:t>
      </w:r>
      <w:r w:rsidRPr="00880BB4">
        <w:rPr>
          <w:rFonts w:ascii="Times New Roman" w:hAnsi="Times New Roman" w:cs="Times New Roman"/>
        </w:rPr>
        <w:lastRenderedPageBreak/>
        <w:t xml:space="preserve">alebo inou vecou, ktorou možno obmedziť výhľad vodiča alebo ohroziť vedenie vozidla taxislužby, alebo </w:t>
      </w:r>
    </w:p>
    <w:p w14:paraId="6C33E8F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7DE67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cestujúci má batožinu, ktorú vzhľadom na jej početnosť, veľkosť, hmotnosť alebo tvar nie je možné naraz prepraviť, alebo chce prepravovať zvieratá, ktoré vzhľadom na ich veľkosť, početnosť alebo správanie nie je možné prepraviť v priestore pre cestujúcich ani v batožinovom priestore. </w:t>
      </w:r>
    </w:p>
    <w:p w14:paraId="5EFE16E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4C168F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Ak je prevádzkovateľ taxislužby zároveň vodičom vozidla taxislužby, ustanovenia odsekov 1 až 6 sa na neho vzťahujú rovnako. </w:t>
      </w:r>
    </w:p>
    <w:p w14:paraId="1AE3DB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5F80E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Dopravný správny orgán odníme preukaz vodiča, ak jeho </w:t>
      </w:r>
    </w:p>
    <w:p w14:paraId="14E085B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476A3F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držiteľovi bolo odobraté alebo obmedzené vodičské oprávnenie podľa osobitného predpisu,46i) </w:t>
      </w:r>
    </w:p>
    <w:p w14:paraId="567DC0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52CDC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držiteľ nespĺňa podmienku spôsobilosti na právne úkony v plnom rozsahu, </w:t>
      </w:r>
    </w:p>
    <w:p w14:paraId="50AD327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76040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držiteľ stratil zdravotnú spôsobilosť, </w:t>
      </w:r>
    </w:p>
    <w:p w14:paraId="0D846F1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A749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držiteľ stratil psychickú spôsobilosť, </w:t>
      </w:r>
    </w:p>
    <w:p w14:paraId="28B60D2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B22D2D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držiteľ nespĺňa podmienku bezúhonnosti. </w:t>
      </w:r>
    </w:p>
    <w:p w14:paraId="31FEE40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A7FF39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Odňatý preukaz vodiča dopravný správny orgán obnoví a vráti jeho držiteľovi bezodkladne po tom, čo sa dozvie o pominutí dôvodov na jeho odňatie. </w:t>
      </w:r>
    </w:p>
    <w:p w14:paraId="39B076B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C63C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Orgán odborného dozoru zadrží preukaz vodiča, ak zistí dôvody na jeho odňatie podľa odseku 8.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 tom, čo sa dozvie o pominutí dôvodov na jeho zadržanie. </w:t>
      </w:r>
    </w:p>
    <w:p w14:paraId="6D16FF1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44791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(11) Vodič taxislužby, ktorému bol zadržaný alebo odňatý preukaz vodiča, nesmie vykonávať taxislužbu. </w:t>
      </w:r>
    </w:p>
    <w:p w14:paraId="2BE6EEB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561415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(12) Vzor žiadosti o vydanie preukazu vodiča zverejní ministerstvo na svojom webovom sídle v elektronickej podobe. </w:t>
      </w:r>
    </w:p>
    <w:p w14:paraId="0F13A1E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37272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31 </w:t>
      </w:r>
    </w:p>
    <w:p w14:paraId="01E7111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88853B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Prepravné povolenie v medzinárodnej doprave </w:t>
      </w:r>
    </w:p>
    <w:p w14:paraId="40FF4BB9"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D08DF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Dopravca so sídlom v Slovenskej republike potrebuje na uskutočnenie prepravy do iného štátu, z iného štátu alebo cez územie iného štátu prepravné povolenie príslušného orgánu tohto štátu alebo licenciu medzinárodnej organizácie a zároveň na preukázanie ich správnosti pri kontrole aj sprievodné doklady o prepravovanom náklade. </w:t>
      </w:r>
    </w:p>
    <w:p w14:paraId="786BB12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778AF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Ak príslušný orgán iného štátu alebo medzinárodná organizácia hromadne poskytne prepravné povolenia alebo licencie dopravnému správnemu orgánu, ten ich odovzdá dopravcom so sídlom v Slovenskej republike. </w:t>
      </w:r>
    </w:p>
    <w:p w14:paraId="431A29E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C546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Ak dopravca nevyužije prepravné povolenie na uskutočnenie prepravy alebo závažne poruší svoju povinnosť v cestnej doprave týkajúcu sa osádky vozidla alebo technického stavu vozidla počas uskutočňovania prepravy na základe prepravného povolenia podľa odseku 1, dopravný správny orgán mu môže odoprieť odovzdanie ďalších prepravných povolení do tohto štátu. </w:t>
      </w:r>
    </w:p>
    <w:p w14:paraId="7430505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86C72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ab/>
        <w:t xml:space="preserve">(4) Prepravné povolenie podľa odseku 1 nemožno odovzdať osobe, ktorá nie je dopravcom s licenciou Spoločenstva podľa § 5 ods. 2, ani dopravcovi, ktorý použil na prepravu cudzie prepravné povolenie, sfalšoval prepravné povolenie alebo sfalšované prepravné povolenie vedome použil. </w:t>
      </w:r>
    </w:p>
    <w:p w14:paraId="59935A8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504661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Dopravca v nákladnej doprave so sídlom v inom štáte potrebuje na uskutočnenie prepravy na územie, z územia alebo cez územie Slovenskej republiky prepravné povolenie Slovenskej republiky alebo licenciu medzinárodnej organizácie a zároveň na preukázanie ich správnosti pri kontrole aj sprievodné doklady o prepravovanom náklade. </w:t>
      </w:r>
    </w:p>
    <w:p w14:paraId="14CCC4D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A9239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Dopravný správny orgán je oprávnený zakázať dopravcovi so sídlom v inom štáte prepravu na územie, z územia alebo cez územie Slovenskej republiky, a to až na päť rokov, ak opakovane poruší dôležitú povinnosť, ktorá vyplýva z medzinárodnej zmluvy alebo z tohto zákona. </w:t>
      </w:r>
    </w:p>
    <w:p w14:paraId="09C6E80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C0AA7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32 </w:t>
      </w:r>
    </w:p>
    <w:p w14:paraId="3058611C"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9924CC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Vozidlo prenajaté bez vodiča </w:t>
      </w:r>
    </w:p>
    <w:p w14:paraId="0C97834D"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B94C5C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Na prepravy v nákladnej doprave možno použiť aj prenajaté vozidlo, ak je evidované v Slovenskej republike alebo v štáte, v ktorom má nájomca sídlo alebo miesto podnikania, a sú v ňom tieto doklady: </w:t>
      </w:r>
    </w:p>
    <w:p w14:paraId="0573AA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6C2F9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zmluva o prenájme vozidla alebo jej osvedčená kópia alebo osvedčený výpis z nej, v ktorom sú uvedené identifikačné údaje o prenajímateľovi, o nájomcovi, o vozidle, dátum uzavretia zmluvy a doba jej platnosti, a </w:t>
      </w:r>
    </w:p>
    <w:p w14:paraId="6E6AD21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0B214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pracovná zmluva alebo jej osvedčená kópia obsahujúca názov zamestnávateľa, meno a priezvisko zamestnanca, dátum uzavretia a dobu platnosti zmluvy alebo iný doklad o pracovnom vzťahu vodiča k nájomcovi vozidla, ak vodič nie je zároveň nájomcom vozidla. </w:t>
      </w:r>
    </w:p>
    <w:p w14:paraId="2D07DDE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1D7F91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Prenajatým vozidlom na účely odseku 1 sa rozumie vozidlo, ktoré prenajímateľ nájomnou zmluvou za odplatu a na určenú dobu prenecháva bez vodiča na užívanie prevádzkovateľovi nákladnej dopravy na účet tretej osoby alebo na vlastný účet. </w:t>
      </w:r>
    </w:p>
    <w:p w14:paraId="757B1C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0CC89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Zmluva o prenájme vozidla podľa odseku 1 písm. a) sa musí vzťahovať výhradne na prenájom vozidla bez vodiča a nesmie byť spojená so zmluvou uzavretou s tým istým podnikom, ktorej predmetom je poskytnutie vodiča alebo osádky. </w:t>
      </w:r>
    </w:p>
    <w:p w14:paraId="7877A30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B5B4B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33 </w:t>
      </w:r>
    </w:p>
    <w:p w14:paraId="75E25F17"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866DF4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proofErr w:type="spellStart"/>
      <w:r w:rsidRPr="00880BB4">
        <w:rPr>
          <w:rFonts w:ascii="Times New Roman" w:hAnsi="Times New Roman" w:cs="Times New Roman"/>
          <w:b/>
          <w:bCs/>
        </w:rPr>
        <w:t>Kabotážna</w:t>
      </w:r>
      <w:proofErr w:type="spellEnd"/>
      <w:r w:rsidRPr="00880BB4">
        <w:rPr>
          <w:rFonts w:ascii="Times New Roman" w:hAnsi="Times New Roman" w:cs="Times New Roman"/>
          <w:b/>
          <w:bCs/>
        </w:rPr>
        <w:t xml:space="preserve"> preprava </w:t>
      </w:r>
    </w:p>
    <w:p w14:paraId="6D91872E"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02FBD3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3D28AB">
        <w:rPr>
          <w:rFonts w:ascii="Times New Roman" w:hAnsi="Times New Roman" w:cs="Times New Roman"/>
          <w:strike/>
          <w:color w:val="FF0000"/>
        </w:rPr>
        <w:t>(1)</w:t>
      </w:r>
      <w:r w:rsidRPr="003D28AB">
        <w:rPr>
          <w:rFonts w:ascii="Times New Roman" w:hAnsi="Times New Roman" w:cs="Times New Roman"/>
          <w:color w:val="FF0000"/>
        </w:rPr>
        <w:t xml:space="preserve"> </w:t>
      </w:r>
      <w:r w:rsidRPr="00880BB4">
        <w:rPr>
          <w:rFonts w:ascii="Times New Roman" w:hAnsi="Times New Roman" w:cs="Times New Roman"/>
        </w:rPr>
        <w:t>Ak osobitný predpis</w:t>
      </w:r>
      <w:r w:rsidRPr="00880BB4">
        <w:rPr>
          <w:rFonts w:ascii="Times New Roman" w:hAnsi="Times New Roman" w:cs="Times New Roman"/>
          <w:vertAlign w:val="superscript"/>
        </w:rPr>
        <w:t xml:space="preserve"> 47)</w:t>
      </w:r>
      <w:r w:rsidRPr="00880BB4">
        <w:rPr>
          <w:rFonts w:ascii="Times New Roman" w:hAnsi="Times New Roman" w:cs="Times New Roman"/>
        </w:rPr>
        <w:t xml:space="preserve"> alebo medzinárodná zmluva neustanovuje inak, dopravca so sídlom alebo s miestom podnikania v inom štáte môže vykonať prepravu medzi dvomi miestami na území Slovenskej republiky len na základe povolenia dopravného správneho orgánu. </w:t>
      </w:r>
    </w:p>
    <w:p w14:paraId="11E887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93D501"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3D28AB">
        <w:rPr>
          <w:rFonts w:ascii="Times New Roman" w:hAnsi="Times New Roman" w:cs="Times New Roman"/>
          <w:strike/>
          <w:color w:val="FF0000"/>
        </w:rPr>
        <w:t>(2) Ak osobitný predpis</w:t>
      </w:r>
      <w:r w:rsidRPr="003D28AB">
        <w:rPr>
          <w:rFonts w:ascii="Times New Roman" w:hAnsi="Times New Roman" w:cs="Times New Roman"/>
          <w:strike/>
          <w:color w:val="FF0000"/>
          <w:vertAlign w:val="superscript"/>
        </w:rPr>
        <w:t>47)</w:t>
      </w:r>
      <w:r w:rsidRPr="003D28AB">
        <w:rPr>
          <w:rFonts w:ascii="Times New Roman" w:hAnsi="Times New Roman" w:cs="Times New Roman"/>
          <w:strike/>
          <w:color w:val="FF0000"/>
        </w:rPr>
        <w:t xml:space="preserve"> alebo medzinárodná zmluva neustanovuje inak, </w:t>
      </w:r>
      <w:proofErr w:type="spellStart"/>
      <w:r w:rsidRPr="003D28AB">
        <w:rPr>
          <w:rFonts w:ascii="Times New Roman" w:hAnsi="Times New Roman" w:cs="Times New Roman"/>
          <w:strike/>
          <w:color w:val="FF0000"/>
        </w:rPr>
        <w:t>kabotážna</w:t>
      </w:r>
      <w:proofErr w:type="spellEnd"/>
      <w:r w:rsidRPr="003D28AB">
        <w:rPr>
          <w:rFonts w:ascii="Times New Roman" w:hAnsi="Times New Roman" w:cs="Times New Roman"/>
          <w:strike/>
          <w:color w:val="FF0000"/>
        </w:rPr>
        <w:t xml:space="preserve"> preprava na území Slovenskej republiky je vylúčená pri pravidelnej doprave. </w:t>
      </w:r>
    </w:p>
    <w:p w14:paraId="625F48B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74E3D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TRETIA ČASŤ </w:t>
      </w:r>
    </w:p>
    <w:p w14:paraId="2B560075"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D5C4F7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PREPRAVA NEBEZPEČNÝCH VECÍ </w:t>
      </w:r>
    </w:p>
    <w:p w14:paraId="79613C3A"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2507F8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34 </w:t>
      </w:r>
    </w:p>
    <w:p w14:paraId="0538F44D"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500DF6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Preprava nebezpečných vecí </w:t>
      </w:r>
    </w:p>
    <w:p w14:paraId="3D882DF1"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C574C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 V cestnej doprave možno prepravovať len nebezpečné veci, ktorých prepravu povoľuje medzinárodná zmluva, ktorou je Slovenská republika viazaná</w:t>
      </w:r>
      <w:r w:rsidRPr="00880BB4">
        <w:rPr>
          <w:rFonts w:ascii="Times New Roman" w:hAnsi="Times New Roman" w:cs="Times New Roman"/>
          <w:vertAlign w:val="superscript"/>
        </w:rPr>
        <w:t xml:space="preserve"> 48)</w:t>
      </w:r>
      <w:r w:rsidRPr="00880BB4">
        <w:rPr>
          <w:rFonts w:ascii="Times New Roman" w:hAnsi="Times New Roman" w:cs="Times New Roman"/>
        </w:rPr>
        <w:t xml:space="preserve"> (ďalej len "dohoda ADR"); to neplatí, ak ide o </w:t>
      </w:r>
    </w:p>
    <w:p w14:paraId="2C12E5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BF1558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prepravu nebezpečných vecí vykonávanú v plnom rozsahu v rámci hraníc uzavretej oblasti, </w:t>
      </w:r>
    </w:p>
    <w:p w14:paraId="246A62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460F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prepravu výbušnín vozidlami ozbrojených síl alebo vozidlami ozbrojených bezpečnostných zborov pod ich trvalým dohľadom po celej trase prepravy, </w:t>
      </w:r>
    </w:p>
    <w:p w14:paraId="3AD42E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1519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časovo obmedzené dopravné operácie s jednoznačne určenými nebezpečnými vecami, a to aj so zakázanými, ktoré individuálne výnimočne povolil dopravný správny orgán za dodržania podmienky, že nie je ohrozená bezpečnosť, alebo </w:t>
      </w:r>
    </w:p>
    <w:p w14:paraId="397ACDE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3A6EA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prepravu vozidiel vyradených z evidencie motorových vozidiel bez akumulátora, z ktorých nevytekajú prevádzkové kvapaliny a neuniká horľavý plyn. </w:t>
      </w:r>
    </w:p>
    <w:p w14:paraId="57B33AE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1E6B78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Prepravu nebezpečných vecí na území Slovenskej republiky možno uskutočniť len spôsobom a za podmienok určených v dohode ADR a ustanovených týmto zákonom. </w:t>
      </w:r>
    </w:p>
    <w:p w14:paraId="5B1AD40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4546F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Prepravu nebezpečných vecí možno uskutočniť len vozidlom vyhovujúcim požiadavkám dohody ADR a s použitím obalov, nádob, cisterien a kontajnerov, ktoré sú schválené a označené. Osobitné predpisy,</w:t>
      </w:r>
      <w:r w:rsidRPr="00880BB4">
        <w:rPr>
          <w:rFonts w:ascii="Times New Roman" w:hAnsi="Times New Roman" w:cs="Times New Roman"/>
          <w:vertAlign w:val="superscript"/>
        </w:rPr>
        <w:t xml:space="preserve"> 49)</w:t>
      </w:r>
      <w:r w:rsidRPr="00880BB4">
        <w:rPr>
          <w:rFonts w:ascii="Times New Roman" w:hAnsi="Times New Roman" w:cs="Times New Roman"/>
        </w:rPr>
        <w:t xml:space="preserve"> 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vykládke nebezpečných vecí. </w:t>
      </w:r>
    </w:p>
    <w:p w14:paraId="0FC1636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9102E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Nebezpečné veci môže prepravovať len dopravca, ktorý vymenoval jedného alebo niekoľkých bezpečnostných poradcov, má potrebnú technickú základňu, vozidlá a prepravné zariadenia podľa odseku 3 a osádky vozidiel a ďalšie osoby zúčastnené na nakládke, vykládke alebo inej manipulácii s nebezpečnými vecami, ktoré boli zaškolené bezpečnostnými poradcami. </w:t>
      </w:r>
    </w:p>
    <w:p w14:paraId="4CDB9A2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B4EAC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Každý, kto je zúčastnený na preprave nebezpečných vecí, je povinný dodržiavať pravidlá manipulácie a prepravy, bezpečnostné opatrenia určené na manipuláciu s nimi a na ich prepravu, dodržiavať pokyny bezpečnostných poradcov, a ak došlo k dopravnej nehode alebo inej havárii s únikom nebezpečných vecí, minimalizovať rozsah škôd na zdraví ľudí a zvierat, na majetku a na životnom prostredí. </w:t>
      </w:r>
    </w:p>
    <w:p w14:paraId="7A9FF21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5174AB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Každý je povinný správať sa tak, aby nezvyšoval predvídateľné nebezpečenstvo hroziace z prepravovaných nebezpečných vecí. </w:t>
      </w:r>
    </w:p>
    <w:p w14:paraId="499A8A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BF3A0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35 </w:t>
      </w:r>
    </w:p>
    <w:p w14:paraId="6B229C06"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9C87ED4"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Povinnosti účastníkov prepravy nebezpečných vecí </w:t>
      </w:r>
    </w:p>
    <w:p w14:paraId="0BB64D2E"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BBBA01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Odosielateľ nebezpečných vecí je povinný odovzdať na prepravu zásielku nebezpečných vecí, ktorá je v súlade s požiadavkami tohto zákona, a </w:t>
      </w:r>
    </w:p>
    <w:p w14:paraId="17F9B6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1D64BE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presvedčiť sa, či nebezpečné veci sú správne zatriedené, a preveriť, či ich preprava cestnou dopravou je povolená, </w:t>
      </w:r>
    </w:p>
    <w:p w14:paraId="7529C9C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2DFB3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poskytnúť dopravcovi informácie a údaje v preukázateľnej forme, a ak je to potrebné, požadované prepravné a sprievodné doklady, </w:t>
      </w:r>
    </w:p>
    <w:p w14:paraId="020AF1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78D04BE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 </w:t>
      </w:r>
    </w:p>
    <w:p w14:paraId="69FCFED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C95CB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dodržiavať predpisy o spôsobe odoslania a obmedzenia na odoslanie, </w:t>
      </w:r>
    </w:p>
    <w:p w14:paraId="2CF7A84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400BCE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 </w:t>
      </w:r>
    </w:p>
    <w:p w14:paraId="1B5B104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8D50E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Ak odosielateľ nebezpečných vecí koná na príkaz tretej strany, tretia strana je povinná ho písomne informovať o preprave nebezpečných veci a sprístupniť mu všetky informácie a doklady, ktoré potrebuje na plnenie svojich povinností. </w:t>
      </w:r>
    </w:p>
    <w:p w14:paraId="3B64D20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DB48C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Príjemca nebezpečných vecí je povinný </w:t>
      </w:r>
    </w:p>
    <w:p w14:paraId="68834D5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103AB6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zásielku bezodkladne po jej dodaní zabezpečiť pred tretími osobami a bezpečne ju uskladniť, </w:t>
      </w:r>
    </w:p>
    <w:p w14:paraId="377F14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139537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obhliadnuť zásielku, či prepravné obaly nemajú zjavné poškodenie, netesnosť alebo trhliny a či zásielka je v súlade so sprievodnými dokladmi a s ostatnými požiadavkami podľa dohody ADR, </w:t>
      </w:r>
    </w:p>
    <w:p w14:paraId="2F44B3A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AC23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zabezpečiť manipuláciu s prepravnými obalmi až do ich vyčistenia alebo odplynenia. </w:t>
      </w:r>
    </w:p>
    <w:p w14:paraId="5BE609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30EE1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Dopravca je povinný zabezpečiť prepravu nebezpečných vecí v súlade s požiadavkami tohto zákona, najmä </w:t>
      </w:r>
    </w:p>
    <w:p w14:paraId="0CF4BF4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45A01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preveriť, či je povolené nebezpečné veci určené na prepravu prepravovať cestnou dopravou, </w:t>
      </w:r>
    </w:p>
    <w:p w14:paraId="2C03B9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E25F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786C73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3A0E5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vizuálne sa presvedčiť, či vozidlo a náklad nemajú zjavné poškodenia, netesnosti alebo trhliny a či nechýba niektorá súčasť výstroja typovo schváleného vozidla, </w:t>
      </w:r>
    </w:p>
    <w:p w14:paraId="7E939F4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532CA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presvedčiť sa, či neuplynula lehota nasledujúcej skúšky cisternových vozidiel, batériových vozidiel, snímateľných cisterien, prenosných cisterien, cisternových kontajnerov a viacčlánkových kontajnerov na plyn, </w:t>
      </w:r>
    </w:p>
    <w:p w14:paraId="11E5013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96CB98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overiť, či vozidlo nie je preťažené, </w:t>
      </w:r>
    </w:p>
    <w:p w14:paraId="7B1665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49CCB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overiť, či boli na vozidlo pripevnené bezpečnostné nálepky a predpísané označenia, </w:t>
      </w:r>
    </w:p>
    <w:p w14:paraId="1B3EAE3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EAD6C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zabezpečiť, aby sa vo vozidle nachádzala osobitná výbava predpísaná písomnými pokynmi pre prípad nehody. </w:t>
      </w:r>
    </w:p>
    <w:p w14:paraId="6E22E81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2F0FC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 </w:t>
      </w:r>
    </w:p>
    <w:p w14:paraId="447C1E9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ADE7D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lastRenderedPageBreak/>
        <w:t xml:space="preserve">§ 36 </w:t>
      </w:r>
    </w:p>
    <w:p w14:paraId="72A3CEF0"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146B0F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Bezpečnostný poradca </w:t>
      </w:r>
    </w:p>
    <w:p w14:paraId="6000D803"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B6BDFD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 </w:t>
      </w:r>
    </w:p>
    <w:p w14:paraId="1476A1B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2660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Funkciu bezpečnostného poradcu môže vykonávať vedúci dopravy alebo iný zamestnanec povinnej osoby podľa odseku 1 alebo na základe zmluvy pre povinnú osobu podľa odseku 1 právnická osoba alebo samostatne zárobkovo činná osoba. </w:t>
      </w:r>
    </w:p>
    <w:p w14:paraId="29507D0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D9DC7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ADR. </w:t>
      </w:r>
    </w:p>
    <w:p w14:paraId="33EBE0C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B1A1AE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Povinnosti bezpečnostného poradcu v súvislosti s prepravou nebezpečných vecí upravuje dohoda ADR. </w:t>
      </w:r>
    </w:p>
    <w:p w14:paraId="338846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FEAF9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37 </w:t>
      </w:r>
    </w:p>
    <w:p w14:paraId="7EA36B6D"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E5D358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Školenie a skúška </w:t>
      </w:r>
    </w:p>
    <w:p w14:paraId="38DC2CED"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1B45D9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Školenie bezpečnostných poradcov a vodičov tvorí výučba teórie a praktické cvičenia. Školenie musí byť zamerané na praktickú stránku prepravy nebezpečných vecí; jej rozsah a základný obsah upravuje dohoda ADR. </w:t>
      </w:r>
    </w:p>
    <w:p w14:paraId="2F77F78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5F9F0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Skúšku organizuje a skúšobnú komisiu vymenúva a odvoláva dopravný správny orgán. Školenie zabezpečujú ním poverené právnické osoby (ďalej len "poverené zariadenie"). </w:t>
      </w:r>
    </w:p>
    <w:p w14:paraId="7764B71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D0EE9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Dopravný správny orgán poverí najviac na päť rokov školením právnickú osobu, ktorá o to požiada a preukáže, že </w:t>
      </w:r>
    </w:p>
    <w:p w14:paraId="035E96E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5ECF4F9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je zapísaná v obchodnom registri alebo inom obdobnom registri,49a) </w:t>
      </w:r>
    </w:p>
    <w:p w14:paraId="522C43F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7394AB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má vypracovaný plán výučby, v ktorom uvedie organizáciu, obsah a rozsah výučby teórie a praktických cvičení v súlade s dohodou ADR, predpokladaný počet účastníkov v jednotlivých kurzoch, skladbu vyučovacích predmetov a zoznam učebných materiálov, </w:t>
      </w:r>
    </w:p>
    <w:p w14:paraId="3BF3B6A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B307A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má lektorov s odbornými predpokladmi; v ich zozname uvedie meno a priezvisko, dosiahnuté vzdelanie a predmet výučby; prílohou zoznamu sú originály alebo úradne osvedčené kópie dokladov preukazujúcich odborné predpoklady a prax lektorov, </w:t>
      </w:r>
    </w:p>
    <w:p w14:paraId="6239431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9D0D19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má vo vlastníctve alebo v nájme miestnosti vhodné ako učebne, ktoré vyhovujú stavebno-technickým požiadavkám na pobytové miestnosti, </w:t>
      </w:r>
    </w:p>
    <w:p w14:paraId="6B05FCE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C307D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má vo vlastníctve alebo v nájme vhodné priestory na praktické cvičenia, ktoré zo stavebno-technického hľadiska a z hľadiska vybavenia vyhovujú výučbe a praktickým cvičeniam hasenia požiaru a poskytnutia prvej pomoci pri zasiahnutí nebezpečnou látkou, </w:t>
      </w:r>
    </w:p>
    <w:p w14:paraId="5810EE0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87F5A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má vypracovaný kontrolný systém sledovania výučby a praktických cvičení. </w:t>
      </w:r>
    </w:p>
    <w:p w14:paraId="26E7FE9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2D1E57B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Lektor podľa odseku 3 písm. c) musí mať podľa obsahu a formy školenia niektorú z týchto kvalifikácií: </w:t>
      </w:r>
    </w:p>
    <w:p w14:paraId="0018138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B1C1D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úplné stredné vzdelanie v odboroch súvisiacich s prevádzkovaním cestnej dopravy alebo s výrobou a prepravou chemických látok a najmenej desať rokov odbornej praxe; to neplatí, ak ide o lektora praktických cvičení hasenia požiaru a poskytovania prvej pomoci pri zasiahnutí nebezpečnou látkou, </w:t>
      </w:r>
    </w:p>
    <w:p w14:paraId="5C65230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FCA7B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úplné stredné odborné vzdelanie v odboroch jednotlivých tém školenia podľa dohody ADR a najmenej päť rokov odbornej praxe bezpečnostného poradcu, </w:t>
      </w:r>
    </w:p>
    <w:p w14:paraId="2DBA125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5E295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vysokoškolské vzdelanie prvého stupňa v študijných programoch, ktorých obsahové zameranie súvisí s prevádzkovaním cestnej dopravy alebo s výrobou a prepravou chemických alebo rádioaktívnych látok, a najmenej päť rokov školenia, alebo osvedčenie o odbornej spôsobilosti bezpečnostného poradcu a tri roky praxe v oblasti prepravy nebezpečných vecí, alebo </w:t>
      </w:r>
    </w:p>
    <w:p w14:paraId="756495A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CDA6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vysokoškolské vzdelanie druhého stupňa v študijných programoch, ktorých jednotlivé témy obsahovým zameraním súvisia s požiadavkami dohody ADR na školenie, a najmenej päť rokov odbornej praxe. </w:t>
      </w:r>
    </w:p>
    <w:p w14:paraId="2283A68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97CC5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Dopravný správny orgán odníme poverenie právnickej osobe, ak </w:t>
      </w:r>
    </w:p>
    <w:p w14:paraId="6D876D9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F840BF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získala poverenie na základe vedome nepravdivých údajov uvedených v žiadosti, </w:t>
      </w:r>
    </w:p>
    <w:p w14:paraId="07CC52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48BD2F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písomne požiada o odňatie poverenia, </w:t>
      </w:r>
    </w:p>
    <w:p w14:paraId="4329491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1E4C3E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napriek upozorneniu vykonáva školenie bezpečnostných poradcov a vodičov v rozpore s týmto zákonom alebo s dohodou ADR. </w:t>
      </w:r>
    </w:p>
    <w:p w14:paraId="603C4DA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7B1C1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Rozhodnutia podľa odseku 3 a 5 môžu obsahovať namiesto odtlačku úradnej pečiatky predtlačený odtlačok úradnej pečiatky a namiesto podpisu oprávnenej osoby faksimile podpisu oprávnenej osoby. </w:t>
      </w:r>
    </w:p>
    <w:p w14:paraId="01F168D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4FA25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Tomu, kto absolvoval školenie a úspešne vyhovel skúške za podmienok podľa tohto zákona a dohody ADR, dopravný správny orgán vydá na základe písomnej žiadosti osvedčenie o odbornej spôsobilosti bezpečnostného poradcu alebo ADR osvedčenie o školení vodiča. V prípade podania žiadosti v listinnej podobe sa žiadosť podáva dopravnému správnemu orgánu výlučne prostredníctvom povereného zariadenia. Podaním žiadosti poverenému zariadeniu sa žiadosť považuje za podanú dopravnému správnemu orgánu dňom jej podania poverenému zariadeniu. Za zamestnanca môže žiadosť podať aj jeho zamestnávateľ. Podaním žiadosti sa žiadateľ súčasne prihlasuje na školenie u povereného zariadenia. Žiadosť o predĺženie platnosti osvedčenia o odbornej spôsobilosti bezpečnostného poradcu bez vykonania školenia je žiadateľ povinný podať najneskôr sedem dní pred termínom skúšky. </w:t>
      </w:r>
    </w:p>
    <w:p w14:paraId="7B140A8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AE5820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(8) Poverené zariadenie zasiela dopravnému správnemu orgánu použitím informačného systému podľa osobitného predpisu</w:t>
      </w:r>
      <w:r w:rsidRPr="00880BB4">
        <w:rPr>
          <w:rFonts w:ascii="Times New Roman" w:hAnsi="Times New Roman" w:cs="Times New Roman"/>
          <w:vertAlign w:val="superscript"/>
        </w:rPr>
        <w:t>49b)</w:t>
      </w:r>
      <w:r w:rsidRPr="00880BB4">
        <w:rPr>
          <w:rFonts w:ascii="Times New Roman" w:hAnsi="Times New Roman" w:cs="Times New Roman"/>
        </w:rPr>
        <w:t xml:space="preserve"> najneskôr do 24 hodín od začiatku školenia a najneskôr do dvoch hodín od ukončenia školenia najmä tieto údaje: </w:t>
      </w:r>
    </w:p>
    <w:p w14:paraId="61B98F5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6BC1BA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obchodné meno a sídlo povereného zariadenia, </w:t>
      </w:r>
    </w:p>
    <w:p w14:paraId="197D877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C3E4F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miesto učební a výcvikových priestorov, v ktorých sa uskutočňuje školenie, </w:t>
      </w:r>
    </w:p>
    <w:p w14:paraId="1933725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5B5ECE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dátum začatia a skončenia školenia, </w:t>
      </w:r>
    </w:p>
    <w:p w14:paraId="0F4F86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EDC23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zoznam účastníkov školenia s uvedením ich mena, priezviska, dátumu a miesta narodenia a rozsahu </w:t>
      </w:r>
      <w:r w:rsidRPr="00880BB4">
        <w:rPr>
          <w:rFonts w:ascii="Times New Roman" w:hAnsi="Times New Roman" w:cs="Times New Roman"/>
        </w:rPr>
        <w:lastRenderedPageBreak/>
        <w:t xml:space="preserve">školenia. </w:t>
      </w:r>
    </w:p>
    <w:p w14:paraId="544049A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56D38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Skúška svojím obsahom a rozsahom musí byť v súlade s dohodou ADR. Skúška vodičov sa vykonáva po ukončení školenia a skúška bezpečnostných poradcov najskôr sedem dní po ukončení školenia. Žiadateľ je povinný vykonať skúšku vodičov najneskôr do troch mesiacov od ukončenia školenia a skúšku bezpečnostných poradcov najneskôr do šiestich mesiacov od ukončenia školenia; to neplatí v prípade opakovanej skúšky vodiča a bezpečnostného poradcu a skúšky na predĺženie platnosti osvedčenia o odbornej spôsobilosti bezpečnostného poradcu. O obsahu skúšky a jej výsledku skúšobná komisia vyhotoví protokol o vykonaní skúšky, ktorý podpisujú všetci členovia skúšobnej komisie, a bezodkladne ho postúpi dopravnému správnemu orgánu na vydanie osvedčenia o odbornej spôsobilosti. Lehota uloženia protokolu o vykonaní skúšky v registratúre dopravného správneho orgánu je päť rokov. </w:t>
      </w:r>
    </w:p>
    <w:p w14:paraId="3AFCC00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60717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opätovnom absolvovaní školenia. </w:t>
      </w:r>
    </w:p>
    <w:p w14:paraId="47ECB0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477D8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(11) Ak žiadateľ, ktorý absolvoval školenie, na skúške nevyhovel, môže skúšku opakovať najviac jedenkrát. Termín opakovanej skúšky sa určí tak, aby sa konala najskôr po siedmich dňoch a najneskôr do troch mesiacov odo dňa nevyhovenia na skúške vodiča ADR alebo do šiestich mesiacov odo dňa nevyhovenia na skúške bezpečnostného poradcu. Ak žiadateľ nevyhovel ani pri opakovanej skúške, ďalšiu skúšku môže vykonať po podaní novej žiadosti a po opätovnom absolvovaní školenia. </w:t>
      </w:r>
    </w:p>
    <w:p w14:paraId="77A711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4474A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(12) Formu a obsah osvedčenia upravuje dohoda ADR. Ak dôjde k strate, zničeniu, poškodeniu alebo odcudzeniu osvedčenia alebo pri zmene údajov v osvedčení, dopravný správny orgán vydá na základe odôvodnenej písomnej žiadosti držiteľa osvedčenia duplikát osvedčenia. </w:t>
      </w:r>
    </w:p>
    <w:p w14:paraId="603D3A4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F0EA4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(13) Žiadosť o vydanie osvedčenia o odbornej spôsobilosti bezpečnostného poradcu podľa odseku 7 obsahuje osobné údaje v rozsahu meno, priezvisko, titul, korešpondenčná adresa, dátum a miesto narodenia, štátna príslušnosť a podpis. Žiadosť o vydanie ADR osvedčenia o školení vodiča podľa odseku 7 obsahuje osobné údaje v rozsahu meno, priezvisko, titul, korešpondenčná adresa, dátum a miesto narodenia, štátna príslušnosť, fotografia a podpis. </w:t>
      </w:r>
    </w:p>
    <w:p w14:paraId="605808F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5C086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(14) Vzor žiadosti o vydanie osvedčenia o odbornej spôsobilosti bezpečnostného poradcu a vzor žiadosti o vydanie ADR osvedčenia o školení vodiča zverejní ministerstvo na svojom webovom sídle v elektronickej podobe. </w:t>
      </w:r>
    </w:p>
    <w:p w14:paraId="61BA2A4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F4089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37a </w:t>
      </w:r>
    </w:p>
    <w:p w14:paraId="55FA1777"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6631A2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Povinnosti organizácie poverenej výkonom určitých činností podľa dohody ADR </w:t>
      </w:r>
    </w:p>
    <w:p w14:paraId="52F02A6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297AD9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Organizácia poverená výkonom určitých činností podľa dohody ADR (ďalej len "poverená organizácia") je povinná </w:t>
      </w:r>
    </w:p>
    <w:p w14:paraId="6FEAB96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1AD80F9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mať vytvorený a udržiavať zdokumentovaný systém pracovných postupov a riadenia dokumentácie pre vykonávanie činnosti podľa dohody ADR, </w:t>
      </w:r>
    </w:p>
    <w:p w14:paraId="6DDC00D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18BC7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mať prístup k technickej a prístrojovej základni v súlade s poverením, </w:t>
      </w:r>
    </w:p>
    <w:p w14:paraId="4C02764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581186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mať organizačnú štruktúru v zmysle poverenia, </w:t>
      </w:r>
    </w:p>
    <w:p w14:paraId="149101C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9FD0BA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zamestnávať odborne spôsobilé osoby na výkon svojej činnosti, </w:t>
      </w:r>
    </w:p>
    <w:p w14:paraId="1BB4C48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E47E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vydávať príslušné doklady, ako výsledky zo svojej činnosti, </w:t>
      </w:r>
    </w:p>
    <w:p w14:paraId="58D41B4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C28602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f) mať uzatvorené poistenie podľa druhu výkonu činnosti počas celej doby poverenia, </w:t>
      </w:r>
    </w:p>
    <w:p w14:paraId="13FD447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6380E3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dodržiavať všetky ustanovenia uvedené v rozhodnutí vydanom ministerstvom počas celej doby trvania poverenia, </w:t>
      </w:r>
    </w:p>
    <w:p w14:paraId="5F878D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E5063E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informovať ministerstvo o vykonávanej činnosti v elektronickej podobe alebo listinnej podobe za predchádzajúci kalendárny rok vždy do 31. marca príslušného kalendárneho roku. </w:t>
      </w:r>
    </w:p>
    <w:p w14:paraId="1D1655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CDEC9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Dopravný správny orgán odníme poverenie poverenej organizácii, ak </w:t>
      </w:r>
    </w:p>
    <w:p w14:paraId="02FB6AB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23A28D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získala poverenie na základe nepravdivých údajov uvedených v žiadosti, </w:t>
      </w:r>
    </w:p>
    <w:p w14:paraId="0C3D1C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8A39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písomne požiada o odňatie poverenia, </w:t>
      </w:r>
    </w:p>
    <w:p w14:paraId="14CA04A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222EB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opakovane poruší niektorú z povinností podľa odseku 1, za ktorej porušenie jej bola uložená pokuta počas 24 mesiacov odo dňa právoplatnosti predchádzajúceho rozhodnutia o uložení pokuty. </w:t>
      </w:r>
    </w:p>
    <w:p w14:paraId="2B66584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05662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Dopravný správny orgán nevydá poverenie žiadateľovi, ktorému bolo v priebehu posledných 24 mesiacov vydané právoplatné rozhodnutie o odňatí poverenia podľa odseku 2 písm. c). </w:t>
      </w:r>
    </w:p>
    <w:p w14:paraId="5D0FC09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5C6D5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38 </w:t>
      </w:r>
    </w:p>
    <w:p w14:paraId="34DBB8EA"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6C51AAB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Kontrola prepravy nebezpečných vecí </w:t>
      </w:r>
    </w:p>
    <w:p w14:paraId="140F3A26"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7368D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Kontrolu prepravy nebezpečných vecí vykonávajú kontrolné orgány, ktorými sú: </w:t>
      </w:r>
    </w:p>
    <w:p w14:paraId="72DDB0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3DCACC0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na cestách Policajný zbor v rámci výkonu dohľadu nad bezpečnosťou a plynulosťou cestnej premávky a na cestách, v colnom priestore, na mieste určenom alebo schválenom colnými orgánmi a vo vozidlách colné orgány; kontrolu na cestách možno vykonať aj v spolupráci s dopravnými správnymi orgánmi, </w:t>
      </w:r>
    </w:p>
    <w:p w14:paraId="28028C1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C58D9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 priestoroch technickej základne účastníkov prepravy nebezpečných vecí dopravné správne orgány. </w:t>
      </w:r>
    </w:p>
    <w:p w14:paraId="29D508D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C1AC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Kontroly na cestách musia byť náhodné a pokrývať čo najväčšiu časť cestnej siete využívanej na prepravu nebezpečných vecí a smú trvať len nevyhnutný čas. Miesta vybrané na kontrolu musia umožňovať, aby nevyhovujúce vozidlo mohlo byť uvedené do požadovaného stavu alebo okamžite odstavené alebo mohlo bez ohrozenia cestnej premávky dôjsť na miesto určené kontrolným orgánom. </w:t>
      </w:r>
    </w:p>
    <w:p w14:paraId="5CF7F6E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C87FD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Ak to neohrozuje cestnú premávku, osádku vozidla ani kontrolný orgán a je to technicky možné, kontrolný orgán môže z prepravovaných nebezpečných vecí odobrať vzorku na laboratórne preskúmanie. </w:t>
      </w:r>
    </w:p>
    <w:p w14:paraId="39DD5F9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A88FF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39 </w:t>
      </w:r>
    </w:p>
    <w:p w14:paraId="69A924A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8F097D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Priebeh kontroly na cestách </w:t>
      </w:r>
    </w:p>
    <w:p w14:paraId="60FE56F7"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85B3A9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Kontrolný orgán pri kontrole na cestách zisťuje, či sú splnené ustanovenia podľa tohto zákona a dohody ADR. </w:t>
      </w:r>
    </w:p>
    <w:p w14:paraId="7EE38C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A853B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Porušenia predpisov zistené pri kontrole na cestách sa podľa miery nebezpečnosti zatrieďujú do rizikových kategórií I až III. </w:t>
      </w:r>
    </w:p>
    <w:p w14:paraId="643E897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E2CB99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Kontrolný orgán nariadi kontrolovanej osádke vozidla odstrániť zistené nedostatky na mieste, ak ide o nedostatky zatriedené do rizikových kategórií II a III. Ak to nie je možné a nehrozí bezprostredné nebezpečenstvo z prepravovaných nebezpečných vecí, môže kontrolný orgán povoliť </w:t>
      </w:r>
      <w:r w:rsidRPr="00880BB4">
        <w:rPr>
          <w:rFonts w:ascii="Times New Roman" w:hAnsi="Times New Roman" w:cs="Times New Roman"/>
        </w:rPr>
        <w:lastRenderedPageBreak/>
        <w:t xml:space="preserve">dojazd do miesta vykládky pri rizikovej kategórii II alebo do technickej základne dopravcu pri rizikovej kategórii III. </w:t>
      </w:r>
    </w:p>
    <w:p w14:paraId="24D930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B1AD3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Ak kontrolný orgán zistí porušenie povinnosti, ktorá je zatriedená do rizikovej kategórie I s vysokým rizikom ohrozenia života ľudí, závažného poškodenia ich zdravia alebo významného poškodenia životného prostredia, prijme okamžité ochranné alebo nápravné opatrenia vrátane odstavenia vozidla. </w:t>
      </w:r>
    </w:p>
    <w:p w14:paraId="0F324C1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79F05D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Kontrolný orgán vyhotoví z kontroly na cestách záznam; jedno jeho vyhotovenie odovzdá vodičovi kontrolovaného vozidla. </w:t>
      </w:r>
    </w:p>
    <w:p w14:paraId="4AAF2AD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0B8D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Kontrolný orgán vedie evidenciu vykonaných kontrol na cestách, v ktorej zaznamenáva </w:t>
      </w:r>
    </w:p>
    <w:p w14:paraId="7F3A198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2F1F82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počet vykonaných kontrol, </w:t>
      </w:r>
    </w:p>
    <w:p w14:paraId="47C8EAB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E181D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počet kontrolovaných vozidiel v členení na vozidlá evidované v Slovenskej republike, evidované v členskom štáte sídla dopravcu a evidované v treťom štáte, </w:t>
      </w:r>
    </w:p>
    <w:p w14:paraId="433FE0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868B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počet a druhy zistených priestupkov a iných správnych deliktov a </w:t>
      </w:r>
    </w:p>
    <w:p w14:paraId="389A67E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691EB5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počet a druhy uložených sankcií. </w:t>
      </w:r>
    </w:p>
    <w:p w14:paraId="76FDD57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2F45D2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Kontrolný orgán každoročne do 31. marca spracúva podklady do správy o porušeniach a pokutách pri výkone kontroly prepravy nebezpečných vecí na cestách za uplynulý kalendárny rok a zasiela ich ministerstvu. </w:t>
      </w:r>
    </w:p>
    <w:p w14:paraId="73A5755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D94110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ŠTVRTÁ ČASŤ </w:t>
      </w:r>
    </w:p>
    <w:p w14:paraId="245D485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9AC86C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VEREJNÁ SPRÁVA </w:t>
      </w:r>
    </w:p>
    <w:p w14:paraId="5ABA2B1F"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315270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40 </w:t>
      </w:r>
    </w:p>
    <w:p w14:paraId="4D86ADBA"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2C39A4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Základné ustanovenia </w:t>
      </w:r>
    </w:p>
    <w:p w14:paraId="65026A3C"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8B274D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Verejnú správu v cestnej doprave vykonávajú dopravné správne orgány a orgány odborného dozoru. </w:t>
      </w:r>
    </w:p>
    <w:p w14:paraId="613904F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7F6B2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Dopravnými správnymi orgánmi sú: </w:t>
      </w:r>
    </w:p>
    <w:p w14:paraId="2A3F0D6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FF174B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ministerstvo, </w:t>
      </w:r>
    </w:p>
    <w:p w14:paraId="7D1783F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A2DB13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okresné úrady v sídlach krajov, </w:t>
      </w:r>
    </w:p>
    <w:p w14:paraId="15F507D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3B848C"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 xml:space="preserve">c) vyššie územné celky, </w:t>
      </w:r>
    </w:p>
    <w:p w14:paraId="2A58D1D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76FCFF" w14:textId="755614AD"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c</w:t>
      </w:r>
      <w:r w:rsidR="00E52ED4" w:rsidRPr="00880BB4">
        <w:rPr>
          <w:rFonts w:ascii="Times New Roman" w:hAnsi="Times New Roman" w:cs="Times New Roman"/>
        </w:rPr>
        <w:t xml:space="preserve">) obce. </w:t>
      </w:r>
    </w:p>
    <w:p w14:paraId="6BD49EF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E2A1B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Orgánmi odborného dozoru sú: </w:t>
      </w:r>
    </w:p>
    <w:p w14:paraId="4F63212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8FAD0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dopravné správne orgány, </w:t>
      </w:r>
    </w:p>
    <w:p w14:paraId="391F51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815A1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Policajný zbor a </w:t>
      </w:r>
    </w:p>
    <w:p w14:paraId="5A690CA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B1636C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colné orgány. </w:t>
      </w:r>
    </w:p>
    <w:p w14:paraId="6E40881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B2011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lastRenderedPageBreak/>
        <w:t xml:space="preserve">§ 41 </w:t>
      </w:r>
    </w:p>
    <w:p w14:paraId="13DFEF3A"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0E935D3"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Ministerstvo</w:t>
      </w:r>
    </w:p>
    <w:p w14:paraId="5DC2AA81"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1014025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6AA97CA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Ministerstvo </w:t>
      </w:r>
    </w:p>
    <w:p w14:paraId="0320A28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16072E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vypracúva a predkladá vláde Slovenskej republiky koncepcie a rozvojové programy v oblasti podnikania v cestnej doprave a účasti Slovenskej republiky na medzinárodnej cestnej doprave, </w:t>
      </w:r>
    </w:p>
    <w:p w14:paraId="2C99F1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CD7DAA"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b) vydáva povolenia na medzinárodnú pravidelnú dopravu;</w:t>
      </w:r>
      <w:r w:rsidRPr="003D28AB">
        <w:rPr>
          <w:rFonts w:ascii="Times New Roman" w:hAnsi="Times New Roman" w:cs="Times New Roman"/>
          <w:strike/>
          <w:color w:val="FF0000"/>
          <w:vertAlign w:val="superscript"/>
        </w:rPr>
        <w:t xml:space="preserve"> 50)</w:t>
      </w:r>
      <w:r w:rsidRPr="003D28AB">
        <w:rPr>
          <w:rFonts w:ascii="Times New Roman" w:hAnsi="Times New Roman" w:cs="Times New Roman"/>
          <w:strike/>
          <w:color w:val="FF0000"/>
        </w:rPr>
        <w:t xml:space="preserve"> zoznam vydaných povolení a licencií Spoločenstva zverejňuje na svojom webovom sídle, </w:t>
      </w:r>
    </w:p>
    <w:p w14:paraId="6E5AA66A" w14:textId="77777777" w:rsidR="00CA3C1C" w:rsidRPr="003D28AB" w:rsidRDefault="00E52ED4">
      <w:pPr>
        <w:widowControl w:val="0"/>
        <w:autoSpaceDE w:val="0"/>
        <w:autoSpaceDN w:val="0"/>
        <w:adjustRightInd w:val="0"/>
        <w:spacing w:after="0" w:line="240" w:lineRule="auto"/>
        <w:rPr>
          <w:rFonts w:ascii="Times New Roman" w:hAnsi="Times New Roman" w:cs="Times New Roman"/>
          <w:color w:val="FF0000"/>
        </w:rPr>
      </w:pPr>
      <w:r w:rsidRPr="003D28AB">
        <w:rPr>
          <w:rFonts w:ascii="Times New Roman" w:hAnsi="Times New Roman" w:cs="Times New Roman"/>
          <w:color w:val="FF0000"/>
        </w:rPr>
        <w:t xml:space="preserve"> </w:t>
      </w:r>
    </w:p>
    <w:p w14:paraId="26AF3189"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 xml:space="preserve">c) udeľuje a odníma dopravné licencie na zriadenie autobusovej linky v medzinárodnej pravidelnej doprave, </w:t>
      </w:r>
    </w:p>
    <w:p w14:paraId="2A0C2685" w14:textId="77777777" w:rsidR="00CA3C1C" w:rsidRPr="003D28AB" w:rsidRDefault="00E52ED4">
      <w:pPr>
        <w:widowControl w:val="0"/>
        <w:autoSpaceDE w:val="0"/>
        <w:autoSpaceDN w:val="0"/>
        <w:adjustRightInd w:val="0"/>
        <w:spacing w:after="0" w:line="240" w:lineRule="auto"/>
        <w:rPr>
          <w:rFonts w:ascii="Times New Roman" w:hAnsi="Times New Roman" w:cs="Times New Roman"/>
          <w:color w:val="FF0000"/>
        </w:rPr>
      </w:pPr>
      <w:r w:rsidRPr="003D28AB">
        <w:rPr>
          <w:rFonts w:ascii="Times New Roman" w:hAnsi="Times New Roman" w:cs="Times New Roman"/>
          <w:color w:val="FF0000"/>
        </w:rPr>
        <w:t xml:space="preserve"> </w:t>
      </w:r>
    </w:p>
    <w:p w14:paraId="2F2E7650"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 xml:space="preserve">d) schvaľuje cestovné poriadky v medzinárodnej pravidelnej doprave, </w:t>
      </w:r>
    </w:p>
    <w:p w14:paraId="247DA5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3362EC1" w14:textId="57E01B4C"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b</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prideľuje orgánom iných štátov prepravné povolenia umožňujúce ich dopravcom uskutočňovať prepravy na územie, z územia alebo cez územie Slovenskej republiky a rozhoduje, v ktorých prípadoch možno prepravu na územie, z územia alebo cez územie Slovenskej republiky uskutočniť bez prepravného povolenia, </w:t>
      </w:r>
    </w:p>
    <w:p w14:paraId="50AC443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BC17188" w14:textId="25CA0A57"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c</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odovzdáva prepravné povolenia pridelené príslušnými orgánmi iných štátov alebo medzinárodnou organizáciou vnútroštátnym dopravcom umožňujúce im uskutočniť prepravu na ich územie; ak ide o jednorazové prepravné povolenia, môže tým poveriť okresný úrad v sídle kraja, </w:t>
      </w:r>
    </w:p>
    <w:p w14:paraId="472D5B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27A8CE" w14:textId="12AEE0F5"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d</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je oprávnené zakázať dopravcovi so sídlom alebo s miestom podnikania v inom štáte prevádzkovať cestnú dopravu na území Slovenskej republiky, </w:t>
      </w:r>
    </w:p>
    <w:p w14:paraId="3683BEC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73BA1C0" w14:textId="381AE6C1"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e</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povoľuje dopravcovi so sídlom alebo s miestom podnikania v inom štáte </w:t>
      </w:r>
      <w:proofErr w:type="spellStart"/>
      <w:r w:rsidR="00E52ED4" w:rsidRPr="00880BB4">
        <w:rPr>
          <w:rFonts w:ascii="Times New Roman" w:hAnsi="Times New Roman" w:cs="Times New Roman"/>
        </w:rPr>
        <w:t>kabotážnu</w:t>
      </w:r>
      <w:proofErr w:type="spellEnd"/>
      <w:r w:rsidR="00E52ED4" w:rsidRPr="00880BB4">
        <w:rPr>
          <w:rFonts w:ascii="Times New Roman" w:hAnsi="Times New Roman" w:cs="Times New Roman"/>
        </w:rPr>
        <w:t xml:space="preserve"> prepravu na území Slovenskej republiky </w:t>
      </w:r>
      <w:r w:rsidR="00E52ED4" w:rsidRPr="003D28AB">
        <w:rPr>
          <w:rFonts w:ascii="Times New Roman" w:hAnsi="Times New Roman" w:cs="Times New Roman"/>
          <w:strike/>
          <w:color w:val="FF0000"/>
        </w:rPr>
        <w:t>v</w:t>
      </w:r>
      <w:r w:rsidR="00E52ED4" w:rsidRPr="003D28AB">
        <w:rPr>
          <w:rFonts w:ascii="Times New Roman" w:hAnsi="Times New Roman" w:cs="Times New Roman"/>
          <w:color w:val="FF0000"/>
        </w:rPr>
        <w:t xml:space="preserve"> </w:t>
      </w:r>
      <w:r w:rsidR="00E52ED4" w:rsidRPr="003D28AB">
        <w:rPr>
          <w:rFonts w:ascii="Times New Roman" w:hAnsi="Times New Roman" w:cs="Times New Roman"/>
          <w:strike/>
          <w:color w:val="FF0000"/>
        </w:rPr>
        <w:t>pravidelnej doprave a</w:t>
      </w:r>
      <w:r w:rsidR="00E52ED4" w:rsidRPr="003D28AB">
        <w:rPr>
          <w:rFonts w:ascii="Times New Roman" w:hAnsi="Times New Roman" w:cs="Times New Roman"/>
          <w:color w:val="FF0000"/>
        </w:rPr>
        <w:t xml:space="preserve"> </w:t>
      </w:r>
      <w:r w:rsidR="00E52ED4" w:rsidRPr="00880BB4">
        <w:rPr>
          <w:rFonts w:ascii="Times New Roman" w:hAnsi="Times New Roman" w:cs="Times New Roman"/>
        </w:rPr>
        <w:t xml:space="preserve">v nákladnej doprave a je oprávnené požadovať od Európskej komisie prijatie ochranného opatrenia, ak sa preukáže závažné narušenie dopravného trhu na území Slovenskej republiky alebo v niektorej jeho časti, </w:t>
      </w:r>
    </w:p>
    <w:p w14:paraId="45B9367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6A51E8" w14:textId="2D77A11C"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f</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plní úlohu kontaktného miesta zodpovedného za výmenu informácií s orgánmi ostatných členských štátov podľa osobitných predpisov</w:t>
      </w:r>
      <w:r w:rsidR="00E52ED4" w:rsidRPr="00880BB4">
        <w:rPr>
          <w:rFonts w:ascii="Times New Roman" w:hAnsi="Times New Roman" w:cs="Times New Roman"/>
          <w:vertAlign w:val="superscript"/>
        </w:rPr>
        <w:t>51)</w:t>
      </w:r>
      <w:r w:rsidR="00E52ED4" w:rsidRPr="00880BB4">
        <w:rPr>
          <w:rFonts w:ascii="Times New Roman" w:hAnsi="Times New Roman" w:cs="Times New Roman"/>
        </w:rPr>
        <w:t xml:space="preserve"> a koordinuje cestné kontroly v oblasti </w:t>
      </w:r>
      <w:proofErr w:type="spellStart"/>
      <w:r w:rsidR="00E52ED4" w:rsidRPr="00880BB4">
        <w:rPr>
          <w:rFonts w:ascii="Times New Roman" w:hAnsi="Times New Roman" w:cs="Times New Roman"/>
        </w:rPr>
        <w:t>kabotáže</w:t>
      </w:r>
      <w:proofErr w:type="spellEnd"/>
      <w:r w:rsidR="00E52ED4" w:rsidRPr="00880BB4">
        <w:rPr>
          <w:rFonts w:ascii="Times New Roman" w:hAnsi="Times New Roman" w:cs="Times New Roman"/>
        </w:rPr>
        <w:t xml:space="preserve"> podľa osobitného predpisu, 51a) </w:t>
      </w:r>
    </w:p>
    <w:p w14:paraId="22D52EB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76DD8A7" w14:textId="1A6C99CD"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g</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je orgánom príslušným uznávať</w:t>
      </w:r>
      <w:r w:rsidR="00E52ED4" w:rsidRPr="00880BB4">
        <w:rPr>
          <w:rFonts w:ascii="Times New Roman" w:hAnsi="Times New Roman" w:cs="Times New Roman"/>
          <w:vertAlign w:val="superscript"/>
        </w:rPr>
        <w:t xml:space="preserve"> 52)</w:t>
      </w:r>
      <w:r w:rsidR="00E52ED4" w:rsidRPr="00880BB4">
        <w:rPr>
          <w:rFonts w:ascii="Times New Roman" w:hAnsi="Times New Roman" w:cs="Times New Roman"/>
        </w:rPr>
        <w:t xml:space="preserve"> v prípade pochybnosti pravosť dokladov o bezúhonnosti, o finančnej spoľahlivosti a o odbornej spôsobilosti vydaných v inom členskom štáte na účely udelenia povolenia na výkon povolania prevádzkovateľa cestnej dopravy a na účely uznania bezúhonnosti vedúceho dopravy, </w:t>
      </w:r>
    </w:p>
    <w:p w14:paraId="7C1D650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B94F4E" w14:textId="00D86785"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h</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vedie podľa osobitných predpisov</w:t>
      </w:r>
      <w:r w:rsidR="00E52ED4" w:rsidRPr="00880BB4">
        <w:rPr>
          <w:rFonts w:ascii="Times New Roman" w:hAnsi="Times New Roman" w:cs="Times New Roman"/>
          <w:vertAlign w:val="superscript"/>
        </w:rPr>
        <w:t xml:space="preserve"> 53)</w:t>
      </w:r>
      <w:r w:rsidR="00E52ED4" w:rsidRPr="00880BB4">
        <w:rPr>
          <w:rFonts w:ascii="Times New Roman" w:hAnsi="Times New Roman" w:cs="Times New Roman"/>
        </w:rPr>
        <w:t xml:space="preserve"> register prevádzkovateľov a zabezpečuje sprístupnenie jeho obsahu príslušným orgánom iných členských štátov podľa osobitného predpisu,</w:t>
      </w:r>
      <w:r w:rsidR="00E52ED4" w:rsidRPr="00880BB4">
        <w:rPr>
          <w:rFonts w:ascii="Times New Roman" w:hAnsi="Times New Roman" w:cs="Times New Roman"/>
          <w:vertAlign w:val="superscript"/>
        </w:rPr>
        <w:t xml:space="preserve"> 54)</w:t>
      </w:r>
      <w:r w:rsidR="00E52ED4" w:rsidRPr="00880BB4">
        <w:rPr>
          <w:rFonts w:ascii="Times New Roman" w:hAnsi="Times New Roman" w:cs="Times New Roman"/>
        </w:rPr>
        <w:t xml:space="preserve"> dopravným správnym orgánom, orgánom odborného dozoru a ďalším orgánom podľa osobitných predpisov, 54a) </w:t>
      </w:r>
    </w:p>
    <w:p w14:paraId="762418C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D6B7DF" w14:textId="14F69863"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i</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predkladá Európskej komisii </w:t>
      </w:r>
    </w:p>
    <w:p w14:paraId="0558C75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1. informácie podľa osobitných predpisov</w:t>
      </w:r>
      <w:r w:rsidRPr="00880BB4">
        <w:rPr>
          <w:rFonts w:ascii="Times New Roman" w:hAnsi="Times New Roman" w:cs="Times New Roman"/>
          <w:vertAlign w:val="superscript"/>
        </w:rPr>
        <w:t>55)</w:t>
      </w:r>
      <w:r w:rsidRPr="00880BB4">
        <w:rPr>
          <w:rFonts w:ascii="Times New Roman" w:hAnsi="Times New Roman" w:cs="Times New Roman"/>
        </w:rPr>
        <w:t xml:space="preserve"> a každoročne správu o porušeniach a pokutách pri výkone kontroly prepravy nebezpečných vecí na cestách za uplynulý kalendárny rok, </w:t>
      </w:r>
    </w:p>
    <w:p w14:paraId="39E452E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2. podľa osobitného predpisu</w:t>
      </w:r>
      <w:r w:rsidRPr="00880BB4">
        <w:rPr>
          <w:rFonts w:ascii="Times New Roman" w:hAnsi="Times New Roman" w:cs="Times New Roman"/>
          <w:vertAlign w:val="superscript"/>
        </w:rPr>
        <w:t>55a)</w:t>
      </w:r>
      <w:r w:rsidRPr="00880BB4">
        <w:rPr>
          <w:rFonts w:ascii="Times New Roman" w:hAnsi="Times New Roman" w:cs="Times New Roman"/>
        </w:rPr>
        <w:t xml:space="preserve"> informácie o žiadostiach, ktoré ministerstvo zaslalo, o odpovediach, ktoré obdržalo od iných členských štátov, a o opatreniach, ktoré boli prijaté na základe poskytnutých informácií, </w:t>
      </w:r>
    </w:p>
    <w:p w14:paraId="074E7E1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3. stratégiu presadzovania práva v oblasti kontrol podľa osobitného predpisu</w:t>
      </w:r>
      <w:r w:rsidRPr="00880BB4">
        <w:rPr>
          <w:rFonts w:ascii="Times New Roman" w:hAnsi="Times New Roman" w:cs="Times New Roman"/>
          <w:vertAlign w:val="superscript"/>
        </w:rPr>
        <w:t>51a)</w:t>
      </w:r>
      <w:r w:rsidRPr="00880BB4">
        <w:rPr>
          <w:rFonts w:ascii="Times New Roman" w:hAnsi="Times New Roman" w:cs="Times New Roman"/>
        </w:rPr>
        <w:t xml:space="preserve"> a vždy do 31. marca </w:t>
      </w:r>
      <w:r w:rsidRPr="00880BB4">
        <w:rPr>
          <w:rFonts w:ascii="Times New Roman" w:hAnsi="Times New Roman" w:cs="Times New Roman"/>
        </w:rPr>
        <w:lastRenderedPageBreak/>
        <w:t xml:space="preserve">kalendárneho roka informuje Európsku komisiu o aktivitách súvisiacich s presadzovaním práva a o počte vykonaných kontrol vrátane počtu skontrolovaných vozidiel za uplynulý kalendárny rok, </w:t>
      </w:r>
    </w:p>
    <w:p w14:paraId="69489F2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20DC693" w14:textId="5DA19F61"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j</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vydáva a odníma osvedčenia vodiča, 30) </w:t>
      </w:r>
    </w:p>
    <w:p w14:paraId="0587CC7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5BBF3FB" w14:textId="7C343C7A"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k</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organizuje skúšky a vymenúva a odvoláva členov skúšobnej komisie v rámci školenia bezpečnostných poradcov a vodičov prepravy nebezpečných vecí, </w:t>
      </w:r>
    </w:p>
    <w:p w14:paraId="568BBC9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9CF204F" w14:textId="732F8DD7"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l</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poveruje právnické osoby školením bezpečnostných poradcov a vodičov vozidiel prepravujúcich nebezpečné veci, kontroluje priebeh a obsah školenia a odníma poverenia, ak zistí rozpor s týmto zákonom alebo s dohodou ADR, </w:t>
      </w:r>
    </w:p>
    <w:p w14:paraId="2A1751A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BA4ADDD" w14:textId="6EA3BCB0"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m</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vydáva osvedčenia o odbornej spôsobilosti bezpečnostného poradcu a ADR osvedčenia o školení vodiča vo forme a s obsahom podľa dohody ADR a ich duplikát, </w:t>
      </w:r>
    </w:p>
    <w:p w14:paraId="57AEDF9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AC45156" w14:textId="504C1FC2"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n</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ukladá sankcie za porušenie právne záväzných aktov Európskej únie podľa osobitného predpisu</w:t>
      </w:r>
      <w:r w:rsidR="00E52ED4" w:rsidRPr="00880BB4">
        <w:rPr>
          <w:rFonts w:ascii="Times New Roman" w:hAnsi="Times New Roman" w:cs="Times New Roman"/>
          <w:vertAlign w:val="superscript"/>
        </w:rPr>
        <w:t>56)</w:t>
      </w:r>
      <w:r w:rsidR="00E52ED4" w:rsidRPr="00880BB4">
        <w:rPr>
          <w:rFonts w:ascii="Times New Roman" w:hAnsi="Times New Roman" w:cs="Times New Roman"/>
        </w:rPr>
        <w:t xml:space="preserve"> vrátane pokút za iné správne delikty</w:t>
      </w:r>
      <w:r w:rsidR="00E52ED4" w:rsidRPr="003D28AB">
        <w:rPr>
          <w:rFonts w:ascii="Times New Roman" w:hAnsi="Times New Roman" w:cs="Times New Roman"/>
          <w:color w:val="FF0000"/>
        </w:rPr>
        <w:t xml:space="preserve">, </w:t>
      </w:r>
      <w:r w:rsidR="00E52ED4" w:rsidRPr="003D28AB">
        <w:rPr>
          <w:rFonts w:ascii="Times New Roman" w:hAnsi="Times New Roman" w:cs="Times New Roman"/>
          <w:strike/>
          <w:color w:val="FF0000"/>
        </w:rPr>
        <w:t>ukladá</w:t>
      </w:r>
      <w:r w:rsidR="00E52ED4" w:rsidRPr="003D28AB">
        <w:rPr>
          <w:rFonts w:ascii="Times New Roman" w:hAnsi="Times New Roman" w:cs="Times New Roman"/>
          <w:color w:val="FF0000"/>
        </w:rPr>
        <w:t xml:space="preserve"> </w:t>
      </w:r>
      <w:r w:rsidR="00E52ED4" w:rsidRPr="003D28AB">
        <w:rPr>
          <w:rFonts w:ascii="Times New Roman" w:hAnsi="Times New Roman" w:cs="Times New Roman"/>
          <w:strike/>
          <w:color w:val="FF0000"/>
        </w:rPr>
        <w:t xml:space="preserve">v prvom stupni pokuty za iné správne delikty a </w:t>
      </w:r>
      <w:proofErr w:type="spellStart"/>
      <w:r w:rsidR="00E52ED4" w:rsidRPr="003D28AB">
        <w:rPr>
          <w:rFonts w:ascii="Times New Roman" w:hAnsi="Times New Roman" w:cs="Times New Roman"/>
          <w:strike/>
          <w:color w:val="FF0000"/>
        </w:rPr>
        <w:t>prejednáva</w:t>
      </w:r>
      <w:proofErr w:type="spellEnd"/>
      <w:r w:rsidR="00E52ED4" w:rsidRPr="003D28AB">
        <w:rPr>
          <w:rFonts w:ascii="Times New Roman" w:hAnsi="Times New Roman" w:cs="Times New Roman"/>
          <w:strike/>
          <w:color w:val="FF0000"/>
        </w:rPr>
        <w:t xml:space="preserve"> v prvom stupni priestupky v medzinárodnej pravidelnej doprave,</w:t>
      </w:r>
      <w:r w:rsidR="00E52ED4" w:rsidRPr="003D28AB">
        <w:rPr>
          <w:rFonts w:ascii="Times New Roman" w:hAnsi="Times New Roman" w:cs="Times New Roman"/>
          <w:color w:val="FF0000"/>
        </w:rPr>
        <w:t xml:space="preserve"> </w:t>
      </w:r>
      <w:r w:rsidR="00E52ED4" w:rsidRPr="00880BB4">
        <w:rPr>
          <w:rFonts w:ascii="Times New Roman" w:hAnsi="Times New Roman" w:cs="Times New Roman"/>
        </w:rPr>
        <w:t xml:space="preserve">ukladá v prvom stupni pokuty za iné správne delikty a </w:t>
      </w:r>
      <w:proofErr w:type="spellStart"/>
      <w:r w:rsidR="00E52ED4" w:rsidRPr="00880BB4">
        <w:rPr>
          <w:rFonts w:ascii="Times New Roman" w:hAnsi="Times New Roman" w:cs="Times New Roman"/>
        </w:rPr>
        <w:t>prejednáva</w:t>
      </w:r>
      <w:proofErr w:type="spellEnd"/>
      <w:r w:rsidR="00E52ED4" w:rsidRPr="00880BB4">
        <w:rPr>
          <w:rFonts w:ascii="Times New Roman" w:hAnsi="Times New Roman" w:cs="Times New Roman"/>
        </w:rPr>
        <w:t xml:space="preserve"> v prvom stupni priestupky v súvislosti s </w:t>
      </w:r>
      <w:proofErr w:type="spellStart"/>
      <w:r w:rsidR="00E52ED4" w:rsidRPr="00880BB4">
        <w:rPr>
          <w:rFonts w:ascii="Times New Roman" w:hAnsi="Times New Roman" w:cs="Times New Roman"/>
        </w:rPr>
        <w:t>kabotážnou</w:t>
      </w:r>
      <w:proofErr w:type="spellEnd"/>
      <w:r w:rsidR="00E52ED4" w:rsidRPr="00880BB4">
        <w:rPr>
          <w:rFonts w:ascii="Times New Roman" w:hAnsi="Times New Roman" w:cs="Times New Roman"/>
        </w:rPr>
        <w:t xml:space="preserve"> prepravou na území Slovenskej republiky, a je odvolacím orgánom vo veciach, v ktorých v prvom stupni rozhodovali okresné úrady v sídle kraja, </w:t>
      </w:r>
    </w:p>
    <w:p w14:paraId="087133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E0C85B" w14:textId="10737A14"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o</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schvaľuje a zabezpečuje výrobu a distribúciu úradných tlačív prepravných povolení, licencií, koncesií, osvedčení o odbornej spôsobilosti, osvedčení o odbornej spôsobilosti na vykonávanie taxislužby a preukazov vodiča vydávaných podľa tohto zákona, </w:t>
      </w:r>
    </w:p>
    <w:p w14:paraId="3F73480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49F8093"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s) rozhoduje o udelení výnimky z práv cestujúcich na konkrétnu pravidelnú dopravu podľa osobitného predpisu,</w:t>
      </w:r>
      <w:r w:rsidRPr="003D28AB">
        <w:rPr>
          <w:rFonts w:ascii="Times New Roman" w:hAnsi="Times New Roman" w:cs="Times New Roman"/>
          <w:strike/>
          <w:color w:val="FF0000"/>
          <w:vertAlign w:val="superscript"/>
        </w:rPr>
        <w:t xml:space="preserve"> 57)</w:t>
      </w:r>
      <w:r w:rsidRPr="003D28AB">
        <w:rPr>
          <w:rFonts w:ascii="Times New Roman" w:hAnsi="Times New Roman" w:cs="Times New Roman"/>
          <w:strike/>
          <w:color w:val="FF0000"/>
        </w:rPr>
        <w:t xml:space="preserve"> ak podstatná časť trasy prepravy vedie po území tretieho štátu, </w:t>
      </w:r>
    </w:p>
    <w:p w14:paraId="3614522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4A19331" w14:textId="410119C0"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p)</w:t>
      </w:r>
      <w:r w:rsidR="00E52ED4" w:rsidRPr="00880BB4">
        <w:rPr>
          <w:rFonts w:ascii="Times New Roman" w:hAnsi="Times New Roman" w:cs="Times New Roman"/>
        </w:rPr>
        <w:t xml:space="preserve"> je príslušné uzatvoriť so štátom, ktorý je účastníkom dohody ADR, dohodu, ktorej obsahom je určenie dopravných operácií s nebezpečnými vecami, ktoré sa budú na ich území dočasne vykonávať odchylne od dohody ADR; uzatvorenie dohody oznamuje Európskej hospodárskej komisii Organizácie Spojených národov, </w:t>
      </w:r>
    </w:p>
    <w:p w14:paraId="0598888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BA990E" w14:textId="1C1DD849"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q</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riadi, kontroluje a usmerňuje výkon štátnej správy uskutočňovanej okresnými úradmi v sídle kraja vrátane výkonu odborného dozoru, </w:t>
      </w:r>
    </w:p>
    <w:p w14:paraId="5C8E8B2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7CFB35" w14:textId="28E2C2DF"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r</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poveruje právnické osoby so sídlom na území Slovenskej republiky výkonom určitých činností podľa dohody ADR na základe písomnej žiadosti, kontroluje výkon ich činnosti, odníma poverenia, ak zistí rozpor s týmto zákonom, </w:t>
      </w:r>
    </w:p>
    <w:p w14:paraId="4CBE084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4F83F3" w14:textId="1864595F"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s</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vedie evidenciu protokolov o skúškach vykonaných podľa dohody ADR, vydaných osvedčení o odbornej spôsobilosti bezpečnostného poradcu a ADR osvedčení o školení vodiča, </w:t>
      </w:r>
    </w:p>
    <w:p w14:paraId="5285CF0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651464" w14:textId="77777777" w:rsidR="00CA3C1C" w:rsidRPr="003D28AB"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3D28AB">
        <w:rPr>
          <w:rFonts w:ascii="Times New Roman" w:hAnsi="Times New Roman" w:cs="Times New Roman"/>
          <w:strike/>
          <w:color w:val="FF0000"/>
        </w:rPr>
        <w:t xml:space="preserve">y) vydáva jednotný celoštátny číselník autobusových liniek, </w:t>
      </w:r>
    </w:p>
    <w:p w14:paraId="2ACC250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B5828A" w14:textId="1ADCC294"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t</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môže poskytnúť príspevok na podporu prevádzkovateľov taxislužby, prevádzkovateľov osobnej dopravy alebo prevádzkovateľov nákladnej cestnej dopravy v súvislosti so zmiernením negatívnych následkov pandémie, ktorá vznikla z dôvodu ochorenia COVID-19, </w:t>
      </w:r>
    </w:p>
    <w:p w14:paraId="725DD1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45C3FE" w14:textId="7831431A" w:rsidR="00CA3C1C" w:rsidRPr="00880BB4" w:rsidRDefault="003D28AB">
      <w:pPr>
        <w:widowControl w:val="0"/>
        <w:autoSpaceDE w:val="0"/>
        <w:autoSpaceDN w:val="0"/>
        <w:adjustRightInd w:val="0"/>
        <w:spacing w:after="0" w:line="240" w:lineRule="auto"/>
        <w:jc w:val="both"/>
        <w:rPr>
          <w:rFonts w:ascii="Times New Roman" w:hAnsi="Times New Roman" w:cs="Times New Roman"/>
        </w:rPr>
      </w:pPr>
      <w:r w:rsidRPr="003D28AB">
        <w:rPr>
          <w:rFonts w:ascii="Times New Roman" w:hAnsi="Times New Roman" w:cs="Times New Roman"/>
          <w:color w:val="FF0000"/>
        </w:rPr>
        <w:t>u</w:t>
      </w:r>
      <w:r w:rsidR="00E52ED4" w:rsidRPr="003D28AB">
        <w:rPr>
          <w:rFonts w:ascii="Times New Roman" w:hAnsi="Times New Roman" w:cs="Times New Roman"/>
          <w:color w:val="FF0000"/>
        </w:rPr>
        <w:t>)</w:t>
      </w:r>
      <w:r w:rsidR="00E52ED4" w:rsidRPr="00880BB4">
        <w:rPr>
          <w:rFonts w:ascii="Times New Roman" w:hAnsi="Times New Roman" w:cs="Times New Roman"/>
        </w:rPr>
        <w:t xml:space="preserve"> zabezpečuje výmenu informácií podľa osobitného predpisu</w:t>
      </w:r>
      <w:r w:rsidR="00E52ED4" w:rsidRPr="00880BB4">
        <w:rPr>
          <w:rFonts w:ascii="Times New Roman" w:hAnsi="Times New Roman" w:cs="Times New Roman"/>
          <w:vertAlign w:val="superscript"/>
        </w:rPr>
        <w:t>57a)</w:t>
      </w:r>
      <w:r w:rsidR="00E52ED4" w:rsidRPr="00880BB4">
        <w:rPr>
          <w:rFonts w:ascii="Times New Roman" w:hAnsi="Times New Roman" w:cs="Times New Roman"/>
        </w:rPr>
        <w:t xml:space="preserve"> prostredníctvom informačného systému o vnútornom trhu zriadeného podľa osobitného predpisu.57b) </w:t>
      </w:r>
    </w:p>
    <w:p w14:paraId="537CB52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3D5BE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Ministerstvo ustanoví všeobecne záväzným právnym predpisom </w:t>
      </w:r>
    </w:p>
    <w:p w14:paraId="36FB672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5B088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a) podrobnosti o preukazovaní finančnej spoľahlivosti, </w:t>
      </w:r>
    </w:p>
    <w:p w14:paraId="407CE73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2BEA1B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podrobnosti o vykonávaní skúšok na získanie odbornej spôsobilosti vedúceho dopravy a prevádzkovateľa cestnej dopravy, </w:t>
      </w:r>
    </w:p>
    <w:p w14:paraId="364EAB9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318BB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podrobnosti o označovaní vozidiel obchodným menom a o vybavenosti technickej základne prevádzkovateľa cestnej dopravy, </w:t>
      </w:r>
    </w:p>
    <w:p w14:paraId="66DC52E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D65CBEE" w14:textId="77777777" w:rsidR="00CA3C1C" w:rsidRPr="00410771"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10771">
        <w:rPr>
          <w:rFonts w:ascii="Times New Roman" w:hAnsi="Times New Roman" w:cs="Times New Roman"/>
          <w:strike/>
          <w:color w:val="FF0000"/>
        </w:rPr>
        <w:t xml:space="preserve">d) podrobnosti o obsahu cestovného poriadku, o postupe jeho zostavovania a schvaľovania a o spôsobe zverejňovania, </w:t>
      </w:r>
    </w:p>
    <w:p w14:paraId="354D29A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449EDF" w14:textId="724C527D"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d</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podrobnosti o preukaze vodiča taxislužby, </w:t>
      </w:r>
    </w:p>
    <w:p w14:paraId="1F8FC6B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9C78ED5" w14:textId="705C6459"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e</w:t>
      </w:r>
      <w:r w:rsidR="00E52ED4" w:rsidRPr="00410771">
        <w:rPr>
          <w:rFonts w:ascii="Times New Roman" w:hAnsi="Times New Roman" w:cs="Times New Roman"/>
          <w:color w:val="FF0000"/>
        </w:rPr>
        <w:t xml:space="preserve">) </w:t>
      </w:r>
      <w:r w:rsidR="00E52ED4" w:rsidRPr="00880BB4">
        <w:rPr>
          <w:rFonts w:ascii="Times New Roman" w:hAnsi="Times New Roman" w:cs="Times New Roman"/>
        </w:rPr>
        <w:t xml:space="preserve">podrobnosti o priebehu kontroly prepravy nebezpečných vecí na cestách a o vzore záznamu z kontroly na cestách, </w:t>
      </w:r>
    </w:p>
    <w:p w14:paraId="27BF633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4ED72D" w14:textId="64E0F204"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f</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opis a skladbu rizikových kategórií porušení predpisov zistených pri kontrole prepravy nebezpečných vecí na cestách, </w:t>
      </w:r>
    </w:p>
    <w:p w14:paraId="0FA1C62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3B4964" w14:textId="1B0A851C"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g</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vzor normalizačného formulára správy o porušeniach a pokutách pri kontrole prepravy nebezpečných vecí na cestách, </w:t>
      </w:r>
    </w:p>
    <w:p w14:paraId="197B53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B4E7ED7" w14:textId="2D52A920"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h</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vzor preukazu povereného zamestnanca pri výkone odborného dozoru a </w:t>
      </w:r>
    </w:p>
    <w:p w14:paraId="7D64C13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5637C6" w14:textId="3EA67776"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i</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podrobnosti o návrhoch na začatie konaní podľa tohto zákona, </w:t>
      </w:r>
    </w:p>
    <w:p w14:paraId="0FA66F1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0075C1" w14:textId="5B099EED"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j</w:t>
      </w:r>
      <w:r w:rsidR="00E52ED4" w:rsidRPr="00410771">
        <w:rPr>
          <w:rFonts w:ascii="Times New Roman" w:hAnsi="Times New Roman" w:cs="Times New Roman"/>
          <w:color w:val="FF0000"/>
        </w:rPr>
        <w:t xml:space="preserve">) </w:t>
      </w:r>
      <w:r w:rsidR="00E52ED4" w:rsidRPr="00880BB4">
        <w:rPr>
          <w:rFonts w:ascii="Times New Roman" w:hAnsi="Times New Roman" w:cs="Times New Roman"/>
        </w:rPr>
        <w:t xml:space="preserve">podrobnosti o výročnej správe pri preprave nebezpečných vecí, </w:t>
      </w:r>
    </w:p>
    <w:p w14:paraId="4FB27A5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0CB7AC" w14:textId="23ABF2DB"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k</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podrobnosti o podmienkach a rozsahu poverenia na výkon určitých činností podľa dohody ADR, </w:t>
      </w:r>
    </w:p>
    <w:p w14:paraId="3BEF075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BF8935A" w14:textId="417B95DA" w:rsidR="00CA3C1C" w:rsidRPr="00880BB4" w:rsidRDefault="00410771">
      <w:pPr>
        <w:widowControl w:val="0"/>
        <w:autoSpaceDE w:val="0"/>
        <w:autoSpaceDN w:val="0"/>
        <w:adjustRightInd w:val="0"/>
        <w:spacing w:after="0" w:line="240" w:lineRule="auto"/>
        <w:jc w:val="both"/>
        <w:rPr>
          <w:rFonts w:ascii="Times New Roman" w:hAnsi="Times New Roman" w:cs="Times New Roman"/>
        </w:rPr>
      </w:pPr>
      <w:r w:rsidRPr="00410771">
        <w:rPr>
          <w:rFonts w:ascii="Times New Roman" w:hAnsi="Times New Roman" w:cs="Times New Roman"/>
          <w:color w:val="FF0000"/>
        </w:rPr>
        <w:t>l</w:t>
      </w:r>
      <w:r w:rsidR="00E52ED4" w:rsidRPr="00410771">
        <w:rPr>
          <w:rFonts w:ascii="Times New Roman" w:hAnsi="Times New Roman" w:cs="Times New Roman"/>
          <w:color w:val="FF0000"/>
        </w:rPr>
        <w:t>)</w:t>
      </w:r>
      <w:r w:rsidR="00E52ED4" w:rsidRPr="00880BB4">
        <w:rPr>
          <w:rFonts w:ascii="Times New Roman" w:hAnsi="Times New Roman" w:cs="Times New Roman"/>
        </w:rPr>
        <w:t xml:space="preserve"> vzor osvedčenia vozidla taxislužby, </w:t>
      </w:r>
    </w:p>
    <w:p w14:paraId="6A39D73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02F615" w14:textId="77777777" w:rsidR="00CA3C1C" w:rsidRPr="00410771"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10771">
        <w:rPr>
          <w:rFonts w:ascii="Times New Roman" w:hAnsi="Times New Roman" w:cs="Times New Roman"/>
          <w:strike/>
          <w:color w:val="FF0000"/>
        </w:rPr>
        <w:t xml:space="preserve">n) podrobnosti o obsahových náležitostiach plánu dopravnej obslužnosti podľa § 20 ods. 3 a minimálny rozsah, pravidlá jeho zostavovania a štandardy dopravnej obslužnosti územia, </w:t>
      </w:r>
    </w:p>
    <w:p w14:paraId="34A762F0" w14:textId="77777777" w:rsidR="00CA3C1C" w:rsidRPr="00410771" w:rsidRDefault="00E52ED4">
      <w:pPr>
        <w:widowControl w:val="0"/>
        <w:autoSpaceDE w:val="0"/>
        <w:autoSpaceDN w:val="0"/>
        <w:adjustRightInd w:val="0"/>
        <w:spacing w:after="0" w:line="240" w:lineRule="auto"/>
        <w:rPr>
          <w:rFonts w:ascii="Times New Roman" w:hAnsi="Times New Roman" w:cs="Times New Roman"/>
          <w:color w:val="FF0000"/>
        </w:rPr>
      </w:pPr>
      <w:r w:rsidRPr="00410771">
        <w:rPr>
          <w:rFonts w:ascii="Times New Roman" w:hAnsi="Times New Roman" w:cs="Times New Roman"/>
          <w:color w:val="FF0000"/>
        </w:rPr>
        <w:t xml:space="preserve"> </w:t>
      </w:r>
    </w:p>
    <w:p w14:paraId="148B6CD4" w14:textId="77777777" w:rsidR="00CA3C1C" w:rsidRPr="00410771"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10771">
        <w:rPr>
          <w:rFonts w:ascii="Times New Roman" w:hAnsi="Times New Roman" w:cs="Times New Roman"/>
          <w:strike/>
          <w:color w:val="FF0000"/>
        </w:rPr>
        <w:t xml:space="preserve">o) rozsah prevádzkových údajov o službách vo verejnom záujme podľa § 43 písm. e) a § 44 písm. i) a frekvenciu ich poskytovania ministerstvu, </w:t>
      </w:r>
    </w:p>
    <w:p w14:paraId="43DABA1C" w14:textId="77777777" w:rsidR="00CA3C1C" w:rsidRPr="00410771" w:rsidRDefault="00E52ED4">
      <w:pPr>
        <w:widowControl w:val="0"/>
        <w:autoSpaceDE w:val="0"/>
        <w:autoSpaceDN w:val="0"/>
        <w:adjustRightInd w:val="0"/>
        <w:spacing w:after="0" w:line="240" w:lineRule="auto"/>
        <w:rPr>
          <w:rFonts w:ascii="Times New Roman" w:hAnsi="Times New Roman" w:cs="Times New Roman"/>
          <w:color w:val="FF0000"/>
        </w:rPr>
      </w:pPr>
      <w:r w:rsidRPr="00410771">
        <w:rPr>
          <w:rFonts w:ascii="Times New Roman" w:hAnsi="Times New Roman" w:cs="Times New Roman"/>
          <w:color w:val="FF0000"/>
        </w:rPr>
        <w:t xml:space="preserve"> </w:t>
      </w:r>
    </w:p>
    <w:p w14:paraId="3922ADBF" w14:textId="77777777" w:rsidR="00CA3C1C" w:rsidRPr="00410771"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10771">
        <w:rPr>
          <w:rFonts w:ascii="Times New Roman" w:hAnsi="Times New Roman" w:cs="Times New Roman"/>
          <w:strike/>
          <w:color w:val="FF0000"/>
        </w:rPr>
        <w:t xml:space="preserve">p) podrobnosti o štruktúre základných tarifných skupín a v rámci nich o minimálnych spôsoboch dokladovania príslušnosti cestujúcich, </w:t>
      </w:r>
    </w:p>
    <w:p w14:paraId="02704F9B" w14:textId="77777777" w:rsidR="00CA3C1C" w:rsidRPr="00410771" w:rsidRDefault="00E52ED4">
      <w:pPr>
        <w:widowControl w:val="0"/>
        <w:autoSpaceDE w:val="0"/>
        <w:autoSpaceDN w:val="0"/>
        <w:adjustRightInd w:val="0"/>
        <w:spacing w:after="0" w:line="240" w:lineRule="auto"/>
        <w:rPr>
          <w:rFonts w:ascii="Times New Roman" w:hAnsi="Times New Roman" w:cs="Times New Roman"/>
          <w:color w:val="FF0000"/>
        </w:rPr>
      </w:pPr>
      <w:r w:rsidRPr="00410771">
        <w:rPr>
          <w:rFonts w:ascii="Times New Roman" w:hAnsi="Times New Roman" w:cs="Times New Roman"/>
          <w:color w:val="FF0000"/>
        </w:rPr>
        <w:t xml:space="preserve"> </w:t>
      </w:r>
    </w:p>
    <w:p w14:paraId="29AAB145" w14:textId="77777777" w:rsidR="00CA3C1C" w:rsidRPr="00410771"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10771">
        <w:rPr>
          <w:rFonts w:ascii="Times New Roman" w:hAnsi="Times New Roman" w:cs="Times New Roman"/>
          <w:strike/>
          <w:color w:val="FF0000"/>
        </w:rPr>
        <w:t xml:space="preserve">q) podrobnosti o štandardoch technického zabezpečenia vydávania a kontrole cestovných lístkov. </w:t>
      </w:r>
    </w:p>
    <w:p w14:paraId="145F743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FB46A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Ministerstvo vedie informačný systém, ktorým </w:t>
      </w:r>
    </w:p>
    <w:p w14:paraId="3ED1CC6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19C836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4F3F8F">
        <w:rPr>
          <w:rFonts w:ascii="Times New Roman" w:hAnsi="Times New Roman" w:cs="Times New Roman"/>
          <w:strike/>
          <w:color w:val="FF0000"/>
        </w:rPr>
        <w:t>a)</w:t>
      </w:r>
      <w:r w:rsidRPr="00880BB4">
        <w:rPr>
          <w:rFonts w:ascii="Times New Roman" w:hAnsi="Times New Roman" w:cs="Times New Roman"/>
        </w:rPr>
        <w:t xml:space="preserve"> sleduje, eviduje a vyhodnocuje vývoj ponuky prepravných kapacít v nákladnej doprave, počet dopravcov nákladnej dopravy, ich finančnú spoľahlivosť a počet vozidiel, vývoj dopytu po prepravných výkonoch, prepravných nákladov a cien na trhu nákladnej dopravy; určení prevádzkovatelia nákladnej dopravy a odosielatelia vecí sú povinní poskytnúť ministerstvu potrebné údaje a </w:t>
      </w:r>
    </w:p>
    <w:p w14:paraId="3C6A18C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D447423"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b) sleduje a eviduje počet prepravených cestujúcich, osobokilometre, odjazdené kilometre a objem tržieb cestovného a ostatných cien za dopravné služby bez dane z pridanej hodnoty za Slovenskú republiku podľa jednotlivých autobusových liniek medzinárodnej pravidelnej dopravy, medzinárodnej osobitnej pravidelnej a príležitostnej autobusovej dopravy; dopravcovia medzinárodnej autobusovej dopravy sú povinní poskytnúť ministerstvu potrebné údaje. </w:t>
      </w:r>
    </w:p>
    <w:p w14:paraId="56283C4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609C65C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Ministerstvo vedie register taxislužby, v ktorom eviduje najmä tieto údaje: </w:t>
      </w:r>
    </w:p>
    <w:p w14:paraId="6AF946C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81E19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o držiteľoch koncesie na prevádzkovanie taxislužby, platnosť koncesie, evidenčné čísla vozidiel taxislužby, informácie o dočasnej zmene koncesie, dôvody odňatia koncesie, </w:t>
      </w:r>
    </w:p>
    <w:p w14:paraId="35C7832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FF40E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 držiteľoch preukazu vodiča v rozsahu meno, priezvisko, dátum narodenia, dátum vydania preukazu a orgán, ktorý preukaz vydal, číslo preukazu, údaje o bezúhonnosti a údaje o spôsobilosti vodiča na vedenie vozidla. </w:t>
      </w:r>
    </w:p>
    <w:p w14:paraId="786A315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F4AD4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Ministerstvo vedie ADR register, v ktorom eviduje najmä tieto údaje: </w:t>
      </w:r>
    </w:p>
    <w:p w14:paraId="71A762D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3D86BB5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protokoly o skúškach vykonaných podľa dohody ADR, dátum začatia a skončenia školenia, miesto učební a výcvikových priestorov, zoznam účastníkov školenia s uvedením ich mena a priezviska, dátumu narodenia, štátneho občianstva a u účastníkov školenia bezpečnostných poradcov aj miesto ich narodenia, platnosť a rozsah oprávnenia, </w:t>
      </w:r>
    </w:p>
    <w:p w14:paraId="74CE33D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A808F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 držiteľoch ADR osvedčenia o školení vodiča v rozsahu meno a priezvisko, dátum narodenia, štátne občianstvo, číslo osvedčenia, platnosť a rozsah oprávnenia, </w:t>
      </w:r>
    </w:p>
    <w:p w14:paraId="3A6CAC6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61E6F2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o držiteľoch osvedčenia o odbornej spôsobilosti bezpečnostných poradcov v rozsahu meno a priezvisko, dátum narodenia, miesto narodenia, štátne občianstvo, číslo osvedčenia a platnosť osvedčenia. </w:t>
      </w:r>
    </w:p>
    <w:p w14:paraId="089B7B3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FD3E36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42 </w:t>
      </w:r>
    </w:p>
    <w:p w14:paraId="0EC78CC9"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870AE7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Okresný úrad v sídle kraja </w:t>
      </w:r>
    </w:p>
    <w:p w14:paraId="35E30FCF"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2E2519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Okresný úrad v sídle kraja </w:t>
      </w:r>
    </w:p>
    <w:p w14:paraId="1F60DC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E7DD6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udeľuje a odníma povolenia na výkon povolania prevádzkovateľa cestnej dopravy,58) </w:t>
      </w:r>
    </w:p>
    <w:p w14:paraId="1724C49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9642A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vydáva a odníma licencie Spoločenstva,59) </w:t>
      </w:r>
    </w:p>
    <w:p w14:paraId="3787AE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B4AAA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udeľuje a odníma koncesie na výkon taxislužby a osvedčenia vozidla taxislužby, </w:t>
      </w:r>
    </w:p>
    <w:p w14:paraId="2A73F0B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E56A1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vydáva preukazy vodiča a ich duplikát a odníma preukazy vodiča, </w:t>
      </w:r>
    </w:p>
    <w:p w14:paraId="482348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C9F2CB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udeľuje a odníma povolenia na prevádzkovanie dispečingu, </w:t>
      </w:r>
    </w:p>
    <w:p w14:paraId="5182054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1218A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odovzdáva dopravcom na základe poverenia ministerstva prepravné povolenia pridelené príslušným orgánom iného štátu dopravcom so sídlom alebo s miestom podnikania v Slovenskej republike, </w:t>
      </w:r>
    </w:p>
    <w:p w14:paraId="454811D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E20D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vydáva osvedčenia o prevádzkovaní cestnej dopravy pre vlastnú potrebu podľa osobitného predpisu,60) </w:t>
      </w:r>
    </w:p>
    <w:p w14:paraId="1324F7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C34C9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h) zriaďuje skúšobné komisie na preukazovanie odbornej spôsobilosti vedúcich dopravy a prevádzkovateľov cestnej dopravy</w:t>
      </w:r>
      <w:r w:rsidRPr="00880BB4">
        <w:rPr>
          <w:rFonts w:ascii="Times New Roman" w:hAnsi="Times New Roman" w:cs="Times New Roman"/>
          <w:vertAlign w:val="superscript"/>
        </w:rPr>
        <w:t>61)</w:t>
      </w:r>
      <w:r w:rsidRPr="00880BB4">
        <w:rPr>
          <w:rFonts w:ascii="Times New Roman" w:hAnsi="Times New Roman" w:cs="Times New Roman"/>
        </w:rPr>
        <w:t xml:space="preserve"> podľa § 6 ods. 6, vymenúva a odvoláva ich členov a zabezpečuje organizačno-technicky ich činnosť, </w:t>
      </w:r>
    </w:p>
    <w:p w14:paraId="602D54B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618F67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vydáva na základe výsledku skúšky osvedčenie o odbornej spôsobilosti podľa § 6 ods. 9 a jeho duplikát, </w:t>
      </w:r>
    </w:p>
    <w:p w14:paraId="46B4B76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EBF74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j) je zberným miestom údajov do registra prevádzkovateľov podľa § 41 ods. 1 písm. k), do informačného systému podľa § 41 ods. 3 a do registra taxislužby podľa § 41 ods. 4, </w:t>
      </w:r>
    </w:p>
    <w:p w14:paraId="00794B7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4851A9D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k) ukladá v prvom stupni pokuty za iné správne delikty a </w:t>
      </w:r>
      <w:proofErr w:type="spellStart"/>
      <w:r w:rsidRPr="00880BB4">
        <w:rPr>
          <w:rFonts w:ascii="Times New Roman" w:hAnsi="Times New Roman" w:cs="Times New Roman"/>
        </w:rPr>
        <w:t>prejednáva</w:t>
      </w:r>
      <w:proofErr w:type="spellEnd"/>
      <w:r w:rsidRPr="00880BB4">
        <w:rPr>
          <w:rFonts w:ascii="Times New Roman" w:hAnsi="Times New Roman" w:cs="Times New Roman"/>
        </w:rPr>
        <w:t xml:space="preserve"> v prvom stupni priestupky v cestnej doprave, ku ktorým došlo v jeho územnom obvode, okrem pravidelnej dopravy, taxislužby, prevádzkovania dispečingu a prípadov podľa § 41 ods. 1 písm. q), </w:t>
      </w:r>
    </w:p>
    <w:p w14:paraId="7FED761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D9607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l) je odvolacím orgánom vo veciach, v ktorých v prvom stupni rozhoduje obec, </w:t>
      </w:r>
    </w:p>
    <w:p w14:paraId="5556DA4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0175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m) vedie evidenciu zákazov činností za iné správne delikty podľa § 48. </w:t>
      </w:r>
    </w:p>
    <w:p w14:paraId="5300763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C4A288" w14:textId="77777777" w:rsidR="00CA3C1C" w:rsidRPr="004F3F8F"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4F3F8F">
        <w:rPr>
          <w:rFonts w:ascii="Times New Roman" w:hAnsi="Times New Roman" w:cs="Times New Roman"/>
          <w:strike/>
          <w:color w:val="FF0000"/>
        </w:rPr>
        <w:t xml:space="preserve">§ 43 </w:t>
      </w:r>
    </w:p>
    <w:p w14:paraId="399C0EBA" w14:textId="77777777" w:rsidR="00CA3C1C" w:rsidRPr="004F3F8F" w:rsidRDefault="00CA3C1C">
      <w:pPr>
        <w:widowControl w:val="0"/>
        <w:autoSpaceDE w:val="0"/>
        <w:autoSpaceDN w:val="0"/>
        <w:adjustRightInd w:val="0"/>
        <w:spacing w:after="0" w:line="240" w:lineRule="auto"/>
        <w:rPr>
          <w:rFonts w:ascii="Times New Roman" w:hAnsi="Times New Roman" w:cs="Times New Roman"/>
          <w:strike/>
          <w:color w:val="FF0000"/>
        </w:rPr>
      </w:pPr>
    </w:p>
    <w:p w14:paraId="32EDCED0" w14:textId="77777777" w:rsidR="00CA3C1C" w:rsidRPr="004F3F8F"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4F3F8F">
        <w:rPr>
          <w:rFonts w:ascii="Times New Roman" w:hAnsi="Times New Roman" w:cs="Times New Roman"/>
          <w:b/>
          <w:bCs/>
          <w:strike/>
          <w:color w:val="FF0000"/>
        </w:rPr>
        <w:t xml:space="preserve">Vyšší územný celok </w:t>
      </w:r>
    </w:p>
    <w:p w14:paraId="6823C1D9" w14:textId="77777777" w:rsidR="00CA3C1C" w:rsidRPr="004F3F8F"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3ED09C31"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ab/>
        <w:t xml:space="preserve">Vyšší územný celok </w:t>
      </w:r>
    </w:p>
    <w:p w14:paraId="6404CF07"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27872778"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a) udeľuje a odníma dopravné licencie na pravidelnú dopravu okrem mestskej dopravy a vedie ich evidenciu, </w:t>
      </w:r>
    </w:p>
    <w:p w14:paraId="0701FDF7"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72789843"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b) ukladá pokuty za iné správne delikty v pravidelnej doprave, ku ktorým došlo v jeho územnom obvode, okrem mestskej dopravy, </w:t>
      </w:r>
    </w:p>
    <w:p w14:paraId="177630A3"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2C349F14"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c) schvaľuje cestovné poriadky pravidelnej dopravy okrem mestskej dopravy, </w:t>
      </w:r>
    </w:p>
    <w:p w14:paraId="79C78F24"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77CB3FDA"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d) je objednávateľom v záujmovom území kraja, zostavuje plán dopravnej obslužnosti kraja a uzaviera s dopravcami pravidelnej dopravy zmluvy o službách okrem mestskej dopravy, kontroluje ich plnenie a poskytuje im príspevok, </w:t>
      </w:r>
    </w:p>
    <w:p w14:paraId="4B5D7E10"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5CBA0CFE"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e) vedie evidenciu prevádzkových údajov o službách vo verejnom záujme a poskytuje ich ministerstvu a obchodnej spoločnosti založenej na účel prevádzkovania integrovaného dopravného systému alebo mestského dopravného systému,9) </w:t>
      </w:r>
    </w:p>
    <w:p w14:paraId="68915CAA"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2B9CD148"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f) objednáva služby podľa § 19 ods. 3 a uzatvára s dopravcami zmluvy na tieto služby, </w:t>
      </w:r>
    </w:p>
    <w:p w14:paraId="3A1583BC" w14:textId="77777777" w:rsidR="00CA3C1C" w:rsidRPr="004F3F8F" w:rsidRDefault="00E52ED4">
      <w:pPr>
        <w:widowControl w:val="0"/>
        <w:autoSpaceDE w:val="0"/>
        <w:autoSpaceDN w:val="0"/>
        <w:adjustRightInd w:val="0"/>
        <w:spacing w:after="0" w:line="240" w:lineRule="auto"/>
        <w:rPr>
          <w:rFonts w:ascii="Times New Roman" w:hAnsi="Times New Roman" w:cs="Times New Roman"/>
          <w:strike/>
          <w:color w:val="FF0000"/>
        </w:rPr>
      </w:pPr>
      <w:r w:rsidRPr="004F3F8F">
        <w:rPr>
          <w:rFonts w:ascii="Times New Roman" w:hAnsi="Times New Roman" w:cs="Times New Roman"/>
          <w:strike/>
          <w:color w:val="FF0000"/>
        </w:rPr>
        <w:t xml:space="preserve"> </w:t>
      </w:r>
    </w:p>
    <w:p w14:paraId="666B8F32"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g) vydáva rozhodnutie podľa § 21a. </w:t>
      </w:r>
    </w:p>
    <w:p w14:paraId="4761717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49D4B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44 </w:t>
      </w:r>
    </w:p>
    <w:p w14:paraId="2B715F9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76C32A4"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Obec</w:t>
      </w:r>
    </w:p>
    <w:p w14:paraId="4CDF9432"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38451B1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4E2DA59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Obec </w:t>
      </w:r>
    </w:p>
    <w:p w14:paraId="48364FF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6A6CD2F"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a) udeľuje a odníma dopravné licencie v mestskej doprave, </w:t>
      </w:r>
    </w:p>
    <w:p w14:paraId="281A7A1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ACA7B0E" w14:textId="2088764F" w:rsidR="00CA3C1C" w:rsidRPr="00880BB4" w:rsidRDefault="004F3F8F">
      <w:pPr>
        <w:widowControl w:val="0"/>
        <w:autoSpaceDE w:val="0"/>
        <w:autoSpaceDN w:val="0"/>
        <w:adjustRightInd w:val="0"/>
        <w:spacing w:after="0" w:line="240" w:lineRule="auto"/>
        <w:jc w:val="both"/>
        <w:rPr>
          <w:rFonts w:ascii="Times New Roman" w:hAnsi="Times New Roman" w:cs="Times New Roman"/>
        </w:rPr>
      </w:pPr>
      <w:r w:rsidRPr="004F3F8F">
        <w:rPr>
          <w:rFonts w:ascii="Times New Roman" w:hAnsi="Times New Roman" w:cs="Times New Roman"/>
          <w:color w:val="FF0000"/>
        </w:rPr>
        <w:t>a</w:t>
      </w:r>
      <w:r w:rsidR="00E52ED4" w:rsidRPr="004F3F8F">
        <w:rPr>
          <w:rFonts w:ascii="Times New Roman" w:hAnsi="Times New Roman" w:cs="Times New Roman"/>
          <w:color w:val="FF0000"/>
        </w:rPr>
        <w:t>)</w:t>
      </w:r>
      <w:r w:rsidR="00E52ED4" w:rsidRPr="00880BB4">
        <w:rPr>
          <w:rFonts w:ascii="Times New Roman" w:hAnsi="Times New Roman" w:cs="Times New Roman"/>
        </w:rPr>
        <w:t xml:space="preserve"> ukladá v prvom stupni pokuty za iné správne delikty a </w:t>
      </w:r>
      <w:proofErr w:type="spellStart"/>
      <w:r w:rsidR="00E52ED4" w:rsidRPr="00880BB4">
        <w:rPr>
          <w:rFonts w:ascii="Times New Roman" w:hAnsi="Times New Roman" w:cs="Times New Roman"/>
        </w:rPr>
        <w:t>prejednáva</w:t>
      </w:r>
      <w:proofErr w:type="spellEnd"/>
      <w:r w:rsidR="00E52ED4" w:rsidRPr="00880BB4">
        <w:rPr>
          <w:rFonts w:ascii="Times New Roman" w:hAnsi="Times New Roman" w:cs="Times New Roman"/>
        </w:rPr>
        <w:t xml:space="preserve"> v prvom stupni priestupky pri prevádzkovaní dispečingu</w:t>
      </w:r>
      <w:r w:rsidR="00E52ED4" w:rsidRPr="000263BF">
        <w:rPr>
          <w:rFonts w:ascii="Times New Roman" w:hAnsi="Times New Roman" w:cs="Times New Roman"/>
          <w:strike/>
          <w:color w:val="FF0000"/>
        </w:rPr>
        <w:t>, v mestskej doprave</w:t>
      </w:r>
      <w:r w:rsidR="00E52ED4" w:rsidRPr="000263BF">
        <w:rPr>
          <w:rFonts w:ascii="Times New Roman" w:hAnsi="Times New Roman" w:cs="Times New Roman"/>
          <w:color w:val="FF0000"/>
        </w:rPr>
        <w:t xml:space="preserve"> </w:t>
      </w:r>
      <w:r w:rsidR="00E52ED4" w:rsidRPr="00880BB4">
        <w:rPr>
          <w:rFonts w:ascii="Times New Roman" w:hAnsi="Times New Roman" w:cs="Times New Roman"/>
        </w:rPr>
        <w:t xml:space="preserve">a v taxislužbe, ku ktorým došlo v obci, </w:t>
      </w:r>
    </w:p>
    <w:p w14:paraId="64DF927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003AD68"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c) dáva súhlas na zriadenie autobusovej zastávky v obci v konaní o udelenie dopravnej licencie na autobusovú linku prechádzajúcu obcou, </w:t>
      </w:r>
    </w:p>
    <w:p w14:paraId="5820737A" w14:textId="77777777" w:rsidR="00CA3C1C" w:rsidRPr="004F3F8F" w:rsidRDefault="00E52ED4">
      <w:pPr>
        <w:widowControl w:val="0"/>
        <w:autoSpaceDE w:val="0"/>
        <w:autoSpaceDN w:val="0"/>
        <w:adjustRightInd w:val="0"/>
        <w:spacing w:after="0" w:line="240" w:lineRule="auto"/>
        <w:rPr>
          <w:rFonts w:ascii="Times New Roman" w:hAnsi="Times New Roman" w:cs="Times New Roman"/>
          <w:color w:val="FF0000"/>
        </w:rPr>
      </w:pPr>
      <w:r w:rsidRPr="004F3F8F">
        <w:rPr>
          <w:rFonts w:ascii="Times New Roman" w:hAnsi="Times New Roman" w:cs="Times New Roman"/>
          <w:color w:val="FF0000"/>
        </w:rPr>
        <w:t xml:space="preserve"> </w:t>
      </w:r>
    </w:p>
    <w:p w14:paraId="6FFB0388" w14:textId="77777777" w:rsidR="00CA3C1C" w:rsidRPr="004F3F8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4F3F8F">
        <w:rPr>
          <w:rFonts w:ascii="Times New Roman" w:hAnsi="Times New Roman" w:cs="Times New Roman"/>
          <w:strike/>
          <w:color w:val="FF0000"/>
        </w:rPr>
        <w:t xml:space="preserve">d) vyjadruje sa v konaní o schválenie cestovného poriadku autobusových liniek, ktoré prechádzajú obcou a majú v nej zastávku, </w:t>
      </w:r>
    </w:p>
    <w:p w14:paraId="0BC36E0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617CBA" w14:textId="6DDE7F72" w:rsidR="00CA3C1C" w:rsidRPr="00880BB4" w:rsidRDefault="004F3F8F">
      <w:pPr>
        <w:widowControl w:val="0"/>
        <w:autoSpaceDE w:val="0"/>
        <w:autoSpaceDN w:val="0"/>
        <w:adjustRightInd w:val="0"/>
        <w:spacing w:after="0" w:line="240" w:lineRule="auto"/>
        <w:jc w:val="both"/>
        <w:rPr>
          <w:rFonts w:ascii="Times New Roman" w:hAnsi="Times New Roman" w:cs="Times New Roman"/>
        </w:rPr>
      </w:pPr>
      <w:r w:rsidRPr="004F3F8F">
        <w:rPr>
          <w:rFonts w:ascii="Times New Roman" w:hAnsi="Times New Roman" w:cs="Times New Roman"/>
          <w:color w:val="FF0000"/>
        </w:rPr>
        <w:t>b</w:t>
      </w:r>
      <w:r w:rsidR="00E52ED4" w:rsidRPr="004F3F8F">
        <w:rPr>
          <w:rFonts w:ascii="Times New Roman" w:hAnsi="Times New Roman" w:cs="Times New Roman"/>
          <w:color w:val="FF0000"/>
        </w:rPr>
        <w:t>)</w:t>
      </w:r>
      <w:r w:rsidR="00E52ED4" w:rsidRPr="00880BB4">
        <w:rPr>
          <w:rFonts w:ascii="Times New Roman" w:hAnsi="Times New Roman" w:cs="Times New Roman"/>
        </w:rPr>
        <w:t xml:space="preserve"> určuje dopravcom cestnej dopravy stanovištia v obci na odstavenie a parkovanie vozidiel mimo ich technickej základne, </w:t>
      </w:r>
    </w:p>
    <w:p w14:paraId="2DFAD88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0B511DD8" w14:textId="1CA63FF0" w:rsidR="00CA3C1C" w:rsidRPr="00880BB4" w:rsidRDefault="004F3F8F">
      <w:pPr>
        <w:widowControl w:val="0"/>
        <w:autoSpaceDE w:val="0"/>
        <w:autoSpaceDN w:val="0"/>
        <w:adjustRightInd w:val="0"/>
        <w:spacing w:after="0" w:line="240" w:lineRule="auto"/>
        <w:jc w:val="both"/>
        <w:rPr>
          <w:rFonts w:ascii="Times New Roman" w:hAnsi="Times New Roman" w:cs="Times New Roman"/>
        </w:rPr>
      </w:pPr>
      <w:r w:rsidRPr="00BF1A04">
        <w:rPr>
          <w:rFonts w:ascii="Times New Roman" w:hAnsi="Times New Roman" w:cs="Times New Roman"/>
          <w:color w:val="FF0000"/>
        </w:rPr>
        <w:t>c</w:t>
      </w:r>
      <w:r w:rsidR="00E52ED4" w:rsidRPr="00BF1A04">
        <w:rPr>
          <w:rFonts w:ascii="Times New Roman" w:hAnsi="Times New Roman" w:cs="Times New Roman"/>
          <w:color w:val="FF0000"/>
        </w:rPr>
        <w:t xml:space="preserve">) </w:t>
      </w:r>
      <w:r w:rsidR="00E52ED4" w:rsidRPr="00880BB4">
        <w:rPr>
          <w:rFonts w:ascii="Times New Roman" w:hAnsi="Times New Roman" w:cs="Times New Roman"/>
        </w:rPr>
        <w:t>určuje stanovištia vozidiel taxislužby v obci a ich kapacitu</w:t>
      </w:r>
      <w:r w:rsidR="00BF1A04">
        <w:rPr>
          <w:rFonts w:ascii="Times New Roman" w:hAnsi="Times New Roman" w:cs="Times New Roman"/>
        </w:rPr>
        <w:t>.</w:t>
      </w:r>
      <w:r w:rsidR="00E52ED4" w:rsidRPr="00880BB4">
        <w:rPr>
          <w:rFonts w:ascii="Times New Roman" w:hAnsi="Times New Roman" w:cs="Times New Roman"/>
        </w:rPr>
        <w:t xml:space="preserve"> </w:t>
      </w:r>
    </w:p>
    <w:p w14:paraId="41F28B6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0DC02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g) schvaľuje cestovný poriadok autobusových liniek v mestskej doprave, </w:t>
      </w:r>
    </w:p>
    <w:p w14:paraId="63533F8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BB878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h) je objednávateľom v obci, zostavuje plán dopravnej obslužnosti obce a uzatvára s dopravcom mestskej dopravy zmluvu o službách, kontroluje jej plnenie a poskytuje príspevok, </w:t>
      </w:r>
    </w:p>
    <w:p w14:paraId="3EEE06E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8B056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i) vedie evidenciu prevádzkových údajov o službách vo verejnom záujme a poskytuje ich ministerstvu a obchodnej spoločnosti založenej na účel prevádzkovania integrovaného dopravného systému alebo mestského dopravného systému,9) </w:t>
      </w:r>
    </w:p>
    <w:p w14:paraId="0C5B69E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FABE2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rPr>
        <w:t>j</w:t>
      </w:r>
      <w:r w:rsidRPr="00880BB4">
        <w:rPr>
          <w:rFonts w:ascii="Times New Roman" w:hAnsi="Times New Roman" w:cs="Times New Roman"/>
          <w:strike/>
        </w:rPr>
        <w:t xml:space="preserve">) vydáva rozhodnutie podľa § 21a. </w:t>
      </w:r>
    </w:p>
    <w:p w14:paraId="135E967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BF566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45 </w:t>
      </w:r>
    </w:p>
    <w:p w14:paraId="7D6395D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0778DA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Odborný dozor </w:t>
      </w:r>
    </w:p>
    <w:p w14:paraId="35821CF4"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5B9D9C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Odborným dozorom je kontrola </w:t>
      </w:r>
    </w:p>
    <w:p w14:paraId="487774C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9C81E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prevádzkovateľov cestnej dopravy, či prevádzkujú cestnú dopravu v súlade s týmto zákonom, osobitnými predpismi a medzinárodnými zmluvami, ktoré upravujú prevádzkovanie cestnej dopravy, </w:t>
      </w:r>
    </w:p>
    <w:p w14:paraId="7D41730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E5E76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prevádzkovateľov taxislužby, či prevádzkujú taxislužbu v súlade s týmto zákonom, osobitnými predpismi a medzinárodnými zmluvami, ktoré upravujú prevádzkovanie taxislužby, </w:t>
      </w:r>
    </w:p>
    <w:p w14:paraId="58EBF00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E64158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prevádzkovateľov dispečingu, či prevádzkujú dispečing v súlade s týmto zákonom a osobitnými predpismi, </w:t>
      </w:r>
    </w:p>
    <w:p w14:paraId="109BE0B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07ED1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vybavenia a technickej spôsobilosti prevádzkovaných vozidiel a technickej základne dopravcov, </w:t>
      </w:r>
    </w:p>
    <w:p w14:paraId="161FA92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7A92B8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vodičov a ostatných členov osádok a bezpečnostných poradcov pri preprave nebezpečných vecí, </w:t>
      </w:r>
    </w:p>
    <w:p w14:paraId="0FF815F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B6F6D7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dopravcov, odosielateľov, príjemcov a iných osôb pri preprave nebezpečných vecí, </w:t>
      </w:r>
    </w:p>
    <w:p w14:paraId="3CC816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08686F" w14:textId="38EBB6A3" w:rsidR="00CA3C1C" w:rsidRPr="00880BB4" w:rsidRDefault="00E52ED4">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g) dodržiavania prevádzkovej povinnosti</w:t>
      </w:r>
      <w:r w:rsidR="00E45AC6" w:rsidRPr="00880BB4">
        <w:rPr>
          <w:rFonts w:ascii="Times New Roman" w:hAnsi="Times New Roman" w:cs="Times New Roman"/>
          <w:color w:val="FF0000"/>
        </w:rPr>
        <w:t xml:space="preserve"> a</w:t>
      </w:r>
      <w:r w:rsidRPr="00880BB4">
        <w:rPr>
          <w:rFonts w:ascii="Times New Roman" w:hAnsi="Times New Roman" w:cs="Times New Roman"/>
          <w:color w:val="FF0000"/>
        </w:rPr>
        <w:t xml:space="preserve"> prepravnej povinnosti a</w:t>
      </w:r>
      <w:r w:rsidR="00E45AC6" w:rsidRPr="00880BB4">
        <w:rPr>
          <w:rFonts w:ascii="Times New Roman" w:hAnsi="Times New Roman" w:cs="Times New Roman"/>
          <w:color w:val="FF0000"/>
        </w:rPr>
        <w:t> prevádz</w:t>
      </w:r>
      <w:r w:rsidR="007175A7" w:rsidRPr="00880BB4">
        <w:rPr>
          <w:rFonts w:ascii="Times New Roman" w:hAnsi="Times New Roman" w:cs="Times New Roman"/>
          <w:color w:val="FF0000"/>
        </w:rPr>
        <w:t>kovateľov</w:t>
      </w:r>
      <w:r w:rsidR="00E45AC6" w:rsidRPr="00880BB4">
        <w:rPr>
          <w:rFonts w:ascii="Times New Roman" w:hAnsi="Times New Roman" w:cs="Times New Roman"/>
          <w:color w:val="FF0000"/>
        </w:rPr>
        <w:t xml:space="preserve"> taxislužby</w:t>
      </w:r>
      <w:r w:rsidR="007175A7" w:rsidRPr="00880BB4">
        <w:rPr>
          <w:rFonts w:ascii="Times New Roman" w:hAnsi="Times New Roman" w:cs="Times New Roman"/>
          <w:color w:val="FF0000"/>
        </w:rPr>
        <w:t>,</w:t>
      </w:r>
    </w:p>
    <w:p w14:paraId="549B563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64791C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dodržiavania podmienok, za ktorých bolo vydaný preukaz vodiča, </w:t>
      </w:r>
    </w:p>
    <w:p w14:paraId="62AFC38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BEBE14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prevádzkovateľov cestnej dopravy, či zamestnávajú vodičov v súlade s týmto zákonom, osobitnými predpismi a medzinárodnými zmluvami, </w:t>
      </w:r>
    </w:p>
    <w:p w14:paraId="732E9AE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F9E4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j) povereného zariadenia, </w:t>
      </w:r>
    </w:p>
    <w:p w14:paraId="56B9B5A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D7A653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k) poverenej organizácie. </w:t>
      </w:r>
    </w:p>
    <w:p w14:paraId="4B88D20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ED5BF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Odborný dozor sa vykonáva kontrolami na cestách, v colnom priestore, na mieste určenom alebo schválenom colnými orgánmi, vo vozidlách, v technickej základni kontrolovaných osôb, v prevádzkových priestoroch, vyžiadaním súvisiacich podkladov, prostredníctvom informačných systémov a elektronických systémov a prostriedkov, a prostredníctvom údajov skopírovaných zo záznamového zariadenia a karty vodiča. Odborný dozor je zameraný cielene na kontroly prevádzkovateľov cestnej dopravy klasifikovaných ako podniky so zvýšeným rizikom podľa osobitného predpisu,</w:t>
      </w:r>
      <w:r w:rsidRPr="00880BB4">
        <w:rPr>
          <w:rFonts w:ascii="Times New Roman" w:hAnsi="Times New Roman" w:cs="Times New Roman"/>
          <w:vertAlign w:val="superscript"/>
        </w:rPr>
        <w:t>30g)</w:t>
      </w:r>
      <w:r w:rsidRPr="00880BB4">
        <w:rPr>
          <w:rFonts w:ascii="Times New Roman" w:hAnsi="Times New Roman" w:cs="Times New Roman"/>
        </w:rPr>
        <w:t xml:space="preserve"> ako aj na ostatné podniky. Odborný dozor pri prevádzkovateľoch dispečingu sa môže vykonať aj prostredníctvom elektronickej komunikácie. </w:t>
      </w:r>
    </w:p>
    <w:p w14:paraId="5EEDBFE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E83BC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ab/>
        <w:t xml:space="preserve">(3) Ministerstvo vykonáva odborný dozor nad medzinárodnou dopravou, nad prepravami do iných štátov a z iných štátov a nad </w:t>
      </w:r>
      <w:proofErr w:type="spellStart"/>
      <w:r w:rsidRPr="00880BB4">
        <w:rPr>
          <w:rFonts w:ascii="Times New Roman" w:hAnsi="Times New Roman" w:cs="Times New Roman"/>
        </w:rPr>
        <w:t>kabotážnymi</w:t>
      </w:r>
      <w:proofErr w:type="spellEnd"/>
      <w:r w:rsidRPr="00880BB4">
        <w:rPr>
          <w:rFonts w:ascii="Times New Roman" w:hAnsi="Times New Roman" w:cs="Times New Roman"/>
        </w:rPr>
        <w:t xml:space="preserve"> prepravami na území Slovenskej republiky vrátane prepráv nebezpečných vecí a kontroluje, či sú splnené zákonné požiadavky, ktoré boli podkladom na vydanie povolení, licencií Spoločenstva, </w:t>
      </w:r>
      <w:r w:rsidRPr="000263BF">
        <w:rPr>
          <w:rFonts w:ascii="Times New Roman" w:hAnsi="Times New Roman" w:cs="Times New Roman"/>
          <w:strike/>
          <w:color w:val="FF0000"/>
        </w:rPr>
        <w:t>dopravných licencií,</w:t>
      </w:r>
      <w:r w:rsidRPr="000263BF">
        <w:rPr>
          <w:rFonts w:ascii="Times New Roman" w:hAnsi="Times New Roman" w:cs="Times New Roman"/>
          <w:color w:val="FF0000"/>
        </w:rPr>
        <w:t xml:space="preserve"> </w:t>
      </w:r>
      <w:r w:rsidRPr="00880BB4">
        <w:rPr>
          <w:rFonts w:ascii="Times New Roman" w:hAnsi="Times New Roman" w:cs="Times New Roman"/>
        </w:rPr>
        <w:t xml:space="preserve">koncesií, osvedčení vozidla taxislužby, preukazu vodiča a osvedčení vodiča a pri preprave nebezpečných vecí u dopravcov, odosielateľov, príjemcov a ostatných účastníkov prepravy nebezpečných vecí, v poverených zariadeniach a poverených organizáciách podmienky ustanovené týmto zákonom a dohodou ADR. Kontroly nad </w:t>
      </w:r>
      <w:proofErr w:type="spellStart"/>
      <w:r w:rsidRPr="00880BB4">
        <w:rPr>
          <w:rFonts w:ascii="Times New Roman" w:hAnsi="Times New Roman" w:cs="Times New Roman"/>
        </w:rPr>
        <w:t>kabotážnymi</w:t>
      </w:r>
      <w:proofErr w:type="spellEnd"/>
      <w:r w:rsidRPr="00880BB4">
        <w:rPr>
          <w:rFonts w:ascii="Times New Roman" w:hAnsi="Times New Roman" w:cs="Times New Roman"/>
        </w:rPr>
        <w:t xml:space="preserve"> prepravami sa vykonávajú najmenej dvakrát ročne koordinovane s kontrolnými orgánmi iných členských štátov, pričom každý kontrolný orgán vykonáva kontrolu na svojom území. Kontroly podľa predchádzajúcej vety môžu byť súčasťou koordinovaných cestných kontrol podľa osobitného predpisu.</w:t>
      </w:r>
      <w:r w:rsidRPr="00880BB4">
        <w:rPr>
          <w:rFonts w:ascii="Times New Roman" w:hAnsi="Times New Roman" w:cs="Times New Roman"/>
          <w:vertAlign w:val="superscript"/>
        </w:rPr>
        <w:t>30g)</w:t>
      </w:r>
      <w:r w:rsidRPr="00880BB4">
        <w:rPr>
          <w:rFonts w:ascii="Times New Roman" w:hAnsi="Times New Roman" w:cs="Times New Roman"/>
        </w:rPr>
        <w:t xml:space="preserve"> Po vykonaní koordinovaných cestných kontrol si kontaktné miesta vymenia informácie o počte a druhu zistených porušení predpisov. </w:t>
      </w:r>
    </w:p>
    <w:p w14:paraId="254A8EA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850319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Okresný úrad v sídle kraja vykonáva odborný dozor nad cestnou dopravou na území kraja a kontroluje vozidlá a vodičov na cestách na území kraja a technickú základňu dopravcov, ktorí majú sídlo v kraji a pri preprave nebezpečných vecí u dopravcov, odosielateľov, príjemcov a ostatných účastníkov prepravy nebezpečných vecí podmienky ustanovené týmto zákonom a dohodou ADR a vykonáva odborný dozor prevádzkovateľov taxislužby a prevádzkovateľov dispečingu. </w:t>
      </w:r>
    </w:p>
    <w:p w14:paraId="778BC7F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836B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rPr>
        <w:tab/>
      </w:r>
      <w:r w:rsidRPr="000263BF">
        <w:rPr>
          <w:rFonts w:ascii="Times New Roman" w:hAnsi="Times New Roman" w:cs="Times New Roman"/>
          <w:strike/>
          <w:color w:val="FF0000"/>
        </w:rPr>
        <w:t xml:space="preserve">(5) Vyšší územný celok vykonáva odborný dozor nad pravidelnou dopravou a kontroluje plnenie povinností dopravcov vo svojom územnom obvode, najmä vybavenie technickej základne, dodržiavanie prevádzkovej povinnosti a tarifnej povinnosti, dodržiavanie prepravného poriadku, cestovného poriadku a plnenie záväzku zo zmluvy o službách. </w:t>
      </w:r>
    </w:p>
    <w:p w14:paraId="74D0669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FCCCF3" w14:textId="46F1B74F" w:rsidR="00CA3C1C" w:rsidRPr="00880BB4" w:rsidRDefault="00E52ED4">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rPr>
        <w:tab/>
      </w:r>
      <w:r w:rsidRPr="00880BB4">
        <w:rPr>
          <w:rFonts w:ascii="Times New Roman" w:hAnsi="Times New Roman" w:cs="Times New Roman"/>
          <w:color w:val="FF0000"/>
        </w:rPr>
        <w:t>(6) Obec vykonáva odborný dozor nad</w:t>
      </w:r>
      <w:r w:rsidR="00F83E4F" w:rsidRPr="00880BB4">
        <w:rPr>
          <w:rFonts w:ascii="Times New Roman" w:hAnsi="Times New Roman" w:cs="Times New Roman"/>
          <w:color w:val="FF0000"/>
        </w:rPr>
        <w:t xml:space="preserve"> </w:t>
      </w:r>
      <w:r w:rsidRPr="00880BB4">
        <w:rPr>
          <w:rFonts w:ascii="Times New Roman" w:hAnsi="Times New Roman" w:cs="Times New Roman"/>
          <w:color w:val="FF0000"/>
        </w:rPr>
        <w:t>taxislužbou a kontroluje plnenie povinností</w:t>
      </w:r>
      <w:r w:rsidR="00F83E4F" w:rsidRPr="00880BB4">
        <w:rPr>
          <w:rFonts w:ascii="Times New Roman" w:hAnsi="Times New Roman" w:cs="Times New Roman"/>
          <w:color w:val="FF0000"/>
        </w:rPr>
        <w:t xml:space="preserve"> </w:t>
      </w:r>
      <w:r w:rsidRPr="00880BB4">
        <w:rPr>
          <w:rFonts w:ascii="Times New Roman" w:hAnsi="Times New Roman" w:cs="Times New Roman"/>
          <w:color w:val="FF0000"/>
        </w:rPr>
        <w:t xml:space="preserve">prevádzkovateľov taxislužby a prevádzkovateľov dispečingu. </w:t>
      </w:r>
    </w:p>
    <w:p w14:paraId="724F90A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16DDCD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Policajný zbor kontroluje na cestách v rámci výkonu dohľadu nad bezpečnosťou a plynulosťou cestnej premávky technickú spôsobilosť vozidiel, vybavenie prepravnými a sprievodnými dokladmi a dokladmi podľa tohto zákona, označenie vozidiel a spôsobilosť vodičov a osádky na cestnú premávku a pri preprave nebezpečných vecí podmienky ustanovené týmto zákonom a dohodou ADR. </w:t>
      </w:r>
    </w:p>
    <w:p w14:paraId="1EBE138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FFD96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Colné orgány kontrolujú na cestách, v colnom priestore, na mieste určenom alebo schválenom colnými orgánmi a vo vozidlách doklady dopravcov v medzinárodnej cestnej doprave a v taxislužbe, pri preprave do iných štátov a z iných štátov doklady potrebné podľa osobitných predpisov a medzinárodných zmlúv, a ako podklad na určenie správnosti predloženého prepravného povolenia aj sprievodné doklady o prepravovanom náklade a pri preprave nebezpečných vecí dodržiavanie podmienok ustanovených týmto zákonom a dohodou ADR; v prípade jednorazových prepravných povolení aj znehodnocujú tieto doklady. V taxislužbe kontrolujú aj označenie a vybavenie vozidiel. </w:t>
      </w:r>
    </w:p>
    <w:p w14:paraId="7E449A4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DEE5C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Kontroly v rámci odborného dozoru podľa odsekov 3 až 6 vykonávajú osoby poverené výkonom kontroly v rozsahu udeleného oprávnenia. Svoju príslušnosť k orgánu odborného dozoru a rozsah oprávnenia preukazujú preukazom. Obec môže výkonom odborného dozoru poveriť aj príslušníka obecnej polície. 61a) </w:t>
      </w:r>
    </w:p>
    <w:p w14:paraId="0A21599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75961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zrušený od 21.2.2022. </w:t>
      </w:r>
    </w:p>
    <w:p w14:paraId="060CEE9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28F93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46 </w:t>
      </w:r>
    </w:p>
    <w:p w14:paraId="73ED397F"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6EC3B5C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Oprávnenia odborného dozoru </w:t>
      </w:r>
    </w:p>
    <w:p w14:paraId="6521317D"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5746A0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Osoba poverená výkonom odborného dozoru je pri výkone kontroly oprávnená </w:t>
      </w:r>
    </w:p>
    <w:p w14:paraId="1E14F57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2519F5C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vstupovať do prevádzkových priestorov technickej základne a do prevádzkovaných vozidiel, </w:t>
      </w:r>
    </w:p>
    <w:p w14:paraId="6FF5BBE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37C35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b) nahliadať do dokladov a evidencií v prevádzkových priestoroch a vo vozidlách, </w:t>
      </w:r>
    </w:p>
    <w:p w14:paraId="134D189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B5906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kontrolovať taxametre vozidiel taxislužby a záznamové zariadenia vozidiel, </w:t>
      </w:r>
    </w:p>
    <w:p w14:paraId="4372A68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6C39D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kontrolovať označenie vozidiel povinné podľa tohto zákona, </w:t>
      </w:r>
    </w:p>
    <w:p w14:paraId="72F436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E4C2A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kontrolovať podmienky prepravy cestujúcich a ich batožiny </w:t>
      </w:r>
      <w:r w:rsidRPr="00880BB4">
        <w:rPr>
          <w:rFonts w:ascii="Times New Roman" w:hAnsi="Times New Roman" w:cs="Times New Roman"/>
          <w:strike/>
        </w:rPr>
        <w:t xml:space="preserve">v pravidelnej doprave </w:t>
      </w:r>
      <w:r w:rsidRPr="00880BB4">
        <w:rPr>
          <w:rFonts w:ascii="Times New Roman" w:hAnsi="Times New Roman" w:cs="Times New Roman"/>
        </w:rPr>
        <w:t>a v taxislužbe, prepravy vykonané prostredníctvom dispečingu</w:t>
      </w:r>
      <w:r w:rsidRPr="000263BF">
        <w:rPr>
          <w:rFonts w:ascii="Times New Roman" w:hAnsi="Times New Roman" w:cs="Times New Roman"/>
        </w:rPr>
        <w:t xml:space="preserve">, </w:t>
      </w:r>
      <w:r w:rsidRPr="000263BF">
        <w:rPr>
          <w:rFonts w:ascii="Times New Roman" w:hAnsi="Times New Roman" w:cs="Times New Roman"/>
          <w:strike/>
          <w:color w:val="FF0000"/>
        </w:rPr>
        <w:t>prepravy autobusových zásielok a</w:t>
      </w:r>
      <w:r w:rsidRPr="000263BF">
        <w:rPr>
          <w:rFonts w:ascii="Times New Roman" w:hAnsi="Times New Roman" w:cs="Times New Roman"/>
          <w:color w:val="FF0000"/>
        </w:rPr>
        <w:t xml:space="preserve"> </w:t>
      </w:r>
      <w:r w:rsidRPr="00880BB4">
        <w:rPr>
          <w:rFonts w:ascii="Times New Roman" w:hAnsi="Times New Roman" w:cs="Times New Roman"/>
        </w:rPr>
        <w:t xml:space="preserve">prepravy vecí a živých zvierat v nákladnej doprave, </w:t>
      </w:r>
    </w:p>
    <w:p w14:paraId="6C0B8FE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29C5C9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overovať totožnosť fyzických osôb vykonávajúcich činnosť v rozsahu tohto zákona, </w:t>
      </w:r>
    </w:p>
    <w:p w14:paraId="13991EB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3D2B9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vyžadovať od kontrolovanej osoby a jej zamestnancov, aby im v určenej lehote bezplatne poskytli doklady, iné písomnosti, informácie, údaje, vysvetlenia, vyjadrenia a iné podklady k predmetu kontroly a k zisteným nedostatkom, </w:t>
      </w:r>
    </w:p>
    <w:p w14:paraId="69BE7ED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1524D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vstupovať do prevádzkových priestorov povereného zariadenia a poverenej organizácie, nahliadať do dokumentácie a evidencie súvisiacej s predmetom poverenia, v súvislosti s vydaným poverením kontrolovať dodržiavanie podmienok v ňom uvedených. </w:t>
      </w:r>
    </w:p>
    <w:p w14:paraId="62326B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36227B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Osoba podľa odseku 1 je oprávnená prepravovať sa bezplatne v kontrolovanom vozidle, ak kontrolný úkon možno uskutočniť len v pohybujúcom sa vozidle. </w:t>
      </w:r>
    </w:p>
    <w:p w14:paraId="2799F3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81A21D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Ak osoba podľa odseku 1 zistí porušenie povinnosti alebo iný nedostatok v činnosti kontrolovaného, upozorní ho a vyzve ho na bezodkladné odstránenie na mieste, a ak to nie je možné, tak v určenej primeranej lehote. </w:t>
      </w:r>
    </w:p>
    <w:p w14:paraId="7D91BE0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B34DD5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Osoba podľa odseku 1 je oprávnená na zabezpečenie výkonu kontroly ukladať poriadkové pokuty, zadržať osvedčenie vodiča, ADR osvedčenie o školení vodiča a preukaz vodiča a zakázať pokračovanie prepravy. Poriadkovú pokutu môže uložiť na mieste do 500 eur, a to aj opakovane. Od jej zaplatenia môže celkom alebo čiastočne upustiť, ak kontrolovaný poskytol požadovanú súčinnosť. </w:t>
      </w:r>
    </w:p>
    <w:p w14:paraId="161C9D7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D0A01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47 </w:t>
      </w:r>
    </w:p>
    <w:p w14:paraId="78995F80"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EF19B9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Nápravné opatrenia </w:t>
      </w:r>
    </w:p>
    <w:p w14:paraId="05EB1E3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7F2F1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 Ak orgán odborného dozoru zistí, že prevádzkovateľ cestnej dopravy, prevádzkovateľ taxislužby alebo prevádzkovateľ dispečingu závažným spôsobom alebo opakovane porušil povinnosť podľa tohto zákona, dá dopravnému správnemu orgánu podnet na uplatnenie postupu podľa § 31 ods. 6 alebo podľa osobitného predpisu.</w:t>
      </w:r>
      <w:r w:rsidRPr="00880BB4">
        <w:rPr>
          <w:rFonts w:ascii="Times New Roman" w:hAnsi="Times New Roman" w:cs="Times New Roman"/>
          <w:vertAlign w:val="superscript"/>
        </w:rPr>
        <w:t xml:space="preserve"> 62)</w:t>
      </w:r>
      <w:r w:rsidRPr="00880BB4">
        <w:rPr>
          <w:rFonts w:ascii="Times New Roman" w:hAnsi="Times New Roman" w:cs="Times New Roman"/>
        </w:rPr>
        <w:t xml:space="preserve"> Ak orgán odborného dozoru zistí iný správny delikt podľa § 48 alebo priestupok podľa § 49, podá oznámenie dopravnému správnemu orgánu; to neplatí, ak priestupok bol </w:t>
      </w:r>
      <w:proofErr w:type="spellStart"/>
      <w:r w:rsidRPr="00880BB4">
        <w:rPr>
          <w:rFonts w:ascii="Times New Roman" w:hAnsi="Times New Roman" w:cs="Times New Roman"/>
        </w:rPr>
        <w:t>prejednaný</w:t>
      </w:r>
      <w:proofErr w:type="spellEnd"/>
      <w:r w:rsidRPr="00880BB4">
        <w:rPr>
          <w:rFonts w:ascii="Times New Roman" w:hAnsi="Times New Roman" w:cs="Times New Roman"/>
        </w:rPr>
        <w:t xml:space="preserve"> v blokovom konaní podľa osobitného predpisu. </w:t>
      </w:r>
    </w:p>
    <w:p w14:paraId="2E25E84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4DA0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Orgán odborného dozoru dá podnet </w:t>
      </w:r>
      <w:r w:rsidRPr="000263BF">
        <w:rPr>
          <w:rFonts w:ascii="Times New Roman" w:hAnsi="Times New Roman" w:cs="Times New Roman"/>
          <w:strike/>
          <w:color w:val="FF0000"/>
        </w:rPr>
        <w:t>na odňatie dopravnej licencie, ak kontrolou zistí niektorý z dôvodov na odňatie dopravnej licencie podľa § 10 ods. 10,</w:t>
      </w:r>
      <w:r w:rsidRPr="000263BF">
        <w:rPr>
          <w:rFonts w:ascii="Times New Roman" w:hAnsi="Times New Roman" w:cs="Times New Roman"/>
          <w:color w:val="FF0000"/>
        </w:rPr>
        <w:t xml:space="preserve"> </w:t>
      </w:r>
      <w:r w:rsidRPr="000263BF">
        <w:rPr>
          <w:rFonts w:ascii="Times New Roman" w:hAnsi="Times New Roman" w:cs="Times New Roman"/>
          <w:strike/>
          <w:color w:val="FF0000"/>
        </w:rPr>
        <w:t>alebo</w:t>
      </w:r>
      <w:r w:rsidRPr="000263BF">
        <w:rPr>
          <w:rFonts w:ascii="Times New Roman" w:hAnsi="Times New Roman" w:cs="Times New Roman"/>
          <w:color w:val="FF0000"/>
        </w:rPr>
        <w:t xml:space="preserve"> </w:t>
      </w:r>
      <w:r w:rsidRPr="00880BB4">
        <w:rPr>
          <w:rFonts w:ascii="Times New Roman" w:hAnsi="Times New Roman" w:cs="Times New Roman"/>
        </w:rPr>
        <w:t xml:space="preserve">na odňatie koncesie, ak zistí niektorý z dôvodov podľa § 27 ods. 18 alebo 19 alebo odňatie povolenia na prevádzkovanie dispečingu, ak zistí niektorý z dôvodov podľa § 28 ods. 11 alebo 12. </w:t>
      </w:r>
    </w:p>
    <w:p w14:paraId="601E8F3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6A355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Orgán odborného dozoru je povinný na požiadanie informovať príslušný orgán štátu, ktorý je účastníkom dohody ADR, o prijatých opatreniach podľa odsekov 1 a 2, ktoré boli uplatnené voči dopravcom so sídlom v tomto štáte. </w:t>
      </w:r>
    </w:p>
    <w:p w14:paraId="788CE8B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C9022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Orgán odborného dozoru je povinný na požiadanie poskytnúť príslušnému orgánu štátu, ktorý je účastníkom dohody ADR, súčinnosť pri objasňovaní porušenia povinností vyplývajúcich z dohody ADR, ku ktorým došlo na území Slovenskej republiky. </w:t>
      </w:r>
    </w:p>
    <w:p w14:paraId="4A64A99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12CB301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Príslušník Policajného zboru môže zastaviť a odstaviť vozidlo na ceste a prerušiť alebo zakázať ďalšiu prepravu, ak zistí, že </w:t>
      </w:r>
    </w:p>
    <w:p w14:paraId="1800D69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3346E4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vozidlo nie je schválené na uskutočňovanú prepravu, nemá osvedčenie o typovom schválení, nie je označené podľa zákona alebo </w:t>
      </w:r>
    </w:p>
    <w:p w14:paraId="3D78D3A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5C40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vodič nemá pri sebe potrebné doklady o vozidle, kópiu povolenia podľa § 5 ods. 1 alebo licencie Spoločenstva podľa § 5 ods. 2, </w:t>
      </w:r>
      <w:r w:rsidRPr="000263BF">
        <w:rPr>
          <w:rFonts w:ascii="Times New Roman" w:hAnsi="Times New Roman" w:cs="Times New Roman"/>
          <w:strike/>
          <w:color w:val="FF0000"/>
        </w:rPr>
        <w:t>jazdný list</w:t>
      </w:r>
      <w:r w:rsidRPr="000263BF">
        <w:rPr>
          <w:rFonts w:ascii="Times New Roman" w:hAnsi="Times New Roman" w:cs="Times New Roman"/>
          <w:color w:val="FF0000"/>
        </w:rPr>
        <w:t xml:space="preserve">, </w:t>
      </w:r>
      <w:r w:rsidRPr="00880BB4">
        <w:rPr>
          <w:rFonts w:ascii="Times New Roman" w:hAnsi="Times New Roman" w:cs="Times New Roman"/>
        </w:rPr>
        <w:t xml:space="preserve">sprievodné doklady o prepravovanom náklade, a ak ide o prepravu na územie a z územia Slovenskej republiky do tretieho štátu a z tretieho štátu, aj prepravné povolenie, osvedčenie vodiča, preukaz vodiča, kópiu koncesie podľa § 27 alebo osvedčenie vozidla taxislužby. </w:t>
      </w:r>
    </w:p>
    <w:p w14:paraId="7111134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1D5041" w14:textId="7A19F2D6"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(6) Ozbrojený príslušník finančnej správy môže zastaviť vozidlo na ceste a v spolupráci s Policajným zborom aj prerušiť alebo zakázať ďalšiu prepravu, ak zistí, že vodič nemá pri sebe potrebné doklady o vozidle, kópiu licencie Spoločenstva podľa § 5 ods. 2</w:t>
      </w:r>
      <w:r w:rsidR="000263BF" w:rsidRPr="000263BF">
        <w:rPr>
          <w:rFonts w:ascii="Times New Roman" w:hAnsi="Times New Roman" w:cs="Times New Roman"/>
        </w:rPr>
        <w:t>,</w:t>
      </w:r>
      <w:r w:rsidRPr="000263BF">
        <w:rPr>
          <w:rFonts w:ascii="Times New Roman" w:hAnsi="Times New Roman" w:cs="Times New Roman"/>
          <w:color w:val="FF0000"/>
        </w:rPr>
        <w:t xml:space="preserve"> </w:t>
      </w:r>
      <w:r w:rsidRPr="000263BF">
        <w:rPr>
          <w:rFonts w:ascii="Times New Roman" w:hAnsi="Times New Roman" w:cs="Times New Roman"/>
          <w:strike/>
          <w:color w:val="FF0000"/>
        </w:rPr>
        <w:t>jazdný list,</w:t>
      </w:r>
      <w:r w:rsidRPr="000263BF">
        <w:rPr>
          <w:rFonts w:ascii="Times New Roman" w:hAnsi="Times New Roman" w:cs="Times New Roman"/>
          <w:color w:val="FF0000"/>
        </w:rPr>
        <w:t xml:space="preserve"> </w:t>
      </w:r>
      <w:r w:rsidRPr="00880BB4">
        <w:rPr>
          <w:rFonts w:ascii="Times New Roman" w:hAnsi="Times New Roman" w:cs="Times New Roman"/>
        </w:rPr>
        <w:t xml:space="preserve">sprievodné doklady o prepravovanom náklade, a ak ide o prepravu na územie a z územia Slovenskej republiky do tretieho štátu a z tretieho štátu, aj prepravné povolenie, osvedčenie vodiča, preukaz vodiča, kópiu koncesie podľa § 27 alebo osvedčenie vozidla taxislužby. </w:t>
      </w:r>
    </w:p>
    <w:p w14:paraId="7A9C8FC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4487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Príslušník Policajného zboru môže povoliť dokončenie prerušenej prepravy, ak náprava zistených nedostatkov nie je možná na mieste, ale až v technickej základni alebo v servise, a dokončenie prepravy po určenej trase bezprostredne neohrozuje bezpečnosť osádky vozidla, cestujúcich, nákladu ani bezpečnosť a plynulosť cestnej premávky. Ak to nie je možné, prevádzkovateľ cestnej dopravy musí zabezpečiť náhradné vozidlo a prestup cestujúcich alebo prekládku nákladu, alebo náhradnú osádku vozidla. </w:t>
      </w:r>
    </w:p>
    <w:p w14:paraId="5715F5A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7DE08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Ak príslušník Policajného zboru odstaví vozidlo na ceste alebo preruší a zakáže ďalšiu prepravu, bezodkladne o tom upovedomí prevádzkovateľa cestnej dopravy, aby mohol zabezpečiť náhradnú prepravu; do jeho príchodu sa o bezpečnosť odstaveného vozidla a jeho osádky a o náklad postará Policajný zbor na náklady prevádzkovateľa cestnej dopravy. </w:t>
      </w:r>
    </w:p>
    <w:p w14:paraId="781BAB9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892355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(9) Policajné orgány, colné orgány, Národný inšpektorát práce, inšpektoráty práce, regionálne veterinárne a potravinové správy, ministerstvo, okresné úrady v sídle kraja a okresné úrady sú povinní v rozsahu svojej pôsobnosti podľa osobitných predpisov</w:t>
      </w:r>
      <w:r w:rsidRPr="00880BB4">
        <w:rPr>
          <w:rFonts w:ascii="Times New Roman" w:hAnsi="Times New Roman" w:cs="Times New Roman"/>
          <w:vertAlign w:val="superscript"/>
        </w:rPr>
        <w:t>54a)</w:t>
      </w:r>
      <w:r w:rsidRPr="00880BB4">
        <w:rPr>
          <w:rFonts w:ascii="Times New Roman" w:hAnsi="Times New Roman" w:cs="Times New Roman"/>
        </w:rPr>
        <w:t xml:space="preserve"> zapisovať do registra prevádzkovateľov zistené závažné porušenia uvedené v zozname podľa osobitného predpisu. 62a) </w:t>
      </w:r>
    </w:p>
    <w:p w14:paraId="7C162C0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A4741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48 </w:t>
      </w:r>
    </w:p>
    <w:p w14:paraId="35077FBC"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BBC2B3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Iné správne delikty </w:t>
      </w:r>
    </w:p>
    <w:p w14:paraId="7CD371C3"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56C0457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Dopravný správny orgán uloží pokutu od 100 eur do 15 000 eur tomu, kto </w:t>
      </w:r>
    </w:p>
    <w:p w14:paraId="2934E6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863B4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prevádzkuje cestnú dopravu bez povolenia na výkon povolania prevádzkovateľa cestnej dopravy podľa § 5 ods. 1 alebo licencie Spoločenstva podľa § 5 ods. 2, </w:t>
      </w:r>
    </w:p>
    <w:p w14:paraId="519C1A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A1800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prevádzkuje cestnú dopravu bez vymenovania vedúceho dopravy alebo vymenovanému vedúcemu dopravy neumožňuje skutočne a sústavne riadiť dopravné činnosti podniku, </w:t>
      </w:r>
    </w:p>
    <w:p w14:paraId="0AB8812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3407AE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vymenoval za vedúceho dopravy osobu, ktorá nespĺňa podmienky podľa tohto zákona a osobitného predpisu,19) </w:t>
      </w:r>
    </w:p>
    <w:p w14:paraId="3BB6FA4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5AC6F4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neoznámil dopravnému správnemu orgánu do 15 dní osobu, ktorú vymenoval za vedúceho dopravy, alebo zmenu v osobe vedúceho dopravy do 15 dní, </w:t>
      </w:r>
    </w:p>
    <w:p w14:paraId="7334D4F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DA3A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e) neoznámil dopravnému správnemu orgánu do 15 dní zmenu údaja evidovaného v registri prevádzkovateľov, </w:t>
      </w:r>
    </w:p>
    <w:p w14:paraId="6B138F6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71658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neoznámil dopravnému správnemu orgánu do 15 dní zmenu osoby, ktorá je štatutárnym orgánom alebo členom štatutárneho orgánu právnickej osoby, </w:t>
      </w:r>
    </w:p>
    <w:p w14:paraId="61515A8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90B40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prevádzkuje cestnú dopravu bez plnenia podmienky finančnej spoľahlivosti, </w:t>
      </w:r>
    </w:p>
    <w:p w14:paraId="0FAA6C6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80D3B4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zamestnáva vodičov v rozpore s týmto zákonom, osobitnými predpismi a medzinárodnými zmluvami, </w:t>
      </w:r>
    </w:p>
    <w:p w14:paraId="4EA8E64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97A59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zamestnáva cudzinca z tretieho štátu, ktorý nemá osvedčenie vodiča a pracovné povolenie, </w:t>
      </w:r>
    </w:p>
    <w:p w14:paraId="14B92DC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1D4E62"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j) prevádzkuje autobusovú linku bez dopravnej licencie alebo po odňatí dopravnej licencie, </w:t>
      </w:r>
    </w:p>
    <w:p w14:paraId="4254D6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B3D33E" w14:textId="185625D2" w:rsidR="00CA3C1C" w:rsidRPr="00880BB4" w:rsidRDefault="000263BF">
      <w:pPr>
        <w:widowControl w:val="0"/>
        <w:autoSpaceDE w:val="0"/>
        <w:autoSpaceDN w:val="0"/>
        <w:adjustRightInd w:val="0"/>
        <w:spacing w:after="0" w:line="240" w:lineRule="auto"/>
        <w:jc w:val="both"/>
        <w:rPr>
          <w:rFonts w:ascii="Times New Roman" w:hAnsi="Times New Roman" w:cs="Times New Roman"/>
          <w:strike/>
        </w:rPr>
      </w:pPr>
      <w:r>
        <w:rPr>
          <w:rFonts w:ascii="Times New Roman" w:hAnsi="Times New Roman" w:cs="Times New Roman"/>
        </w:rPr>
        <w:t>j</w:t>
      </w:r>
      <w:r w:rsidR="00E52ED4" w:rsidRPr="00880BB4">
        <w:rPr>
          <w:rFonts w:ascii="Times New Roman" w:hAnsi="Times New Roman" w:cs="Times New Roman"/>
        </w:rPr>
        <w:t xml:space="preserve">) vykoná </w:t>
      </w:r>
      <w:proofErr w:type="spellStart"/>
      <w:r w:rsidR="00E52ED4" w:rsidRPr="00880BB4">
        <w:rPr>
          <w:rFonts w:ascii="Times New Roman" w:hAnsi="Times New Roman" w:cs="Times New Roman"/>
        </w:rPr>
        <w:t>kabotážnu</w:t>
      </w:r>
      <w:proofErr w:type="spellEnd"/>
      <w:r w:rsidR="00E52ED4" w:rsidRPr="00880BB4">
        <w:rPr>
          <w:rFonts w:ascii="Times New Roman" w:hAnsi="Times New Roman" w:cs="Times New Roman"/>
        </w:rPr>
        <w:t xml:space="preserve"> prepravu v rozpore s ustanovenými pravidlami </w:t>
      </w:r>
      <w:r w:rsidR="00E52ED4" w:rsidRPr="00880BB4">
        <w:rPr>
          <w:rFonts w:ascii="Times New Roman" w:hAnsi="Times New Roman" w:cs="Times New Roman"/>
          <w:strike/>
        </w:rPr>
        <w:t xml:space="preserve">alebo bez jazdného listu, </w:t>
      </w:r>
    </w:p>
    <w:p w14:paraId="4CBBC6B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C34879" w14:textId="5A3B097A"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k</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nevrátil dopravnému správnemu orgánu osvedčenie vodiča, ak vodič prestal spĺňať podmienky, za ktorých bolo vydané, </w:t>
      </w:r>
    </w:p>
    <w:p w14:paraId="10C03CA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E46FD9" w14:textId="38B569D8"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l</w:t>
      </w:r>
      <w:r w:rsidR="00E52ED4" w:rsidRPr="000263BF">
        <w:rPr>
          <w:rFonts w:ascii="Times New Roman" w:hAnsi="Times New Roman" w:cs="Times New Roman"/>
          <w:color w:val="FF0000"/>
        </w:rPr>
        <w:t xml:space="preserve">) </w:t>
      </w:r>
      <w:r w:rsidR="00E52ED4" w:rsidRPr="00880BB4">
        <w:rPr>
          <w:rFonts w:ascii="Times New Roman" w:hAnsi="Times New Roman" w:cs="Times New Roman"/>
        </w:rPr>
        <w:t xml:space="preserve">nemá v Slovenskej republike vo vlastných priestoroch alebo v prenajatých priestoroch skutočné a stabilné miesto usadenia podniku, neprevádzkuje nevyhnutnú technickú základňu a vozidlový park, nemá v týchto priestoroch originály dokladov o podnikaní v cestnej doprave, najmä povolenia a licencie, nemá v elektronickej alebo v listinnej forme zmluvy o preprave, dokumenty súvisiace s vozidlami, ktorými podnik disponuje, účtovné doklady, doklady o riadení zamestnancov, pracovné zmluvy, doklady v oblasti sociálneho zabezpečenia, doklady s údajmi o rozdelení úloh vodičom a vysielaní vodičov, doklady s údajmi o </w:t>
      </w:r>
      <w:proofErr w:type="spellStart"/>
      <w:r w:rsidR="00E52ED4" w:rsidRPr="00880BB4">
        <w:rPr>
          <w:rFonts w:ascii="Times New Roman" w:hAnsi="Times New Roman" w:cs="Times New Roman"/>
        </w:rPr>
        <w:t>kabotáži</w:t>
      </w:r>
      <w:proofErr w:type="spellEnd"/>
      <w:r w:rsidR="00E52ED4" w:rsidRPr="00880BB4">
        <w:rPr>
          <w:rFonts w:ascii="Times New Roman" w:hAnsi="Times New Roman" w:cs="Times New Roman"/>
        </w:rPr>
        <w:t xml:space="preserve"> a doklady s údajmi o čase jazdy a dobách odpočinku, </w:t>
      </w:r>
    </w:p>
    <w:p w14:paraId="0BA397C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0151E8" w14:textId="7C013A6C"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m</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prevádzkuje cestnú dopravu vozidlami, ktoré nie sú vybavené alebo označené ustanoveným spôsobom, </w:t>
      </w:r>
    </w:p>
    <w:p w14:paraId="33AFEAC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ECDADCC" w14:textId="51A5D806"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n</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nie je poistený pre prípad zodpovednosti za škodu na prepravovanom tovare vo vnútroštátnej doprave podľa § 7 písm. i), ak ide o dopravcu, ktorý prevádzkuje vnútroštátnu cestnú dopravu, </w:t>
      </w:r>
    </w:p>
    <w:p w14:paraId="33917A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1353AF" w14:textId="2E9C7995"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o</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nie je poistený pre prípad zodpovednosti za škodu na prepravovanom tovare v medzinárodnej doprave podľa § 7 písm. j), ak ide o dopravcu, ktorý prevádzkuje medzinárodnú cestnú dopravu, </w:t>
      </w:r>
    </w:p>
    <w:p w14:paraId="537E4C7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488703" w14:textId="138CC4A4"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p</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nemá uzavretú zmluvu o prenájme vozidla v prípade, že používa prenajaté vozidlo, </w:t>
      </w:r>
    </w:p>
    <w:p w14:paraId="0C705BC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D7CB089" w14:textId="0454A321"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q</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nezabezpečil, aby sa v každom prenajatom vozidle podľa § 32 nachádzala zmluva o prenájme vozidla alebo jej osvedčená kópia alebo osvedčený výpis z nej, </w:t>
      </w:r>
    </w:p>
    <w:p w14:paraId="438D65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26EDD97" w14:textId="0FE7665C"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r</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nezabezpečil, aby prevádzkované vozidlá parkovali a garážovali v priestoroch technickej základne alebo v priestoroch určených obcou na tento účel, </w:t>
      </w:r>
    </w:p>
    <w:p w14:paraId="1237C1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13789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t) prenechá výkon pravidelnej dopravy inému dopravcovi alebo prevedie autobusovú linku bez súhlasu správneho orgánu, alebo svojvoľne prestane vykonávať pravidelnú autobusovú linku, alebo zruší alebo opustí autobusovú linku bez súhlasu správneho orgánu, </w:t>
      </w:r>
    </w:p>
    <w:p w14:paraId="060546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694903" w14:textId="5277E598"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s</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nezabezpečil, aby v každom prevádzkovanom vozidle bola kópia povolenia podľa § 5 ods. 1 alebo licencie Spoločenstva podľa § 5 ods. 2, </w:t>
      </w:r>
      <w:r w:rsidR="00E52ED4" w:rsidRPr="00880BB4">
        <w:rPr>
          <w:rFonts w:ascii="Times New Roman" w:hAnsi="Times New Roman" w:cs="Times New Roman"/>
          <w:strike/>
        </w:rPr>
        <w:t>dopravná licencia, jazdný lis</w:t>
      </w:r>
      <w:r w:rsidR="00E52ED4" w:rsidRPr="00880BB4">
        <w:rPr>
          <w:rFonts w:ascii="Times New Roman" w:hAnsi="Times New Roman" w:cs="Times New Roman"/>
        </w:rPr>
        <w:t xml:space="preserve">t, sprievodné doklady o prepravovanom náklade, a ak ide o prepravu na územie a z územia Slovenskej republiky do tretieho štátu a z tretieho štátu, aj prepravné povolenie, </w:t>
      </w:r>
    </w:p>
    <w:p w14:paraId="4922B6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BE3090" w14:textId="5E8ACD19"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t</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pokračuje v prevádzkovaní cestnej dopravy po smrti držiteľa povolenia na výkon povolania prevádzkovateľa cestnej dopravy bez oznámenia dopravnému správnemu orgánu alebo napriek jeho </w:t>
      </w:r>
      <w:r w:rsidR="00E52ED4" w:rsidRPr="00880BB4">
        <w:rPr>
          <w:rFonts w:ascii="Times New Roman" w:hAnsi="Times New Roman" w:cs="Times New Roman"/>
        </w:rPr>
        <w:lastRenderedPageBreak/>
        <w:t xml:space="preserve">zákazu, </w:t>
      </w:r>
    </w:p>
    <w:p w14:paraId="4259E35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72A6EB" w14:textId="0DA581B6"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u</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prevádzkuje taxislužbu bez koncesie, </w:t>
      </w:r>
    </w:p>
    <w:p w14:paraId="027A4EF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33A85B" w14:textId="10101CE6"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v</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prevádzkuje taxislužbu v rozpore s koncesiou alebo poskytuje dopravné služby taxislužby vodičom, ktorý nemá preukaz vodiča, alebo nezamestnáva vodiča vozidla taxislužby v pracovnoprávnom vzťahu, </w:t>
      </w:r>
    </w:p>
    <w:p w14:paraId="3DCE6A0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C562A9" w14:textId="632C2553"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w</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neoznámil dopravnému správnemu orgánu do 15 dní zmenu údaja uvedeného v koncesii, </w:t>
      </w:r>
    </w:p>
    <w:p w14:paraId="5966AD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0807BB" w14:textId="453DC7EB"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x</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nezabezpečil, aby v každom prevádzkovanom vozidle bola kópia koncesie, </w:t>
      </w:r>
    </w:p>
    <w:p w14:paraId="761D814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4F458CD" w14:textId="44F76775"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y</w:t>
      </w:r>
      <w:r w:rsidR="00E52ED4" w:rsidRPr="000263BF">
        <w:rPr>
          <w:rFonts w:ascii="Times New Roman" w:hAnsi="Times New Roman" w:cs="Times New Roman"/>
          <w:color w:val="FF0000"/>
        </w:rPr>
        <w:t xml:space="preserve">) </w:t>
      </w:r>
      <w:r w:rsidR="00E52ED4" w:rsidRPr="00880BB4">
        <w:rPr>
          <w:rFonts w:ascii="Times New Roman" w:hAnsi="Times New Roman" w:cs="Times New Roman"/>
        </w:rPr>
        <w:t xml:space="preserve">nezabezpečil, aby v každom prevádzkovanom vozidle bolo osvedčenie vozidla taxislužby, </w:t>
      </w:r>
    </w:p>
    <w:p w14:paraId="0CFFA7B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6D0BE0A" w14:textId="0349FDD3" w:rsidR="00CA3C1C" w:rsidRPr="00880BB4" w:rsidRDefault="000263BF">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z</w:t>
      </w:r>
      <w:r w:rsidR="00E52ED4" w:rsidRPr="000263BF">
        <w:rPr>
          <w:rFonts w:ascii="Times New Roman" w:hAnsi="Times New Roman" w:cs="Times New Roman"/>
          <w:color w:val="FF0000"/>
        </w:rPr>
        <w:t>)</w:t>
      </w:r>
      <w:r w:rsidR="00E52ED4" w:rsidRPr="00880BB4">
        <w:rPr>
          <w:rFonts w:ascii="Times New Roman" w:hAnsi="Times New Roman" w:cs="Times New Roman"/>
        </w:rPr>
        <w:t xml:space="preserve"> prevádzkuje taxislužbu vozidlami, ktoré nespĺňajú podmienky podľa tohto zákona alebo nie sú vybavené alebo označené ustanoveným spôsobom, </w:t>
      </w:r>
    </w:p>
    <w:p w14:paraId="51175A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8043EA7" w14:textId="04104B7F"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a</w:t>
      </w:r>
      <w:proofErr w:type="spellEnd"/>
      <w:r w:rsidRPr="000263BF">
        <w:rPr>
          <w:rFonts w:ascii="Times New Roman" w:hAnsi="Times New Roman" w:cs="Times New Roman"/>
          <w:color w:val="FF0000"/>
        </w:rPr>
        <w:t>)</w:t>
      </w:r>
      <w:r w:rsidRPr="00880BB4">
        <w:rPr>
          <w:rFonts w:ascii="Times New Roman" w:hAnsi="Times New Roman" w:cs="Times New Roman"/>
        </w:rPr>
        <w:t xml:space="preserve"> neposkytol orgánom odborného dozoru, kontrolným orgánom a orgánom štátnej správy v oblasti daní, poplatkov a colníctva</w:t>
      </w:r>
      <w:r w:rsidRPr="00880BB4">
        <w:rPr>
          <w:rFonts w:ascii="Times New Roman" w:hAnsi="Times New Roman" w:cs="Times New Roman"/>
          <w:vertAlign w:val="superscript"/>
        </w:rPr>
        <w:t>46g)</w:t>
      </w:r>
      <w:r w:rsidRPr="00880BB4">
        <w:rPr>
          <w:rFonts w:ascii="Times New Roman" w:hAnsi="Times New Roman" w:cs="Times New Roman"/>
        </w:rPr>
        <w:t xml:space="preserve"> do 30 kalendárnych dní od vyžiadania údaje podľa § 29 ods. 1 písm. j), </w:t>
      </w:r>
    </w:p>
    <w:p w14:paraId="25E432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E783464" w14:textId="59D07C9C"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b</w:t>
      </w:r>
      <w:proofErr w:type="spellEnd"/>
      <w:r w:rsidRPr="000263BF">
        <w:rPr>
          <w:rFonts w:ascii="Times New Roman" w:hAnsi="Times New Roman" w:cs="Times New Roman"/>
          <w:color w:val="FF0000"/>
        </w:rPr>
        <w:t>)</w:t>
      </w:r>
      <w:r w:rsidRPr="00880BB4">
        <w:rPr>
          <w:rFonts w:ascii="Times New Roman" w:hAnsi="Times New Roman" w:cs="Times New Roman"/>
        </w:rPr>
        <w:t xml:space="preserve"> pokračuje v prevádzkovaní taxislužby po smrti držiteľa koncesie bez oznámenia dopravnému správnemu orgánu alebo napriek jeho zákazu, </w:t>
      </w:r>
    </w:p>
    <w:p w14:paraId="247EC6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95FFD4" w14:textId="4DBDFD2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c</w:t>
      </w:r>
      <w:proofErr w:type="spellEnd"/>
      <w:r w:rsidRPr="000263BF">
        <w:rPr>
          <w:rFonts w:ascii="Times New Roman" w:hAnsi="Times New Roman" w:cs="Times New Roman"/>
          <w:color w:val="FF0000"/>
        </w:rPr>
        <w:t>)</w:t>
      </w:r>
      <w:r w:rsidRPr="00880BB4">
        <w:rPr>
          <w:rFonts w:ascii="Times New Roman" w:hAnsi="Times New Roman" w:cs="Times New Roman"/>
        </w:rPr>
        <w:t xml:space="preserve"> sprostredkoval služby prepravy osôb vozidlami s obsaditeľnosťou najviac deväť osôb vrátane vodiča napríklad prostredníctvom telefónu, digitálnej platformy alebo iným spôsobom bez povolenia na prevádzkovanie dispečingu, </w:t>
      </w:r>
    </w:p>
    <w:p w14:paraId="4B84217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05781A" w14:textId="4B1B2C29"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a</w:t>
      </w:r>
      <w:r w:rsidR="000263BF" w:rsidRPr="000263BF">
        <w:rPr>
          <w:rFonts w:ascii="Times New Roman" w:hAnsi="Times New Roman" w:cs="Times New Roman"/>
          <w:color w:val="FF0000"/>
        </w:rPr>
        <w:t>d</w:t>
      </w:r>
      <w:r w:rsidRPr="000263BF">
        <w:rPr>
          <w:rFonts w:ascii="Times New Roman" w:hAnsi="Times New Roman" w:cs="Times New Roman"/>
          <w:color w:val="FF0000"/>
        </w:rPr>
        <w:t>)</w:t>
      </w:r>
      <w:r w:rsidRPr="00880BB4">
        <w:rPr>
          <w:rFonts w:ascii="Times New Roman" w:hAnsi="Times New Roman" w:cs="Times New Roman"/>
        </w:rPr>
        <w:t xml:space="preserve"> sprostredkoval prepravu v oblasti taxislužby osobami, ktoré nie sú držiteľmi koncesie, </w:t>
      </w:r>
    </w:p>
    <w:p w14:paraId="17DD400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EF4549" w14:textId="20C556C1"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e</w:t>
      </w:r>
      <w:proofErr w:type="spellEnd"/>
      <w:r w:rsidRPr="000263BF">
        <w:rPr>
          <w:rFonts w:ascii="Times New Roman" w:hAnsi="Times New Roman" w:cs="Times New Roman"/>
          <w:color w:val="FF0000"/>
        </w:rPr>
        <w:t>)</w:t>
      </w:r>
      <w:r w:rsidRPr="00880BB4">
        <w:rPr>
          <w:rFonts w:ascii="Times New Roman" w:hAnsi="Times New Roman" w:cs="Times New Roman"/>
        </w:rPr>
        <w:t xml:space="preserve"> sprostredkoval prepravu v oblasti taxislužby vozidlami, ktoré nie sú zapísané v koncesii, </w:t>
      </w:r>
    </w:p>
    <w:p w14:paraId="7F41C0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872D92C" w14:textId="3C89F8AF"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f</w:t>
      </w:r>
      <w:proofErr w:type="spellEnd"/>
      <w:r w:rsidRPr="000263BF">
        <w:rPr>
          <w:rFonts w:ascii="Times New Roman" w:hAnsi="Times New Roman" w:cs="Times New Roman"/>
          <w:color w:val="FF0000"/>
        </w:rPr>
        <w:t>)</w:t>
      </w:r>
      <w:r w:rsidRPr="00880BB4">
        <w:rPr>
          <w:rFonts w:ascii="Times New Roman" w:hAnsi="Times New Roman" w:cs="Times New Roman"/>
        </w:rPr>
        <w:t xml:space="preserve"> neoznámil dopravnému správnemu orgánu do 15 dní zmenu údaja uvedeného v povolení na prevádzkovanie dispečingu, </w:t>
      </w:r>
    </w:p>
    <w:p w14:paraId="0902240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2E1A55" w14:textId="2F646C03"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g</w:t>
      </w:r>
      <w:proofErr w:type="spellEnd"/>
      <w:r w:rsidRPr="000263BF">
        <w:rPr>
          <w:rFonts w:ascii="Times New Roman" w:hAnsi="Times New Roman" w:cs="Times New Roman"/>
          <w:color w:val="FF0000"/>
        </w:rPr>
        <w:t>)</w:t>
      </w:r>
      <w:r w:rsidRPr="00880BB4">
        <w:rPr>
          <w:rFonts w:ascii="Times New Roman" w:hAnsi="Times New Roman" w:cs="Times New Roman"/>
        </w:rPr>
        <w:t xml:space="preserve"> neposkytol orgánom odborného dozoru, kontrolným orgánom a orgánom štátnej správy v oblasti daní, poplatkov a colníctva</w:t>
      </w:r>
      <w:r w:rsidRPr="00880BB4">
        <w:rPr>
          <w:rFonts w:ascii="Times New Roman" w:hAnsi="Times New Roman" w:cs="Times New Roman"/>
          <w:vertAlign w:val="superscript"/>
        </w:rPr>
        <w:t>46g)</w:t>
      </w:r>
      <w:r w:rsidRPr="00880BB4">
        <w:rPr>
          <w:rFonts w:ascii="Times New Roman" w:hAnsi="Times New Roman" w:cs="Times New Roman"/>
        </w:rPr>
        <w:t xml:space="preserve"> do 30 kalendárnych dní od vyžiadania údaje podľa § 29 ods. 2 písm. d), </w:t>
      </w:r>
    </w:p>
    <w:p w14:paraId="2DB5024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2517A4" w14:textId="53A8BDBD"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a</w:t>
      </w:r>
      <w:r w:rsidR="000263BF" w:rsidRPr="000263BF">
        <w:rPr>
          <w:rFonts w:ascii="Times New Roman" w:hAnsi="Times New Roman" w:cs="Times New Roman"/>
          <w:color w:val="FF0000"/>
        </w:rPr>
        <w:t>h</w:t>
      </w:r>
      <w:r w:rsidRPr="000263BF">
        <w:rPr>
          <w:rFonts w:ascii="Times New Roman" w:hAnsi="Times New Roman" w:cs="Times New Roman"/>
          <w:color w:val="FF0000"/>
        </w:rPr>
        <w:t>)</w:t>
      </w:r>
      <w:r w:rsidRPr="00880BB4">
        <w:rPr>
          <w:rFonts w:ascii="Times New Roman" w:hAnsi="Times New Roman" w:cs="Times New Roman"/>
        </w:rPr>
        <w:t xml:space="preserve"> zabránil cestujúcemu objednať si taxislužbu alebo sťažil orgánu odborného dozoru výkon kontroly najmä zablokovaním jeho platobnej karty v digitálnej platforme, </w:t>
      </w:r>
    </w:p>
    <w:p w14:paraId="6E08AAB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D8B35C1" w14:textId="5D1DD019"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i</w:t>
      </w:r>
      <w:proofErr w:type="spellEnd"/>
      <w:r w:rsidRPr="000263BF">
        <w:rPr>
          <w:rFonts w:ascii="Times New Roman" w:hAnsi="Times New Roman" w:cs="Times New Roman"/>
          <w:color w:val="FF0000"/>
        </w:rPr>
        <w:t>)</w:t>
      </w:r>
      <w:r w:rsidRPr="00880BB4">
        <w:rPr>
          <w:rFonts w:ascii="Times New Roman" w:hAnsi="Times New Roman" w:cs="Times New Roman"/>
        </w:rPr>
        <w:t xml:space="preserve"> pokračuje v prevádzkovaní dispečingu po smrti držiteľa povolenia na prevádzkovanie dispečingu bez oznámenia dopravnému správnemu orgánu alebo napriek jeho zákazu, </w:t>
      </w:r>
    </w:p>
    <w:p w14:paraId="409A1B5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3176D22" w14:textId="3A65C1DE"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a</w:t>
      </w:r>
      <w:r w:rsidR="000263BF" w:rsidRPr="000263BF">
        <w:rPr>
          <w:rFonts w:ascii="Times New Roman" w:hAnsi="Times New Roman" w:cs="Times New Roman"/>
          <w:color w:val="FF0000"/>
        </w:rPr>
        <w:t>j</w:t>
      </w:r>
      <w:r w:rsidRPr="000263BF">
        <w:rPr>
          <w:rFonts w:ascii="Times New Roman" w:hAnsi="Times New Roman" w:cs="Times New Roman"/>
          <w:color w:val="FF0000"/>
        </w:rPr>
        <w:t>)</w:t>
      </w:r>
      <w:r w:rsidRPr="00880BB4">
        <w:rPr>
          <w:rFonts w:ascii="Times New Roman" w:hAnsi="Times New Roman" w:cs="Times New Roman"/>
        </w:rPr>
        <w:t xml:space="preserve"> nepredložil na požiadanie príslušnému dopravnému správnemu orgánu výročnú správu podľa § 36 ods. 1, </w:t>
      </w:r>
    </w:p>
    <w:p w14:paraId="64C2A8B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ACF3599" w14:textId="48ED1C28"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0263BF">
        <w:rPr>
          <w:rFonts w:ascii="Times New Roman" w:hAnsi="Times New Roman" w:cs="Times New Roman"/>
          <w:color w:val="FF0000"/>
        </w:rPr>
        <w:t>a</w:t>
      </w:r>
      <w:r w:rsidR="000263BF" w:rsidRPr="000263BF">
        <w:rPr>
          <w:rFonts w:ascii="Times New Roman" w:hAnsi="Times New Roman" w:cs="Times New Roman"/>
          <w:color w:val="FF0000"/>
        </w:rPr>
        <w:t>k</w:t>
      </w:r>
      <w:r w:rsidRPr="000263BF">
        <w:rPr>
          <w:rFonts w:ascii="Times New Roman" w:hAnsi="Times New Roman" w:cs="Times New Roman"/>
          <w:color w:val="FF0000"/>
        </w:rPr>
        <w:t>)</w:t>
      </w:r>
      <w:r w:rsidRPr="00880BB4">
        <w:rPr>
          <w:rFonts w:ascii="Times New Roman" w:hAnsi="Times New Roman" w:cs="Times New Roman"/>
        </w:rPr>
        <w:t xml:space="preserve"> prevádzkuje cestnú dopravu, taxislužbu alebo dispečing v rozpore s týmto zákonom, </w:t>
      </w:r>
    </w:p>
    <w:p w14:paraId="1A47DC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1D51556" w14:textId="6EBE1A7F"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l</w:t>
      </w:r>
      <w:proofErr w:type="spellEnd"/>
      <w:r w:rsidRPr="000263BF">
        <w:rPr>
          <w:rFonts w:ascii="Times New Roman" w:hAnsi="Times New Roman" w:cs="Times New Roman"/>
          <w:color w:val="FF0000"/>
        </w:rPr>
        <w:t xml:space="preserve">) </w:t>
      </w:r>
      <w:r w:rsidRPr="00880BB4">
        <w:rPr>
          <w:rFonts w:ascii="Times New Roman" w:hAnsi="Times New Roman" w:cs="Times New Roman"/>
        </w:rPr>
        <w:t xml:space="preserve">neorganizuje činnosť svojho vozidlového parku tak, aby zabezpečil návrat vozidiel do štátu usadenia podniku najmenej každých osem týždňov odvtedy, čo ho opustia, </w:t>
      </w:r>
    </w:p>
    <w:p w14:paraId="76A0704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009DE1" w14:textId="64AFA369"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proofErr w:type="spellStart"/>
      <w:r w:rsidRPr="000263BF">
        <w:rPr>
          <w:rFonts w:ascii="Times New Roman" w:hAnsi="Times New Roman" w:cs="Times New Roman"/>
          <w:color w:val="FF0000"/>
        </w:rPr>
        <w:t>a</w:t>
      </w:r>
      <w:r w:rsidR="000263BF" w:rsidRPr="000263BF">
        <w:rPr>
          <w:rFonts w:ascii="Times New Roman" w:hAnsi="Times New Roman" w:cs="Times New Roman"/>
          <w:color w:val="FF0000"/>
        </w:rPr>
        <w:t>m</w:t>
      </w:r>
      <w:proofErr w:type="spellEnd"/>
      <w:r w:rsidRPr="000263BF">
        <w:rPr>
          <w:rFonts w:ascii="Times New Roman" w:hAnsi="Times New Roman" w:cs="Times New Roman"/>
          <w:color w:val="FF0000"/>
        </w:rPr>
        <w:t>)</w:t>
      </w:r>
      <w:r w:rsidRPr="00880BB4">
        <w:rPr>
          <w:rFonts w:ascii="Times New Roman" w:hAnsi="Times New Roman" w:cs="Times New Roman"/>
        </w:rPr>
        <w:t xml:space="preserve"> neoznámil dopravnému správnemu orgánu evidenčné čísla vozidiel, ktorými disponuje. </w:t>
      </w:r>
    </w:p>
    <w:p w14:paraId="26B56FD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9917B28"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0263BF">
        <w:rPr>
          <w:rFonts w:ascii="Times New Roman" w:hAnsi="Times New Roman" w:cs="Times New Roman"/>
          <w:strike/>
          <w:color w:val="FF0000"/>
        </w:rPr>
        <w:t xml:space="preserve">(2) Objednávateľ uloží pokutu od 500 eur do 10 000 eur prevádzkovateľovi pravidelnej dopravy, ktorý </w:t>
      </w:r>
    </w:p>
    <w:p w14:paraId="7D2E6965"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788E4CE9"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lastRenderedPageBreak/>
        <w:t xml:space="preserve">a) nevedie účtovníctvo o nákladoch a príjmoch z plnenia záväzku oddelene od ostatného podnikového účtovníctva, </w:t>
      </w:r>
    </w:p>
    <w:p w14:paraId="0629855A" w14:textId="77777777" w:rsidR="00CA3C1C" w:rsidRPr="000263BF" w:rsidRDefault="00E52ED4">
      <w:pPr>
        <w:widowControl w:val="0"/>
        <w:autoSpaceDE w:val="0"/>
        <w:autoSpaceDN w:val="0"/>
        <w:adjustRightInd w:val="0"/>
        <w:spacing w:after="0" w:line="240" w:lineRule="auto"/>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01ED872B"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b) poskytol objednávateľovi neúplné alebo nepravdivé údaje o nákladoch a príjmoch z plnenia záväzku, o metóde ich výpočtu alebo o rozsahu plnenia záväzku počas platnosti zmluvy o službách s cieľom získať príspevok, </w:t>
      </w:r>
    </w:p>
    <w:p w14:paraId="10673C50" w14:textId="77777777" w:rsidR="00CA3C1C" w:rsidRPr="000263BF" w:rsidRDefault="00E52ED4">
      <w:pPr>
        <w:widowControl w:val="0"/>
        <w:autoSpaceDE w:val="0"/>
        <w:autoSpaceDN w:val="0"/>
        <w:adjustRightInd w:val="0"/>
        <w:spacing w:after="0" w:line="240" w:lineRule="auto"/>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63818BAD"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c) neposkytol objednávateľovi prevádzkové údaje o službách vo verejnom záujme alebo tieto údaje boli neúplné alebo nepravdivé. </w:t>
      </w:r>
    </w:p>
    <w:p w14:paraId="7BD848AE" w14:textId="77777777" w:rsidR="00CA3C1C" w:rsidRPr="000263BF" w:rsidRDefault="00E52ED4">
      <w:pPr>
        <w:widowControl w:val="0"/>
        <w:autoSpaceDE w:val="0"/>
        <w:autoSpaceDN w:val="0"/>
        <w:adjustRightInd w:val="0"/>
        <w:spacing w:after="0" w:line="240" w:lineRule="auto"/>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33693D70"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ab/>
        <w:t xml:space="preserve">(3) Objednávateľ uloží pokutu od 1 500 eur do 30 000 eur prevádzkovateľovi pravidelnej dopravy, ktorý </w:t>
      </w:r>
    </w:p>
    <w:p w14:paraId="6766BFD6"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6BDA5FE3"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a) použil príspevok na iný účel alebo iným spôsobom, než bolo dohodnuté v zmluve o službách, </w:t>
      </w:r>
    </w:p>
    <w:p w14:paraId="339D7DED" w14:textId="77777777" w:rsidR="00CA3C1C" w:rsidRPr="000263BF" w:rsidRDefault="00E52ED4">
      <w:pPr>
        <w:widowControl w:val="0"/>
        <w:autoSpaceDE w:val="0"/>
        <w:autoSpaceDN w:val="0"/>
        <w:adjustRightInd w:val="0"/>
        <w:spacing w:after="0" w:line="240" w:lineRule="auto"/>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3BF4CDAE"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b) použil na plnenie záväzku vykonávajúceho dopravcu alebo subdodávateľa, hoci to nebolo dohodnuté v zmluve o službách ani dodatočne povolené objednávateľom, </w:t>
      </w:r>
    </w:p>
    <w:p w14:paraId="39836B39" w14:textId="77777777" w:rsidR="00CA3C1C" w:rsidRPr="000263BF" w:rsidRDefault="00E52ED4">
      <w:pPr>
        <w:widowControl w:val="0"/>
        <w:autoSpaceDE w:val="0"/>
        <w:autoSpaceDN w:val="0"/>
        <w:adjustRightInd w:val="0"/>
        <w:spacing w:after="0" w:line="240" w:lineRule="auto"/>
        <w:rPr>
          <w:rFonts w:ascii="Times New Roman" w:hAnsi="Times New Roman" w:cs="Times New Roman"/>
          <w:strike/>
          <w:color w:val="FF0000"/>
        </w:rPr>
      </w:pPr>
      <w:r w:rsidRPr="000263BF">
        <w:rPr>
          <w:rFonts w:ascii="Times New Roman" w:hAnsi="Times New Roman" w:cs="Times New Roman"/>
          <w:strike/>
          <w:color w:val="FF0000"/>
        </w:rPr>
        <w:t xml:space="preserve"> </w:t>
      </w:r>
    </w:p>
    <w:p w14:paraId="01B5297A" w14:textId="77777777" w:rsidR="00CA3C1C" w:rsidRPr="000263BF"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263BF">
        <w:rPr>
          <w:rFonts w:ascii="Times New Roman" w:hAnsi="Times New Roman" w:cs="Times New Roman"/>
          <w:strike/>
          <w:color w:val="FF0000"/>
        </w:rPr>
        <w:t xml:space="preserve">c) neplní povinnosti uložené rozhodnutím podľa § 21a ods. 1 písm. c); pokuta sa uloží za každý spoj samostatne. </w:t>
      </w:r>
    </w:p>
    <w:p w14:paraId="1E04D08A"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39C0FFD9" w14:textId="119E75D8"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F8599D">
        <w:rPr>
          <w:rFonts w:ascii="Times New Roman" w:hAnsi="Times New Roman" w:cs="Times New Roman"/>
          <w:color w:val="FF0000"/>
        </w:rPr>
        <w:t>(</w:t>
      </w:r>
      <w:r w:rsidR="00F8599D" w:rsidRPr="00F8599D">
        <w:rPr>
          <w:rFonts w:ascii="Times New Roman" w:hAnsi="Times New Roman" w:cs="Times New Roman"/>
          <w:color w:val="FF0000"/>
        </w:rPr>
        <w:t>2</w:t>
      </w:r>
      <w:r w:rsidRPr="00F8599D">
        <w:rPr>
          <w:rFonts w:ascii="Times New Roman" w:hAnsi="Times New Roman" w:cs="Times New Roman"/>
          <w:color w:val="FF0000"/>
        </w:rPr>
        <w:t xml:space="preserve">) </w:t>
      </w:r>
      <w:r w:rsidRPr="00880BB4">
        <w:rPr>
          <w:rFonts w:ascii="Times New Roman" w:hAnsi="Times New Roman" w:cs="Times New Roman"/>
        </w:rPr>
        <w:t xml:space="preserve">Dopravný správny orgán uloží pokutu od 100 eur do 5 000 eur dopravcovi, ktorý </w:t>
      </w:r>
    </w:p>
    <w:p w14:paraId="3C23FDC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CB7BE1"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rPr>
        <w:t xml:space="preserve">a) nezverejnil ustanoveným spôsobom prepravný poriadok </w:t>
      </w:r>
      <w:r w:rsidRPr="00F8599D">
        <w:rPr>
          <w:rFonts w:ascii="Times New Roman" w:hAnsi="Times New Roman" w:cs="Times New Roman"/>
          <w:strike/>
          <w:color w:val="FF0000"/>
        </w:rPr>
        <w:t>alebo v pravidelnej doprave cestovný poriadok,</w:t>
      </w:r>
      <w:r w:rsidRPr="00F8599D">
        <w:rPr>
          <w:rFonts w:ascii="Times New Roman" w:hAnsi="Times New Roman" w:cs="Times New Roman"/>
          <w:color w:val="FF0000"/>
        </w:rPr>
        <w:t xml:space="preserve"> </w:t>
      </w:r>
    </w:p>
    <w:p w14:paraId="585C56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973596A"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b) neposkytuje dopravné služby cestujúcim podľa dopravnej licencie alebo cestovného poriadku alebo porušuje prevádzkovú povinnosť, prepravnú povinnosť alebo tarifnú povinnosť, </w:t>
      </w:r>
    </w:p>
    <w:p w14:paraId="093A20F0" w14:textId="77777777" w:rsidR="00CA3C1C" w:rsidRPr="00F8599D" w:rsidRDefault="00E52ED4">
      <w:pPr>
        <w:widowControl w:val="0"/>
        <w:autoSpaceDE w:val="0"/>
        <w:autoSpaceDN w:val="0"/>
        <w:adjustRightInd w:val="0"/>
        <w:spacing w:after="0" w:line="240" w:lineRule="auto"/>
        <w:rPr>
          <w:rFonts w:ascii="Times New Roman" w:hAnsi="Times New Roman" w:cs="Times New Roman"/>
          <w:color w:val="FF0000"/>
        </w:rPr>
      </w:pPr>
      <w:r w:rsidRPr="00F8599D">
        <w:rPr>
          <w:rFonts w:ascii="Times New Roman" w:hAnsi="Times New Roman" w:cs="Times New Roman"/>
          <w:color w:val="FF0000"/>
        </w:rPr>
        <w:t xml:space="preserve"> </w:t>
      </w:r>
    </w:p>
    <w:p w14:paraId="160E3A1B"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c) predáva cestovné lístky a miestenky netransparentným spôsobom v rozpore s tarifou, najmä bez možnosti rezervácie a skoršej kúpy, diskrimináciou alebo uprednostňovaním niektorej skupiny cestujúcich alebo bez potvrdenia o zaplatení cestovného, príplatkov, zliav a iných úhrad alebo bez stanovených náležitostí, </w:t>
      </w:r>
    </w:p>
    <w:p w14:paraId="3AD7EA03" w14:textId="77777777" w:rsidR="00CA3C1C" w:rsidRPr="00F8599D" w:rsidRDefault="00E52ED4">
      <w:pPr>
        <w:widowControl w:val="0"/>
        <w:autoSpaceDE w:val="0"/>
        <w:autoSpaceDN w:val="0"/>
        <w:adjustRightInd w:val="0"/>
        <w:spacing w:after="0" w:line="240" w:lineRule="auto"/>
        <w:rPr>
          <w:rFonts w:ascii="Times New Roman" w:hAnsi="Times New Roman" w:cs="Times New Roman"/>
          <w:strike/>
          <w:color w:val="FF0000"/>
        </w:rPr>
      </w:pPr>
      <w:r w:rsidRPr="00F8599D">
        <w:rPr>
          <w:rFonts w:ascii="Times New Roman" w:hAnsi="Times New Roman" w:cs="Times New Roman"/>
          <w:strike/>
          <w:color w:val="FF0000"/>
        </w:rPr>
        <w:t xml:space="preserve"> </w:t>
      </w:r>
    </w:p>
    <w:p w14:paraId="08394484"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d) predáva cestovné lístky a miestenky na autobusovej linke drahšie, než je maximálne základné cestovné dohodnuté v zmluve o službách alebo povolené objednávateľom, alebo neoprávnene požaduje príplatky a iné úhrady, </w:t>
      </w:r>
    </w:p>
    <w:p w14:paraId="1806441D" w14:textId="77777777" w:rsidR="00CA3C1C" w:rsidRPr="00F8599D" w:rsidRDefault="00E52ED4">
      <w:pPr>
        <w:widowControl w:val="0"/>
        <w:autoSpaceDE w:val="0"/>
        <w:autoSpaceDN w:val="0"/>
        <w:adjustRightInd w:val="0"/>
        <w:spacing w:after="0" w:line="240" w:lineRule="auto"/>
        <w:rPr>
          <w:rFonts w:ascii="Times New Roman" w:hAnsi="Times New Roman" w:cs="Times New Roman"/>
          <w:strike/>
          <w:color w:val="FF0000"/>
        </w:rPr>
      </w:pPr>
      <w:r w:rsidRPr="00F8599D">
        <w:rPr>
          <w:rFonts w:ascii="Times New Roman" w:hAnsi="Times New Roman" w:cs="Times New Roman"/>
          <w:strike/>
          <w:color w:val="FF0000"/>
        </w:rPr>
        <w:t xml:space="preserve"> </w:t>
      </w:r>
    </w:p>
    <w:p w14:paraId="436FBCF0"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e) počas prevádzkovania pravidelnej dopravy na autobusovej linke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w:t>
      </w:r>
    </w:p>
    <w:p w14:paraId="30B02A1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14A90B6" w14:textId="47D2C03B" w:rsidR="00CA3C1C" w:rsidRPr="00880BB4" w:rsidRDefault="00F8599D">
      <w:pPr>
        <w:widowControl w:val="0"/>
        <w:autoSpaceDE w:val="0"/>
        <w:autoSpaceDN w:val="0"/>
        <w:adjustRightInd w:val="0"/>
        <w:spacing w:after="0" w:line="240" w:lineRule="auto"/>
        <w:jc w:val="both"/>
        <w:rPr>
          <w:rFonts w:ascii="Times New Roman" w:hAnsi="Times New Roman" w:cs="Times New Roman"/>
        </w:rPr>
      </w:pPr>
      <w:r w:rsidRPr="00F8599D">
        <w:rPr>
          <w:rFonts w:ascii="Times New Roman" w:hAnsi="Times New Roman" w:cs="Times New Roman"/>
          <w:color w:val="FF0000"/>
        </w:rPr>
        <w:t>b</w:t>
      </w:r>
      <w:r w:rsidR="00E52ED4" w:rsidRPr="00F8599D">
        <w:rPr>
          <w:rFonts w:ascii="Times New Roman" w:hAnsi="Times New Roman" w:cs="Times New Roman"/>
          <w:color w:val="FF0000"/>
        </w:rPr>
        <w:t>)</w:t>
      </w:r>
      <w:r w:rsidR="00E52ED4" w:rsidRPr="00880BB4">
        <w:rPr>
          <w:rFonts w:ascii="Times New Roman" w:hAnsi="Times New Roman" w:cs="Times New Roman"/>
        </w:rPr>
        <w:t xml:space="preserve"> nemá prepravný poriadok alebo prepravný poriadok neobsahuje všetky náležitosti podľa § 4, </w:t>
      </w:r>
    </w:p>
    <w:p w14:paraId="549E7B5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EEC817"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g) nezverejnil tarifu na svojom webovom sídle, </w:t>
      </w:r>
    </w:p>
    <w:p w14:paraId="097F147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B41DC18" w14:textId="77777777" w:rsidR="00CA3C1C" w:rsidRPr="00F8599D"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F8599D">
        <w:rPr>
          <w:rFonts w:ascii="Times New Roman" w:hAnsi="Times New Roman" w:cs="Times New Roman"/>
          <w:strike/>
          <w:color w:val="FF0000"/>
        </w:rPr>
        <w:t xml:space="preserve">h) vydal cestovný lístok bez náležitostí podľa § 16 ods. 1 alebo náležitosti uvedené na cestovnom lístku nezodpovedajú skutočnosti, </w:t>
      </w:r>
    </w:p>
    <w:p w14:paraId="58A579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2017F8" w14:textId="697C9950" w:rsidR="00CA3C1C" w:rsidRPr="00880BB4" w:rsidRDefault="00F8599D">
      <w:pPr>
        <w:widowControl w:val="0"/>
        <w:autoSpaceDE w:val="0"/>
        <w:autoSpaceDN w:val="0"/>
        <w:adjustRightInd w:val="0"/>
        <w:spacing w:after="0" w:line="240" w:lineRule="auto"/>
        <w:jc w:val="both"/>
        <w:rPr>
          <w:rFonts w:ascii="Times New Roman" w:hAnsi="Times New Roman" w:cs="Times New Roman"/>
        </w:rPr>
      </w:pPr>
      <w:r w:rsidRPr="00F8599D">
        <w:rPr>
          <w:rFonts w:ascii="Times New Roman" w:hAnsi="Times New Roman" w:cs="Times New Roman"/>
          <w:color w:val="FF0000"/>
        </w:rPr>
        <w:t>c</w:t>
      </w:r>
      <w:r w:rsidR="00E52ED4" w:rsidRPr="00F8599D">
        <w:rPr>
          <w:rFonts w:ascii="Times New Roman" w:hAnsi="Times New Roman" w:cs="Times New Roman"/>
          <w:color w:val="FF0000"/>
        </w:rPr>
        <w:t>)</w:t>
      </w:r>
      <w:r w:rsidR="00E52ED4" w:rsidRPr="00880BB4">
        <w:rPr>
          <w:rFonts w:ascii="Times New Roman" w:hAnsi="Times New Roman" w:cs="Times New Roman"/>
        </w:rPr>
        <w:t xml:space="preserve"> prevádzkuje taxislužbu bez zverejnenia prepravného poriadku alebo bez zverejnenia sadzby základného cestovného vo vozidle taxislužby, </w:t>
      </w:r>
    </w:p>
    <w:p w14:paraId="6D44618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35F63F8" w14:textId="1A4C4863" w:rsidR="00CA3C1C" w:rsidRPr="00880BB4" w:rsidRDefault="00F8599D">
      <w:pPr>
        <w:widowControl w:val="0"/>
        <w:autoSpaceDE w:val="0"/>
        <w:autoSpaceDN w:val="0"/>
        <w:adjustRightInd w:val="0"/>
        <w:spacing w:after="0" w:line="240" w:lineRule="auto"/>
        <w:jc w:val="both"/>
        <w:rPr>
          <w:rFonts w:ascii="Times New Roman" w:hAnsi="Times New Roman" w:cs="Times New Roman"/>
          <w:color w:val="FF0000"/>
        </w:rPr>
      </w:pPr>
      <w:r w:rsidRPr="00F8599D">
        <w:rPr>
          <w:rFonts w:ascii="Times New Roman" w:hAnsi="Times New Roman" w:cs="Times New Roman"/>
          <w:color w:val="FF0000"/>
        </w:rPr>
        <w:t>d</w:t>
      </w:r>
      <w:r w:rsidR="00E52ED4" w:rsidRPr="00F8599D">
        <w:rPr>
          <w:rFonts w:ascii="Times New Roman" w:hAnsi="Times New Roman" w:cs="Times New Roman"/>
          <w:color w:val="FF0000"/>
        </w:rPr>
        <w:t>)</w:t>
      </w:r>
      <w:r w:rsidR="00E52ED4" w:rsidRPr="00880BB4">
        <w:rPr>
          <w:rFonts w:ascii="Times New Roman" w:hAnsi="Times New Roman" w:cs="Times New Roman"/>
        </w:rPr>
        <w:t xml:space="preserve"> prevádzkuje taxislužbu za ceny, ktoré nie sú v súlade </w:t>
      </w:r>
      <w:r w:rsidR="00E52ED4" w:rsidRPr="00880BB4">
        <w:rPr>
          <w:rFonts w:ascii="Times New Roman" w:hAnsi="Times New Roman" w:cs="Times New Roman"/>
          <w:color w:val="FF0000"/>
        </w:rPr>
        <w:t>s</w:t>
      </w:r>
      <w:r w:rsidR="001B7AD0" w:rsidRPr="00880BB4">
        <w:rPr>
          <w:rFonts w:ascii="Times New Roman" w:hAnsi="Times New Roman" w:cs="Times New Roman"/>
          <w:color w:val="FF0000"/>
        </w:rPr>
        <w:t>o sadzbami cestovného uvedenými v prepravnom poriadku</w:t>
      </w:r>
      <w:r w:rsidR="00E52ED4" w:rsidRPr="00880BB4">
        <w:rPr>
          <w:rFonts w:ascii="Times New Roman" w:hAnsi="Times New Roman" w:cs="Times New Roman"/>
          <w:color w:val="FF0000"/>
        </w:rPr>
        <w:t xml:space="preserve">. </w:t>
      </w:r>
    </w:p>
    <w:p w14:paraId="2D8B03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491CA54F" w14:textId="4916035A"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3</w:t>
      </w:r>
      <w:r w:rsidRPr="0000039A">
        <w:rPr>
          <w:rFonts w:ascii="Times New Roman" w:hAnsi="Times New Roman" w:cs="Times New Roman"/>
          <w:color w:val="FF0000"/>
        </w:rPr>
        <w:t xml:space="preserve">) </w:t>
      </w:r>
      <w:r w:rsidRPr="00880BB4">
        <w:rPr>
          <w:rFonts w:ascii="Times New Roman" w:hAnsi="Times New Roman" w:cs="Times New Roman"/>
        </w:rPr>
        <w:t xml:space="preserve">Dopravný správny orgán uloží pokutu od 500 eur do 20 000 eur </w:t>
      </w:r>
    </w:p>
    <w:p w14:paraId="6AFEB4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485F3C1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dopravcovi, odosielateľovi, príjemcovi alebo inému účastníkovi prepravy nebezpečných vecí, ktorý porušil svoje povinnosti vyplývajúce z dohody ADR a tohto zákona, </w:t>
      </w:r>
    </w:p>
    <w:p w14:paraId="0890EAA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86567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odosielateľovi, zasielateľovi, dodávateľovi a subdodávateľovi, ak pri objednávaní dopravných služieb nerešpektuje povinnosti, ktoré vyplývajú pre prevádzkovateľov cestnej dopravy z osobitného predpisu.62b) </w:t>
      </w:r>
    </w:p>
    <w:p w14:paraId="4EAFF89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FE1494B" w14:textId="3E34D894"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4</w:t>
      </w:r>
      <w:r w:rsidRPr="0000039A">
        <w:rPr>
          <w:rFonts w:ascii="Times New Roman" w:hAnsi="Times New Roman" w:cs="Times New Roman"/>
          <w:color w:val="FF0000"/>
        </w:rPr>
        <w:t xml:space="preserve">) </w:t>
      </w:r>
      <w:r w:rsidRPr="00880BB4">
        <w:rPr>
          <w:rFonts w:ascii="Times New Roman" w:hAnsi="Times New Roman" w:cs="Times New Roman"/>
        </w:rPr>
        <w:t xml:space="preserve">Dopravný správny orgán uloží pokutu od 500 eur do 10 000 eur poverenému zariadeniu, ak </w:t>
      </w:r>
    </w:p>
    <w:p w14:paraId="10C5AD2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A912C2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neoznámi dopravnému správnemu orgánu údaje podľa § 37 ods. 8, </w:t>
      </w:r>
    </w:p>
    <w:p w14:paraId="7E58A73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A13E64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vykonáva školenie bezpečnostných poradcov a vodičov v rozpore s týmto zákonom alebo s dohodou ADR. </w:t>
      </w:r>
    </w:p>
    <w:p w14:paraId="587566C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AF5340B" w14:textId="2A08CF92"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5</w:t>
      </w:r>
      <w:r w:rsidRPr="0000039A">
        <w:rPr>
          <w:rFonts w:ascii="Times New Roman" w:hAnsi="Times New Roman" w:cs="Times New Roman"/>
          <w:color w:val="FF0000"/>
        </w:rPr>
        <w:t xml:space="preserve">) </w:t>
      </w:r>
      <w:r w:rsidRPr="00880BB4">
        <w:rPr>
          <w:rFonts w:ascii="Times New Roman" w:hAnsi="Times New Roman" w:cs="Times New Roman"/>
        </w:rPr>
        <w:t xml:space="preserve">Dopravný správny orgán uloží pokutu za konania podľa odseku 1 písm. b) až </w:t>
      </w:r>
      <w:r w:rsidR="00CD0A18" w:rsidRPr="00880BB4">
        <w:rPr>
          <w:rFonts w:ascii="Times New Roman" w:hAnsi="Times New Roman" w:cs="Times New Roman"/>
          <w:color w:val="FF0000"/>
        </w:rPr>
        <w:t xml:space="preserve">s), v) až </w:t>
      </w:r>
      <w:proofErr w:type="spellStart"/>
      <w:r w:rsidR="00CD0A18" w:rsidRPr="00880BB4">
        <w:rPr>
          <w:rFonts w:ascii="Times New Roman" w:hAnsi="Times New Roman" w:cs="Times New Roman"/>
          <w:color w:val="FF0000"/>
        </w:rPr>
        <w:t>aa</w:t>
      </w:r>
      <w:proofErr w:type="spellEnd"/>
      <w:r w:rsidR="00CD0A18" w:rsidRPr="00880BB4">
        <w:rPr>
          <w:rFonts w:ascii="Times New Roman" w:hAnsi="Times New Roman" w:cs="Times New Roman"/>
          <w:color w:val="FF0000"/>
        </w:rPr>
        <w:t>), ad) až ah), aj) a ak) a odsekov 2 až 4</w:t>
      </w:r>
      <w:r w:rsidRPr="00880BB4">
        <w:rPr>
          <w:rFonts w:ascii="Times New Roman" w:hAnsi="Times New Roman" w:cs="Times New Roman"/>
          <w:color w:val="FF0000"/>
        </w:rPr>
        <w:t xml:space="preserve"> </w:t>
      </w:r>
      <w:r w:rsidRPr="00880BB4">
        <w:rPr>
          <w:rFonts w:ascii="Times New Roman" w:hAnsi="Times New Roman" w:cs="Times New Roman"/>
        </w:rPr>
        <w:t xml:space="preserve">od 5 000 eur do 50 000 eur, ak ide o opakované konanie, ku ktorému došlo do dvoch rokov od právoplatnosti rozhodnutia o uložení predchádzajúcej pokuty. </w:t>
      </w:r>
      <w:r w:rsidRPr="0000039A">
        <w:rPr>
          <w:rFonts w:ascii="Times New Roman" w:hAnsi="Times New Roman" w:cs="Times New Roman"/>
          <w:strike/>
          <w:color w:val="FF0000"/>
        </w:rPr>
        <w:t xml:space="preserve">Ak ani do troch mesiacov od právoplatnosti rozhodnutia o uložení predchádzajúcej pokuty za konanie podľa odseku 2 písm. e) nedôjde k splneniu povinnosti, pokuta podľa odseku 2 sa uloží opakovane až do splnenia povinnosti. </w:t>
      </w:r>
    </w:p>
    <w:p w14:paraId="1BDA499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46C7AE"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00039A">
        <w:rPr>
          <w:rFonts w:ascii="Times New Roman" w:hAnsi="Times New Roman" w:cs="Times New Roman"/>
          <w:strike/>
          <w:color w:val="FF0000"/>
        </w:rPr>
        <w:t xml:space="preserve">(8) Objednávateľ uloží pokutu prevádzkovateľovi pravidelnej dopravy podľa odseku 4 písm. b) od 1 500 eur do 30 000 eur. Pokuta za neposkytnutie dopravnej služby cestujúcim podľa dopravnej licencie sa uloží za každý spoj samostatne. </w:t>
      </w:r>
    </w:p>
    <w:p w14:paraId="566728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E7CB7D0" w14:textId="117BDE89"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6</w:t>
      </w:r>
      <w:r w:rsidRPr="0000039A">
        <w:rPr>
          <w:rFonts w:ascii="Times New Roman" w:hAnsi="Times New Roman" w:cs="Times New Roman"/>
          <w:color w:val="FF0000"/>
        </w:rPr>
        <w:t xml:space="preserve">) </w:t>
      </w:r>
      <w:r w:rsidRPr="00880BB4">
        <w:rPr>
          <w:rFonts w:ascii="Times New Roman" w:hAnsi="Times New Roman" w:cs="Times New Roman"/>
        </w:rPr>
        <w:t xml:space="preserve">Za správne delikty podľa odseku 1 písm. a), </w:t>
      </w:r>
      <w:r w:rsidR="00601906" w:rsidRPr="00880BB4">
        <w:rPr>
          <w:rFonts w:ascii="Times New Roman" w:hAnsi="Times New Roman" w:cs="Times New Roman"/>
          <w:color w:val="FF0000"/>
        </w:rPr>
        <w:t xml:space="preserve">t), u), </w:t>
      </w:r>
      <w:proofErr w:type="spellStart"/>
      <w:r w:rsidR="00601906" w:rsidRPr="00880BB4">
        <w:rPr>
          <w:rFonts w:ascii="Times New Roman" w:hAnsi="Times New Roman" w:cs="Times New Roman"/>
          <w:color w:val="FF0000"/>
        </w:rPr>
        <w:t>ab</w:t>
      </w:r>
      <w:proofErr w:type="spellEnd"/>
      <w:r w:rsidR="00601906" w:rsidRPr="00880BB4">
        <w:rPr>
          <w:rFonts w:ascii="Times New Roman" w:hAnsi="Times New Roman" w:cs="Times New Roman"/>
          <w:color w:val="FF0000"/>
        </w:rPr>
        <w:t xml:space="preserve">), </w:t>
      </w:r>
      <w:proofErr w:type="spellStart"/>
      <w:r w:rsidR="00601906" w:rsidRPr="00880BB4">
        <w:rPr>
          <w:rFonts w:ascii="Times New Roman" w:hAnsi="Times New Roman" w:cs="Times New Roman"/>
          <w:color w:val="FF0000"/>
        </w:rPr>
        <w:t>ac</w:t>
      </w:r>
      <w:proofErr w:type="spellEnd"/>
      <w:r w:rsidR="00601906" w:rsidRPr="00880BB4">
        <w:rPr>
          <w:rFonts w:ascii="Times New Roman" w:hAnsi="Times New Roman" w:cs="Times New Roman"/>
          <w:color w:val="FF0000"/>
        </w:rPr>
        <w:t>) a </w:t>
      </w:r>
      <w:proofErr w:type="spellStart"/>
      <w:r w:rsidR="00601906" w:rsidRPr="00880BB4">
        <w:rPr>
          <w:rFonts w:ascii="Times New Roman" w:hAnsi="Times New Roman" w:cs="Times New Roman"/>
          <w:color w:val="FF0000"/>
        </w:rPr>
        <w:t>ai</w:t>
      </w:r>
      <w:proofErr w:type="spellEnd"/>
      <w:r w:rsidR="00601906" w:rsidRPr="00880BB4">
        <w:rPr>
          <w:rFonts w:ascii="Times New Roman" w:hAnsi="Times New Roman" w:cs="Times New Roman"/>
          <w:color w:val="FF0000"/>
        </w:rPr>
        <w:t>)</w:t>
      </w:r>
      <w:r w:rsidRPr="00880BB4">
        <w:rPr>
          <w:rFonts w:ascii="Times New Roman" w:hAnsi="Times New Roman" w:cs="Times New Roman"/>
          <w:color w:val="FF0000"/>
        </w:rPr>
        <w:t xml:space="preserve">, </w:t>
      </w:r>
      <w:r w:rsidRPr="00880BB4">
        <w:rPr>
          <w:rFonts w:ascii="Times New Roman" w:hAnsi="Times New Roman" w:cs="Times New Roman"/>
        </w:rPr>
        <w:t xml:space="preserve">ak ide o opakované konanie, ku ktorému došlo do dvoch rokov od právoplatnosti rozhodnutia o uložení predchádzajúcej pokuty, dopravný správny orgán uloží pokutu od 5 000 eur do 50 000 eur a zákaz činnosti spočívajúci v zákaze prevádzkovania cestnej dopravy, taxislužby alebo dispečingu od šiestich mesiacov do piatich rokov. </w:t>
      </w:r>
    </w:p>
    <w:p w14:paraId="21A4774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8010DE"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00039A">
        <w:rPr>
          <w:rFonts w:ascii="Times New Roman" w:hAnsi="Times New Roman" w:cs="Times New Roman"/>
          <w:strike/>
          <w:color w:val="FF0000"/>
        </w:rPr>
        <w:t xml:space="preserve">(10) Ministerstvo uloží pokutu od 500 eur do 10 000 eur vyššiemu územnému celku za neplnenie povinnosti podľa § 43 písm. e) alebo § 20 ods. 4 alebo obci za neplnenie povinnosti podľa § 44 písm. i) alebo § 20 ods. 4. Ak ani do troch mesiacov od právoplatnosti rozhodnutia o uložení predchádzajúcej pokuty nedôjde k splneniu povinnosti, pokuta sa uloží opakovane až do splnenia povinnosti. </w:t>
      </w:r>
    </w:p>
    <w:p w14:paraId="7513F21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93AFCE1"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00039A">
        <w:rPr>
          <w:rFonts w:ascii="Times New Roman" w:hAnsi="Times New Roman" w:cs="Times New Roman"/>
          <w:strike/>
          <w:color w:val="FF0000"/>
        </w:rPr>
        <w:t xml:space="preserve">(11) Dopravný správny orgán uloží pokutu od 1 000 eur do 15 000 eur </w:t>
      </w:r>
    </w:p>
    <w:p w14:paraId="0703F0ED"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3D3E5584"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a) vlastníkovi, správcovi alebo nájomcovi autobusovej stanice, ktorý za rovnakých podmienok nesprístupní priestory a neposkytne služby všetkým dopravcom, ktorí podľa dopravnej licencie majú v nej zastávku, alebo nezverejní podmienky využívania priestorov a poskytovania služieb vrátane cenníka, nezriadi a neudržuje </w:t>
      </w:r>
      <w:proofErr w:type="spellStart"/>
      <w:r w:rsidRPr="0000039A">
        <w:rPr>
          <w:rFonts w:ascii="Times New Roman" w:hAnsi="Times New Roman" w:cs="Times New Roman"/>
          <w:strike/>
          <w:color w:val="FF0000"/>
        </w:rPr>
        <w:t>označník</w:t>
      </w:r>
      <w:proofErr w:type="spellEnd"/>
      <w:r w:rsidRPr="0000039A">
        <w:rPr>
          <w:rFonts w:ascii="Times New Roman" w:hAnsi="Times New Roman" w:cs="Times New Roman"/>
          <w:strike/>
          <w:color w:val="FF0000"/>
        </w:rPr>
        <w:t xml:space="preserve"> a informačnú tabuľu na autobusovej stanici, </w:t>
      </w:r>
    </w:p>
    <w:p w14:paraId="1B63833F"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53AEB6A4"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b) vlastníkovi alebo správcovi cesty, ktorý neumožní zriadenie zástavky, umiestnenie jej </w:t>
      </w:r>
      <w:proofErr w:type="spellStart"/>
      <w:r w:rsidRPr="0000039A">
        <w:rPr>
          <w:rFonts w:ascii="Times New Roman" w:hAnsi="Times New Roman" w:cs="Times New Roman"/>
          <w:strike/>
          <w:color w:val="FF0000"/>
        </w:rPr>
        <w:t>označníka</w:t>
      </w:r>
      <w:proofErr w:type="spellEnd"/>
      <w:r w:rsidRPr="0000039A">
        <w:rPr>
          <w:rFonts w:ascii="Times New Roman" w:hAnsi="Times New Roman" w:cs="Times New Roman"/>
          <w:strike/>
          <w:color w:val="FF0000"/>
        </w:rPr>
        <w:t xml:space="preserve">, prístrešku pre cestujúcich, zariadenie automatizovaného výdaja cestovných lístkov alebo ich údržbu a opravy, </w:t>
      </w:r>
    </w:p>
    <w:p w14:paraId="70A1989A"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026842C9"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c) vlastníkovi autobusovej čakárne, prístrešku pre cestujúcich, zriaďovateľovi zastávky, ktorý ich neudržiava v prevádzkyschopnom stave a čisté a ktorý ich bezbariérovo neupraví pre cestujúcich so zdravotným postihnutím a cestujúcich so zníženou pohyblivosťou. </w:t>
      </w:r>
    </w:p>
    <w:p w14:paraId="74D6CFC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EE701E" w14:textId="00844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7</w:t>
      </w:r>
      <w:r w:rsidRPr="0000039A">
        <w:rPr>
          <w:rFonts w:ascii="Times New Roman" w:hAnsi="Times New Roman" w:cs="Times New Roman"/>
          <w:color w:val="FF0000"/>
        </w:rPr>
        <w:t xml:space="preserve">) </w:t>
      </w:r>
      <w:r w:rsidRPr="00880BB4">
        <w:rPr>
          <w:rFonts w:ascii="Times New Roman" w:hAnsi="Times New Roman" w:cs="Times New Roman"/>
        </w:rPr>
        <w:t xml:space="preserve">Dopravný správny orgán uloží pokutu od 500 eur do 10 000 eur poverenej organizácii za </w:t>
      </w:r>
      <w:r w:rsidRPr="00880BB4">
        <w:rPr>
          <w:rFonts w:ascii="Times New Roman" w:hAnsi="Times New Roman" w:cs="Times New Roman"/>
        </w:rPr>
        <w:lastRenderedPageBreak/>
        <w:t xml:space="preserve">neplnenie povinností podľa § 37a ods. 1. </w:t>
      </w:r>
    </w:p>
    <w:p w14:paraId="295029D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3629340" w14:textId="65FD6F2B"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8</w:t>
      </w:r>
      <w:r w:rsidRPr="0000039A">
        <w:rPr>
          <w:rFonts w:ascii="Times New Roman" w:hAnsi="Times New Roman" w:cs="Times New Roman"/>
          <w:color w:val="FF0000"/>
        </w:rPr>
        <w:t xml:space="preserve">) </w:t>
      </w:r>
      <w:r w:rsidRPr="00880BB4">
        <w:rPr>
          <w:rFonts w:ascii="Times New Roman" w:hAnsi="Times New Roman" w:cs="Times New Roman"/>
        </w:rPr>
        <w:t xml:space="preserve">Dopravný správny orgán pri určení výšky pokuty prihliada na závažnosť protiprávneho konania, najmä na jeho vplyv na pravidelnosť a spoľahlivosť cestnej dopravy, na následky na zdravie, majetok a životné prostredie a na dĺžku trvania protiprávneho stavu. </w:t>
      </w:r>
    </w:p>
    <w:p w14:paraId="77B7A5C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B60F2CE" w14:textId="74C96CBB"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9</w:t>
      </w:r>
      <w:r w:rsidRPr="0000039A">
        <w:rPr>
          <w:rFonts w:ascii="Times New Roman" w:hAnsi="Times New Roman" w:cs="Times New Roman"/>
          <w:color w:val="FF0000"/>
        </w:rPr>
        <w:t xml:space="preserve">) </w:t>
      </w:r>
      <w:r w:rsidRPr="00880BB4">
        <w:rPr>
          <w:rFonts w:ascii="Times New Roman" w:hAnsi="Times New Roman" w:cs="Times New Roman"/>
        </w:rPr>
        <w:t xml:space="preserve">Pokutu možno uložiť do dvoch rokov odo dňa, keď sa príslušný dopravný správny orgán dozvedel o porušení povinnosti, najneskôr však do troch rokov odo dňa porušenia povinnosti. </w:t>
      </w:r>
    </w:p>
    <w:p w14:paraId="314FA56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78813DD" w14:textId="06839160"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color w:val="FF0000"/>
        </w:rPr>
        <w:t>(</w:t>
      </w:r>
      <w:r w:rsidR="0000039A" w:rsidRPr="0000039A">
        <w:rPr>
          <w:rFonts w:ascii="Times New Roman" w:hAnsi="Times New Roman" w:cs="Times New Roman"/>
          <w:color w:val="FF0000"/>
        </w:rPr>
        <w:t>10</w:t>
      </w:r>
      <w:r w:rsidRPr="0000039A">
        <w:rPr>
          <w:rFonts w:ascii="Times New Roman" w:hAnsi="Times New Roman" w:cs="Times New Roman"/>
          <w:color w:val="FF0000"/>
        </w:rPr>
        <w:t xml:space="preserve">) </w:t>
      </w:r>
      <w:r w:rsidRPr="00880BB4">
        <w:rPr>
          <w:rFonts w:ascii="Times New Roman" w:hAnsi="Times New Roman" w:cs="Times New Roman"/>
        </w:rPr>
        <w:t>Pokuty sú podľa vecnej príslušnosti dopravného správneho orgánu príjmom štátneho rozpočtu</w:t>
      </w:r>
      <w:r w:rsidRPr="0000039A">
        <w:rPr>
          <w:rFonts w:ascii="Times New Roman" w:hAnsi="Times New Roman" w:cs="Times New Roman"/>
          <w:strike/>
          <w:color w:val="FF0000"/>
        </w:rPr>
        <w:t>, rozpočtu vyššieho územného celku</w:t>
      </w:r>
      <w:r w:rsidRPr="0000039A">
        <w:rPr>
          <w:rFonts w:ascii="Times New Roman" w:hAnsi="Times New Roman" w:cs="Times New Roman"/>
          <w:color w:val="FF0000"/>
        </w:rPr>
        <w:t xml:space="preserve"> </w:t>
      </w:r>
      <w:r w:rsidRPr="00880BB4">
        <w:rPr>
          <w:rFonts w:ascii="Times New Roman" w:hAnsi="Times New Roman" w:cs="Times New Roman"/>
        </w:rPr>
        <w:t xml:space="preserve">alebo rozpočtu obce. </w:t>
      </w:r>
    </w:p>
    <w:p w14:paraId="1A6EE3C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B24D84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49 </w:t>
      </w:r>
    </w:p>
    <w:p w14:paraId="3F8A0238"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C8403C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Priestupky</w:t>
      </w:r>
    </w:p>
    <w:p w14:paraId="5F9280B3"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126039D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10975BF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Priestupku sa dopustí ten, kto </w:t>
      </w:r>
    </w:p>
    <w:p w14:paraId="19AF3C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A7BF0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ako vodič sa pri kontrole nevie preukázať kópiou povolenia podľa § 5 ods. 1 alebo licencie Spoločenstva podľa § 5 ods. 2, </w:t>
      </w:r>
      <w:r w:rsidRPr="0000039A">
        <w:rPr>
          <w:rFonts w:ascii="Times New Roman" w:hAnsi="Times New Roman" w:cs="Times New Roman"/>
          <w:strike/>
          <w:color w:val="FF0000"/>
        </w:rPr>
        <w:t>dopravnou licenciou, jazdným listom</w:t>
      </w:r>
      <w:r w:rsidRPr="0000039A">
        <w:rPr>
          <w:rFonts w:ascii="Times New Roman" w:hAnsi="Times New Roman" w:cs="Times New Roman"/>
          <w:color w:val="FF0000"/>
        </w:rPr>
        <w:t>,</w:t>
      </w:r>
      <w:r w:rsidRPr="00880BB4">
        <w:rPr>
          <w:rFonts w:ascii="Times New Roman" w:hAnsi="Times New Roman" w:cs="Times New Roman"/>
        </w:rPr>
        <w:t xml:space="preserve"> sprievodnými dokladmi o prepravovanom náklade, a ak ide o prepravu na územie a z územia Slovenskej republiky do tretieho štátu a z tretieho štátu, aj platným prepravným povolením, </w:t>
      </w:r>
    </w:p>
    <w:p w14:paraId="2857CC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57BD5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ako vodič pri preprave nebezpečných vecí </w:t>
      </w:r>
    </w:p>
    <w:p w14:paraId="0007A4A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 sa nepreukáže požadovanými dokladmi podľa dohody ADR, </w:t>
      </w:r>
    </w:p>
    <w:p w14:paraId="404439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 nemá na dopravnej jednotke osobitnú výbavu alebo hasiace prístroje podľa dohody ADR, </w:t>
      </w:r>
    </w:p>
    <w:p w14:paraId="1457971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 nezabezpečil, aby boli cisterny a obaly riadne uzatvorené alebo aby boli cisterny a obaly bez zvyškov priľnutých nebezpečných látok na ich povrchu, </w:t>
      </w:r>
    </w:p>
    <w:p w14:paraId="7F4B48F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 vykonáva prepravu nebezpečných vecí vozidlom, vozidlom s cisternou, vozidlom s kontajnerom, alebo vozidlom s kontajnerom na prepravu vo voľne loženom stave bez predpísaného označenia podľa dohody ADR, </w:t>
      </w:r>
    </w:p>
    <w:p w14:paraId="063ABA6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60E656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vykonáva funkciu vedúceho dopravy v rozpore s týmto zákonom alebo osobitnými predpismi,19) </w:t>
      </w:r>
    </w:p>
    <w:p w14:paraId="4155D62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5062C1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vykonáva funkciu vedúceho dopravy napriek tomu, že dopravný správny orgán alebo príslušný orgán členského štátu usadenia ho vyhlásil za nespôsobilého na riadenie dopravných činností podniku prevádzkovateľa cestnej dopravy, </w:t>
      </w:r>
    </w:p>
    <w:p w14:paraId="28D5C9C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AB3203"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e) narúša bezpečnú, pokojnú a pohodlnú prepravu cestujúcich, najmä obťažovaním cestujúcich alebo osádky vozidla neprimeraným hlukom alebo zápachom, prepravou nevhodnej príručnej batožiny alebo zvieraťa, alebo znečistí autobus alebo autokar, </w:t>
      </w:r>
    </w:p>
    <w:p w14:paraId="3EAA5895"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28152E83"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f) neuposlúchne počas prepravy pokyn alebo príkaz vodiča alebo iného člena osádky vozidla, revízora alebo dispečera na zaistenie bezpečnosti cestujúcich alebo bezpečnosti a plynulosti cestnej premávky, </w:t>
      </w:r>
    </w:p>
    <w:p w14:paraId="4FA61E06"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32DA9C21"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g) neoprávnene sa zdržiava v prevádzkových priestoroch dopravcu, ktoré nie sú určené cestujúcim alebo verejnosti, alebo vo</w:t>
      </w:r>
      <w:r w:rsidRPr="0000039A">
        <w:rPr>
          <w:rFonts w:ascii="Times New Roman" w:hAnsi="Times New Roman" w:cs="Times New Roman"/>
          <w:color w:val="FF0000"/>
        </w:rPr>
        <w:t xml:space="preserve"> </w:t>
      </w:r>
      <w:r w:rsidRPr="0000039A">
        <w:rPr>
          <w:rFonts w:ascii="Times New Roman" w:hAnsi="Times New Roman" w:cs="Times New Roman"/>
          <w:strike/>
          <w:color w:val="FF0000"/>
        </w:rPr>
        <w:t xml:space="preserve">vozidle, ktoré nevykonáva cestnú dopravu, a neuposlúchne výzvu na ich opustenie, </w:t>
      </w:r>
    </w:p>
    <w:p w14:paraId="07A4709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A7EFE3B" w14:textId="695B10AC"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e</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ako vodič sa pri kontrole nevie preukázať kópiou koncesie, </w:t>
      </w:r>
    </w:p>
    <w:p w14:paraId="04EC06F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D2CF12" w14:textId="1BCB8844"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f</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ako vodič sa pri kontrole nevie preukázať osvedčením vozidla taxislužby, </w:t>
      </w:r>
    </w:p>
    <w:p w14:paraId="4B5ED3F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F73A80" w14:textId="6AAE01A0"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g</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ako vodič sa pri kontrole nevie preukázať preukazom vodiča alebo neumiestnil preukaz vodiča vo vozidle na mieste viditeľnom pre cestujúceho, </w:t>
      </w:r>
    </w:p>
    <w:p w14:paraId="1A8BECB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0504BC0A" w14:textId="6A11C4F0"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h</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ako vodič sa pri kontrole nevie preukázať osvedčením vodiča, </w:t>
      </w:r>
    </w:p>
    <w:p w14:paraId="21AE8EC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A7EBD1" w14:textId="625BCB51"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i</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vykonáva cestnú dopravu alebo taxislužbu vozidlom, ktoré nie je označené podľa tohto zákona. </w:t>
      </w:r>
    </w:p>
    <w:p w14:paraId="050E790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7451187" w14:textId="556ECED8"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Za priestupok podľa odseku 1 písm. a) až d), </w:t>
      </w:r>
      <w:r w:rsidR="00405B08" w:rsidRPr="00880BB4">
        <w:rPr>
          <w:rFonts w:ascii="Times New Roman" w:hAnsi="Times New Roman" w:cs="Times New Roman"/>
          <w:color w:val="FF0000"/>
        </w:rPr>
        <w:t>e</w:t>
      </w:r>
      <w:r w:rsidRPr="00880BB4">
        <w:rPr>
          <w:rFonts w:ascii="Times New Roman" w:hAnsi="Times New Roman" w:cs="Times New Roman"/>
          <w:color w:val="FF0000"/>
        </w:rPr>
        <w:t xml:space="preserve">) a </w:t>
      </w:r>
      <w:r w:rsidR="00405B08" w:rsidRPr="00880BB4">
        <w:rPr>
          <w:rFonts w:ascii="Times New Roman" w:hAnsi="Times New Roman" w:cs="Times New Roman"/>
          <w:color w:val="FF0000"/>
        </w:rPr>
        <w:t>h</w:t>
      </w:r>
      <w:r w:rsidRPr="00880BB4">
        <w:rPr>
          <w:rFonts w:ascii="Times New Roman" w:hAnsi="Times New Roman" w:cs="Times New Roman"/>
          <w:color w:val="FF0000"/>
        </w:rPr>
        <w:t xml:space="preserve">) </w:t>
      </w:r>
      <w:r w:rsidRPr="00880BB4">
        <w:rPr>
          <w:rFonts w:ascii="Times New Roman" w:hAnsi="Times New Roman" w:cs="Times New Roman"/>
        </w:rPr>
        <w:t xml:space="preserve">možno uložiť pokutu do 3 000 eur a za priestupok podľa odseku 1 písm. </w:t>
      </w:r>
      <w:r w:rsidR="00405B08" w:rsidRPr="00880BB4">
        <w:rPr>
          <w:rFonts w:ascii="Times New Roman" w:hAnsi="Times New Roman" w:cs="Times New Roman"/>
          <w:color w:val="FF0000"/>
        </w:rPr>
        <w:t>f), g) a i)</w:t>
      </w:r>
      <w:r w:rsidRPr="00880BB4">
        <w:rPr>
          <w:rFonts w:ascii="Times New Roman" w:hAnsi="Times New Roman" w:cs="Times New Roman"/>
          <w:color w:val="FF0000"/>
        </w:rPr>
        <w:t xml:space="preserve"> </w:t>
      </w:r>
      <w:r w:rsidRPr="00880BB4">
        <w:rPr>
          <w:rFonts w:ascii="Times New Roman" w:hAnsi="Times New Roman" w:cs="Times New Roman"/>
        </w:rPr>
        <w:t xml:space="preserve">pokutu do 1 500 eur. </w:t>
      </w:r>
    </w:p>
    <w:p w14:paraId="4FBE2CA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DC4D1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Za priestupky podľa odseku 1 písm. c) a d) možno uložiť zákaz činnosti od šiestich mesiacov do piatich rokov spočívajúci v zákaze vykonávania funkcie vedúceho dopravy. </w:t>
      </w:r>
    </w:p>
    <w:p w14:paraId="12A1124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466BA2" w14:textId="325D346F"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(4) Za priestupky podľa odseku 1 písm</w:t>
      </w:r>
      <w:r w:rsidRPr="00880BB4">
        <w:rPr>
          <w:rFonts w:ascii="Times New Roman" w:hAnsi="Times New Roman" w:cs="Times New Roman"/>
          <w:color w:val="FF0000"/>
        </w:rPr>
        <w:t xml:space="preserve">. </w:t>
      </w:r>
      <w:r w:rsidR="003F0729" w:rsidRPr="00880BB4">
        <w:rPr>
          <w:rFonts w:ascii="Times New Roman" w:hAnsi="Times New Roman" w:cs="Times New Roman"/>
          <w:color w:val="FF0000"/>
        </w:rPr>
        <w:t>f), g) a i)</w:t>
      </w:r>
      <w:r w:rsidRPr="00880BB4">
        <w:rPr>
          <w:rFonts w:ascii="Times New Roman" w:hAnsi="Times New Roman" w:cs="Times New Roman"/>
          <w:color w:val="FF0000"/>
        </w:rPr>
        <w:t xml:space="preserve"> </w:t>
      </w:r>
      <w:r w:rsidRPr="00880BB4">
        <w:rPr>
          <w:rFonts w:ascii="Times New Roman" w:hAnsi="Times New Roman" w:cs="Times New Roman"/>
        </w:rPr>
        <w:t xml:space="preserve">možno uložiť blokovú pokutu do 200 eur a v </w:t>
      </w:r>
      <w:proofErr w:type="spellStart"/>
      <w:r w:rsidRPr="00880BB4">
        <w:rPr>
          <w:rFonts w:ascii="Times New Roman" w:hAnsi="Times New Roman" w:cs="Times New Roman"/>
        </w:rPr>
        <w:t>rozkaznom</w:t>
      </w:r>
      <w:proofErr w:type="spellEnd"/>
      <w:r w:rsidRPr="00880BB4">
        <w:rPr>
          <w:rFonts w:ascii="Times New Roman" w:hAnsi="Times New Roman" w:cs="Times New Roman"/>
        </w:rPr>
        <w:t xml:space="preserve"> konaní pokutu do 500 eur. </w:t>
      </w:r>
    </w:p>
    <w:p w14:paraId="509BF0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970F4B6" w14:textId="15F96863"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Za priestupky podľa odseku 1 písm. a) až d), </w:t>
      </w:r>
      <w:r w:rsidR="003F0729" w:rsidRPr="00880BB4">
        <w:rPr>
          <w:rFonts w:ascii="Times New Roman" w:hAnsi="Times New Roman" w:cs="Times New Roman"/>
          <w:color w:val="FF0000"/>
        </w:rPr>
        <w:t>e</w:t>
      </w:r>
      <w:r w:rsidRPr="00880BB4">
        <w:rPr>
          <w:rFonts w:ascii="Times New Roman" w:hAnsi="Times New Roman" w:cs="Times New Roman"/>
          <w:color w:val="FF0000"/>
        </w:rPr>
        <w:t xml:space="preserve">) a </w:t>
      </w:r>
      <w:r w:rsidR="003F0729" w:rsidRPr="00880BB4">
        <w:rPr>
          <w:rFonts w:ascii="Times New Roman" w:hAnsi="Times New Roman" w:cs="Times New Roman"/>
          <w:color w:val="FF0000"/>
        </w:rPr>
        <w:t>h</w:t>
      </w:r>
      <w:r w:rsidRPr="00880BB4">
        <w:rPr>
          <w:rFonts w:ascii="Times New Roman" w:hAnsi="Times New Roman" w:cs="Times New Roman"/>
          <w:color w:val="FF0000"/>
        </w:rPr>
        <w:t xml:space="preserve">) </w:t>
      </w:r>
      <w:r w:rsidRPr="00880BB4">
        <w:rPr>
          <w:rFonts w:ascii="Times New Roman" w:hAnsi="Times New Roman" w:cs="Times New Roman"/>
        </w:rPr>
        <w:t xml:space="preserve">možno uložiť blokovú pokutu do 1 000 eur a v </w:t>
      </w:r>
      <w:proofErr w:type="spellStart"/>
      <w:r w:rsidRPr="00880BB4">
        <w:rPr>
          <w:rFonts w:ascii="Times New Roman" w:hAnsi="Times New Roman" w:cs="Times New Roman"/>
        </w:rPr>
        <w:t>rozkaznom</w:t>
      </w:r>
      <w:proofErr w:type="spellEnd"/>
      <w:r w:rsidRPr="00880BB4">
        <w:rPr>
          <w:rFonts w:ascii="Times New Roman" w:hAnsi="Times New Roman" w:cs="Times New Roman"/>
        </w:rPr>
        <w:t xml:space="preserve"> konaní pokutu do 1 500 eur. </w:t>
      </w:r>
    </w:p>
    <w:p w14:paraId="4D68AB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38C29B5" w14:textId="30133185"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t xml:space="preserve">(6) V blokovom konaní môžu </w:t>
      </w:r>
      <w:proofErr w:type="spellStart"/>
      <w:r w:rsidRPr="00880BB4">
        <w:rPr>
          <w:rFonts w:ascii="Times New Roman" w:hAnsi="Times New Roman" w:cs="Times New Roman"/>
        </w:rPr>
        <w:t>prejednávať</w:t>
      </w:r>
      <w:proofErr w:type="spellEnd"/>
      <w:r w:rsidRPr="00880BB4">
        <w:rPr>
          <w:rFonts w:ascii="Times New Roman" w:hAnsi="Times New Roman" w:cs="Times New Roman"/>
        </w:rPr>
        <w:t xml:space="preserve"> priestupky podľa odseku 1 písm. a), b), </w:t>
      </w:r>
      <w:r w:rsidR="003F0729" w:rsidRPr="00880BB4">
        <w:rPr>
          <w:rFonts w:ascii="Times New Roman" w:hAnsi="Times New Roman" w:cs="Times New Roman"/>
          <w:color w:val="FF0000"/>
        </w:rPr>
        <w:t>e</w:t>
      </w:r>
      <w:r w:rsidRPr="00880BB4">
        <w:rPr>
          <w:rFonts w:ascii="Times New Roman" w:hAnsi="Times New Roman" w:cs="Times New Roman"/>
          <w:color w:val="FF0000"/>
        </w:rPr>
        <w:t xml:space="preserve">) až </w:t>
      </w:r>
      <w:r w:rsidR="003F0729" w:rsidRPr="00880BB4">
        <w:rPr>
          <w:rFonts w:ascii="Times New Roman" w:hAnsi="Times New Roman" w:cs="Times New Roman"/>
          <w:color w:val="FF0000"/>
        </w:rPr>
        <w:t>i</w:t>
      </w:r>
      <w:r w:rsidRPr="00880BB4">
        <w:rPr>
          <w:rFonts w:ascii="Times New Roman" w:hAnsi="Times New Roman" w:cs="Times New Roman"/>
          <w:color w:val="FF0000"/>
        </w:rPr>
        <w:t xml:space="preserve">) </w:t>
      </w:r>
      <w:r w:rsidRPr="00880BB4">
        <w:rPr>
          <w:rFonts w:ascii="Times New Roman" w:hAnsi="Times New Roman" w:cs="Times New Roman"/>
        </w:rPr>
        <w:t xml:space="preserve">okrem dopravných správnych orgánov aj colné orgány a orgány Policajného zboru </w:t>
      </w:r>
      <w:r w:rsidRPr="0000039A">
        <w:rPr>
          <w:rFonts w:ascii="Times New Roman" w:hAnsi="Times New Roman" w:cs="Times New Roman"/>
          <w:strike/>
          <w:color w:val="FF0000"/>
        </w:rPr>
        <w:t xml:space="preserve">a podľa odseku 1 písm. e) až g) aj revízori. </w:t>
      </w:r>
    </w:p>
    <w:p w14:paraId="7328DAC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5DA5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Na priestupky a ich </w:t>
      </w:r>
      <w:proofErr w:type="spellStart"/>
      <w:r w:rsidRPr="00880BB4">
        <w:rPr>
          <w:rFonts w:ascii="Times New Roman" w:hAnsi="Times New Roman" w:cs="Times New Roman"/>
        </w:rPr>
        <w:t>prejednávanie</w:t>
      </w:r>
      <w:proofErr w:type="spellEnd"/>
      <w:r w:rsidRPr="00880BB4">
        <w:rPr>
          <w:rFonts w:ascii="Times New Roman" w:hAnsi="Times New Roman" w:cs="Times New Roman"/>
        </w:rPr>
        <w:t xml:space="preserve"> sa vzťahuje všeobecný predpis o priestupkoch.63) </w:t>
      </w:r>
    </w:p>
    <w:p w14:paraId="00A271D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F73A19"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t>(8) Pokuty sú podľa vecnej príslušnosti dopravného správneho orgánu príjmom štátneho rozpočtu</w:t>
      </w:r>
      <w:r w:rsidRPr="0000039A">
        <w:rPr>
          <w:rFonts w:ascii="Times New Roman" w:hAnsi="Times New Roman" w:cs="Times New Roman"/>
          <w:strike/>
          <w:color w:val="FF0000"/>
        </w:rPr>
        <w:t>, rozpočtu vyššieho územného celku</w:t>
      </w:r>
      <w:r w:rsidRPr="0000039A">
        <w:rPr>
          <w:rFonts w:ascii="Times New Roman" w:hAnsi="Times New Roman" w:cs="Times New Roman"/>
          <w:color w:val="FF0000"/>
        </w:rPr>
        <w:t xml:space="preserve"> </w:t>
      </w:r>
      <w:r w:rsidRPr="00880BB4">
        <w:rPr>
          <w:rFonts w:ascii="Times New Roman" w:hAnsi="Times New Roman" w:cs="Times New Roman"/>
        </w:rPr>
        <w:t xml:space="preserve">alebo rozpočtu obce. Blokové pokuty uložené colnými orgánmi alebo orgánmi Policajného zboru sú príjmom štátneho rozpočtu. </w:t>
      </w:r>
      <w:r w:rsidRPr="0000039A">
        <w:rPr>
          <w:rFonts w:ascii="Times New Roman" w:hAnsi="Times New Roman" w:cs="Times New Roman"/>
          <w:strike/>
          <w:color w:val="FF0000"/>
        </w:rPr>
        <w:t xml:space="preserve">Blokové pokuty uložené revízormi podľa odseku 6 sú príjmom dopravcu. </w:t>
      </w:r>
    </w:p>
    <w:p w14:paraId="117CBE5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99FC8E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50 </w:t>
      </w:r>
    </w:p>
    <w:p w14:paraId="01EA4A7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436775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Konania</w:t>
      </w:r>
    </w:p>
    <w:p w14:paraId="088D177B"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27CA901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21079ED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Ak ďalej nie je ustanovené inak, na konania podľa tohto zákona sa vzťahuje všeobecný predpis o správnom konaní. 64) </w:t>
      </w:r>
    </w:p>
    <w:p w14:paraId="3C65BD6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1FF8B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Na povoľovanie výkonu povolania prevádzkovateľa cestnej dopravy sa vzťahuje všeobecný predpis o správnom konaní, ak osobitný predpis</w:t>
      </w:r>
      <w:r w:rsidRPr="00880BB4">
        <w:rPr>
          <w:rFonts w:ascii="Times New Roman" w:hAnsi="Times New Roman" w:cs="Times New Roman"/>
          <w:vertAlign w:val="superscript"/>
        </w:rPr>
        <w:t xml:space="preserve"> 15)</w:t>
      </w:r>
      <w:r w:rsidRPr="00880BB4">
        <w:rPr>
          <w:rFonts w:ascii="Times New Roman" w:hAnsi="Times New Roman" w:cs="Times New Roman"/>
        </w:rPr>
        <w:t xml:space="preserve"> neustanovuje inak. </w:t>
      </w:r>
    </w:p>
    <w:p w14:paraId="3394D48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AA0F4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Na udeľovanie licencie Spoločenstva na medzinárodnú dopravu sa vzťahuje všeobecný predpis o správnom konaní, ak osobitné predpisy</w:t>
      </w:r>
      <w:r w:rsidRPr="00880BB4">
        <w:rPr>
          <w:rFonts w:ascii="Times New Roman" w:hAnsi="Times New Roman" w:cs="Times New Roman"/>
          <w:vertAlign w:val="superscript"/>
        </w:rPr>
        <w:t xml:space="preserve"> 65)</w:t>
      </w:r>
      <w:r w:rsidRPr="00880BB4">
        <w:rPr>
          <w:rFonts w:ascii="Times New Roman" w:hAnsi="Times New Roman" w:cs="Times New Roman"/>
        </w:rPr>
        <w:t xml:space="preserve"> neustanovujú inak. </w:t>
      </w:r>
    </w:p>
    <w:p w14:paraId="6A1978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E29FE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Všeobecný predpis o správnom konaní sa nevzťahuje na </w:t>
      </w:r>
    </w:p>
    <w:p w14:paraId="5C13EDC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396B1E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zriaďovanie skúšobných komisií, vymenúvanie a odvolávanie ich členov a na ich rozhodovanie, </w:t>
      </w:r>
    </w:p>
    <w:p w14:paraId="4733E25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7F8511"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b) schvaľovanie cestovných poriadkov a ich zmien, </w:t>
      </w:r>
    </w:p>
    <w:p w14:paraId="3320A602"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068D637C"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c) udeľovanie súhlasu obce s umiestnením zastávky pravidelnej dopravy a jej </w:t>
      </w:r>
      <w:proofErr w:type="spellStart"/>
      <w:r w:rsidRPr="0000039A">
        <w:rPr>
          <w:rFonts w:ascii="Times New Roman" w:hAnsi="Times New Roman" w:cs="Times New Roman"/>
          <w:strike/>
          <w:color w:val="FF0000"/>
        </w:rPr>
        <w:t>označníka</w:t>
      </w:r>
      <w:proofErr w:type="spellEnd"/>
      <w:r w:rsidRPr="0000039A">
        <w:rPr>
          <w:rFonts w:ascii="Times New Roman" w:hAnsi="Times New Roman" w:cs="Times New Roman"/>
          <w:strike/>
          <w:color w:val="FF0000"/>
        </w:rPr>
        <w:t xml:space="preserve"> v obci a na určovanie názvu zastávky, </w:t>
      </w:r>
    </w:p>
    <w:p w14:paraId="792E4DD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6CD0A8" w14:textId="20114731"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b</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vydávanie osvedčení o odbornej spôsobilosti, osvedčení vodiča, preukazov vodiča, osvedčení o odbornej spôsobilosti bezpečnostného poradcu a ADR osvedčení o školení vodiča, </w:t>
      </w:r>
    </w:p>
    <w:p w14:paraId="698D5C4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19DFD1" w14:textId="5586D63C"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c</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vydávanie osvedčenia o vykonávaní dopravy pre vlastnú potrebu, </w:t>
      </w:r>
    </w:p>
    <w:p w14:paraId="4EAC39E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4037339B" w14:textId="10F0B0D1"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d</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odovzdávanie prepravných povolení iných štátov dopravcom so sídlom alebo s miestom podnikania na území Slovenskej republiky, </w:t>
      </w:r>
    </w:p>
    <w:p w14:paraId="20C39A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B09F3A5" w14:textId="511B8997"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e</w:t>
      </w:r>
      <w:r w:rsidR="00E52ED4" w:rsidRPr="0000039A">
        <w:rPr>
          <w:rFonts w:ascii="Times New Roman" w:hAnsi="Times New Roman" w:cs="Times New Roman"/>
          <w:color w:val="FF0000"/>
        </w:rPr>
        <w:t>)</w:t>
      </w:r>
      <w:r w:rsidR="00E52ED4" w:rsidRPr="00880BB4">
        <w:rPr>
          <w:rFonts w:ascii="Times New Roman" w:hAnsi="Times New Roman" w:cs="Times New Roman"/>
        </w:rPr>
        <w:t xml:space="preserve"> poskytovanie prepravných povolení Slovenskej republiky orgánom iných štátov určených ich dopravcom, </w:t>
      </w:r>
    </w:p>
    <w:p w14:paraId="17D4B2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5D82184" w14:textId="762C52D9" w:rsidR="00CA3C1C" w:rsidRPr="00880BB4" w:rsidRDefault="0000039A">
      <w:pPr>
        <w:widowControl w:val="0"/>
        <w:autoSpaceDE w:val="0"/>
        <w:autoSpaceDN w:val="0"/>
        <w:adjustRightInd w:val="0"/>
        <w:spacing w:after="0" w:line="240" w:lineRule="auto"/>
        <w:jc w:val="both"/>
        <w:rPr>
          <w:rFonts w:ascii="Times New Roman" w:hAnsi="Times New Roman" w:cs="Times New Roman"/>
        </w:rPr>
      </w:pPr>
      <w:r w:rsidRPr="0000039A">
        <w:rPr>
          <w:rFonts w:ascii="Times New Roman" w:hAnsi="Times New Roman" w:cs="Times New Roman"/>
          <w:color w:val="FF0000"/>
        </w:rPr>
        <w:t>f</w:t>
      </w:r>
      <w:r w:rsidR="00E52ED4" w:rsidRPr="0000039A">
        <w:rPr>
          <w:rFonts w:ascii="Times New Roman" w:hAnsi="Times New Roman" w:cs="Times New Roman"/>
          <w:color w:val="FF0000"/>
        </w:rPr>
        <w:t xml:space="preserve">) </w:t>
      </w:r>
      <w:r w:rsidR="00E52ED4" w:rsidRPr="00880BB4">
        <w:rPr>
          <w:rFonts w:ascii="Times New Roman" w:hAnsi="Times New Roman" w:cs="Times New Roman"/>
        </w:rPr>
        <w:t xml:space="preserve">postup príslušníka Policajného zboru, ozbrojeného príslušníka finančnej správy a príslušníka obecnej polície pri kontrole na cestách. </w:t>
      </w:r>
    </w:p>
    <w:p w14:paraId="5F8AB06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69E25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(5) V konaní podľa tohto zákona pri elektronickej komunikácii správny orgán vydáva a doručuje účastníkovi správneho konania výlučne v listinnej podobe</w:t>
      </w:r>
      <w:r w:rsidRPr="00880BB4">
        <w:rPr>
          <w:rFonts w:ascii="Times New Roman" w:hAnsi="Times New Roman" w:cs="Times New Roman"/>
          <w:vertAlign w:val="superscript"/>
        </w:rPr>
        <w:t>65a)</w:t>
      </w:r>
      <w:r w:rsidRPr="00880BB4">
        <w:rPr>
          <w:rFonts w:ascii="Times New Roman" w:hAnsi="Times New Roman" w:cs="Times New Roman"/>
        </w:rPr>
        <w:t xml:space="preserve"> tieto doklady: </w:t>
      </w:r>
    </w:p>
    <w:p w14:paraId="5BFF4D9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6C4F8D3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na účely podľa § 5 ods. 2 licencie Spoločenstva, </w:t>
      </w:r>
    </w:p>
    <w:p w14:paraId="42E953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C27761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na účely podľa § 6 ods. 9 osvedčenie o odbornej spôsobilosti, </w:t>
      </w:r>
    </w:p>
    <w:p w14:paraId="60EA9E1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3C069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na účely podľa § 27 ods. 18 osvedčenie vozidla taxislužby, </w:t>
      </w:r>
    </w:p>
    <w:p w14:paraId="27A67CF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15C84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na účely podľa § 30 ods. 2 preukaz vodiča, </w:t>
      </w:r>
    </w:p>
    <w:p w14:paraId="13B0575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F140D8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na účely podľa § 37 ods. 7 osvedčenie o odbornej spôsobilosti bezpečnostného poradcu a ADR osvedčenie o školení vodiča. </w:t>
      </w:r>
    </w:p>
    <w:p w14:paraId="6F58F61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2E509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(6) V konaní podľa tohto zákona je správny orgán povinný zabezpečiť informáciu alebo údaj, ktorý je účastník konania povinný doložiť ku konaniu pred správnym orgánom, z informačného systému v cestnej doprave</w:t>
      </w:r>
      <w:r w:rsidRPr="00880BB4">
        <w:rPr>
          <w:rFonts w:ascii="Times New Roman" w:hAnsi="Times New Roman" w:cs="Times New Roman"/>
          <w:vertAlign w:val="superscript"/>
        </w:rPr>
        <w:t>49b)</w:t>
      </w:r>
      <w:r w:rsidRPr="00880BB4">
        <w:rPr>
          <w:rFonts w:ascii="Times New Roman" w:hAnsi="Times New Roman" w:cs="Times New Roman"/>
        </w:rPr>
        <w:t xml:space="preserve">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 </w:t>
      </w:r>
    </w:p>
    <w:p w14:paraId="67AC272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68226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(7) Na účel preukázania bezúhonnosti v konaní podľa tohto zákona účastník konania poskytne údaje potrebné na vyžiadanie výpisu z registra trestov;</w:t>
      </w:r>
      <w:r w:rsidRPr="00880BB4">
        <w:rPr>
          <w:rFonts w:ascii="Times New Roman" w:hAnsi="Times New Roman" w:cs="Times New Roman"/>
          <w:vertAlign w:val="superscript"/>
        </w:rPr>
        <w:t>46a)</w:t>
      </w:r>
      <w:r w:rsidRPr="00880BB4">
        <w:rPr>
          <w:rFonts w:ascii="Times New Roman" w:hAnsi="Times New Roman" w:cs="Times New Roman"/>
        </w:rPr>
        <w:t xml:space="preserve"> na účely podľa § 5 ods. 7, § 6 ods. 3 a 4, § 27 ods. 3 písm. c), § 27 ods. 4 až 6, § 27 ods. 13, § 27 ods. 19 a 20, § 28 ods. 2 písm. c), § 28 ods. 9, § 28 ods. 12 a 13, § 30 ods. 2 písm. e), § 30 ods. 8 a 10, § 52 ods. 1 písm. d), § 54 ods. 1 písm. b) a § 54a ods. 1 písm. b). poskytne údaje osoby, ktorej výpis z registra trestov sa žiada. Údaje podľa prvej vety správny orgán bezodkladne zašle v elektronickej podobe prostredníctvom elektronickej komunikácie Generálnej prokuratúre Slovenskej republiky na vydanie výpisu z registra trestov. </w:t>
      </w:r>
    </w:p>
    <w:p w14:paraId="7FFD55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4CEF89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(8) Pre potreby preukázania bezúhonnosti v konaní podľa tohto zákona účastník konania, ktorému bol vydaný vodičský preukaz v Slovenskej republike, môže požiadať správny orgán o zabezpečenie výpisu z evidenčnej karty vodiča, ak na tento účel predloží originál alebo úradne osvedčenú kópiu súhlasu s poskytnutím údajov potrebných na vyžiadanie výpisu z evidenčnej karty vodiča;</w:t>
      </w:r>
      <w:r w:rsidRPr="00880BB4">
        <w:rPr>
          <w:rFonts w:ascii="Times New Roman" w:hAnsi="Times New Roman" w:cs="Times New Roman"/>
          <w:vertAlign w:val="superscript"/>
        </w:rPr>
        <w:t>65b)</w:t>
      </w:r>
      <w:r w:rsidRPr="00880BB4">
        <w:rPr>
          <w:rFonts w:ascii="Times New Roman" w:hAnsi="Times New Roman" w:cs="Times New Roman"/>
        </w:rPr>
        <w:t xml:space="preserve"> na účely § 27 ods. 3 písm. c), § 27 ods. 4 až 6, § 27 ods. 13, § 27 ods. 19 a 20, § 28 ods. 2 písm. c), § 28 ods. 9, § 28 ods. 12 a 13, § 30 ods. 2 písm. e), § 30 ods. 8 a 10, § 54 ods. 1 písm. b) a § 54a ods. 1 písm. b) predkladá originál alebo úradne osvedčenú kópiu súhlasu osoby, ktorej výpis z evidenčnej karty sa žiada. </w:t>
      </w:r>
    </w:p>
    <w:p w14:paraId="0323BD4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203EE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51 </w:t>
      </w:r>
    </w:p>
    <w:p w14:paraId="29191688"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282333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Miestna príslušnosť </w:t>
      </w:r>
    </w:p>
    <w:p w14:paraId="17F4A5EF"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F8E79DF"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880BB4">
        <w:rPr>
          <w:rFonts w:ascii="Times New Roman" w:hAnsi="Times New Roman" w:cs="Times New Roman"/>
        </w:rPr>
        <w:tab/>
      </w:r>
      <w:r w:rsidRPr="00880BB4">
        <w:rPr>
          <w:rFonts w:ascii="Times New Roman" w:hAnsi="Times New Roman" w:cs="Times New Roman"/>
          <w:strike/>
        </w:rPr>
        <w:t>(</w:t>
      </w:r>
      <w:r w:rsidRPr="0000039A">
        <w:rPr>
          <w:rFonts w:ascii="Times New Roman" w:hAnsi="Times New Roman" w:cs="Times New Roman"/>
          <w:strike/>
          <w:color w:val="FF0000"/>
        </w:rPr>
        <w:t xml:space="preserve">1) V konaní o udelenie, zmenu a odňatie dopravnej licencie na zriadenie autobusovej linky v pravidelnej doprave je miestne príslušným dopravný správny orgán, v ktorého územnom obvode je východisková zastávka. Zriadiť autobusovú linku a zmeniť trasu autobusovej linky, ktorá presahuje územný obvod tohto dopravného správneho orgánu, môže len so súhlasom dopravných správnych </w:t>
      </w:r>
      <w:r w:rsidRPr="0000039A">
        <w:rPr>
          <w:rFonts w:ascii="Times New Roman" w:hAnsi="Times New Roman" w:cs="Times New Roman"/>
          <w:strike/>
          <w:color w:val="FF0000"/>
        </w:rPr>
        <w:lastRenderedPageBreak/>
        <w:t xml:space="preserve">orgánov rovnakého druhu a stupňa v územných obvodoch na trase autobusovej linky. </w:t>
      </w:r>
    </w:p>
    <w:p w14:paraId="37E634C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582BAAA" w14:textId="6A5DD908"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r>
      <w:r w:rsidRPr="0000039A">
        <w:rPr>
          <w:rFonts w:ascii="Times New Roman" w:hAnsi="Times New Roman" w:cs="Times New Roman"/>
          <w:strike/>
          <w:color w:val="FF0000"/>
        </w:rPr>
        <w:t>(2)</w:t>
      </w:r>
      <w:r w:rsidRPr="0000039A">
        <w:rPr>
          <w:rFonts w:ascii="Times New Roman" w:hAnsi="Times New Roman" w:cs="Times New Roman"/>
          <w:color w:val="FF0000"/>
        </w:rPr>
        <w:t xml:space="preserve"> </w:t>
      </w:r>
      <w:r w:rsidRPr="00880BB4">
        <w:rPr>
          <w:rFonts w:ascii="Times New Roman" w:hAnsi="Times New Roman" w:cs="Times New Roman"/>
          <w:color w:val="FF0000"/>
        </w:rPr>
        <w:t>V</w:t>
      </w:r>
      <w:r w:rsidR="00852497" w:rsidRPr="00880BB4">
        <w:rPr>
          <w:rFonts w:ascii="Times New Roman" w:hAnsi="Times New Roman" w:cs="Times New Roman"/>
          <w:color w:val="FF0000"/>
        </w:rPr>
        <w:t> </w:t>
      </w:r>
      <w:r w:rsidRPr="00880BB4">
        <w:rPr>
          <w:rFonts w:ascii="Times New Roman" w:hAnsi="Times New Roman" w:cs="Times New Roman"/>
          <w:color w:val="FF0000"/>
        </w:rPr>
        <w:t>konaniach</w:t>
      </w:r>
      <w:r w:rsidR="00852497" w:rsidRPr="00880BB4">
        <w:rPr>
          <w:rFonts w:ascii="Times New Roman" w:hAnsi="Times New Roman" w:cs="Times New Roman"/>
          <w:color w:val="FF0000"/>
        </w:rPr>
        <w:t xml:space="preserve"> podľa tohto zákona</w:t>
      </w:r>
      <w:r w:rsidRPr="00880BB4">
        <w:rPr>
          <w:rFonts w:ascii="Times New Roman" w:hAnsi="Times New Roman" w:cs="Times New Roman"/>
          <w:color w:val="FF0000"/>
        </w:rPr>
        <w:t xml:space="preserve"> </w:t>
      </w:r>
      <w:r w:rsidRPr="00880BB4">
        <w:rPr>
          <w:rFonts w:ascii="Times New Roman" w:hAnsi="Times New Roman" w:cs="Times New Roman"/>
        </w:rPr>
        <w:t xml:space="preserve">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 </w:t>
      </w:r>
    </w:p>
    <w:p w14:paraId="533FCA7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1475F1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52 </w:t>
      </w:r>
    </w:p>
    <w:p w14:paraId="3A170A9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0FDD63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Návrh na udelenie povolenia na výkon povolania prevádzkovateľa cestnej dopravy </w:t>
      </w:r>
    </w:p>
    <w:p w14:paraId="450EC40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283438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Návrh na začatie konania o udelenie povolenia na výkon povolania prevádzkovateľa cestnej dopravy podľa § 5 ods. 1 obsahuje </w:t>
      </w:r>
    </w:p>
    <w:p w14:paraId="60C20C4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0F5DB3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údaje o navrhovateľovi: </w:t>
      </w:r>
    </w:p>
    <w:p w14:paraId="18C74ED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1. meno a priezvisko, dátum narodenia, adresu obvyklého bydliska,</w:t>
      </w:r>
      <w:r w:rsidRPr="00880BB4">
        <w:rPr>
          <w:rFonts w:ascii="Times New Roman" w:hAnsi="Times New Roman" w:cs="Times New Roman"/>
          <w:vertAlign w:val="superscript"/>
        </w:rPr>
        <w:t xml:space="preserve"> 18)</w:t>
      </w:r>
      <w:r w:rsidRPr="00880BB4">
        <w:rPr>
          <w:rFonts w:ascii="Times New Roman" w:hAnsi="Times New Roman" w:cs="Times New Roman"/>
        </w:rPr>
        <w:t xml:space="preserve"> ak ide o fyzickú osobu, </w:t>
      </w:r>
    </w:p>
    <w:p w14:paraId="3128244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 názov, adresu sídla, právnu formu, identifikačné číslo a predmet činnosti, ak ide o právnickú osobu, </w:t>
      </w:r>
    </w:p>
    <w:p w14:paraId="6C04D55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 obchodné meno, adresu miesta podnikania, právnu formu, identifikačné číslo a predmet podnikania, ak ide o podnikateľa, </w:t>
      </w:r>
    </w:p>
    <w:p w14:paraId="107A509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736C6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titul, meno a priezvisko vedúceho dopravy, dátum narodenia, adresu trvalého pobytu a údaj, či ide o zamestnanca v pracovnom pomere na ustanovený týždenný pracovný čas, o manažéra na základe manažérskej zmluvy, o spoluvlastníka podniku navrhovateľa alebo o akcionára podniku navrhovateľa; to neplatí, ak navrhovateľom je fyzická osoba, ktorá bude sama vykonávať funkciu vedúceho dopravy ako konateľ podniku alebo samostatne zárobkovo činná osoba, </w:t>
      </w:r>
    </w:p>
    <w:p w14:paraId="4A119AC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6CBB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c) údaje potvrdzujúce skutočné a stabilné miesto usadenia</w:t>
      </w:r>
      <w:r w:rsidRPr="00880BB4">
        <w:rPr>
          <w:rFonts w:ascii="Times New Roman" w:hAnsi="Times New Roman" w:cs="Times New Roman"/>
          <w:vertAlign w:val="superscript"/>
        </w:rPr>
        <w:t>18)</w:t>
      </w:r>
      <w:r w:rsidRPr="00880BB4">
        <w:rPr>
          <w:rFonts w:ascii="Times New Roman" w:hAnsi="Times New Roman" w:cs="Times New Roman"/>
        </w:rPr>
        <w:t xml:space="preserve"> navrhovateľa v Slovenskej republike podľa § 6 ods. 2 a údaj o mieste garážovania alebo parkovania vozidiel, </w:t>
      </w:r>
    </w:p>
    <w:p w14:paraId="065AA3D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4B1B6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spôsobilosť na právne úkony v plnom rozsahu a bezúhonnosť navrhovateľa, osoby, ktorá je štatutárnym orgánom alebo členom štatutárneho orgánu navrhovateľa a vedúceho dopravy podľa § 6 ods. 3 a 4, </w:t>
      </w:r>
    </w:p>
    <w:p w14:paraId="026845F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55204D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údaje preukazujúce splnenie požiadaviek na finančnú spoľahlivosť podniku a na odbornú spôsobilosť osoby, ktorá je štatutárnym orgánom alebo členom štatutárneho orgánu a vedúceho dopravy podľa § 6 ods. 5 a 6, </w:t>
      </w:r>
    </w:p>
    <w:p w14:paraId="6691086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4FBFC8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navrhovaný druh a rozsah cestnej dopravy, ktorú chce prevádzkovať. </w:t>
      </w:r>
    </w:p>
    <w:p w14:paraId="3212DD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8CFC0A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Ak navrhovateľ chce prevádzkovať cestnú dopravu nebezpečných vecí, súčasťou návrhu podľa odseku 1 sú aj údaje preukazujúce požiadavky dohody ADR na druh a skladbu vozidlového parku a na odbornú spôsobilosť vodičov a bezpečnostných poradcov. </w:t>
      </w:r>
    </w:p>
    <w:p w14:paraId="751F332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8F9CFC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Prílohou k návrhu podľa odsekov 1 a 2 sú doklady preukazujúce údaje uvedené v návrhu na začatie konania. </w:t>
      </w:r>
    </w:p>
    <w:p w14:paraId="32A6090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B5EAD3" w14:textId="77777777" w:rsidR="00CA3C1C" w:rsidRPr="0000039A" w:rsidRDefault="00E52ED4">
      <w:pPr>
        <w:widowControl w:val="0"/>
        <w:autoSpaceDE w:val="0"/>
        <w:autoSpaceDN w:val="0"/>
        <w:adjustRightInd w:val="0"/>
        <w:spacing w:after="0" w:line="240" w:lineRule="auto"/>
        <w:jc w:val="center"/>
        <w:rPr>
          <w:rFonts w:ascii="Times New Roman" w:hAnsi="Times New Roman" w:cs="Times New Roman"/>
          <w:strike/>
          <w:color w:val="FF0000"/>
        </w:rPr>
      </w:pPr>
      <w:r w:rsidRPr="0000039A">
        <w:rPr>
          <w:rFonts w:ascii="Times New Roman" w:hAnsi="Times New Roman" w:cs="Times New Roman"/>
          <w:strike/>
          <w:color w:val="FF0000"/>
        </w:rPr>
        <w:t xml:space="preserve">§ 53 </w:t>
      </w:r>
    </w:p>
    <w:p w14:paraId="2BFE75D9" w14:textId="77777777" w:rsidR="00CA3C1C" w:rsidRPr="0000039A" w:rsidRDefault="00CA3C1C">
      <w:pPr>
        <w:widowControl w:val="0"/>
        <w:autoSpaceDE w:val="0"/>
        <w:autoSpaceDN w:val="0"/>
        <w:adjustRightInd w:val="0"/>
        <w:spacing w:after="0" w:line="240" w:lineRule="auto"/>
        <w:rPr>
          <w:rFonts w:ascii="Times New Roman" w:hAnsi="Times New Roman" w:cs="Times New Roman"/>
          <w:strike/>
          <w:color w:val="FF0000"/>
        </w:rPr>
      </w:pPr>
    </w:p>
    <w:p w14:paraId="5BFBCD76" w14:textId="77777777" w:rsidR="00CA3C1C" w:rsidRPr="0000039A" w:rsidRDefault="00E52ED4">
      <w:pPr>
        <w:widowControl w:val="0"/>
        <w:autoSpaceDE w:val="0"/>
        <w:autoSpaceDN w:val="0"/>
        <w:adjustRightInd w:val="0"/>
        <w:spacing w:after="0" w:line="240" w:lineRule="auto"/>
        <w:jc w:val="center"/>
        <w:rPr>
          <w:rFonts w:ascii="Times New Roman" w:hAnsi="Times New Roman" w:cs="Times New Roman"/>
          <w:b/>
          <w:bCs/>
          <w:strike/>
          <w:color w:val="FF0000"/>
        </w:rPr>
      </w:pPr>
      <w:r w:rsidRPr="0000039A">
        <w:rPr>
          <w:rFonts w:ascii="Times New Roman" w:hAnsi="Times New Roman" w:cs="Times New Roman"/>
          <w:b/>
          <w:bCs/>
          <w:strike/>
          <w:color w:val="FF0000"/>
        </w:rPr>
        <w:t xml:space="preserve">Návrh na udelenie alebo zmenu dopravnej licencie na vnútroštátnu pravidelnú dopravu </w:t>
      </w:r>
    </w:p>
    <w:p w14:paraId="66061A95" w14:textId="77777777" w:rsidR="00CA3C1C" w:rsidRPr="0000039A" w:rsidRDefault="00CA3C1C">
      <w:pPr>
        <w:widowControl w:val="0"/>
        <w:autoSpaceDE w:val="0"/>
        <w:autoSpaceDN w:val="0"/>
        <w:adjustRightInd w:val="0"/>
        <w:spacing w:after="0" w:line="240" w:lineRule="auto"/>
        <w:rPr>
          <w:rFonts w:ascii="Times New Roman" w:hAnsi="Times New Roman" w:cs="Times New Roman"/>
          <w:b/>
          <w:bCs/>
          <w:strike/>
          <w:color w:val="FF0000"/>
        </w:rPr>
      </w:pPr>
    </w:p>
    <w:p w14:paraId="1336A37E"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ab/>
        <w:t xml:space="preserve">(1) Návrh na začatie konania o udelenie alebo zmenu dopravnej licencie na vnútroštátnu pravidelnú dopravu obsahuje </w:t>
      </w:r>
    </w:p>
    <w:p w14:paraId="322AD8B0"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30C7AF74"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a) údaje podľa § 52 ods. 1 písm. a) až c), </w:t>
      </w:r>
    </w:p>
    <w:p w14:paraId="77A2D4F9"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3CD13A83"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lastRenderedPageBreak/>
        <w:t xml:space="preserve">b) kópiu povolenia na výkon povolania prevádzkovateľa cestnej dopravy, </w:t>
      </w:r>
    </w:p>
    <w:p w14:paraId="41BE765A"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42CF2E77"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c) údaje týkajúce sa autobusovej linky alebo liniek, na ktorých chce prevádzkovať pravidelnú dopravu, najmä údaje o jej trase, počte a umiestnení zastávok, o prístupe na autobusovú stanicu, o počte a skladbe autobusov a o predpokladanom počte spojov za deň, </w:t>
      </w:r>
    </w:p>
    <w:p w14:paraId="213667EB"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3F3D704C"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d) prepravný poriadok vrátane návrhu tarify, údaje o vybavovacom tarifnom systéme a podobu cestovného lístku, </w:t>
      </w:r>
    </w:p>
    <w:p w14:paraId="3309E9DA"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1E5D2CA9"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e) návrh cestovného poriadku, </w:t>
      </w:r>
    </w:p>
    <w:p w14:paraId="77870869"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125AAD1E"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f) navrhovaný deň začatia prevádzkovania autobusovej linky a návrh na obdobie jej prevádzkovania, </w:t>
      </w:r>
    </w:p>
    <w:p w14:paraId="3BB00CE0"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6BEAB0F5"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 xml:space="preserve">g) údaj o tom, či autobusovú linku alebo linky chce prevádzkovať na komerčnom základe. </w:t>
      </w:r>
    </w:p>
    <w:p w14:paraId="2593A110"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2B96B89B" w14:textId="77777777" w:rsidR="00CA3C1C" w:rsidRPr="0000039A" w:rsidRDefault="00E52ED4">
      <w:pPr>
        <w:widowControl w:val="0"/>
        <w:autoSpaceDE w:val="0"/>
        <w:autoSpaceDN w:val="0"/>
        <w:adjustRightInd w:val="0"/>
        <w:spacing w:after="0" w:line="240" w:lineRule="auto"/>
        <w:jc w:val="both"/>
        <w:rPr>
          <w:rFonts w:ascii="Times New Roman" w:hAnsi="Times New Roman" w:cs="Times New Roman"/>
          <w:strike/>
          <w:color w:val="FF0000"/>
        </w:rPr>
      </w:pPr>
      <w:r w:rsidRPr="0000039A">
        <w:rPr>
          <w:rFonts w:ascii="Times New Roman" w:hAnsi="Times New Roman" w:cs="Times New Roman"/>
          <w:strike/>
          <w:color w:val="FF0000"/>
        </w:rPr>
        <w:tab/>
        <w:t xml:space="preserve">(2) Prílohou k návrhu podľa odseku 1 sú doklady preukazujúce údaje uvedené v návrhu podľa odseku 1. </w:t>
      </w:r>
    </w:p>
    <w:p w14:paraId="5034EB53" w14:textId="77777777" w:rsidR="00CA3C1C" w:rsidRPr="0000039A" w:rsidRDefault="00E52ED4">
      <w:pPr>
        <w:widowControl w:val="0"/>
        <w:autoSpaceDE w:val="0"/>
        <w:autoSpaceDN w:val="0"/>
        <w:adjustRightInd w:val="0"/>
        <w:spacing w:after="0" w:line="240" w:lineRule="auto"/>
        <w:rPr>
          <w:rFonts w:ascii="Times New Roman" w:hAnsi="Times New Roman" w:cs="Times New Roman"/>
          <w:strike/>
          <w:color w:val="FF0000"/>
        </w:rPr>
      </w:pPr>
      <w:r w:rsidRPr="0000039A">
        <w:rPr>
          <w:rFonts w:ascii="Times New Roman" w:hAnsi="Times New Roman" w:cs="Times New Roman"/>
          <w:strike/>
          <w:color w:val="FF0000"/>
        </w:rPr>
        <w:t xml:space="preserve"> </w:t>
      </w:r>
    </w:p>
    <w:p w14:paraId="1934A0E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54 </w:t>
      </w:r>
    </w:p>
    <w:p w14:paraId="130D77EA"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6BE161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Návrh na udelenie koncesie na taxislužbu </w:t>
      </w:r>
    </w:p>
    <w:p w14:paraId="456322AA"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07359C3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Návrh na začatie konania o udelenie koncesie na taxislužbu obsahuje </w:t>
      </w:r>
    </w:p>
    <w:p w14:paraId="2EB6B64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7AD8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údaje o navrhovateľovi: </w:t>
      </w:r>
    </w:p>
    <w:p w14:paraId="2DCB78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 meno a priezvisko, dátum narodenia, adresu pobytu, ak ide o fyzickú osobu, </w:t>
      </w:r>
    </w:p>
    <w:p w14:paraId="71DC6A0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 obchodné meno, adresu miesta podnikania, právnu formu, identifikačné číslo a predmet podnikania, ak ide o podnikateľa, </w:t>
      </w:r>
    </w:p>
    <w:p w14:paraId="2FDB655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 názov, adresu sídla, právnu formu, identifikačné číslo a predmet činnosti, ak ide o právnickú osobu, a titul, meno a priezvisko osoby, ktorá je jej štatutárnym orgánom alebo členom jej štatutárneho orgánu, </w:t>
      </w:r>
    </w:p>
    <w:p w14:paraId="0ECC288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93AAB8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údaje preukazujúce bezúhonnosť podľa § 27 a spôsobilosť na právne úkony v plnom rozsahu, </w:t>
      </w:r>
    </w:p>
    <w:p w14:paraId="6AD39C5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32142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údaje o sídle alebo mieste podnikania, </w:t>
      </w:r>
    </w:p>
    <w:p w14:paraId="3E00BE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A889A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identifikačné údaje o vozidlách taxislužby, ktoré spĺňajú podmienky podľa osobitného predpisu, a to druh, typ a evidenčné číslo, a údaj o tom, či sú vo vlastníctve, v nájme, v lízingu alebo vypožičané. </w:t>
      </w:r>
    </w:p>
    <w:p w14:paraId="05B6589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7148C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Prílohou k návrhu podľa odseku 1 sú doklady preukazujúce údaje uvedené v návrhu na začatie konania. </w:t>
      </w:r>
    </w:p>
    <w:p w14:paraId="780310A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A1CBC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54a </w:t>
      </w:r>
    </w:p>
    <w:p w14:paraId="621267E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728087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Návrh na udelenie povolenia na prevádzkovanie dispečingu </w:t>
      </w:r>
    </w:p>
    <w:p w14:paraId="55DA96E0"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DDAE5C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Návrh na začatie konania o udelenie povolenia na prevádzkovanie dispečingu obsahuje </w:t>
      </w:r>
    </w:p>
    <w:p w14:paraId="11AD7A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453D1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údaje o navrhovateľovi: </w:t>
      </w:r>
    </w:p>
    <w:p w14:paraId="4645585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 meno a priezvisko, dátum narodenia, adresu pobytu, ak ide o fyzickú osobu, </w:t>
      </w:r>
    </w:p>
    <w:p w14:paraId="6D5B22A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 obchodné meno, adresu miesta podnikania, právnu formu, identifikačné číslo a predmet podnikania, ak ide o podnikateľa, </w:t>
      </w:r>
    </w:p>
    <w:p w14:paraId="5C4C3B3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 názov, adresu sídla, právnu formu, identifikačné číslo a predmet činnosti, ak ide o právnickú osobu, a titul, meno a priezvisko osoby, ktorá je jej štatutárnym orgánom alebo členom jej štatutárneho orgánu, </w:t>
      </w:r>
    </w:p>
    <w:p w14:paraId="7388F78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8C357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údaje preukazujúce bezúhonnosť podľa § 27 a spôsobilosť na právne úkony v plnom rozsahu, </w:t>
      </w:r>
    </w:p>
    <w:p w14:paraId="65EB8D7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189EDE6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údaje o sídle alebo mieste podnikania, </w:t>
      </w:r>
    </w:p>
    <w:p w14:paraId="21C6FC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9E0B11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názov, pod ktorým bude dispečing prevádzkovaný. </w:t>
      </w:r>
    </w:p>
    <w:p w14:paraId="6BF769C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A27C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Prílohou k návrhu podľa odseku 1 sú doklady preukazujúce údaje uvedené v návrhu na začatie konania. </w:t>
      </w:r>
    </w:p>
    <w:p w14:paraId="2D9A4EE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D13DD3"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55 </w:t>
      </w:r>
    </w:p>
    <w:p w14:paraId="5D3D759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9D4BC3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Návrh na udelenie licencie Spoločenstva </w:t>
      </w:r>
    </w:p>
    <w:p w14:paraId="1145FAE1"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44B63C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Návrh na udelenie licencie Spoločenstva podľa § 5 ods. 2 obsahuje </w:t>
      </w:r>
    </w:p>
    <w:p w14:paraId="1E31DA5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991D77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údaje podľa § 52 ods. 1 písm. a) až c), </w:t>
      </w:r>
    </w:p>
    <w:p w14:paraId="6B04530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FF279E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údaje a doklady preukazujúce splnenie požiadaviek podľa osobitných predpisov. 65) </w:t>
      </w:r>
    </w:p>
    <w:p w14:paraId="343A7F1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32A3A5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PIATA ČASŤ </w:t>
      </w:r>
    </w:p>
    <w:p w14:paraId="460E1E03"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6A2283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ZÁVEREČNÉ USTANOVENIA </w:t>
      </w:r>
    </w:p>
    <w:p w14:paraId="35ED98A1"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705196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55a </w:t>
      </w:r>
    </w:p>
    <w:p w14:paraId="19AB5D4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E25574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Spoločné ustanovenia </w:t>
      </w:r>
    </w:p>
    <w:p w14:paraId="59936397"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066075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Týmto zákonom zostáva nedotknuté vykonávanie sprostredkovateľskej činnosti v oblasti cestnej dopravy podľa osobitného predpisu.65d) </w:t>
      </w:r>
    </w:p>
    <w:p w14:paraId="3D80852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680166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Odosielateľ, zasielateľ, dodávateľ a subdodávateľ je povinný rešpektovať pri objednávaní dopravných služieb povinnosti, ktoré vyplývajú pre prevádzkovateľov cestnej dopravy z osobitného predpisu.62b) </w:t>
      </w:r>
    </w:p>
    <w:p w14:paraId="7AE78DC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03820B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Prevádzkovateľ cestnej dopravy vykonávajúci medzinárodnú dopravu motorovými vozidlami alebo jazdnými súpravami, ktorých najväčšia prípustná celková hmotnosť presahuje 2,5 tony a nepresahuje 3,5 tony, je povinný mať udelené povolenie prevádzkovateľa cestnej dopravy a byť držiteľom licencie Spoločenstva. </w:t>
      </w:r>
    </w:p>
    <w:p w14:paraId="244C7A6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4FFA9E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 </w:t>
      </w:r>
    </w:p>
    <w:p w14:paraId="7F264534"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A39DBD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ustanovenia </w:t>
      </w:r>
    </w:p>
    <w:p w14:paraId="18B4B6C8"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7D4D61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Živnostenské koncesie na vykonávanie vnútroštátnej cestnej dopravy získané do 30. júna 2010 strácajú platnosť najneskôr 3. decembra 2013. </w:t>
      </w:r>
    </w:p>
    <w:p w14:paraId="6B27375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828A1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Konania o uložení sankcie začaté pred 1. marcom 2012 sa dokončia podľa doterajších predpisov; ostatné konania sa dokončia podľa tohto zákona. </w:t>
      </w:r>
    </w:p>
    <w:p w14:paraId="5CF7DEC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2A7D5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Vozidlá a cisterny vyrobené pred 1. januárom 1997 v súlade s technickými požiadavkami platnými do 31. decembra 1996 možno používať vo vnútroštátnej nákladnej doprave aj po 4. decembri 2011, ak sú udržiavané na požadovanej bezpečnostnej úrovni. Rovnako sa môžu po 4. decembri 2011 používať vo vnútroštátnej nákladnej doprave aj cisterny uvedené do prevádzky po 1. januári 1997 v súlade s dohodou ADR v znení platnom v deň výroby cisterny. </w:t>
      </w:r>
    </w:p>
    <w:p w14:paraId="7518496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C4CE7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Zobrazenie a umiestnenie kódu núdzových opatrení a výstražného štítku podľa doterajších </w:t>
      </w:r>
      <w:r w:rsidRPr="00880BB4">
        <w:rPr>
          <w:rFonts w:ascii="Times New Roman" w:hAnsi="Times New Roman" w:cs="Times New Roman"/>
        </w:rPr>
        <w:lastRenderedPageBreak/>
        <w:t xml:space="preserve">predpisov na vozidlách registrovaných v Slovenskej republike možno do 31. decembra 2012 používať vo vnútroštátnej preprave nebezpečných vecí namiesto identifikačného čísla nebezpečnosti uvedeného v dohode ADR. </w:t>
      </w:r>
    </w:p>
    <w:p w14:paraId="7C322B6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BB8361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Obmedzenia týkajúce sa prepravy </w:t>
      </w:r>
      <w:proofErr w:type="spellStart"/>
      <w:r w:rsidRPr="00880BB4">
        <w:rPr>
          <w:rFonts w:ascii="Times New Roman" w:hAnsi="Times New Roman" w:cs="Times New Roman"/>
        </w:rPr>
        <w:t>dioxínov</w:t>
      </w:r>
      <w:proofErr w:type="spellEnd"/>
      <w:r w:rsidRPr="00880BB4">
        <w:rPr>
          <w:rFonts w:ascii="Times New Roman" w:hAnsi="Times New Roman" w:cs="Times New Roman"/>
        </w:rPr>
        <w:t xml:space="preserve"> a </w:t>
      </w:r>
      <w:proofErr w:type="spellStart"/>
      <w:r w:rsidRPr="00880BB4">
        <w:rPr>
          <w:rFonts w:ascii="Times New Roman" w:hAnsi="Times New Roman" w:cs="Times New Roman"/>
        </w:rPr>
        <w:t>furánov</w:t>
      </w:r>
      <w:proofErr w:type="spellEnd"/>
      <w:r w:rsidRPr="00880BB4">
        <w:rPr>
          <w:rFonts w:ascii="Times New Roman" w:hAnsi="Times New Roman" w:cs="Times New Roman"/>
        </w:rPr>
        <w:t xml:space="preserve"> podľa doterajších predpisov zostávajú v platnosti aj po 1. marci 2012. </w:t>
      </w:r>
    </w:p>
    <w:p w14:paraId="550097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2BE26D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Povolenia, dopravné licencie a iné rozhodnutia a osvedčenia vydané podľa doterajších predpisov zostávajú v platnosti do vyznačeného dňa ich platnosti; ak nemajú vyznačenú platnosť, platia do 4. decembra 2015. </w:t>
      </w:r>
    </w:p>
    <w:p w14:paraId="23E4AB5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68E33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(7) Osobitný predpis o právach cestujúcich v autobusovej a autokarovej doprave sa vzťahuje na práva cestujúcich vo vnútroštátnej diaľkovej doprave s dĺžkou trasy autobusovej linky presahujúcou 250 km od 1. marca 2017. 66) </w:t>
      </w:r>
    </w:p>
    <w:p w14:paraId="6855ACA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CCBCF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(8) Preukazy vodiča sa zavedú postupne; vodič vozidla taxislužby je povinný ho mať od 4. decembra 2013. </w:t>
      </w:r>
    </w:p>
    <w:p w14:paraId="7E7AEC3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C587B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(9) Taxametre umožňujúce tlač potvrdenia o zaplatení cestovného musia byť vo vozidle taxislužby umiestnené od 1. januára 2014. </w:t>
      </w:r>
    </w:p>
    <w:p w14:paraId="50F49A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2D60A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(10) Prevádzkovanie osobnej dopravy, ktorá je podľa tohto zákona autobusovou dopravou (§ 8), vozidlami s obsaditeľnosťou najviac deväť osôb vrátane vodiča je od 1. januára 2014 taxislužbou. </w:t>
      </w:r>
    </w:p>
    <w:p w14:paraId="7853A58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02A81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56a </w:t>
      </w:r>
    </w:p>
    <w:p w14:paraId="4CF7C8C8"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8DE8A9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ustanovenie k úpravám účinným od 30. novembra 2013 </w:t>
      </w:r>
    </w:p>
    <w:p w14:paraId="6C783000"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59D66C1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Konania na udelenie koncesie na taxislužbu začaté a právoplatne neukončené pred 30. novembrom 2013 sa dokončia podľa doterajších predpisov; na neskoršiu právnu úpravu sa prihliadne, ak je to pre žiadateľa výhodnejšie. </w:t>
      </w:r>
    </w:p>
    <w:p w14:paraId="11FD33A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9B449B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56b </w:t>
      </w:r>
    </w:p>
    <w:p w14:paraId="547CD176"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37C8FD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ustanovenie k úpravám účinným od 1. júla 2015 </w:t>
      </w:r>
    </w:p>
    <w:p w14:paraId="6CA7A54A"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67CF4D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Konania začaté a právoplatne neukončené pred 1. júlom 2015 sa dokončia podľa doterajších predpisov, neskoršia právna úprava sa použije, ak je to pre žiadateľa priaznivejšie. </w:t>
      </w:r>
    </w:p>
    <w:p w14:paraId="32C9470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EB7961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56c </w:t>
      </w:r>
    </w:p>
    <w:p w14:paraId="1404C393"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5CF974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ustanovenia k úpravám účinným od 1. januára 2016 </w:t>
      </w:r>
    </w:p>
    <w:p w14:paraId="57EB2D19"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42DFBA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Konania začaté a právoplatne neskončené pred 1. januárom 2016 sa dokončia podľa doterajších predpisov. </w:t>
      </w:r>
    </w:p>
    <w:p w14:paraId="231C6B9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5880F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Proti rozhodnutiu vyššieho územného celku vo veciach, v ktorých rozhodoval v prvom stupni, možno po 1. januári 2016 podať opravný prostriedok na súde.67) </w:t>
      </w:r>
    </w:p>
    <w:p w14:paraId="22580F9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5A22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Prevádzkovateľ cestnej dopravy, ktorý je držiteľom povolenia alebo licencie Spoločenstva získaného podľa doterajších predpisov a nie je zapísaný v obchodnom registri, je povinný sa zapísať do obchodného registra s predmetom činnosti podľa obsahu povolenia alebo licencie Spoločenstva najneskôr do 1. apríla 2016. </w:t>
      </w:r>
    </w:p>
    <w:p w14:paraId="47E436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904FC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Osvedčenia o absolvovaní školenia bezpečnostného poradcu pri preprave nebezpečných vecí </w:t>
      </w:r>
      <w:r w:rsidRPr="00880BB4">
        <w:rPr>
          <w:rFonts w:ascii="Times New Roman" w:hAnsi="Times New Roman" w:cs="Times New Roman"/>
        </w:rPr>
        <w:lastRenderedPageBreak/>
        <w:t xml:space="preserve">vydané podľa doterajších predpisov sa považujú za osvedčenia o odbornej spôsobilosti bezpečnostného poradcu podľa tohto zákona. </w:t>
      </w:r>
    </w:p>
    <w:p w14:paraId="6F52A9C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147BB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Dopravca, ktorý predo dňom nadobudnutia účinnosti tohto zákona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túto povinnosť splní v lehote do troch mesiacov po nadobudnutí účinnosti tohto zákona. </w:t>
      </w:r>
    </w:p>
    <w:p w14:paraId="47F36AC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0549B4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56d </w:t>
      </w:r>
    </w:p>
    <w:p w14:paraId="28D6C399"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21A8A44"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ustanovenie k úpravám účinným od 1. júla 2016 </w:t>
      </w:r>
    </w:p>
    <w:p w14:paraId="5F3729B1"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247671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V konaní začatom pred 1. júlom 2016, ktoré nebolo právoplatne ukončené, sa postupuje podľa predpisov účinných do 30. júna 2016. </w:t>
      </w:r>
    </w:p>
    <w:p w14:paraId="684A6D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A4ACA9D"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56e </w:t>
      </w:r>
    </w:p>
    <w:p w14:paraId="724BA127"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A72573E"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ustanovenia k úpravám účinným od 1. apríla 2019 </w:t>
      </w:r>
    </w:p>
    <w:p w14:paraId="6F89CBF3"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4620EB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Koncesie vydané pred 1. aprílom 2019 sa považujú za koncesie vydané podľa tohto zákona v znení účinnom od 1. apríla 2019 a oprávňujú ich držiteľov aj na prevádzkovanie dispečingu. </w:t>
      </w:r>
    </w:p>
    <w:p w14:paraId="10DBF3A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120023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Podniky a vedúci dopravy musia splniť povinnosť podľa § 6 ods. 12 zákona v znení účinnom od 1. apríla 2019 najneskôr do 31. decembra 2019. </w:t>
      </w:r>
    </w:p>
    <w:p w14:paraId="24021E6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54F2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Právnická osoba, ktorá má vydané povolenie na prevádzkovanie cestnej dopravy alebo koncesiu a počas prevádzkovania cestnej dopravy alebo taxislužby do 31. marca 2019 sa zmenila osoba, ktorá je jej štatutárnym orgánom alebo členom jej štatutárneho orgánu, je povinná nahlásiť dopravnému správnemu orgánu tieto zmeny najneskôr do 1. mája 2019. </w:t>
      </w:r>
    </w:p>
    <w:p w14:paraId="55F3110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E093E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(4) Vozidlá taxislužby, v ktorých sa nachádza osvedčenie vozidla taxislužby vydané podľa predpisu účinného do 31. marca 2019, musia byť od 1. augusta 2019 vybavené aj kópiou koncesie. </w:t>
      </w:r>
    </w:p>
    <w:p w14:paraId="0A97F2A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2446DF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(5) Konania začaté a právoplatne neukončené pred 1. aprílom 2019 sa dokončia podľa predpisu účinného do 31. marca 2019; na neskoršiu právnu úpravu sa prihliadne, ak je to pre žiadateľa výhodnejšie. </w:t>
      </w:r>
    </w:p>
    <w:p w14:paraId="163BAE9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AA6AFF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(6) Objednávateľ, ktorý s dopravcom uzatvoril zmluvu o službách do 31. marca 2019, je povinný poskytnúť ministerstvu prevádzkové údaje o službách vo verejnom záujme podľa § 43 písm. e) a § 44 písm. i) v znení účinnom od 1. apríla 2019 prvýkrát v lehote určenej ministerstvom, ktorá nesmie byť kratšia ako pol roka. Dopravca, ktorý uzatvoril zmluvu o službách do 31. marca 2019, je povinný poskytnúť objednávateľovi prevádzkové údaje o službách vo verejnom záujme podľa § 21 ods. 11 v znení účinnom od 1. apríla 2019 prvýkrát v lehote určenej objednávateľom, ktorá nesmie byť kratšia ako pol roka. </w:t>
      </w:r>
    </w:p>
    <w:p w14:paraId="37B9ECB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BB6C6A"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56g </w:t>
      </w:r>
    </w:p>
    <w:p w14:paraId="1B3B1E57"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6079E9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ustanovenie k úpravám účinným od 1. októbra 2020 </w:t>
      </w:r>
    </w:p>
    <w:p w14:paraId="2D5BB610"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26447E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Konania začaté a právoplatne neukončené pred 1. októbrom 2020 sa dokončia podľa predpisov účinných od 1. októbra 2020. </w:t>
      </w:r>
    </w:p>
    <w:p w14:paraId="4C2806D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9B6BB4"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56h </w:t>
      </w:r>
    </w:p>
    <w:p w14:paraId="037FAD10"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41EFC07"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lastRenderedPageBreak/>
        <w:t xml:space="preserve">Prechodné ustanovenia súvisiace s krízovou situáciou spôsobenou ochorením COVID-19 </w:t>
      </w:r>
    </w:p>
    <w:p w14:paraId="43B781BE"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71F930C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Počas mimoriadnej situácie, núdzového stavu alebo výnimočného stavu vyhláseného v súvislosti s ochorením COVID-19 (ďalej len "krízová situácia"), najneskôr však do 31. augusta 2022, sa predlžuje platnosť týchto dokladov, ak uplynie alebo uplynula počas krízovej situácie: </w:t>
      </w:r>
    </w:p>
    <w:p w14:paraId="7FD0816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D01413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a) povolenie na výkon povolania prevádzkovateľa cestnej dopravy, </w:t>
      </w:r>
    </w:p>
    <w:p w14:paraId="343055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40194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b) licencia Spoločenstva na medzinárodnú prepravu tovaru po ceste v prenájme alebo za úhradu, </w:t>
      </w:r>
    </w:p>
    <w:p w14:paraId="5F169DA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1AAAF8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c) overená kópia licencie Spoločenstva na medzinárodnú prepravu tovaru po ceste v prenájme alebo za úhradu, </w:t>
      </w:r>
    </w:p>
    <w:p w14:paraId="0C1C160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84B69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 licencia Spoločenstva na medzinárodnú prepravu autokarmi a autobusmi vykonávanú v prenájme alebo za úplatu, </w:t>
      </w:r>
    </w:p>
    <w:p w14:paraId="7A5CF53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B37348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e) overená kópia licencie Spoločenstva na medzinárodnú prepravu autokarmi a autobusmi vykonávanú v prenájme alebo za úplatu, </w:t>
      </w:r>
    </w:p>
    <w:p w14:paraId="6FE7DC1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F23FA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f) dopravná licencia na pravidelnú dopravu okrem mestskej dopravy, </w:t>
      </w:r>
    </w:p>
    <w:p w14:paraId="6480F4F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2424E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g) dopravná licencia v mestskej doprave, </w:t>
      </w:r>
    </w:p>
    <w:p w14:paraId="04CC07C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25362F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h) dopravná licencia na autobusovú linku v medzinárodnej pravidelnej doprave, </w:t>
      </w:r>
    </w:p>
    <w:p w14:paraId="7408795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424EA9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i) povolenie na medzinárodnú pravidelnú dopravu, </w:t>
      </w:r>
    </w:p>
    <w:p w14:paraId="1749260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44E60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j) osvedčenie pre dopravu na vlastnú potrebu medzi členskými štátmi zabezpečovanú autokarmi a autobusmi, </w:t>
      </w:r>
    </w:p>
    <w:p w14:paraId="2A3AAF8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6CC56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k) osvedčenie o odbornej spôsobilosti bezpečnostného poradcu na prepravu nebezpečných vecí, </w:t>
      </w:r>
    </w:p>
    <w:p w14:paraId="6FDDE7D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F1330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l) osvedčenie o školení vodiča na prepravu nebezpečných vecí, </w:t>
      </w:r>
    </w:p>
    <w:p w14:paraId="0E2E82F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63A3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m) osvedčenie o schválení vozidla na prepravu určitých nebezpečných vecí, </w:t>
      </w:r>
    </w:p>
    <w:p w14:paraId="6E82BC4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87D1A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n) poverenie na školenia bezpečnostných poradcov a vodičov vozidiel prepravujúcich nebezpečné veci, </w:t>
      </w:r>
    </w:p>
    <w:p w14:paraId="6269AC0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AF8F8D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o) koncesia na výkon taxislužby, </w:t>
      </w:r>
    </w:p>
    <w:p w14:paraId="0C6DF17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0D655D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p) povolenie na prevádzkovanie dispečingu. </w:t>
      </w:r>
    </w:p>
    <w:p w14:paraId="69A949D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81AFD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Ak osobitný predpis</w:t>
      </w:r>
      <w:r w:rsidRPr="00880BB4">
        <w:rPr>
          <w:rFonts w:ascii="Times New Roman" w:hAnsi="Times New Roman" w:cs="Times New Roman"/>
          <w:vertAlign w:val="superscript"/>
        </w:rPr>
        <w:t>67a)</w:t>
      </w:r>
      <w:r w:rsidRPr="00880BB4">
        <w:rPr>
          <w:rFonts w:ascii="Times New Roman" w:hAnsi="Times New Roman" w:cs="Times New Roman"/>
        </w:rPr>
        <w:t xml:space="preserve"> alebo medzinárodná zmluva</w:t>
      </w:r>
      <w:r w:rsidRPr="00880BB4">
        <w:rPr>
          <w:rFonts w:ascii="Times New Roman" w:hAnsi="Times New Roman" w:cs="Times New Roman"/>
          <w:vertAlign w:val="superscript"/>
        </w:rPr>
        <w:t>48)</w:t>
      </w:r>
      <w:r w:rsidRPr="00880BB4">
        <w:rPr>
          <w:rFonts w:ascii="Times New Roman" w:hAnsi="Times New Roman" w:cs="Times New Roman"/>
        </w:rPr>
        <w:t xml:space="preserve"> neustanovuje inak, platnosť dokladov podľa odseku 1 sa predlžuje až do 30. novembra 2022. </w:t>
      </w:r>
    </w:p>
    <w:p w14:paraId="7044A2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18141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Počas krízovej situácie je dopravný správny orgán oprávnený na základe žiadosti dopravcu alebo na základe opatrenia alebo rozhodnutia orgánu krízového riadenia</w:t>
      </w:r>
      <w:r w:rsidRPr="00880BB4">
        <w:rPr>
          <w:rFonts w:ascii="Times New Roman" w:hAnsi="Times New Roman" w:cs="Times New Roman"/>
          <w:vertAlign w:val="superscript"/>
        </w:rPr>
        <w:t>68)</w:t>
      </w:r>
      <w:r w:rsidRPr="00880BB4">
        <w:rPr>
          <w:rFonts w:ascii="Times New Roman" w:hAnsi="Times New Roman" w:cs="Times New Roman"/>
        </w:rPr>
        <w:t xml:space="preserve"> pozastaviť v cestovnom poriadku konkrétny spoj alebo všetky spoje autobusovej linky v medzinárodnej pravidelnej doprave, ako aj tieto spoje opätovne obnoviť. </w:t>
      </w:r>
    </w:p>
    <w:p w14:paraId="7AC70D1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14D422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56i </w:t>
      </w:r>
    </w:p>
    <w:p w14:paraId="4BEFD179"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A43D9BC"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Príspevok na zmiernenie negatívnych následkov pandémie COVID-19 </w:t>
      </w:r>
    </w:p>
    <w:p w14:paraId="2804E5C7"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5EEFCD0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Ministerstvo môže v príslušnom rozpočtovom roku poskytnúť zo svojej rozpočtovej kapitoly </w:t>
      </w:r>
      <w:r w:rsidRPr="00880BB4">
        <w:rPr>
          <w:rFonts w:ascii="Times New Roman" w:hAnsi="Times New Roman" w:cs="Times New Roman"/>
        </w:rPr>
        <w:lastRenderedPageBreak/>
        <w:t xml:space="preserve">príspevok podľa § 41 ods. 1 písm. z) na podporu prevádzkovateľov taxislužby, prevádzkovateľov osobnej dopravy alebo prevádzkovateľov nákladnej cestnej dopravy v súvislosti so zmiernením negatívnych následkov pandémie, ktorá vznikla z dôvodu ochorenia COVID-19. </w:t>
      </w:r>
    </w:p>
    <w:p w14:paraId="30992ED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FA6581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(2) Príspevok podľa § 41 ods. 1 písm. z) možno poskytnúť fyzickej osobe alebo právnickej osobe prevádzkujúcej taxislužbu, osobnú dopravu alebo nákladnú cestnú dopravu na základe schémy štátnej pomoci alebo minimálnej pomoci podľa osobitného predpisu.69) </w:t>
      </w:r>
    </w:p>
    <w:p w14:paraId="2B8DC1A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84BA5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(3) Poskytnutie príspevku podľa § 41 ods. 1 písm. z) musí byť v súlade s podmienkami poskytovania štátnej pomoci alebo minimálnej pomoci ustanovenými osobitnými predpismi. 70) </w:t>
      </w:r>
    </w:p>
    <w:p w14:paraId="090D547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6E493F"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56j </w:t>
      </w:r>
    </w:p>
    <w:p w14:paraId="24FCE4EF"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4E75FA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Prechodné ustanovenie k úpravám účinným od 21. februára 2022 </w:t>
      </w:r>
    </w:p>
    <w:p w14:paraId="0B4D06F9"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511439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Stratégiu presadzovania práva v oblasti kontrol podľa § 41 ods. 1 písm. l) predkladá ministerstvo Európskej komisii prvýkrát do 21. augusta 2022. </w:t>
      </w:r>
    </w:p>
    <w:p w14:paraId="225BD0FA" w14:textId="017CCF9A"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350450" w14:textId="08F341D7" w:rsidR="006F304C" w:rsidRPr="00880BB4" w:rsidRDefault="006F304C">
      <w:pPr>
        <w:widowControl w:val="0"/>
        <w:autoSpaceDE w:val="0"/>
        <w:autoSpaceDN w:val="0"/>
        <w:adjustRightInd w:val="0"/>
        <w:spacing w:after="0" w:line="240" w:lineRule="auto"/>
        <w:rPr>
          <w:rFonts w:ascii="Times New Roman" w:hAnsi="Times New Roman" w:cs="Times New Roman"/>
        </w:rPr>
      </w:pPr>
    </w:p>
    <w:p w14:paraId="77318CBD" w14:textId="57CE373B" w:rsidR="006F304C" w:rsidRPr="00880BB4" w:rsidRDefault="006F304C" w:rsidP="006F304C">
      <w:pPr>
        <w:widowControl w:val="0"/>
        <w:autoSpaceDE w:val="0"/>
        <w:autoSpaceDN w:val="0"/>
        <w:adjustRightInd w:val="0"/>
        <w:spacing w:after="0" w:line="240" w:lineRule="auto"/>
        <w:jc w:val="center"/>
        <w:rPr>
          <w:rFonts w:ascii="Times New Roman" w:hAnsi="Times New Roman" w:cs="Times New Roman"/>
          <w:color w:val="FF0000"/>
        </w:rPr>
      </w:pPr>
      <w:r w:rsidRPr="00880BB4">
        <w:rPr>
          <w:rFonts w:ascii="Times New Roman" w:hAnsi="Times New Roman" w:cs="Times New Roman"/>
          <w:color w:val="FF0000"/>
        </w:rPr>
        <w:t>§ 56k</w:t>
      </w:r>
    </w:p>
    <w:p w14:paraId="1D29BAA9" w14:textId="7CB21D07" w:rsidR="006F304C" w:rsidRPr="00880BB4" w:rsidRDefault="006F304C" w:rsidP="006F304C">
      <w:pPr>
        <w:widowControl w:val="0"/>
        <w:autoSpaceDE w:val="0"/>
        <w:autoSpaceDN w:val="0"/>
        <w:adjustRightInd w:val="0"/>
        <w:spacing w:after="0" w:line="240" w:lineRule="auto"/>
        <w:jc w:val="center"/>
        <w:rPr>
          <w:rFonts w:ascii="Times New Roman" w:hAnsi="Times New Roman" w:cs="Times New Roman"/>
          <w:color w:val="FF0000"/>
        </w:rPr>
      </w:pPr>
      <w:r w:rsidRPr="00880BB4">
        <w:rPr>
          <w:rFonts w:ascii="Times New Roman" w:hAnsi="Times New Roman" w:cs="Times New Roman"/>
          <w:color w:val="FF0000"/>
        </w:rPr>
        <w:t>Prechodné ustanovenia k úpravám účinným od 1. júna 2023</w:t>
      </w:r>
    </w:p>
    <w:p w14:paraId="58109E5C" w14:textId="10982357" w:rsidR="006F304C" w:rsidRPr="00880BB4" w:rsidRDefault="006F304C" w:rsidP="006F304C">
      <w:pPr>
        <w:widowControl w:val="0"/>
        <w:autoSpaceDE w:val="0"/>
        <w:autoSpaceDN w:val="0"/>
        <w:adjustRightInd w:val="0"/>
        <w:spacing w:after="0" w:line="240" w:lineRule="auto"/>
        <w:jc w:val="center"/>
        <w:rPr>
          <w:rFonts w:ascii="Times New Roman" w:hAnsi="Times New Roman" w:cs="Times New Roman"/>
          <w:color w:val="FF0000"/>
        </w:rPr>
      </w:pPr>
    </w:p>
    <w:p w14:paraId="37907402" w14:textId="24FDCA82" w:rsidR="006F304C" w:rsidRPr="00880BB4" w:rsidRDefault="006F304C" w:rsidP="006F304C">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Konania začaté a právoplatne neukončené do 31. mája 2023 sa dokončia podľa právnych predpisov účinných do 31. mája 2023.</w:t>
      </w:r>
    </w:p>
    <w:p w14:paraId="374EAF59" w14:textId="60A9C62B" w:rsidR="006F304C" w:rsidRPr="00880BB4" w:rsidRDefault="006F304C" w:rsidP="006F304C">
      <w:pPr>
        <w:widowControl w:val="0"/>
        <w:autoSpaceDE w:val="0"/>
        <w:autoSpaceDN w:val="0"/>
        <w:adjustRightInd w:val="0"/>
        <w:spacing w:after="0" w:line="240" w:lineRule="auto"/>
        <w:jc w:val="both"/>
        <w:rPr>
          <w:rFonts w:ascii="Times New Roman" w:hAnsi="Times New Roman" w:cs="Times New Roman"/>
          <w:color w:val="FF0000"/>
        </w:rPr>
      </w:pPr>
    </w:p>
    <w:p w14:paraId="6C243B7B" w14:textId="77777777" w:rsidR="006F304C" w:rsidRPr="00880BB4" w:rsidRDefault="006F304C" w:rsidP="006F304C">
      <w:pPr>
        <w:widowControl w:val="0"/>
        <w:autoSpaceDE w:val="0"/>
        <w:autoSpaceDN w:val="0"/>
        <w:adjustRightInd w:val="0"/>
        <w:spacing w:after="0" w:line="240" w:lineRule="auto"/>
        <w:jc w:val="both"/>
        <w:rPr>
          <w:rFonts w:ascii="Times New Roman" w:hAnsi="Times New Roman" w:cs="Times New Roman"/>
          <w:color w:val="FF0000"/>
        </w:rPr>
      </w:pPr>
    </w:p>
    <w:p w14:paraId="376CD2B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57 </w:t>
      </w:r>
    </w:p>
    <w:p w14:paraId="64DCDD1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81BC6E8"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Transpozičné ustanovenie </w:t>
      </w:r>
    </w:p>
    <w:p w14:paraId="2CAA6130"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1F5F3D0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Týmto zákonom sa preberajú právne záväzné akty Európskej únie uvedené v prílohe. </w:t>
      </w:r>
    </w:p>
    <w:p w14:paraId="23B570D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2B7AC06"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58 </w:t>
      </w:r>
    </w:p>
    <w:p w14:paraId="5B4F1E9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554B052"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Zrušovacie ustanovenia </w:t>
      </w:r>
    </w:p>
    <w:p w14:paraId="1CFCE5C6"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2D07A84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Zrušujú sa: </w:t>
      </w:r>
    </w:p>
    <w:p w14:paraId="19D0AE3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p>
    <w:p w14:paraId="75B7A9A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 zákon Národnej rady Slovenskej republiky č. </w:t>
      </w:r>
      <w:hyperlink r:id="rId31" w:history="1">
        <w:r w:rsidRPr="00880BB4">
          <w:rPr>
            <w:rFonts w:ascii="Times New Roman" w:hAnsi="Times New Roman" w:cs="Times New Roman"/>
            <w:color w:val="0000FF"/>
            <w:u w:val="single"/>
          </w:rPr>
          <w:t xml:space="preserve">168/1996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cestnej doprave v znení zákona Národnej rady Slovenskej republiky č. </w:t>
      </w:r>
      <w:hyperlink r:id="rId32" w:history="1">
        <w:r w:rsidRPr="00880BB4">
          <w:rPr>
            <w:rFonts w:ascii="Times New Roman" w:hAnsi="Times New Roman" w:cs="Times New Roman"/>
            <w:color w:val="0000FF"/>
            <w:u w:val="single"/>
          </w:rPr>
          <w:t xml:space="preserve">386/1996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3" w:history="1">
        <w:r w:rsidRPr="00880BB4">
          <w:rPr>
            <w:rFonts w:ascii="Times New Roman" w:hAnsi="Times New Roman" w:cs="Times New Roman"/>
            <w:color w:val="0000FF"/>
            <w:u w:val="single"/>
          </w:rPr>
          <w:t xml:space="preserve">58/1997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4" w:history="1">
        <w:r w:rsidRPr="00880BB4">
          <w:rPr>
            <w:rFonts w:ascii="Times New Roman" w:hAnsi="Times New Roman" w:cs="Times New Roman"/>
            <w:color w:val="0000FF"/>
            <w:u w:val="single"/>
          </w:rPr>
          <w:t xml:space="preserve">340/2000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5" w:history="1">
        <w:r w:rsidRPr="00880BB4">
          <w:rPr>
            <w:rFonts w:ascii="Times New Roman" w:hAnsi="Times New Roman" w:cs="Times New Roman"/>
            <w:color w:val="0000FF"/>
            <w:u w:val="single"/>
          </w:rPr>
          <w:t xml:space="preserve">416/2001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6" w:history="1">
        <w:r w:rsidRPr="00880BB4">
          <w:rPr>
            <w:rFonts w:ascii="Times New Roman" w:hAnsi="Times New Roman" w:cs="Times New Roman"/>
            <w:color w:val="0000FF"/>
            <w:u w:val="single"/>
          </w:rPr>
          <w:t xml:space="preserve">506/2002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7" w:history="1">
        <w:r w:rsidRPr="00880BB4">
          <w:rPr>
            <w:rFonts w:ascii="Times New Roman" w:hAnsi="Times New Roman" w:cs="Times New Roman"/>
            <w:color w:val="0000FF"/>
            <w:u w:val="single"/>
          </w:rPr>
          <w:t xml:space="preserve">534/2003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8" w:history="1">
        <w:r w:rsidRPr="00880BB4">
          <w:rPr>
            <w:rFonts w:ascii="Times New Roman" w:hAnsi="Times New Roman" w:cs="Times New Roman"/>
            <w:color w:val="0000FF"/>
            <w:u w:val="single"/>
          </w:rPr>
          <w:t xml:space="preserve">114/2004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39" w:history="1">
        <w:r w:rsidRPr="00880BB4">
          <w:rPr>
            <w:rFonts w:ascii="Times New Roman" w:hAnsi="Times New Roman" w:cs="Times New Roman"/>
            <w:color w:val="0000FF"/>
            <w:u w:val="single"/>
          </w:rPr>
          <w:t xml:space="preserve">331/2005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40" w:history="1">
        <w:r w:rsidRPr="00880BB4">
          <w:rPr>
            <w:rFonts w:ascii="Times New Roman" w:hAnsi="Times New Roman" w:cs="Times New Roman"/>
            <w:color w:val="0000FF"/>
            <w:u w:val="single"/>
          </w:rPr>
          <w:t xml:space="preserve">43/2007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41" w:history="1">
        <w:r w:rsidRPr="00880BB4">
          <w:rPr>
            <w:rFonts w:ascii="Times New Roman" w:hAnsi="Times New Roman" w:cs="Times New Roman"/>
            <w:color w:val="0000FF"/>
            <w:u w:val="single"/>
          </w:rPr>
          <w:t xml:space="preserve">435/2008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42" w:history="1">
        <w:r w:rsidRPr="00880BB4">
          <w:rPr>
            <w:rFonts w:ascii="Times New Roman" w:hAnsi="Times New Roman" w:cs="Times New Roman"/>
            <w:color w:val="0000FF"/>
            <w:u w:val="single"/>
          </w:rPr>
          <w:t xml:space="preserve">488/2009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43" w:history="1">
        <w:r w:rsidRPr="00880BB4">
          <w:rPr>
            <w:rFonts w:ascii="Times New Roman" w:hAnsi="Times New Roman" w:cs="Times New Roman"/>
            <w:color w:val="0000FF"/>
            <w:u w:val="single"/>
          </w:rPr>
          <w:t xml:space="preserve">136/2010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zákona č. </w:t>
      </w:r>
      <w:hyperlink r:id="rId44" w:history="1">
        <w:r w:rsidRPr="00880BB4">
          <w:rPr>
            <w:rFonts w:ascii="Times New Roman" w:hAnsi="Times New Roman" w:cs="Times New Roman"/>
            <w:color w:val="0000FF"/>
            <w:u w:val="single"/>
          </w:rPr>
          <w:t xml:space="preserve">556/2010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a zákona č. </w:t>
      </w:r>
      <w:hyperlink r:id="rId45" w:history="1">
        <w:r w:rsidRPr="00880BB4">
          <w:rPr>
            <w:rFonts w:ascii="Times New Roman" w:hAnsi="Times New Roman" w:cs="Times New Roman"/>
            <w:color w:val="0000FF"/>
            <w:u w:val="single"/>
          </w:rPr>
          <w:t xml:space="preserve">158/2011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21F43E5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076A6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 vyhláška Ministerstva dopravy, pôšt a telekomunikácií Slovenskej republiky č. </w:t>
      </w:r>
      <w:hyperlink r:id="rId46" w:history="1">
        <w:r w:rsidRPr="00880BB4">
          <w:rPr>
            <w:rFonts w:ascii="Times New Roman" w:hAnsi="Times New Roman" w:cs="Times New Roman"/>
            <w:color w:val="0000FF"/>
            <w:u w:val="single"/>
          </w:rPr>
          <w:t xml:space="preserve">311/1996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ktorou sa vykonáva zákon Národnej rady Slovenskej republiky č. </w:t>
      </w:r>
      <w:hyperlink r:id="rId47" w:history="1">
        <w:r w:rsidRPr="00880BB4">
          <w:rPr>
            <w:rFonts w:ascii="Times New Roman" w:hAnsi="Times New Roman" w:cs="Times New Roman"/>
            <w:color w:val="0000FF"/>
            <w:u w:val="single"/>
          </w:rPr>
          <w:t xml:space="preserve">168/1996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cestnej doprave v znení vyhlášky Ministerstva dopravy, pôšt a telekomunikácií Slovenskej republiky č. </w:t>
      </w:r>
      <w:hyperlink r:id="rId48" w:history="1">
        <w:r w:rsidRPr="00880BB4">
          <w:rPr>
            <w:rFonts w:ascii="Times New Roman" w:hAnsi="Times New Roman" w:cs="Times New Roman"/>
            <w:color w:val="0000FF"/>
            <w:u w:val="single"/>
          </w:rPr>
          <w:t xml:space="preserve">109/2003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a vyhlášky č. </w:t>
      </w:r>
      <w:hyperlink r:id="rId49" w:history="1">
        <w:r w:rsidRPr="00880BB4">
          <w:rPr>
            <w:rFonts w:ascii="Times New Roman" w:hAnsi="Times New Roman" w:cs="Times New Roman"/>
            <w:color w:val="0000FF"/>
            <w:u w:val="single"/>
          </w:rPr>
          <w:t xml:space="preserve">357/2007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6189444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A0E7D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 vyhláška Ministerstva dopravy, pôšt a telekomunikácií Slovenskej republiky č. </w:t>
      </w:r>
      <w:hyperlink r:id="rId50" w:history="1">
        <w:r w:rsidRPr="00880BB4">
          <w:rPr>
            <w:rFonts w:ascii="Times New Roman" w:hAnsi="Times New Roman" w:cs="Times New Roman"/>
            <w:color w:val="0000FF"/>
            <w:u w:val="single"/>
          </w:rPr>
          <w:t xml:space="preserve">363/1996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vzore na vyhotovenie prepravného poriadku v cestnej doprave. </w:t>
      </w:r>
    </w:p>
    <w:p w14:paraId="48F3E89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2F86B5"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59 </w:t>
      </w:r>
    </w:p>
    <w:p w14:paraId="4A4FA60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6CA0E69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Účinnosť</w:t>
      </w:r>
    </w:p>
    <w:p w14:paraId="73BBAB83" w14:textId="77777777" w:rsidR="00CA3C1C" w:rsidRPr="00880BB4" w:rsidRDefault="00CA3C1C">
      <w:pPr>
        <w:widowControl w:val="0"/>
        <w:autoSpaceDE w:val="0"/>
        <w:autoSpaceDN w:val="0"/>
        <w:adjustRightInd w:val="0"/>
        <w:spacing w:after="0" w:line="240" w:lineRule="auto"/>
        <w:jc w:val="center"/>
        <w:rPr>
          <w:rFonts w:ascii="Times New Roman" w:hAnsi="Times New Roman" w:cs="Times New Roman"/>
        </w:rPr>
      </w:pPr>
    </w:p>
    <w:p w14:paraId="01AFAD5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rPr>
        <w:t xml:space="preserve"> </w:t>
      </w:r>
    </w:p>
    <w:p w14:paraId="4B989F1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Tento zákon nadobúda účinnosť 1. marca 2012. </w:t>
      </w:r>
    </w:p>
    <w:p w14:paraId="391D1F90"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D50A3B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1" w:history="1">
        <w:r w:rsidRPr="00880BB4">
          <w:rPr>
            <w:rFonts w:ascii="Times New Roman" w:hAnsi="Times New Roman" w:cs="Times New Roman"/>
            <w:color w:val="0000FF"/>
            <w:u w:val="single"/>
          </w:rPr>
          <w:t xml:space="preserve">317/2012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15. októbrom 2012. </w:t>
      </w:r>
    </w:p>
    <w:p w14:paraId="09A66DF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0D6651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2" w:history="1">
        <w:r w:rsidRPr="00880BB4">
          <w:rPr>
            <w:rFonts w:ascii="Times New Roman" w:hAnsi="Times New Roman" w:cs="Times New Roman"/>
            <w:color w:val="0000FF"/>
            <w:u w:val="single"/>
          </w:rPr>
          <w:t xml:space="preserve">345/2012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januárom 2013. </w:t>
      </w:r>
    </w:p>
    <w:p w14:paraId="4BF0151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465097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3" w:history="1">
        <w:r w:rsidRPr="00880BB4">
          <w:rPr>
            <w:rFonts w:ascii="Times New Roman" w:hAnsi="Times New Roman" w:cs="Times New Roman"/>
            <w:color w:val="0000FF"/>
            <w:u w:val="single"/>
          </w:rPr>
          <w:t xml:space="preserve">133/2013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júlom 2013. </w:t>
      </w:r>
    </w:p>
    <w:p w14:paraId="4329D1D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664A96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4" w:history="1">
        <w:r w:rsidRPr="00880BB4">
          <w:rPr>
            <w:rFonts w:ascii="Times New Roman" w:hAnsi="Times New Roman" w:cs="Times New Roman"/>
            <w:color w:val="0000FF"/>
            <w:u w:val="single"/>
          </w:rPr>
          <w:t xml:space="preserve">180/2013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októbrom 2013. </w:t>
      </w:r>
    </w:p>
    <w:p w14:paraId="4EC3D55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9DD682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5" w:history="1">
        <w:r w:rsidRPr="00880BB4">
          <w:rPr>
            <w:rFonts w:ascii="Times New Roman" w:hAnsi="Times New Roman" w:cs="Times New Roman"/>
            <w:color w:val="0000FF"/>
            <w:u w:val="single"/>
          </w:rPr>
          <w:t xml:space="preserve">388/2013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30. novembrom 2013. </w:t>
      </w:r>
    </w:p>
    <w:p w14:paraId="4DF1039F"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224BCB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6" w:history="1">
        <w:r w:rsidRPr="00880BB4">
          <w:rPr>
            <w:rFonts w:ascii="Times New Roman" w:hAnsi="Times New Roman" w:cs="Times New Roman"/>
            <w:color w:val="0000FF"/>
            <w:u w:val="single"/>
          </w:rPr>
          <w:t xml:space="preserve">123/2015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júlom 2015. </w:t>
      </w:r>
    </w:p>
    <w:p w14:paraId="4669473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FDD2D4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7" w:history="1">
        <w:r w:rsidRPr="00880BB4">
          <w:rPr>
            <w:rFonts w:ascii="Times New Roman" w:hAnsi="Times New Roman" w:cs="Times New Roman"/>
            <w:color w:val="0000FF"/>
            <w:u w:val="single"/>
          </w:rPr>
          <w:t xml:space="preserve">259/2015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decembrom 2015. </w:t>
      </w:r>
    </w:p>
    <w:p w14:paraId="731E7D51"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3BA70A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8" w:history="1">
        <w:r w:rsidRPr="00880BB4">
          <w:rPr>
            <w:rFonts w:ascii="Times New Roman" w:hAnsi="Times New Roman" w:cs="Times New Roman"/>
            <w:color w:val="0000FF"/>
            <w:u w:val="single"/>
          </w:rPr>
          <w:t xml:space="preserve">387/2015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januárom 2016. </w:t>
      </w:r>
    </w:p>
    <w:p w14:paraId="52819E8C"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1AC4AE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59" w:history="1">
        <w:r w:rsidRPr="00880BB4">
          <w:rPr>
            <w:rFonts w:ascii="Times New Roman" w:hAnsi="Times New Roman" w:cs="Times New Roman"/>
            <w:color w:val="0000FF"/>
            <w:u w:val="single"/>
          </w:rPr>
          <w:t xml:space="preserve">91/2016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júlom 2016. </w:t>
      </w:r>
    </w:p>
    <w:p w14:paraId="59C19AC3"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35B22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0" w:history="1">
        <w:r w:rsidRPr="00880BB4">
          <w:rPr>
            <w:rFonts w:ascii="Times New Roman" w:hAnsi="Times New Roman" w:cs="Times New Roman"/>
            <w:color w:val="0000FF"/>
            <w:u w:val="single"/>
          </w:rPr>
          <w:t xml:space="preserve">305/2016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31. decembrom 2016. </w:t>
      </w:r>
    </w:p>
    <w:p w14:paraId="0A52E4E6"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923F78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1" w:history="1">
        <w:r w:rsidRPr="00880BB4">
          <w:rPr>
            <w:rFonts w:ascii="Times New Roman" w:hAnsi="Times New Roman" w:cs="Times New Roman"/>
            <w:color w:val="0000FF"/>
            <w:u w:val="single"/>
          </w:rPr>
          <w:t xml:space="preserve">176/2017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15. júlom 2017. </w:t>
      </w:r>
    </w:p>
    <w:p w14:paraId="63DC348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1D7551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2" w:history="1">
        <w:r w:rsidRPr="00880BB4">
          <w:rPr>
            <w:rFonts w:ascii="Times New Roman" w:hAnsi="Times New Roman" w:cs="Times New Roman"/>
            <w:color w:val="0000FF"/>
            <w:u w:val="single"/>
          </w:rPr>
          <w:t xml:space="preserve">177/2018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septembrom 2018 okrem čl. CXXXIV bodov 1, 3 a 4, ktoré nadobudli účinnosť 1. januárom 2019. </w:t>
      </w:r>
    </w:p>
    <w:p w14:paraId="0CE8227C"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07F9B5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3" w:history="1">
        <w:r w:rsidRPr="00880BB4">
          <w:rPr>
            <w:rFonts w:ascii="Times New Roman" w:hAnsi="Times New Roman" w:cs="Times New Roman"/>
            <w:color w:val="0000FF"/>
            <w:u w:val="single"/>
          </w:rPr>
          <w:t xml:space="preserve">55/2019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15. marcom 2019. </w:t>
      </w:r>
    </w:p>
    <w:p w14:paraId="7A76CCC3"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A9A609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4" w:history="1">
        <w:r w:rsidRPr="00880BB4">
          <w:rPr>
            <w:rFonts w:ascii="Times New Roman" w:hAnsi="Times New Roman" w:cs="Times New Roman"/>
            <w:color w:val="0000FF"/>
            <w:u w:val="single"/>
          </w:rPr>
          <w:t xml:space="preserve">9/2019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aprílom 2019. </w:t>
      </w:r>
    </w:p>
    <w:p w14:paraId="4F7804D3"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A5E04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5" w:history="1">
        <w:r w:rsidRPr="00880BB4">
          <w:rPr>
            <w:rFonts w:ascii="Times New Roman" w:hAnsi="Times New Roman" w:cs="Times New Roman"/>
            <w:color w:val="0000FF"/>
            <w:u w:val="single"/>
          </w:rPr>
          <w:t xml:space="preserve">146/2019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30. júnom 2019. </w:t>
      </w:r>
    </w:p>
    <w:p w14:paraId="13E125EF"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3F7908B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6" w:history="1">
        <w:r w:rsidRPr="00880BB4">
          <w:rPr>
            <w:rFonts w:ascii="Times New Roman" w:hAnsi="Times New Roman" w:cs="Times New Roman"/>
            <w:color w:val="0000FF"/>
            <w:u w:val="single"/>
          </w:rPr>
          <w:t xml:space="preserve">35/2019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júlom 2019. </w:t>
      </w:r>
    </w:p>
    <w:p w14:paraId="214FDB27"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0F97210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7" w:history="1">
        <w:r w:rsidRPr="00880BB4">
          <w:rPr>
            <w:rFonts w:ascii="Times New Roman" w:hAnsi="Times New Roman" w:cs="Times New Roman"/>
            <w:color w:val="0000FF"/>
            <w:u w:val="single"/>
          </w:rPr>
          <w:t xml:space="preserve">473/2019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januárom 2020. </w:t>
      </w:r>
    </w:p>
    <w:p w14:paraId="33DA529F"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59A0722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8" w:history="1">
        <w:r w:rsidRPr="00880BB4">
          <w:rPr>
            <w:rFonts w:ascii="Times New Roman" w:hAnsi="Times New Roman" w:cs="Times New Roman"/>
            <w:color w:val="0000FF"/>
            <w:u w:val="single"/>
          </w:rPr>
          <w:t xml:space="preserve">90/2020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25. aprílom 2020. </w:t>
      </w:r>
    </w:p>
    <w:p w14:paraId="7B474A0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8F0F4C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69" w:history="1">
        <w:r w:rsidRPr="00880BB4">
          <w:rPr>
            <w:rFonts w:ascii="Times New Roman" w:hAnsi="Times New Roman" w:cs="Times New Roman"/>
            <w:color w:val="0000FF"/>
            <w:u w:val="single"/>
          </w:rPr>
          <w:t xml:space="preserve">390/2019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októbrom 2020. </w:t>
      </w:r>
    </w:p>
    <w:p w14:paraId="4EEB02C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28D77F9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70" w:history="1">
        <w:r w:rsidRPr="00880BB4">
          <w:rPr>
            <w:rFonts w:ascii="Times New Roman" w:hAnsi="Times New Roman" w:cs="Times New Roman"/>
            <w:color w:val="0000FF"/>
            <w:u w:val="single"/>
          </w:rPr>
          <w:t xml:space="preserve">132/2021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13. aprílom 2021. </w:t>
      </w:r>
    </w:p>
    <w:p w14:paraId="6E459246"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E0974E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71" w:history="1">
        <w:r w:rsidRPr="00880BB4">
          <w:rPr>
            <w:rFonts w:ascii="Times New Roman" w:hAnsi="Times New Roman" w:cs="Times New Roman"/>
            <w:color w:val="0000FF"/>
            <w:u w:val="single"/>
          </w:rPr>
          <w:t xml:space="preserve">222/2021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júlom 2021. </w:t>
      </w:r>
    </w:p>
    <w:p w14:paraId="4BD683EE"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F901C5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72" w:history="1">
        <w:r w:rsidRPr="00880BB4">
          <w:rPr>
            <w:rFonts w:ascii="Times New Roman" w:hAnsi="Times New Roman" w:cs="Times New Roman"/>
            <w:color w:val="0000FF"/>
            <w:u w:val="single"/>
          </w:rPr>
          <w:t xml:space="preserve">214/2021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2. augustom 2021. </w:t>
      </w:r>
    </w:p>
    <w:p w14:paraId="569C68D5"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496E9FC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73" w:history="1">
        <w:r w:rsidRPr="00880BB4">
          <w:rPr>
            <w:rFonts w:ascii="Times New Roman" w:hAnsi="Times New Roman" w:cs="Times New Roman"/>
            <w:color w:val="0000FF"/>
            <w:u w:val="single"/>
          </w:rPr>
          <w:t xml:space="preserve">397/2021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januárom 2022 okrem čl. I bodov 1 až 37, § 55a ods. 1 a 2 v bode 38, bodov 40 až 42, ktoré nadobudli účinnosť 21. februárom 2022 a čl. I § 55a ods. 3 v bode 38, ktorý nadobudol účinnosť 21. májom 2022. </w:t>
      </w:r>
    </w:p>
    <w:p w14:paraId="33F54EF2"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64E25ABA" w14:textId="491820D6"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Zákon č. </w:t>
      </w:r>
      <w:hyperlink r:id="rId74" w:history="1">
        <w:r w:rsidRPr="00880BB4">
          <w:rPr>
            <w:rFonts w:ascii="Times New Roman" w:hAnsi="Times New Roman" w:cs="Times New Roman"/>
            <w:color w:val="0000FF"/>
            <w:u w:val="single"/>
          </w:rPr>
          <w:t xml:space="preserve">246/2022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nadobudol účinnosť 1. augustom 2022. </w:t>
      </w:r>
    </w:p>
    <w:p w14:paraId="3DB091E0" w14:textId="77777777" w:rsidR="00161802" w:rsidRPr="00880BB4" w:rsidRDefault="00161802">
      <w:pPr>
        <w:widowControl w:val="0"/>
        <w:autoSpaceDE w:val="0"/>
        <w:autoSpaceDN w:val="0"/>
        <w:adjustRightInd w:val="0"/>
        <w:spacing w:after="0" w:line="240" w:lineRule="auto"/>
        <w:jc w:val="both"/>
        <w:rPr>
          <w:rFonts w:ascii="Times New Roman" w:hAnsi="Times New Roman" w:cs="Times New Roman"/>
        </w:rPr>
      </w:pPr>
    </w:p>
    <w:p w14:paraId="0E2E802F" w14:textId="7EDC2E76" w:rsidR="00161802" w:rsidRPr="00880BB4" w:rsidRDefault="00161802" w:rsidP="00161802">
      <w:pPr>
        <w:widowControl w:val="0"/>
        <w:autoSpaceDE w:val="0"/>
        <w:autoSpaceDN w:val="0"/>
        <w:adjustRightInd w:val="0"/>
        <w:spacing w:after="0" w:line="240" w:lineRule="auto"/>
        <w:ind w:firstLine="720"/>
        <w:jc w:val="both"/>
        <w:rPr>
          <w:rFonts w:ascii="Times New Roman" w:hAnsi="Times New Roman" w:cs="Times New Roman"/>
          <w:color w:val="FF0000"/>
        </w:rPr>
      </w:pPr>
      <w:r w:rsidRPr="00880BB4">
        <w:rPr>
          <w:rFonts w:ascii="Times New Roman" w:hAnsi="Times New Roman" w:cs="Times New Roman"/>
          <w:color w:val="FF0000"/>
        </w:rPr>
        <w:lastRenderedPageBreak/>
        <w:t>Zákon č. ..../2023 Z. z. nadobúda účinnosť 1. júna 2023.</w:t>
      </w:r>
    </w:p>
    <w:p w14:paraId="5ABF6FF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7D37C4ED" w14:textId="58C4E4AD"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Ivan Gašparovič </w:t>
      </w:r>
      <w:proofErr w:type="spellStart"/>
      <w:r w:rsidRPr="00880BB4">
        <w:rPr>
          <w:rFonts w:ascii="Times New Roman" w:hAnsi="Times New Roman" w:cs="Times New Roman"/>
          <w:b/>
          <w:bCs/>
        </w:rPr>
        <w:t>v.r</w:t>
      </w:r>
      <w:proofErr w:type="spellEnd"/>
      <w:r w:rsidRPr="00880BB4">
        <w:rPr>
          <w:rFonts w:ascii="Times New Roman" w:hAnsi="Times New Roman" w:cs="Times New Roman"/>
          <w:b/>
          <w:bCs/>
        </w:rPr>
        <w:t xml:space="preserve">. </w:t>
      </w:r>
      <w:r w:rsidR="00161802" w:rsidRPr="00880BB4">
        <w:rPr>
          <w:rFonts w:ascii="Times New Roman" w:hAnsi="Times New Roman" w:cs="Times New Roman"/>
          <w:b/>
          <w:bCs/>
        </w:rPr>
        <w:t xml:space="preserve"> </w:t>
      </w:r>
    </w:p>
    <w:p w14:paraId="5F8AA2A5"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648E792B"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Pavol Hrušovský </w:t>
      </w:r>
      <w:proofErr w:type="spellStart"/>
      <w:r w:rsidRPr="00880BB4">
        <w:rPr>
          <w:rFonts w:ascii="Times New Roman" w:hAnsi="Times New Roman" w:cs="Times New Roman"/>
          <w:b/>
          <w:bCs/>
        </w:rPr>
        <w:t>v.r</w:t>
      </w:r>
      <w:proofErr w:type="spellEnd"/>
      <w:r w:rsidRPr="00880BB4">
        <w:rPr>
          <w:rFonts w:ascii="Times New Roman" w:hAnsi="Times New Roman" w:cs="Times New Roman"/>
          <w:b/>
          <w:bCs/>
        </w:rPr>
        <w:t xml:space="preserve">. </w:t>
      </w:r>
    </w:p>
    <w:p w14:paraId="48CB4FAC"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3ABC4649"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Iveta Radičová </w:t>
      </w:r>
      <w:proofErr w:type="spellStart"/>
      <w:r w:rsidRPr="00880BB4">
        <w:rPr>
          <w:rFonts w:ascii="Times New Roman" w:hAnsi="Times New Roman" w:cs="Times New Roman"/>
          <w:b/>
          <w:bCs/>
        </w:rPr>
        <w:t>v.r</w:t>
      </w:r>
      <w:proofErr w:type="spellEnd"/>
      <w:r w:rsidRPr="00880BB4">
        <w:rPr>
          <w:rFonts w:ascii="Times New Roman" w:hAnsi="Times New Roman" w:cs="Times New Roman"/>
          <w:b/>
          <w:bCs/>
        </w:rPr>
        <w:t xml:space="preserve">. </w:t>
      </w:r>
    </w:p>
    <w:p w14:paraId="63E13F53"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53474711"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rPr>
      </w:pPr>
      <w:r w:rsidRPr="00880BB4">
        <w:rPr>
          <w:rFonts w:ascii="Times New Roman" w:hAnsi="Times New Roman" w:cs="Times New Roman"/>
          <w:b/>
          <w:bCs/>
        </w:rPr>
        <w:t>PRÍL.</w:t>
      </w:r>
    </w:p>
    <w:p w14:paraId="707E30F0" w14:textId="77777777" w:rsidR="00CA3C1C" w:rsidRPr="00880BB4" w:rsidRDefault="00E52ED4">
      <w:pPr>
        <w:widowControl w:val="0"/>
        <w:autoSpaceDE w:val="0"/>
        <w:autoSpaceDN w:val="0"/>
        <w:adjustRightInd w:val="0"/>
        <w:spacing w:after="0" w:line="240" w:lineRule="auto"/>
        <w:jc w:val="center"/>
        <w:rPr>
          <w:rFonts w:ascii="Times New Roman" w:hAnsi="Times New Roman" w:cs="Times New Roman"/>
          <w:b/>
          <w:bCs/>
        </w:rPr>
      </w:pPr>
      <w:r w:rsidRPr="00880BB4">
        <w:rPr>
          <w:rFonts w:ascii="Times New Roman" w:hAnsi="Times New Roman" w:cs="Times New Roman"/>
          <w:b/>
          <w:bCs/>
        </w:rPr>
        <w:t xml:space="preserve">ZOZNAM PREBERANÝCH PRÁVNE ZÁVÄZNÝCH AKTOV EURÓPSKEJ ÚNIE </w:t>
      </w:r>
    </w:p>
    <w:p w14:paraId="34285841" w14:textId="77777777" w:rsidR="00CA3C1C" w:rsidRPr="00880BB4" w:rsidRDefault="00CA3C1C">
      <w:pPr>
        <w:widowControl w:val="0"/>
        <w:autoSpaceDE w:val="0"/>
        <w:autoSpaceDN w:val="0"/>
        <w:adjustRightInd w:val="0"/>
        <w:spacing w:after="0" w:line="240" w:lineRule="auto"/>
        <w:rPr>
          <w:rFonts w:ascii="Times New Roman" w:hAnsi="Times New Roman" w:cs="Times New Roman"/>
          <w:b/>
          <w:bCs/>
        </w:rPr>
      </w:pPr>
    </w:p>
    <w:p w14:paraId="0ACE933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 xml:space="preserve">1. Smernica Rady 95/50/ES zo 6. októbra 1995 o jednotných postupoch kontroly cestnej prepravy nebezpečného tovaru (Mimoriadne vydanie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kap. 07/zv. 02,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ES L 249, 17.10.1995) v znení smernice Európskeho parlamentu a Rady 2001/26/EHS (Mimoriadne vydanie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kap. 07/zv. 05, </w:t>
      </w:r>
      <w:proofErr w:type="spellStart"/>
      <w:r w:rsidRPr="00880BB4">
        <w:rPr>
          <w:rFonts w:ascii="Times New Roman" w:hAnsi="Times New Roman" w:cs="Times New Roman"/>
        </w:rPr>
        <w:t>Ú.v</w:t>
      </w:r>
      <w:proofErr w:type="spellEnd"/>
      <w:r w:rsidRPr="00880BB4">
        <w:rPr>
          <w:rFonts w:ascii="Times New Roman" w:hAnsi="Times New Roman" w:cs="Times New Roman"/>
        </w:rPr>
        <w:t>. ES L 168, 23.6.2001), smernice Komisie 2004/112/ES (</w:t>
      </w:r>
      <w:proofErr w:type="spellStart"/>
      <w:r w:rsidRPr="00880BB4">
        <w:rPr>
          <w:rFonts w:ascii="Times New Roman" w:hAnsi="Times New Roman" w:cs="Times New Roman"/>
        </w:rPr>
        <w:t>Ú.v</w:t>
      </w:r>
      <w:proofErr w:type="spellEnd"/>
      <w:r w:rsidRPr="00880BB4">
        <w:rPr>
          <w:rFonts w:ascii="Times New Roman" w:hAnsi="Times New Roman" w:cs="Times New Roman"/>
        </w:rPr>
        <w:t>. EÚ L 367, 14.12.2004) a smernice Európskeho parlamentu a Rady 2008/54/ES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162, 21.6.2008). </w:t>
      </w:r>
    </w:p>
    <w:p w14:paraId="31F1E05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38817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2. Smernica Európskeho parlamentu a Rady 2006/1/ES z 18. januára 2006 o používaní vozidiel prenajatých bez vodičov na cestnú prepravu tovaru (kodifikované znenie)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33, 4.2.2006). </w:t>
      </w:r>
    </w:p>
    <w:p w14:paraId="3DCC530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9928D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3. Smernica Európskeho parlamentu a Rady 2008/68/ES z 24. septembra 2008 o vnútrozemskej preprave nebezpečného tovaru (</w:t>
      </w:r>
      <w:proofErr w:type="spellStart"/>
      <w:r w:rsidRPr="00880BB4">
        <w:rPr>
          <w:rFonts w:ascii="Times New Roman" w:hAnsi="Times New Roman" w:cs="Times New Roman"/>
        </w:rPr>
        <w:t>Ú.v</w:t>
      </w:r>
      <w:proofErr w:type="spellEnd"/>
      <w:r w:rsidRPr="00880BB4">
        <w:rPr>
          <w:rFonts w:ascii="Times New Roman" w:hAnsi="Times New Roman" w:cs="Times New Roman"/>
        </w:rPr>
        <w:t>. EÚ L 260, 30.9.2008) v znení rozhodnutia Komisie 2009/240/ES (</w:t>
      </w:r>
      <w:proofErr w:type="spellStart"/>
      <w:r w:rsidRPr="00880BB4">
        <w:rPr>
          <w:rFonts w:ascii="Times New Roman" w:hAnsi="Times New Roman" w:cs="Times New Roman"/>
        </w:rPr>
        <w:t>Ú.v</w:t>
      </w:r>
      <w:proofErr w:type="spellEnd"/>
      <w:r w:rsidRPr="00880BB4">
        <w:rPr>
          <w:rFonts w:ascii="Times New Roman" w:hAnsi="Times New Roman" w:cs="Times New Roman"/>
        </w:rPr>
        <w:t>. EÚ L 71, 17.3.2009), rozhodnutia Komisie 2010/187/EÚ (</w:t>
      </w:r>
      <w:proofErr w:type="spellStart"/>
      <w:r w:rsidRPr="00880BB4">
        <w:rPr>
          <w:rFonts w:ascii="Times New Roman" w:hAnsi="Times New Roman" w:cs="Times New Roman"/>
        </w:rPr>
        <w:t>Ú.v</w:t>
      </w:r>
      <w:proofErr w:type="spellEnd"/>
      <w:r w:rsidRPr="00880BB4">
        <w:rPr>
          <w:rFonts w:ascii="Times New Roman" w:hAnsi="Times New Roman" w:cs="Times New Roman"/>
        </w:rPr>
        <w:t>. EÚ L 83, 30.3.2010), smernice Komisie 2010/61/EÚ (</w:t>
      </w:r>
      <w:proofErr w:type="spellStart"/>
      <w:r w:rsidRPr="00880BB4">
        <w:rPr>
          <w:rFonts w:ascii="Times New Roman" w:hAnsi="Times New Roman" w:cs="Times New Roman"/>
        </w:rPr>
        <w:t>Ú.v</w:t>
      </w:r>
      <w:proofErr w:type="spellEnd"/>
      <w:r w:rsidRPr="00880BB4">
        <w:rPr>
          <w:rFonts w:ascii="Times New Roman" w:hAnsi="Times New Roman" w:cs="Times New Roman"/>
        </w:rPr>
        <w:t>. EÚ L 233, 3.9.2010) a rozhodnutia Komisie 2011/26/EÚ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13, 18.1.2011). </w:t>
      </w:r>
    </w:p>
    <w:p w14:paraId="28C104B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FDED24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4. Smernica Komisie 2012/45/EÚ z 3. decembra 2012, ktorou sa prílohy k smernici Európskeho parlamentu a Rady 2008/68/ES o vnútrozemskej preprave nebezpečného tovaru druhýkrát prispôsobujú vedecko-technickému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332, 4.12.2002). </w:t>
      </w:r>
    </w:p>
    <w:p w14:paraId="7236841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075BE4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5. Smernica Komisie 2014/103/EÚ z 21. novembra 2014, ktorou sa prílohy k smernici Európskeho parlamentu a Rady 2008/68/ES o vnútrozemskej preprave nebezpečného tovaru tretíkrát prispôsobujú vedecko-technickému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335, 22.11.2014). </w:t>
      </w:r>
    </w:p>
    <w:p w14:paraId="3011302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717F9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6. Smernica Komisie (EÚ) 2016/2309 zo 16. decembra 2016, ktorou sa prílohy k smernici Európskeho parlamentu a Rady 2008/68/ES o vnútrozemskej preprave nebezpečného tovaru štvrtýkrát prispôsobujú vedecko-technickému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345, 20.12.2016). </w:t>
      </w:r>
    </w:p>
    <w:p w14:paraId="0338B6E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CC5BE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7. Smernica Komisie (EÚ) 2018/217 z 31. januára 2018, ktorou sa mení smernica Európskeho parlamentu a Rady 2008/68/ES o vnútrozemskej preprave nebezpečného tovaru prispôsobením oddielu I.1 jej prílohy I vedeckému a 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42, 15.2.2018). </w:t>
      </w:r>
    </w:p>
    <w:p w14:paraId="07EDC2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5ABB3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8. Smernica Komisie (EÚ) 2018/1846 z 23. novembra 2018, ktorou sa menia prílohy k smernici Európskeho parlamentu a Rady 2008/68/ES o vnútrozemskej preprave nebezpečného tovaru na účely prispôsobenia vedecko-technickému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299, 26.11.2018). </w:t>
      </w:r>
    </w:p>
    <w:p w14:paraId="7ECCCF4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23977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9.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249, 31.7.2020). </w:t>
      </w:r>
    </w:p>
    <w:p w14:paraId="41B570D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8B7275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ab/>
        <w:t>10. Delegovaná smernica Komisie (EÚ) 2020/1833 z 2. októbra 2020, ktorou sa menia prílohy k smernici Európskeho parlamentu a Rady 2008/68/ES, pokiaľ ide o prispôsobenie vedeckému a technickému pokroku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408, 4.12.2020). </w:t>
      </w:r>
    </w:p>
    <w:p w14:paraId="556C63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3623F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____________________</w:t>
      </w:r>
    </w:p>
    <w:p w14:paraId="4A0DF7AB" w14:textId="77777777" w:rsidR="00CA3C1C" w:rsidRPr="00880BB4" w:rsidRDefault="00CA3C1C">
      <w:pPr>
        <w:widowControl w:val="0"/>
        <w:autoSpaceDE w:val="0"/>
        <w:autoSpaceDN w:val="0"/>
        <w:adjustRightInd w:val="0"/>
        <w:spacing w:after="0" w:line="240" w:lineRule="auto"/>
        <w:rPr>
          <w:rFonts w:ascii="Times New Roman" w:hAnsi="Times New Roman" w:cs="Times New Roman"/>
        </w:rPr>
      </w:pPr>
    </w:p>
    <w:p w14:paraId="14E3458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DEED6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1) Nariadenie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300, 14.11.2009). </w:t>
      </w:r>
    </w:p>
    <w:p w14:paraId="7EA629D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7A0B15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2) Nariadenie Európskeho parlamentu a Rady (EÚ) č. 181/2011 zo 16. februára 2011 o právach cestujúcich v autobusovej a autokarovej doprave a o zmene a doplnení nariadenia (ES) č. 2006/2004 (</w:t>
      </w:r>
      <w:proofErr w:type="spellStart"/>
      <w:r w:rsidRPr="00880BB4">
        <w:rPr>
          <w:rFonts w:ascii="Times New Roman" w:hAnsi="Times New Roman" w:cs="Times New Roman"/>
          <w:strike/>
        </w:rPr>
        <w:t>Ú.v</w:t>
      </w:r>
      <w:proofErr w:type="spellEnd"/>
      <w:r w:rsidRPr="00880BB4">
        <w:rPr>
          <w:rFonts w:ascii="Times New Roman" w:hAnsi="Times New Roman" w:cs="Times New Roman"/>
          <w:strike/>
        </w:rPr>
        <w:t xml:space="preserve">. EÚ L 55, 28.2.2011). </w:t>
      </w:r>
    </w:p>
    <w:p w14:paraId="7AC131E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0A41AB8" w14:textId="7DC64B9C"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3) Čl. 2 ods. 5 nariadenia Európskeho parlamentu a Rady (ES) č. 1073/2009 z 21. októbra 2009 o spoločných pravidlách prístupu na medzinárodný trh autokarovej a autobusovej dopravy a o zmene a doplnení nariadenia (ES) č. 561/2006 (prepracované znenie)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300, 14.11.2009). </w:t>
      </w:r>
    </w:p>
    <w:p w14:paraId="3B4F8C8B" w14:textId="75CF877C" w:rsidR="003D4C4D" w:rsidRPr="00880BB4" w:rsidRDefault="003D4C4D">
      <w:pPr>
        <w:widowControl w:val="0"/>
        <w:autoSpaceDE w:val="0"/>
        <w:autoSpaceDN w:val="0"/>
        <w:adjustRightInd w:val="0"/>
        <w:spacing w:after="0" w:line="240" w:lineRule="auto"/>
        <w:jc w:val="both"/>
        <w:rPr>
          <w:rFonts w:ascii="Times New Roman" w:hAnsi="Times New Roman" w:cs="Times New Roman"/>
        </w:rPr>
      </w:pPr>
    </w:p>
    <w:p w14:paraId="358D9BD4" w14:textId="42A194CC" w:rsidR="003D4C4D" w:rsidRPr="00880BB4" w:rsidRDefault="003D4C4D">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 xml:space="preserve">3a) Zákon č. ../2023 Z. z. o verejnej osobnej doprave a o zmene a doplnení niektorých zákonov. </w:t>
      </w:r>
    </w:p>
    <w:p w14:paraId="12A200D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07764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4) Nariadenie Európskeho parlamentu a Rady (ES) č. 1072/2009 z 21. októbra 2009 o spoločných pravidlách prístupu nákladnej cestnej dopravy na medzinárodný trh (prepracované znenie)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300, 14.11.2009). </w:t>
      </w:r>
    </w:p>
    <w:p w14:paraId="7551356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Nariadenie (ES) č. 1073/2009. </w:t>
      </w:r>
    </w:p>
    <w:p w14:paraId="477B298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AF604C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 </w:t>
      </w:r>
      <w:hyperlink r:id="rId75" w:history="1">
        <w:r w:rsidRPr="00880BB4">
          <w:rPr>
            <w:rFonts w:ascii="Times New Roman" w:hAnsi="Times New Roman" w:cs="Times New Roman"/>
            <w:color w:val="0000FF"/>
            <w:u w:val="single"/>
          </w:rPr>
          <w:t>§ 760 Občianskeho zákonníka</w:t>
        </w:r>
      </w:hyperlink>
      <w:r w:rsidRPr="00880BB4">
        <w:rPr>
          <w:rFonts w:ascii="Times New Roman" w:hAnsi="Times New Roman" w:cs="Times New Roman"/>
        </w:rPr>
        <w:t xml:space="preserve">. </w:t>
      </w:r>
    </w:p>
    <w:p w14:paraId="2B22181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03F7D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 </w:t>
      </w:r>
      <w:hyperlink r:id="rId76" w:history="1">
        <w:r w:rsidRPr="00880BB4">
          <w:rPr>
            <w:rFonts w:ascii="Times New Roman" w:hAnsi="Times New Roman" w:cs="Times New Roman"/>
            <w:color w:val="0000FF"/>
            <w:u w:val="single"/>
          </w:rPr>
          <w:t>§ 765 Občianskeho zákonníka</w:t>
        </w:r>
      </w:hyperlink>
      <w:r w:rsidRPr="00880BB4">
        <w:rPr>
          <w:rFonts w:ascii="Times New Roman" w:hAnsi="Times New Roman" w:cs="Times New Roman"/>
        </w:rPr>
        <w:t xml:space="preserve">. </w:t>
      </w:r>
    </w:p>
    <w:p w14:paraId="71489F4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 </w:t>
      </w:r>
      <w:hyperlink r:id="rId77" w:history="1">
        <w:r w:rsidRPr="00880BB4">
          <w:rPr>
            <w:rFonts w:ascii="Times New Roman" w:hAnsi="Times New Roman" w:cs="Times New Roman"/>
            <w:color w:val="0000FF"/>
            <w:u w:val="single"/>
          </w:rPr>
          <w:t>§ 610 Obchodného zákonníka.</w:t>
        </w:r>
      </w:hyperlink>
      <w:r w:rsidRPr="00880BB4">
        <w:rPr>
          <w:rFonts w:ascii="Times New Roman" w:hAnsi="Times New Roman" w:cs="Times New Roman"/>
        </w:rPr>
        <w:t xml:space="preserve"> </w:t>
      </w:r>
    </w:p>
    <w:p w14:paraId="0A12E69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Dohovor o prepravnej zmluve v medzinárodnej cestnej nákladnej doprave (CMR) (vyhláška ministra zahraničných vecí č. </w:t>
      </w:r>
      <w:hyperlink r:id="rId78" w:history="1">
        <w:r w:rsidRPr="00880BB4">
          <w:rPr>
            <w:rFonts w:ascii="Times New Roman" w:hAnsi="Times New Roman" w:cs="Times New Roman"/>
            <w:color w:val="0000FF"/>
            <w:u w:val="single"/>
          </w:rPr>
          <w:t>11/1975 Zb.</w:t>
        </w:r>
      </w:hyperlink>
      <w:r w:rsidRPr="00880BB4">
        <w:rPr>
          <w:rFonts w:ascii="Times New Roman" w:hAnsi="Times New Roman" w:cs="Times New Roman"/>
        </w:rPr>
        <w:t xml:space="preserve">) v platnom znení. </w:t>
      </w:r>
    </w:p>
    <w:p w14:paraId="1224340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1ED955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7) Čl. 3 písm. f) nariadenia (EÚ) č. 181/2011. </w:t>
      </w:r>
    </w:p>
    <w:p w14:paraId="6287E4E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26657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8) Čl. 6 nariadenia (ES) č. 1073/2009. </w:t>
      </w:r>
    </w:p>
    <w:p w14:paraId="7B3C74CE"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595A015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9) </w:t>
      </w:r>
      <w:hyperlink r:id="rId79" w:history="1">
        <w:r w:rsidRPr="00880BB4">
          <w:rPr>
            <w:rFonts w:ascii="Times New Roman" w:hAnsi="Times New Roman" w:cs="Times New Roman"/>
            <w:strike/>
            <w:color w:val="0000FF"/>
            <w:u w:val="single"/>
          </w:rPr>
          <w:t xml:space="preserve">§ 2 ods. 3 zákona č. 514/2009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o doprave na dráhach. </w:t>
      </w:r>
    </w:p>
    <w:p w14:paraId="6CF14B47"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7FE1CE3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9a) STN EN ISO/IEC 17020 Posudzovanie zhody. Požiadavky na činnosť rôznych typov orgánov vykonávajúcich inšpekciu (ISO/IEC 17020) (01 5260). </w:t>
      </w:r>
    </w:p>
    <w:p w14:paraId="14B1E649"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07DC363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10) Čl. 3 písm. j) a kapitola III nariadenia (EÚ) č. 181/2011. </w:t>
      </w:r>
    </w:p>
    <w:p w14:paraId="2617CE1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A493AF6" w14:textId="594D280B" w:rsidR="00CA3C1C" w:rsidRPr="00880BB4" w:rsidRDefault="00E52ED4">
      <w:pPr>
        <w:widowControl w:val="0"/>
        <w:autoSpaceDE w:val="0"/>
        <w:autoSpaceDN w:val="0"/>
        <w:adjustRightInd w:val="0"/>
        <w:spacing w:after="0" w:line="240" w:lineRule="auto"/>
        <w:jc w:val="both"/>
        <w:rPr>
          <w:rFonts w:ascii="Times New Roman" w:hAnsi="Times New Roman" w:cs="Times New Roman"/>
          <w:color w:val="FF0000"/>
        </w:rPr>
      </w:pPr>
      <w:r w:rsidRPr="00880BB4">
        <w:rPr>
          <w:rFonts w:ascii="Times New Roman" w:hAnsi="Times New Roman" w:cs="Times New Roman"/>
          <w:color w:val="FF0000"/>
        </w:rPr>
        <w:t xml:space="preserve">11) </w:t>
      </w:r>
      <w:hyperlink r:id="rId80" w:history="1">
        <w:r w:rsidRPr="00880BB4">
          <w:rPr>
            <w:rFonts w:ascii="Times New Roman" w:hAnsi="Times New Roman" w:cs="Times New Roman"/>
            <w:color w:val="FF0000"/>
            <w:u w:val="single"/>
          </w:rPr>
          <w:t xml:space="preserve">§ </w:t>
        </w:r>
        <w:r w:rsidR="00C67CF0" w:rsidRPr="00880BB4">
          <w:rPr>
            <w:rFonts w:ascii="Times New Roman" w:hAnsi="Times New Roman" w:cs="Times New Roman"/>
            <w:color w:val="FF0000"/>
            <w:u w:val="single"/>
          </w:rPr>
          <w:t>3</w:t>
        </w:r>
        <w:r w:rsidRPr="00880BB4">
          <w:rPr>
            <w:rFonts w:ascii="Times New Roman" w:hAnsi="Times New Roman" w:cs="Times New Roman"/>
            <w:color w:val="FF0000"/>
            <w:u w:val="single"/>
          </w:rPr>
          <w:t xml:space="preserve"> písm. a) vyhlášky Ministerstva pôdohospodárstva</w:t>
        </w:r>
        <w:r w:rsidR="00C67CF0" w:rsidRPr="00880BB4">
          <w:rPr>
            <w:rFonts w:ascii="Times New Roman" w:hAnsi="Times New Roman" w:cs="Times New Roman"/>
            <w:color w:val="FF0000"/>
            <w:u w:val="single"/>
          </w:rPr>
          <w:t xml:space="preserve"> a rozvoja vidieka</w:t>
        </w:r>
        <w:r w:rsidRPr="00880BB4">
          <w:rPr>
            <w:rFonts w:ascii="Times New Roman" w:hAnsi="Times New Roman" w:cs="Times New Roman"/>
            <w:color w:val="FF0000"/>
            <w:u w:val="single"/>
          </w:rPr>
          <w:t xml:space="preserve"> Slovenskej republiky č. </w:t>
        </w:r>
        <w:r w:rsidR="00C67CF0" w:rsidRPr="00880BB4">
          <w:rPr>
            <w:rFonts w:ascii="Times New Roman" w:hAnsi="Times New Roman" w:cs="Times New Roman"/>
            <w:color w:val="FF0000"/>
            <w:u w:val="single"/>
          </w:rPr>
          <w:t>283/</w:t>
        </w:r>
        <w:r w:rsidRPr="00880BB4">
          <w:rPr>
            <w:rFonts w:ascii="Times New Roman" w:hAnsi="Times New Roman" w:cs="Times New Roman"/>
            <w:color w:val="FF0000"/>
            <w:u w:val="single"/>
          </w:rPr>
          <w:t>20</w:t>
        </w:r>
        <w:r w:rsidR="00C67CF0" w:rsidRPr="00880BB4">
          <w:rPr>
            <w:rFonts w:ascii="Times New Roman" w:hAnsi="Times New Roman" w:cs="Times New Roman"/>
            <w:color w:val="FF0000"/>
            <w:u w:val="single"/>
          </w:rPr>
          <w:t>20</w:t>
        </w:r>
        <w:r w:rsidRPr="00880BB4">
          <w:rPr>
            <w:rFonts w:ascii="Times New Roman" w:hAnsi="Times New Roman" w:cs="Times New Roman"/>
            <w:color w:val="FF0000"/>
            <w:u w:val="single"/>
          </w:rPr>
          <w:t xml:space="preserve"> Z</w:t>
        </w:r>
        <w:r w:rsidR="00C67CF0" w:rsidRPr="00880BB4">
          <w:rPr>
            <w:rFonts w:ascii="Times New Roman" w:hAnsi="Times New Roman" w:cs="Times New Roman"/>
            <w:color w:val="FF0000"/>
            <w:u w:val="single"/>
          </w:rPr>
          <w:t xml:space="preserve"> </w:t>
        </w:r>
        <w:r w:rsidRPr="00880BB4">
          <w:rPr>
            <w:rFonts w:ascii="Times New Roman" w:hAnsi="Times New Roman" w:cs="Times New Roman"/>
            <w:color w:val="FF0000"/>
            <w:u w:val="single"/>
          </w:rPr>
          <w:t>.z.</w:t>
        </w:r>
      </w:hyperlink>
      <w:r w:rsidRPr="00880BB4">
        <w:rPr>
          <w:rFonts w:ascii="Times New Roman" w:hAnsi="Times New Roman" w:cs="Times New Roman"/>
          <w:color w:val="FF0000"/>
        </w:rPr>
        <w:t xml:space="preserve"> o podrobnostiach o ochrane spoločenských zvierat</w:t>
      </w:r>
      <w:r w:rsidR="00C67CF0" w:rsidRPr="00880BB4">
        <w:rPr>
          <w:rFonts w:ascii="Times New Roman" w:hAnsi="Times New Roman" w:cs="Times New Roman"/>
          <w:color w:val="FF0000"/>
        </w:rPr>
        <w:t xml:space="preserve">, </w:t>
      </w:r>
      <w:r w:rsidRPr="00880BB4">
        <w:rPr>
          <w:rFonts w:ascii="Times New Roman" w:hAnsi="Times New Roman" w:cs="Times New Roman"/>
          <w:color w:val="FF0000"/>
        </w:rPr>
        <w:t>požiadavkách</w:t>
      </w:r>
      <w:r w:rsidR="00C67CF0" w:rsidRPr="00880BB4">
        <w:rPr>
          <w:rFonts w:ascii="Times New Roman" w:hAnsi="Times New Roman" w:cs="Times New Roman"/>
          <w:color w:val="FF0000"/>
        </w:rPr>
        <w:t xml:space="preserve"> na odchyt túlavých zvierat a požiadavkách</w:t>
      </w:r>
      <w:r w:rsidRPr="00880BB4">
        <w:rPr>
          <w:rFonts w:ascii="Times New Roman" w:hAnsi="Times New Roman" w:cs="Times New Roman"/>
          <w:color w:val="FF0000"/>
        </w:rPr>
        <w:t xml:space="preserve"> na karanténne stanice a útulky pre zvieratá. </w:t>
      </w:r>
    </w:p>
    <w:p w14:paraId="6667F8E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DC5D58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12) </w:t>
      </w:r>
      <w:hyperlink r:id="rId81" w:history="1">
        <w:r w:rsidRPr="00880BB4">
          <w:rPr>
            <w:rFonts w:ascii="Times New Roman" w:hAnsi="Times New Roman" w:cs="Times New Roman"/>
            <w:color w:val="0000FF"/>
            <w:u w:val="single"/>
          </w:rPr>
          <w:t xml:space="preserve">§ 2 ods. 4 zákona č. 514/2009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699E24D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F822C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13) Čl. 2 ods. 1 až 3 nariadenia (ES) č. 1071/2009. </w:t>
      </w:r>
    </w:p>
    <w:p w14:paraId="345BCC0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0AEA27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14) Čl. 2 ods. 4 nariadenia (ES) č. 1071/2009. </w:t>
      </w:r>
    </w:p>
    <w:p w14:paraId="069BE0D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50C51C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15) Kapitola III nariadenia (ES) č. 1071/2009. </w:t>
      </w:r>
    </w:p>
    <w:p w14:paraId="64A9D3F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35D66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16) Čl. 4 nariadenia (ES) č. 1072/2009 a čl. 4 nariadenia (ES) č. 1073/2009. </w:t>
      </w:r>
    </w:p>
    <w:p w14:paraId="466E997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C031E1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lastRenderedPageBreak/>
        <w:t xml:space="preserve">17) Čl. 1 ods. 5 nariadenia (ES) č. 1072/2009 v platnom znení. </w:t>
      </w:r>
    </w:p>
    <w:p w14:paraId="3EA6FFD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Čl. 1 ods. 4 nariadenia (ES) č. 1071/2009 v platnom znení. </w:t>
      </w:r>
    </w:p>
    <w:p w14:paraId="27B2F6D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7B44E0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18) Čl. 3, 5 až 9 nariadenia (ES) č. 1071/2009. </w:t>
      </w:r>
    </w:p>
    <w:p w14:paraId="7B2143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61ABB6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19) Čl. 4 nariadenia (ES) č. 1071/2009. </w:t>
      </w:r>
    </w:p>
    <w:p w14:paraId="0A948F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50F71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20) Čl. 3 ods. 1 písm. a) a čl. 5 nariadenia č. 1071/2009. </w:t>
      </w:r>
    </w:p>
    <w:p w14:paraId="3D24EB6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6890E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21) Čl. 6 nariadenia (ES) č. 1071/2009. </w:t>
      </w:r>
    </w:p>
    <w:p w14:paraId="628C1A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3E0A0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22) Čl. 7 nariadenia (ES) č. 1071/2009 v platnom znení. </w:t>
      </w:r>
    </w:p>
    <w:p w14:paraId="4B75457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F7923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24) Príloha I nariadenia (ES) č. 1071/2009. </w:t>
      </w:r>
    </w:p>
    <w:p w14:paraId="70B2397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52E46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25) Čl. 21 nariadenia (ES) č. 1071/2009. </w:t>
      </w:r>
    </w:p>
    <w:p w14:paraId="0710B4A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6EF733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26) Čl. 9 nariadenia (ES) č. 1071/2009. </w:t>
      </w:r>
    </w:p>
    <w:p w14:paraId="4B22DEB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C68E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27) Čl. 8 ods. 8, čl. 21 a prílohy II a III nariadenia (ES) č. 1071/2009. </w:t>
      </w:r>
    </w:p>
    <w:p w14:paraId="43434A4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78483C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28) Čl. 4 ods. 1 nariadenia (ES) č. 1071/2009. </w:t>
      </w:r>
    </w:p>
    <w:p w14:paraId="01C0D6F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03A1D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29) Čl. 4 ods. 2 nariadenia (ES) č. 1071/2009 v platnom znení. </w:t>
      </w:r>
    </w:p>
    <w:p w14:paraId="4C6576D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B8D525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 Čl. 5 nariadenia (ES) č. 1072/2009. </w:t>
      </w:r>
    </w:p>
    <w:p w14:paraId="279C1EC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B55B66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30a) Zákon č. </w:t>
      </w:r>
      <w:hyperlink r:id="rId82" w:history="1">
        <w:r w:rsidRPr="00880BB4">
          <w:rPr>
            <w:rFonts w:ascii="Times New Roman" w:hAnsi="Times New Roman" w:cs="Times New Roman"/>
            <w:color w:val="0000FF"/>
            <w:u w:val="single"/>
          </w:rPr>
          <w:t xml:space="preserve">280/2006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povinnej základnej kvalifikácii a pravidelnom výcviku niektorých vodičov v znení neskorších predpisov. </w:t>
      </w:r>
    </w:p>
    <w:p w14:paraId="1243356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76596A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30b) </w:t>
      </w:r>
      <w:hyperlink r:id="rId83" w:history="1">
        <w:r w:rsidRPr="00880BB4">
          <w:rPr>
            <w:rFonts w:ascii="Times New Roman" w:hAnsi="Times New Roman" w:cs="Times New Roman"/>
            <w:color w:val="0000FF"/>
            <w:u w:val="single"/>
          </w:rPr>
          <w:t>§ 622 až 624 Obchodného zákonníka</w:t>
        </w:r>
      </w:hyperlink>
      <w:r w:rsidRPr="00880BB4">
        <w:rPr>
          <w:rFonts w:ascii="Times New Roman" w:hAnsi="Times New Roman" w:cs="Times New Roman"/>
        </w:rPr>
        <w:t xml:space="preserve"> v znení neskorších predpisov. </w:t>
      </w:r>
    </w:p>
    <w:p w14:paraId="4F51486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53790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30c) Dohovor o prepravnej zmluve v medzinárodnej cestnej nákladnej doprave (CMR) (vyhláška ministra zahraničných vecí č. </w:t>
      </w:r>
      <w:hyperlink r:id="rId84" w:history="1">
        <w:r w:rsidRPr="00880BB4">
          <w:rPr>
            <w:rFonts w:ascii="Times New Roman" w:hAnsi="Times New Roman" w:cs="Times New Roman"/>
            <w:color w:val="0000FF"/>
            <w:u w:val="single"/>
          </w:rPr>
          <w:t>11/1975 Zb.</w:t>
        </w:r>
      </w:hyperlink>
      <w:r w:rsidRPr="00880BB4">
        <w:rPr>
          <w:rFonts w:ascii="Times New Roman" w:hAnsi="Times New Roman" w:cs="Times New Roman"/>
        </w:rPr>
        <w:t xml:space="preserve">) v platnom znení. </w:t>
      </w:r>
    </w:p>
    <w:p w14:paraId="2957B53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4CF387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30d) Čl. 6 ods. 1 písm. b) nariadenia (ES) č. 1071/2009 v platnom znení. </w:t>
      </w:r>
    </w:p>
    <w:p w14:paraId="3CB656B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29A5B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30e) Čl. 6 ods. 3 nariadenia (ES) č. 1071/2009 v platnom znení. </w:t>
      </w:r>
    </w:p>
    <w:p w14:paraId="6AC815C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8F8767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30f) Čl. 5 ods. 1 písm. g) nariadenia (ES) č. 1071/2009 v platnom znení. </w:t>
      </w:r>
    </w:p>
    <w:p w14:paraId="0EE69BB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FF06A1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30g) </w:t>
      </w:r>
      <w:hyperlink r:id="rId85" w:history="1">
        <w:r w:rsidRPr="00880BB4">
          <w:rPr>
            <w:rFonts w:ascii="Times New Roman" w:hAnsi="Times New Roman" w:cs="Times New Roman"/>
            <w:color w:val="0000FF"/>
            <w:u w:val="single"/>
          </w:rPr>
          <w:t xml:space="preserve">§ 31 ods. 4 zákona č. 462/2007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organizácii pracovného času v doprave a o zmene a doplnení zákona č. </w:t>
      </w:r>
      <w:hyperlink r:id="rId86" w:history="1">
        <w:r w:rsidRPr="00880BB4">
          <w:rPr>
            <w:rFonts w:ascii="Times New Roman" w:hAnsi="Times New Roman" w:cs="Times New Roman"/>
            <w:color w:val="0000FF"/>
            <w:u w:val="single"/>
          </w:rPr>
          <w:t xml:space="preserve">125/2006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inšpekcii práce a o zmene a doplnení zákona č. </w:t>
      </w:r>
      <w:hyperlink r:id="rId87" w:history="1">
        <w:r w:rsidRPr="00880BB4">
          <w:rPr>
            <w:rFonts w:ascii="Times New Roman" w:hAnsi="Times New Roman" w:cs="Times New Roman"/>
            <w:color w:val="0000FF"/>
            <w:u w:val="single"/>
          </w:rPr>
          <w:t xml:space="preserve">82/2005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nelegálnej práci a nelegálnom zamestnávaní a o zmene a doplnení niektorých zákonov v znení zákona č. </w:t>
      </w:r>
      <w:hyperlink r:id="rId88" w:history="1">
        <w:r w:rsidRPr="00880BB4">
          <w:rPr>
            <w:rFonts w:ascii="Times New Roman" w:hAnsi="Times New Roman" w:cs="Times New Roman"/>
            <w:color w:val="0000FF"/>
            <w:u w:val="single"/>
          </w:rPr>
          <w:t xml:space="preserve">309/2007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v znení neskorších predpisov. </w:t>
      </w:r>
    </w:p>
    <w:p w14:paraId="0522A71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D70A95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30h) Čl. 16 nariadenia (ES) č. 1071/2009 v platnom znení. </w:t>
      </w:r>
    </w:p>
    <w:p w14:paraId="061D713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28CC8B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30i) Vykonávacie nariadenie Komisie (EÚ) 2016/480 z 1. apríla 2016, ktorým sa stanovujú spoločné pravidlá týkajúce sa vzájomného prepojenia vnútroštátnych elektronických registrov podnikov cestnej dopravy a ktorým sa zrušuje nariadenie (EÚ) č. 1213/2010,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087, 2.4.2016) v platnom znení. </w:t>
      </w:r>
    </w:p>
    <w:p w14:paraId="5DFD9C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579242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31) Čl. 2 ods. 2 až 4 nariadenia (ES) č. 1073/2009. </w:t>
      </w:r>
    </w:p>
    <w:p w14:paraId="736BFA80"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1075EBA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32) Čl. 6 až 11 nariadenia (ES) č. 1073/2009. </w:t>
      </w:r>
    </w:p>
    <w:p w14:paraId="16DE0F8E"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lastRenderedPageBreak/>
        <w:t xml:space="preserve"> </w:t>
      </w:r>
    </w:p>
    <w:p w14:paraId="600782A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33) Čl. 2 ods. 2 a 3 nariadenia (EÚ) č. 181/2011. </w:t>
      </w:r>
    </w:p>
    <w:p w14:paraId="1B2CA9EC"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1B7F875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34) </w:t>
      </w:r>
      <w:hyperlink r:id="rId89" w:history="1">
        <w:r w:rsidRPr="00880BB4">
          <w:rPr>
            <w:rFonts w:ascii="Times New Roman" w:hAnsi="Times New Roman" w:cs="Times New Roman"/>
            <w:strike/>
            <w:color w:val="0000FF"/>
            <w:u w:val="single"/>
          </w:rPr>
          <w:t xml:space="preserve">§ 20 ods. 4 zákona č. 514/2009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v znení zákona č. </w:t>
      </w:r>
      <w:hyperlink r:id="rId90" w:history="1">
        <w:r w:rsidRPr="00880BB4">
          <w:rPr>
            <w:rFonts w:ascii="Times New Roman" w:hAnsi="Times New Roman" w:cs="Times New Roman"/>
            <w:strike/>
            <w:color w:val="0000FF"/>
            <w:u w:val="single"/>
          </w:rPr>
          <w:t xml:space="preserve">393/2011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w:t>
      </w:r>
    </w:p>
    <w:p w14:paraId="067909AD"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6C74F43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34a) Napríklad nariadenie Európskeho parlamentu a Rady (ES) č. 1370/2007 z 23. októbra 2007 o službách vo verejnom záujme v železničnej a cestnej osobnej doprave, ktorým sa zrušujú nariadenia Rady (EHS) č. 1191/69 a (EHS) č. 1107/70 (</w:t>
      </w:r>
      <w:proofErr w:type="spellStart"/>
      <w:r w:rsidRPr="00880BB4">
        <w:rPr>
          <w:rFonts w:ascii="Times New Roman" w:hAnsi="Times New Roman" w:cs="Times New Roman"/>
          <w:strike/>
        </w:rPr>
        <w:t>Ú.v</w:t>
      </w:r>
      <w:proofErr w:type="spellEnd"/>
      <w:r w:rsidRPr="00880BB4">
        <w:rPr>
          <w:rFonts w:ascii="Times New Roman" w:hAnsi="Times New Roman" w:cs="Times New Roman"/>
          <w:strike/>
        </w:rPr>
        <w:t xml:space="preserve">. EÚ L 315, 3.12.2007) v platnom znení, zákon č. </w:t>
      </w:r>
      <w:hyperlink r:id="rId91" w:history="1">
        <w:r w:rsidRPr="00880BB4">
          <w:rPr>
            <w:rFonts w:ascii="Times New Roman" w:hAnsi="Times New Roman" w:cs="Times New Roman"/>
            <w:strike/>
            <w:color w:val="0000FF"/>
            <w:u w:val="single"/>
          </w:rPr>
          <w:t xml:space="preserve">358/2015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o úprave niektorých vzťahov v oblasti štátnej pomoci a minimálnej pomoci a o zmene a doplnení niektorých zákonov (zákon o štátnej pomoci). </w:t>
      </w:r>
    </w:p>
    <w:p w14:paraId="5DCA7916"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3B94325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35) Čl. 2 písm. g) nariadenia (ES) č. 1370/2007 v platnom znení. </w:t>
      </w:r>
    </w:p>
    <w:p w14:paraId="3F5CC671"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6535C0C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36) Čl. 2 písm. f) nariadenia (ES) č. 1370/2007. </w:t>
      </w:r>
    </w:p>
    <w:p w14:paraId="5A31896D"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3972137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36a) Čl. 1 nariadenia (ES) č. 1370/2007 v platnom znení. </w:t>
      </w:r>
    </w:p>
    <w:p w14:paraId="686148D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73367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37) Čl. 2 písm. e) nariadenia (ES) č. 1370/2007. </w:t>
      </w:r>
    </w:p>
    <w:p w14:paraId="0A1835BD"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5DD2390C"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38) Čl. 5 nariadenia (ES) č. 1370/2007. </w:t>
      </w:r>
      <w:hyperlink r:id="rId92" w:history="1">
        <w:r w:rsidRPr="00880BB4">
          <w:rPr>
            <w:rFonts w:ascii="Times New Roman" w:hAnsi="Times New Roman" w:cs="Times New Roman"/>
            <w:strike/>
            <w:color w:val="0000FF"/>
            <w:u w:val="single"/>
          </w:rPr>
          <w:t>§ 24 ods. 1 písm. a)</w:t>
        </w:r>
      </w:hyperlink>
      <w:r w:rsidRPr="00880BB4">
        <w:rPr>
          <w:rFonts w:ascii="Times New Roman" w:hAnsi="Times New Roman" w:cs="Times New Roman"/>
          <w:strike/>
        </w:rPr>
        <w:t xml:space="preserve">, </w:t>
      </w:r>
      <w:hyperlink r:id="rId93" w:history="1">
        <w:r w:rsidRPr="00880BB4">
          <w:rPr>
            <w:rFonts w:ascii="Times New Roman" w:hAnsi="Times New Roman" w:cs="Times New Roman"/>
            <w:strike/>
            <w:color w:val="0000FF"/>
            <w:u w:val="single"/>
          </w:rPr>
          <w:t>§ 135 až 149</w:t>
        </w:r>
      </w:hyperlink>
      <w:r w:rsidRPr="00880BB4">
        <w:rPr>
          <w:rFonts w:ascii="Times New Roman" w:hAnsi="Times New Roman" w:cs="Times New Roman"/>
          <w:strike/>
        </w:rPr>
        <w:t xml:space="preserve"> a </w:t>
      </w:r>
      <w:hyperlink r:id="rId94" w:history="1">
        <w:r w:rsidRPr="00880BB4">
          <w:rPr>
            <w:rFonts w:ascii="Times New Roman" w:hAnsi="Times New Roman" w:cs="Times New Roman"/>
            <w:strike/>
            <w:color w:val="0000FF"/>
            <w:u w:val="single"/>
          </w:rPr>
          <w:t xml:space="preserve">§ 152 zákona č. 25/2006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o verejnom obstarávaní a o zmene a doplnení niektorých zákonov v znení neskorších predpisov. </w:t>
      </w:r>
    </w:p>
    <w:p w14:paraId="64E373B3"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04DA7AE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39) Čl. 4 ods. 1 a 2 nariadenia (ES) č. 1370/2007. </w:t>
      </w:r>
    </w:p>
    <w:p w14:paraId="4CAA112A"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33614DE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40) Čl. 3 ods. 3 nariadenia /ES) č. 1370/2007. </w:t>
      </w:r>
    </w:p>
    <w:p w14:paraId="36F661FF"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251A4DA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41) Čl. 4 ods. 3 a 4 nariadenia (ES) č. 1370/2007. </w:t>
      </w:r>
    </w:p>
    <w:p w14:paraId="7D20D2BB"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6F41477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42) Čl. 5 ods. 2 nariadenia (ES) č. 1370/2007. </w:t>
      </w:r>
    </w:p>
    <w:p w14:paraId="365EAF77"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697E33F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43) </w:t>
      </w:r>
      <w:hyperlink r:id="rId95" w:history="1">
        <w:r w:rsidRPr="00880BB4">
          <w:rPr>
            <w:rFonts w:ascii="Times New Roman" w:hAnsi="Times New Roman" w:cs="Times New Roman"/>
            <w:strike/>
            <w:color w:val="0000FF"/>
            <w:u w:val="single"/>
          </w:rPr>
          <w:t xml:space="preserve">§ 2 ods. 1 písm. c) zákona č. 214/2021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o podpore ekologických vozidiel cestnej dopravy a o zmene a doplnení niektorých zákonov. </w:t>
      </w:r>
    </w:p>
    <w:p w14:paraId="299D1687"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0A75F39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44) </w:t>
      </w:r>
      <w:hyperlink r:id="rId96" w:history="1">
        <w:r w:rsidRPr="00880BB4">
          <w:rPr>
            <w:rFonts w:ascii="Times New Roman" w:hAnsi="Times New Roman" w:cs="Times New Roman"/>
            <w:strike/>
            <w:color w:val="0000FF"/>
            <w:u w:val="single"/>
          </w:rPr>
          <w:t xml:space="preserve">§ 4 ods. 1 zákona č. 214/2021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w:t>
      </w:r>
    </w:p>
    <w:p w14:paraId="6A0DAFD4"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2A1F540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44a) Čl. 4 ods. 8 nariadenia (ES) č. 1370/2007 v platnom znení. </w:t>
      </w:r>
    </w:p>
    <w:p w14:paraId="0EE73543"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56F2FEF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44b) Nariadenie (ES) č. 1370/2007 v platnom znení. </w:t>
      </w:r>
    </w:p>
    <w:p w14:paraId="432C29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Zákon č. </w:t>
      </w:r>
      <w:hyperlink r:id="rId97" w:history="1">
        <w:r w:rsidRPr="00880BB4">
          <w:rPr>
            <w:rFonts w:ascii="Times New Roman" w:hAnsi="Times New Roman" w:cs="Times New Roman"/>
            <w:strike/>
            <w:color w:val="0000FF"/>
            <w:u w:val="single"/>
          </w:rPr>
          <w:t xml:space="preserve">343/2015 </w:t>
        </w:r>
        <w:proofErr w:type="spellStart"/>
        <w:r w:rsidRPr="00880BB4">
          <w:rPr>
            <w:rFonts w:ascii="Times New Roman" w:hAnsi="Times New Roman" w:cs="Times New Roman"/>
            <w:strike/>
            <w:color w:val="0000FF"/>
            <w:u w:val="single"/>
          </w:rPr>
          <w:t>Z.z</w:t>
        </w:r>
        <w:proofErr w:type="spellEnd"/>
        <w:r w:rsidRPr="00880BB4">
          <w:rPr>
            <w:rFonts w:ascii="Times New Roman" w:hAnsi="Times New Roman" w:cs="Times New Roman"/>
            <w:strike/>
            <w:color w:val="0000FF"/>
            <w:u w:val="single"/>
          </w:rPr>
          <w:t>.</w:t>
        </w:r>
      </w:hyperlink>
      <w:r w:rsidRPr="00880BB4">
        <w:rPr>
          <w:rFonts w:ascii="Times New Roman" w:hAnsi="Times New Roman" w:cs="Times New Roman"/>
          <w:strike/>
        </w:rPr>
        <w:t xml:space="preserve"> o verejnom obstarávaní a o zmene a doplnení niektorých zákonov v znení neskorších predpisov. </w:t>
      </w:r>
    </w:p>
    <w:p w14:paraId="103ABFC2"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38DB1E1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45) Čl. 6 ods. 1 a príloha nariadenia (ES) č. 1370/2007. </w:t>
      </w:r>
    </w:p>
    <w:p w14:paraId="491E1D11" w14:textId="77777777" w:rsidR="00CA3C1C" w:rsidRPr="00880BB4" w:rsidRDefault="00E52ED4">
      <w:pPr>
        <w:widowControl w:val="0"/>
        <w:autoSpaceDE w:val="0"/>
        <w:autoSpaceDN w:val="0"/>
        <w:adjustRightInd w:val="0"/>
        <w:spacing w:after="0" w:line="240" w:lineRule="auto"/>
        <w:rPr>
          <w:rFonts w:ascii="Times New Roman" w:hAnsi="Times New Roman" w:cs="Times New Roman"/>
          <w:strike/>
        </w:rPr>
      </w:pPr>
      <w:r w:rsidRPr="00880BB4">
        <w:rPr>
          <w:rFonts w:ascii="Times New Roman" w:hAnsi="Times New Roman" w:cs="Times New Roman"/>
          <w:strike/>
        </w:rPr>
        <w:t xml:space="preserve"> </w:t>
      </w:r>
    </w:p>
    <w:p w14:paraId="234DDE4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46) Čl. 12 a 13 nariadenia (ES) č. 1073/2009.Dohoda o medzinárodnej príležitostnej preprave cestujúcich autokarmi a autobusmi (dohoda INTERBUS), (Mimoriadne vydanie </w:t>
      </w:r>
      <w:proofErr w:type="spellStart"/>
      <w:r w:rsidRPr="00880BB4">
        <w:rPr>
          <w:rFonts w:ascii="Times New Roman" w:hAnsi="Times New Roman" w:cs="Times New Roman"/>
          <w:strike/>
        </w:rPr>
        <w:t>Ú.v</w:t>
      </w:r>
      <w:proofErr w:type="spellEnd"/>
      <w:r w:rsidRPr="00880BB4">
        <w:rPr>
          <w:rFonts w:ascii="Times New Roman" w:hAnsi="Times New Roman" w:cs="Times New Roman"/>
          <w:strike/>
        </w:rPr>
        <w:t xml:space="preserve">. EÚ, kap. 07/zv. 7, </w:t>
      </w:r>
      <w:proofErr w:type="spellStart"/>
      <w:r w:rsidRPr="00880BB4">
        <w:rPr>
          <w:rFonts w:ascii="Times New Roman" w:hAnsi="Times New Roman" w:cs="Times New Roman"/>
          <w:strike/>
        </w:rPr>
        <w:t>Ú.v</w:t>
      </w:r>
      <w:proofErr w:type="spellEnd"/>
      <w:r w:rsidRPr="00880BB4">
        <w:rPr>
          <w:rFonts w:ascii="Times New Roman" w:hAnsi="Times New Roman" w:cs="Times New Roman"/>
          <w:strike/>
        </w:rPr>
        <w:t xml:space="preserve">. ES L 321, 26.11.2002). </w:t>
      </w:r>
    </w:p>
    <w:p w14:paraId="7D563AF6"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020ED6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46a) </w:t>
      </w:r>
      <w:hyperlink r:id="rId98" w:history="1">
        <w:r w:rsidRPr="00880BB4">
          <w:rPr>
            <w:rFonts w:ascii="Times New Roman" w:hAnsi="Times New Roman" w:cs="Times New Roman"/>
            <w:color w:val="0000FF"/>
            <w:u w:val="single"/>
          </w:rPr>
          <w:t xml:space="preserve">§ 10 ods. 4 písm. a) zákona č. 330/2007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registri trestov a o zmene a doplnení niektorých zákonov v znení zákona č. </w:t>
      </w:r>
      <w:hyperlink r:id="rId99" w:history="1">
        <w:r w:rsidRPr="00880BB4">
          <w:rPr>
            <w:rFonts w:ascii="Times New Roman" w:hAnsi="Times New Roman" w:cs="Times New Roman"/>
            <w:color w:val="0000FF"/>
            <w:u w:val="single"/>
          </w:rPr>
          <w:t xml:space="preserve">91/2016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3A40299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A8931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46b) </w:t>
      </w:r>
      <w:hyperlink r:id="rId100" w:history="1">
        <w:r w:rsidRPr="00880BB4">
          <w:rPr>
            <w:rFonts w:ascii="Times New Roman" w:hAnsi="Times New Roman" w:cs="Times New Roman"/>
            <w:color w:val="0000FF"/>
            <w:u w:val="single"/>
          </w:rPr>
          <w:t xml:space="preserve">§ 2 písm. </w:t>
        </w:r>
        <w:proofErr w:type="spellStart"/>
        <w:r w:rsidRPr="00880BB4">
          <w:rPr>
            <w:rFonts w:ascii="Times New Roman" w:hAnsi="Times New Roman" w:cs="Times New Roman"/>
            <w:color w:val="0000FF"/>
            <w:u w:val="single"/>
          </w:rPr>
          <w:t>ag</w:t>
        </w:r>
        <w:proofErr w:type="spellEnd"/>
        <w:r w:rsidRPr="00880BB4">
          <w:rPr>
            <w:rFonts w:ascii="Times New Roman" w:hAnsi="Times New Roman" w:cs="Times New Roman"/>
            <w:color w:val="0000FF"/>
            <w:u w:val="single"/>
          </w:rPr>
          <w:t xml:space="preserve">) zákona č. 595/2003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dani z príjmov v znení neskorších predpisov. </w:t>
      </w:r>
    </w:p>
    <w:p w14:paraId="0C3C973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B82477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46c) </w:t>
      </w:r>
      <w:hyperlink r:id="rId101" w:history="1">
        <w:r w:rsidRPr="00880BB4">
          <w:rPr>
            <w:rFonts w:ascii="Times New Roman" w:hAnsi="Times New Roman" w:cs="Times New Roman"/>
            <w:color w:val="0000FF"/>
            <w:u w:val="single"/>
          </w:rPr>
          <w:t xml:space="preserve">§ 11 zákona č. 157/2018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metrológii a o zmene a doplnení niektorých zákonov. </w:t>
      </w:r>
    </w:p>
    <w:p w14:paraId="1FFD61D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69EA63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46d) </w:t>
      </w:r>
      <w:hyperlink r:id="rId102" w:history="1">
        <w:r w:rsidRPr="00880BB4">
          <w:rPr>
            <w:rFonts w:ascii="Times New Roman" w:hAnsi="Times New Roman" w:cs="Times New Roman"/>
            <w:color w:val="0000FF"/>
            <w:u w:val="single"/>
          </w:rPr>
          <w:t>§ 659 až 662 zákona č. 40/1964 Zb.</w:t>
        </w:r>
      </w:hyperlink>
      <w:r w:rsidRPr="00880BB4">
        <w:rPr>
          <w:rFonts w:ascii="Times New Roman" w:hAnsi="Times New Roman" w:cs="Times New Roman"/>
        </w:rPr>
        <w:t xml:space="preserve"> Občiansky zákonník v znení neskorších predpisov </w:t>
      </w:r>
    </w:p>
    <w:p w14:paraId="1F5B0ED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0354B11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46e) Napríklad zákon č. </w:t>
      </w:r>
      <w:hyperlink r:id="rId103" w:history="1">
        <w:r w:rsidRPr="00880BB4">
          <w:rPr>
            <w:rFonts w:ascii="Times New Roman" w:hAnsi="Times New Roman" w:cs="Times New Roman"/>
            <w:color w:val="0000FF"/>
            <w:u w:val="single"/>
          </w:rPr>
          <w:t xml:space="preserve">106/2018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prevádzke vozidiel v cestnej premávke a o zmene a doplnení niektorých zákonov. </w:t>
      </w:r>
    </w:p>
    <w:p w14:paraId="631B4D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808D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46f) </w:t>
      </w:r>
      <w:hyperlink r:id="rId104" w:history="1">
        <w:r w:rsidRPr="00880BB4">
          <w:rPr>
            <w:rFonts w:ascii="Times New Roman" w:hAnsi="Times New Roman" w:cs="Times New Roman"/>
            <w:color w:val="0000FF"/>
            <w:u w:val="single"/>
          </w:rPr>
          <w:t xml:space="preserve">§ 1 zákona č. 311/2001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Zákonník práce v znení neskorších predpisov. </w:t>
      </w:r>
    </w:p>
    <w:p w14:paraId="43B948B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287A5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46g) Zákon č. </w:t>
      </w:r>
      <w:hyperlink r:id="rId105" w:history="1">
        <w:r w:rsidRPr="00880BB4">
          <w:rPr>
            <w:rFonts w:ascii="Times New Roman" w:hAnsi="Times New Roman" w:cs="Times New Roman"/>
            <w:color w:val="0000FF"/>
            <w:u w:val="single"/>
          </w:rPr>
          <w:t xml:space="preserve">333/2011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orgánoch štátnej správy v oblasti daní, poplatkov a colníctva v znení neskorších predpisov. </w:t>
      </w:r>
    </w:p>
    <w:p w14:paraId="49EA22D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6484829"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46h) Zákon č. </w:t>
      </w:r>
      <w:hyperlink r:id="rId106" w:history="1">
        <w:r w:rsidRPr="00880BB4">
          <w:rPr>
            <w:rFonts w:ascii="Times New Roman" w:hAnsi="Times New Roman" w:cs="Times New Roman"/>
            <w:color w:val="0000FF"/>
            <w:u w:val="single"/>
          </w:rPr>
          <w:t xml:space="preserve">8/2009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cestnej premávke a o zmene a doplnení niektorých zákonov v znení neskorších predpisov. </w:t>
      </w:r>
    </w:p>
    <w:p w14:paraId="0E05188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89A48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46i) </w:t>
      </w:r>
      <w:hyperlink r:id="rId107" w:history="1">
        <w:r w:rsidRPr="00880BB4">
          <w:rPr>
            <w:rFonts w:ascii="Times New Roman" w:hAnsi="Times New Roman" w:cs="Times New Roman"/>
            <w:color w:val="0000FF"/>
            <w:u w:val="single"/>
          </w:rPr>
          <w:t xml:space="preserve">§ 92 ods. 1 zákona č. 8/2009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v znení neskorších predpisov. </w:t>
      </w:r>
    </w:p>
    <w:p w14:paraId="5F7A2B4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CDA56D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47) Kapitola III nariadenia (ES) č. 1072/2009 </w:t>
      </w:r>
      <w:r w:rsidRPr="00880BB4">
        <w:rPr>
          <w:rFonts w:ascii="Times New Roman" w:hAnsi="Times New Roman" w:cs="Times New Roman"/>
          <w:strike/>
        </w:rPr>
        <w:t>a kapitola V nariadenia (ES) č. 1073/2009.</w:t>
      </w:r>
      <w:r w:rsidRPr="00880BB4">
        <w:rPr>
          <w:rFonts w:ascii="Times New Roman" w:hAnsi="Times New Roman" w:cs="Times New Roman"/>
        </w:rPr>
        <w:t xml:space="preserve"> </w:t>
      </w:r>
    </w:p>
    <w:p w14:paraId="0F4199F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2BBA2D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48) Európska dohoda o medzinárodnej cestnej preprave nebezpečných vecí (ADR) (vyhláška ministra zahraničných vecí č. </w:t>
      </w:r>
      <w:hyperlink r:id="rId108" w:history="1">
        <w:r w:rsidRPr="00880BB4">
          <w:rPr>
            <w:rFonts w:ascii="Times New Roman" w:hAnsi="Times New Roman" w:cs="Times New Roman"/>
            <w:color w:val="0000FF"/>
            <w:u w:val="single"/>
          </w:rPr>
          <w:t>64/1987 Zb.</w:t>
        </w:r>
      </w:hyperlink>
      <w:r w:rsidRPr="00880BB4">
        <w:rPr>
          <w:rFonts w:ascii="Times New Roman" w:hAnsi="Times New Roman" w:cs="Times New Roman"/>
        </w:rPr>
        <w:t xml:space="preserve">) v platnom znení. </w:t>
      </w:r>
    </w:p>
    <w:p w14:paraId="5364033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EDBB29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49) Napríklad </w:t>
      </w:r>
      <w:hyperlink r:id="rId109" w:history="1">
        <w:r w:rsidRPr="00880BB4">
          <w:rPr>
            <w:rFonts w:ascii="Times New Roman" w:hAnsi="Times New Roman" w:cs="Times New Roman"/>
            <w:color w:val="0000FF"/>
            <w:u w:val="single"/>
          </w:rPr>
          <w:t>§ 22 až 26 zákona Slovenskej národnej rady č. 51/1988 Zb.</w:t>
        </w:r>
      </w:hyperlink>
      <w:r w:rsidRPr="00880BB4">
        <w:rPr>
          <w:rFonts w:ascii="Times New Roman" w:hAnsi="Times New Roman" w:cs="Times New Roman"/>
        </w:rPr>
        <w:t xml:space="preserve"> o banskej činnosti, výbušninách a o štátnej banskej správe v znení neskorších predpisov, </w:t>
      </w:r>
      <w:hyperlink r:id="rId110" w:history="1">
        <w:r w:rsidRPr="00880BB4">
          <w:rPr>
            <w:rFonts w:ascii="Times New Roman" w:hAnsi="Times New Roman" w:cs="Times New Roman"/>
            <w:color w:val="0000FF"/>
            <w:u w:val="single"/>
          </w:rPr>
          <w:t>§ 23</w:t>
        </w:r>
      </w:hyperlink>
      <w:r w:rsidRPr="00880BB4">
        <w:rPr>
          <w:rFonts w:ascii="Times New Roman" w:hAnsi="Times New Roman" w:cs="Times New Roman"/>
        </w:rPr>
        <w:t xml:space="preserve"> a </w:t>
      </w:r>
      <w:hyperlink r:id="rId111" w:history="1">
        <w:r w:rsidRPr="00880BB4">
          <w:rPr>
            <w:rFonts w:ascii="Times New Roman" w:hAnsi="Times New Roman" w:cs="Times New Roman"/>
            <w:color w:val="0000FF"/>
            <w:u w:val="single"/>
          </w:rPr>
          <w:t xml:space="preserve">24 zákona č. 223/2001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odpadoch a o zmene a doplnení niektorých zákonov v znení neskorších predpisov, </w:t>
      </w:r>
      <w:hyperlink r:id="rId112" w:history="1">
        <w:r w:rsidRPr="00880BB4">
          <w:rPr>
            <w:rFonts w:ascii="Times New Roman" w:hAnsi="Times New Roman" w:cs="Times New Roman"/>
            <w:color w:val="0000FF"/>
            <w:u w:val="single"/>
          </w:rPr>
          <w:t xml:space="preserve">§ 8 až 10 zákona č. 151/2002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používaní genetických technológií a geneticky modifikovaných organizmov v znení neskorších predpisov, </w:t>
      </w:r>
      <w:hyperlink r:id="rId113" w:history="1">
        <w:r w:rsidRPr="00880BB4">
          <w:rPr>
            <w:rFonts w:ascii="Times New Roman" w:hAnsi="Times New Roman" w:cs="Times New Roman"/>
            <w:color w:val="0000FF"/>
            <w:u w:val="single"/>
          </w:rPr>
          <w:t>§ 14</w:t>
        </w:r>
      </w:hyperlink>
      <w:r w:rsidRPr="00880BB4">
        <w:rPr>
          <w:rFonts w:ascii="Times New Roman" w:hAnsi="Times New Roman" w:cs="Times New Roman"/>
        </w:rPr>
        <w:t xml:space="preserve"> a </w:t>
      </w:r>
      <w:hyperlink r:id="rId114" w:history="1">
        <w:r w:rsidRPr="00880BB4">
          <w:rPr>
            <w:rFonts w:ascii="Times New Roman" w:hAnsi="Times New Roman" w:cs="Times New Roman"/>
            <w:color w:val="0000FF"/>
            <w:u w:val="single"/>
          </w:rPr>
          <w:t xml:space="preserve">15 zákona č. 541/2004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mierovom využívaní jadrovej energie (atómový zákon) a o zmene a doplnení niektorých zákonov v znení zákona č. </w:t>
      </w:r>
      <w:hyperlink r:id="rId115" w:history="1">
        <w:r w:rsidRPr="00880BB4">
          <w:rPr>
            <w:rFonts w:ascii="Times New Roman" w:hAnsi="Times New Roman" w:cs="Times New Roman"/>
            <w:color w:val="0000FF"/>
            <w:u w:val="single"/>
          </w:rPr>
          <w:t xml:space="preserve">21/2007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 13 a </w:t>
      </w:r>
      <w:hyperlink r:id="rId116" w:history="1">
        <w:r w:rsidRPr="00880BB4">
          <w:rPr>
            <w:rFonts w:ascii="Times New Roman" w:hAnsi="Times New Roman" w:cs="Times New Roman"/>
            <w:color w:val="0000FF"/>
            <w:u w:val="single"/>
          </w:rPr>
          <w:t xml:space="preserve">45 zákona č. 355/2007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ochrane, podpore a rozvoji verejného zdravia a o zmene a doplnení niektorých zákonov v znení neskorších predpisov, </w:t>
      </w:r>
      <w:hyperlink r:id="rId117" w:history="1">
        <w:r w:rsidRPr="00880BB4">
          <w:rPr>
            <w:rFonts w:ascii="Times New Roman" w:hAnsi="Times New Roman" w:cs="Times New Roman"/>
            <w:color w:val="0000FF"/>
            <w:u w:val="single"/>
          </w:rPr>
          <w:t xml:space="preserve">§ 16 zákona č. 67/2010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podmienkach uvedenia chemických látok a chemických zmesí na trh a o zmene a doplnení niektorých zákonov (chemický zákon), </w:t>
      </w:r>
      <w:hyperlink r:id="rId118" w:history="1">
        <w:r w:rsidRPr="00880BB4">
          <w:rPr>
            <w:rFonts w:ascii="Times New Roman" w:hAnsi="Times New Roman" w:cs="Times New Roman"/>
            <w:color w:val="0000FF"/>
            <w:u w:val="single"/>
          </w:rPr>
          <w:t xml:space="preserve">§ 4 zákona č. 119/2010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obaloch a o zmene a doplnení zákona č. </w:t>
      </w:r>
      <w:hyperlink r:id="rId119" w:history="1">
        <w:r w:rsidRPr="00880BB4">
          <w:rPr>
            <w:rFonts w:ascii="Times New Roman" w:hAnsi="Times New Roman" w:cs="Times New Roman"/>
            <w:color w:val="0000FF"/>
            <w:u w:val="single"/>
          </w:rPr>
          <w:t xml:space="preserve">223/2001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odpadoch a o zmene a doplnení niektorých zákonov v znení neskorších predpisov. </w:t>
      </w:r>
    </w:p>
    <w:p w14:paraId="0D5F166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3EA8B0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49a) Napríklad zákon č. </w:t>
      </w:r>
      <w:hyperlink r:id="rId120" w:history="1">
        <w:r w:rsidRPr="00880BB4">
          <w:rPr>
            <w:rFonts w:ascii="Times New Roman" w:hAnsi="Times New Roman" w:cs="Times New Roman"/>
            <w:color w:val="0000FF"/>
            <w:u w:val="single"/>
          </w:rPr>
          <w:t>83/1990 Zb.</w:t>
        </w:r>
      </w:hyperlink>
      <w:r w:rsidRPr="00880BB4">
        <w:rPr>
          <w:rFonts w:ascii="Times New Roman" w:hAnsi="Times New Roman" w:cs="Times New Roman"/>
        </w:rPr>
        <w:t xml:space="preserve"> o združovaní občanov v znení neskorších predpisov. </w:t>
      </w:r>
    </w:p>
    <w:p w14:paraId="27E4C584"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E7A2C5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49b) Zákon č. </w:t>
      </w:r>
      <w:hyperlink r:id="rId121" w:history="1">
        <w:r w:rsidRPr="00880BB4">
          <w:rPr>
            <w:rFonts w:ascii="Times New Roman" w:hAnsi="Times New Roman" w:cs="Times New Roman"/>
            <w:color w:val="0000FF"/>
            <w:u w:val="single"/>
          </w:rPr>
          <w:t xml:space="preserve">387/2015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jednotnom informačnom systéme v cestnej doprave a o zmene a doplnení niektorých zákonov. </w:t>
      </w:r>
    </w:p>
    <w:p w14:paraId="0004328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C13BAA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50) Kapitola III nariadenia (ES) č. 1073/2009. </w:t>
      </w:r>
    </w:p>
    <w:p w14:paraId="5BECE02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95F27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51) Čl. 18 a 24 nariadenia (ES) č. 1071/2009 a články 11 až 13 nariadenia (ES) č. 1072/2009. </w:t>
      </w:r>
    </w:p>
    <w:p w14:paraId="427D5D0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E67E68F"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51a) Čl. 10a nariadenia (ES) č. 1072/2009 v platnom znení. </w:t>
      </w:r>
    </w:p>
    <w:p w14:paraId="5304DB2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C596EB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52) Čl. 19 až 21 nariadenia (ES) č. 1071/2009. </w:t>
      </w:r>
    </w:p>
    <w:p w14:paraId="0DFA529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73FC73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53) Čl. 16 nariadenia (ES) č. 1071/2009 a čl. 14 nariadenia (ES) č. 1072/2009. </w:t>
      </w:r>
    </w:p>
    <w:p w14:paraId="44CA910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Rozhodnutie Komisie zo 17. decembra 2009 o minimálnych požiadavkách na údaje vkladané do vnútroštátneho elektronického registra podnikov cestnej dopravy (2009/992/EÚ)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339, 22.12.2009). </w:t>
      </w:r>
    </w:p>
    <w:p w14:paraId="2A2B742B"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014644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54) Nariadenie Komisie (EÚ) č. 1213/2010 zo 16. decembra 2010, ktorým sa ustanovujú spoločné pravidlá týkajúce sa vzájomného prepojenia vnútroštátnych elektronických registrov podnikov cestnej dopravy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335, 18.12.2010). </w:t>
      </w:r>
    </w:p>
    <w:p w14:paraId="095886D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4388CD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54a) Napríklad zákon č. </w:t>
      </w:r>
      <w:hyperlink r:id="rId122" w:history="1">
        <w:r w:rsidRPr="00880BB4">
          <w:rPr>
            <w:rFonts w:ascii="Times New Roman" w:hAnsi="Times New Roman" w:cs="Times New Roman"/>
            <w:color w:val="0000FF"/>
            <w:u w:val="single"/>
          </w:rPr>
          <w:t>135/1961 Zb.</w:t>
        </w:r>
      </w:hyperlink>
      <w:r w:rsidRPr="00880BB4">
        <w:rPr>
          <w:rFonts w:ascii="Times New Roman" w:hAnsi="Times New Roman" w:cs="Times New Roman"/>
        </w:rPr>
        <w:t xml:space="preserve"> o pozemných komunikáciách (cestný zákon) v znení neskorších predpisov, zákon č. </w:t>
      </w:r>
      <w:hyperlink r:id="rId123" w:history="1">
        <w:r w:rsidRPr="00880BB4">
          <w:rPr>
            <w:rFonts w:ascii="Times New Roman" w:hAnsi="Times New Roman" w:cs="Times New Roman"/>
            <w:color w:val="0000FF"/>
            <w:u w:val="single"/>
          </w:rPr>
          <w:t xml:space="preserve">106/2018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v znení neskorších predpisov, zákon č. </w:t>
      </w:r>
      <w:hyperlink r:id="rId124" w:history="1">
        <w:r w:rsidRPr="00880BB4">
          <w:rPr>
            <w:rFonts w:ascii="Times New Roman" w:hAnsi="Times New Roman" w:cs="Times New Roman"/>
            <w:color w:val="0000FF"/>
            <w:u w:val="single"/>
          </w:rPr>
          <w:t xml:space="preserve">39/2007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veterinárnej </w:t>
      </w:r>
      <w:r w:rsidRPr="00880BB4">
        <w:rPr>
          <w:rFonts w:ascii="Times New Roman" w:hAnsi="Times New Roman" w:cs="Times New Roman"/>
        </w:rPr>
        <w:lastRenderedPageBreak/>
        <w:t xml:space="preserve">starostlivosti v znení neskorších predpisov, zákon č. </w:t>
      </w:r>
      <w:hyperlink r:id="rId125" w:history="1">
        <w:r w:rsidRPr="00880BB4">
          <w:rPr>
            <w:rFonts w:ascii="Times New Roman" w:hAnsi="Times New Roman" w:cs="Times New Roman"/>
            <w:color w:val="0000FF"/>
            <w:u w:val="single"/>
          </w:rPr>
          <w:t xml:space="preserve">462/2007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v znení neskorších predpisov, zákon č. </w:t>
      </w:r>
      <w:hyperlink r:id="rId126" w:history="1">
        <w:r w:rsidRPr="00880BB4">
          <w:rPr>
            <w:rFonts w:ascii="Times New Roman" w:hAnsi="Times New Roman" w:cs="Times New Roman"/>
            <w:color w:val="0000FF"/>
            <w:u w:val="single"/>
          </w:rPr>
          <w:t xml:space="preserve">8/2009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v znení neskorších predpisov, zákon č. </w:t>
      </w:r>
      <w:hyperlink r:id="rId127" w:history="1">
        <w:r w:rsidRPr="00880BB4">
          <w:rPr>
            <w:rFonts w:ascii="Times New Roman" w:hAnsi="Times New Roman" w:cs="Times New Roman"/>
            <w:color w:val="0000FF"/>
            <w:u w:val="single"/>
          </w:rPr>
          <w:t xml:space="preserve">35/2019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finančnej správe a o zmene a doplnení niektorých zákonov v znení neskorších predpisov. </w:t>
      </w:r>
    </w:p>
    <w:p w14:paraId="287EEAB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7FE6E0E"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55) Čl. 26 ods. 1 nariadenia (ES) č. 1071/2009, čl. 17 ods. 1 a 2 nariadenia (ES) č. 1072/2009 a čl. 28 ods. 1, 2 a 4 nariadenia (ES) č. 1073/2009. </w:t>
      </w:r>
    </w:p>
    <w:p w14:paraId="66D0DC2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59BF3C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55a) Čl. 18 ods. 4 až 7 a čl. 26 ods. 3 nariadenia (ES) č. 1071/2009 v platnom znení. </w:t>
      </w:r>
    </w:p>
    <w:p w14:paraId="7AE3168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4E4ADD5"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56) Čl. 12 ods. 2 písm. a) až c) nariadenia (ES) č. 1072/2009. </w:t>
      </w:r>
    </w:p>
    <w:p w14:paraId="03EDAE6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048802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strike/>
        </w:rPr>
      </w:pPr>
      <w:r w:rsidRPr="00880BB4">
        <w:rPr>
          <w:rFonts w:ascii="Times New Roman" w:hAnsi="Times New Roman" w:cs="Times New Roman"/>
          <w:strike/>
        </w:rPr>
        <w:t xml:space="preserve">57) Čl. 2 ods. 5 nariadenia (EÚ) č. 181/2011. </w:t>
      </w:r>
    </w:p>
    <w:p w14:paraId="0869571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C3F286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57a) Čl. 18 ods. 4 až 7 nariadenia (ES) č. 1071/2009 v platnom znení. </w:t>
      </w:r>
    </w:p>
    <w:p w14:paraId="2DFD0A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81DA0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57b) Nariadenie Európskeho parlamentu a Rady (EÚ) č. 1024/2012 z 25. októbra 2012 o administratívnej spolupráci prostredníctvom informačného systému o vnútornom trhu a o zrušení rozhodnutia Komisie 2008/49/ES ("nariadenie o IMI")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316, 14.11.2012) v platnom znení. </w:t>
      </w:r>
    </w:p>
    <w:p w14:paraId="13955FFD"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6490178B"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58) Kapitoly II a III nariadenia (ES) č. 1071/2009. </w:t>
      </w:r>
    </w:p>
    <w:p w14:paraId="06E416E7"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74F428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59) Čl. 4 a 12 nariadenia (ES) č. 1072/2009 a čl. 4, 21 a 22 nariadenia (ES) č. 1073/2009. </w:t>
      </w:r>
    </w:p>
    <w:p w14:paraId="36B73D9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EC34F22"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60) Čl. 5 ods. 5 nariadenia (ES) č. 1073/2009. </w:t>
      </w:r>
    </w:p>
    <w:p w14:paraId="15BF8D7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0A1E37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61) Čl. 8 a 9 a príloha I nariadenia (ES) č. 1071/2009. </w:t>
      </w:r>
    </w:p>
    <w:p w14:paraId="0DA04E02"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9DD6D4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61a) </w:t>
      </w:r>
      <w:hyperlink r:id="rId128" w:history="1">
        <w:r w:rsidRPr="00880BB4">
          <w:rPr>
            <w:rFonts w:ascii="Times New Roman" w:hAnsi="Times New Roman" w:cs="Times New Roman"/>
            <w:color w:val="0000FF"/>
            <w:u w:val="single"/>
          </w:rPr>
          <w:t>§ 3 zákona Slovenskej národnej rady č. 564/1991 Zb.</w:t>
        </w:r>
      </w:hyperlink>
      <w:r w:rsidRPr="00880BB4">
        <w:rPr>
          <w:rFonts w:ascii="Times New Roman" w:hAnsi="Times New Roman" w:cs="Times New Roman"/>
        </w:rPr>
        <w:t xml:space="preserve"> o obecnej polícii v znení neskorších predpisov. </w:t>
      </w:r>
    </w:p>
    <w:p w14:paraId="1EB632BC"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EC5060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62) Čl. 13 nariadenia (ES) č. 1071/2009. </w:t>
      </w:r>
    </w:p>
    <w:p w14:paraId="7785091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5B9B8C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62a) Čl. 6 a príloha č. IV nariadenia (ES) č. 1071/2009 v platnom znení. </w:t>
      </w:r>
    </w:p>
    <w:p w14:paraId="00F3726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74, 19.3.2016). </w:t>
      </w:r>
    </w:p>
    <w:p w14:paraId="1678C2C5"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1D4C1E1"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62b) Kapitola II a III nariadenia (ES) č. 1072/2009 v platnom znení. </w:t>
      </w:r>
    </w:p>
    <w:p w14:paraId="4A1EB09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6686203"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63) Zákon Slovenskej národnej rady č. </w:t>
      </w:r>
      <w:hyperlink r:id="rId129" w:history="1">
        <w:r w:rsidRPr="00880BB4">
          <w:rPr>
            <w:rFonts w:ascii="Times New Roman" w:hAnsi="Times New Roman" w:cs="Times New Roman"/>
            <w:color w:val="0000FF"/>
            <w:u w:val="single"/>
          </w:rPr>
          <w:t>372/1990 Zb.</w:t>
        </w:r>
      </w:hyperlink>
      <w:r w:rsidRPr="00880BB4">
        <w:rPr>
          <w:rFonts w:ascii="Times New Roman" w:hAnsi="Times New Roman" w:cs="Times New Roman"/>
        </w:rPr>
        <w:t xml:space="preserve"> o priestupkoch v znení neskorších predpisov. </w:t>
      </w:r>
    </w:p>
    <w:p w14:paraId="3D84D93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2C8E01CD"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64) Zákon č. </w:t>
      </w:r>
      <w:hyperlink r:id="rId130" w:history="1">
        <w:r w:rsidRPr="00880BB4">
          <w:rPr>
            <w:rFonts w:ascii="Times New Roman" w:hAnsi="Times New Roman" w:cs="Times New Roman"/>
            <w:color w:val="0000FF"/>
            <w:u w:val="single"/>
          </w:rPr>
          <w:t>71/1967 Zb.</w:t>
        </w:r>
      </w:hyperlink>
      <w:r w:rsidRPr="00880BB4">
        <w:rPr>
          <w:rFonts w:ascii="Times New Roman" w:hAnsi="Times New Roman" w:cs="Times New Roman"/>
        </w:rPr>
        <w:t xml:space="preserve"> o správnom konaní (správny poriadok) v znení neskorších predpisov. </w:t>
      </w:r>
    </w:p>
    <w:p w14:paraId="5EE7E1C0"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0CC592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65) Čl. 4, 6 a 7 nariadenia (ES) č. 1072/2009 a čl. 4 nariadenia (ES) č. 1073/2009. </w:t>
      </w:r>
    </w:p>
    <w:p w14:paraId="3A84A47A"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0DA6B37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65a) </w:t>
      </w:r>
      <w:hyperlink r:id="rId131" w:history="1">
        <w:r w:rsidRPr="00880BB4">
          <w:rPr>
            <w:rFonts w:ascii="Times New Roman" w:hAnsi="Times New Roman" w:cs="Times New Roman"/>
            <w:color w:val="0000FF"/>
            <w:u w:val="single"/>
          </w:rPr>
          <w:t xml:space="preserve">§ 38 ods. 1 zákona č. 305/2013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elektronickej podobe výkonu pôsobnosti orgánov verejnej moci a o zmene a doplnení niektorých zákonov (zákon o e-</w:t>
      </w:r>
      <w:proofErr w:type="spellStart"/>
      <w:r w:rsidRPr="00880BB4">
        <w:rPr>
          <w:rFonts w:ascii="Times New Roman" w:hAnsi="Times New Roman" w:cs="Times New Roman"/>
        </w:rPr>
        <w:t>Governmente</w:t>
      </w:r>
      <w:proofErr w:type="spellEnd"/>
      <w:r w:rsidRPr="00880BB4">
        <w:rPr>
          <w:rFonts w:ascii="Times New Roman" w:hAnsi="Times New Roman" w:cs="Times New Roman"/>
        </w:rPr>
        <w:t xml:space="preserve">). </w:t>
      </w:r>
    </w:p>
    <w:p w14:paraId="4F3FA4A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79DC037"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65b) </w:t>
      </w:r>
      <w:hyperlink r:id="rId132" w:history="1">
        <w:r w:rsidRPr="00880BB4">
          <w:rPr>
            <w:rFonts w:ascii="Times New Roman" w:hAnsi="Times New Roman" w:cs="Times New Roman"/>
            <w:color w:val="0000FF"/>
            <w:u w:val="single"/>
          </w:rPr>
          <w:t xml:space="preserve">§ 109 zákona č. 8/2009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59E3D45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4572AEA"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65d) Zákon č. </w:t>
      </w:r>
      <w:hyperlink r:id="rId133" w:history="1">
        <w:r w:rsidRPr="00880BB4">
          <w:rPr>
            <w:rFonts w:ascii="Times New Roman" w:hAnsi="Times New Roman" w:cs="Times New Roman"/>
            <w:color w:val="0000FF"/>
            <w:u w:val="single"/>
          </w:rPr>
          <w:t>455/1991 Zb.</w:t>
        </w:r>
      </w:hyperlink>
      <w:r w:rsidRPr="00880BB4">
        <w:rPr>
          <w:rFonts w:ascii="Times New Roman" w:hAnsi="Times New Roman" w:cs="Times New Roman"/>
        </w:rPr>
        <w:t xml:space="preserve"> o živnostenskom podnikaní (živnostenský zákon) v znení neskorších predpisov. </w:t>
      </w:r>
    </w:p>
    <w:p w14:paraId="6F1603C9"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3A9C1960"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66) Čl. 2 ods. 4 nariadenia (EÚ) č. 181/2011. </w:t>
      </w:r>
    </w:p>
    <w:p w14:paraId="11864C53"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lastRenderedPageBreak/>
        <w:t xml:space="preserve"> </w:t>
      </w:r>
    </w:p>
    <w:p w14:paraId="682AB476"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67) </w:t>
      </w:r>
      <w:hyperlink r:id="rId134" w:history="1">
        <w:r w:rsidRPr="00880BB4">
          <w:rPr>
            <w:rFonts w:ascii="Times New Roman" w:hAnsi="Times New Roman" w:cs="Times New Roman"/>
            <w:color w:val="0000FF"/>
            <w:u w:val="single"/>
          </w:rPr>
          <w:t xml:space="preserve">§ 22 ods. 2 zákona č. 302/2001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samospráve vyšších územných celkov (zákon o samosprávnych krajoch) v znení zákona č. </w:t>
      </w:r>
      <w:hyperlink r:id="rId135" w:history="1">
        <w:r w:rsidRPr="00880BB4">
          <w:rPr>
            <w:rFonts w:ascii="Times New Roman" w:hAnsi="Times New Roman" w:cs="Times New Roman"/>
            <w:color w:val="0000FF"/>
            <w:u w:val="single"/>
          </w:rPr>
          <w:t xml:space="preserve">16/2006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495A086E"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1E023D9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67a) Napríklad nariadenie Európskeho parlamentu a Rady (EÚ) 2021/267 zo 16. februára 2021, ktorým sa stanovujú osobitné a dočasné opatrenia vzhľadom na pretrvávanie krízy spôsobenej ochorením COVID-19 týkajúce sa obnovenia alebo predĺženia platnosti niektorých osvedčení, licencií, preukazov a povolení, odloženia niektorých pravidelných kontrol a pravidelného výcviku v určitých oblastiach právnych predpisov v oblasti dopravy a predĺženia niektorých období uvedených v nariadení (EÚ) 2020/698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L 60, 22.2.2021). </w:t>
      </w:r>
    </w:p>
    <w:p w14:paraId="57011388"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5F572E28"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68) </w:t>
      </w:r>
      <w:hyperlink r:id="rId136" w:history="1">
        <w:r w:rsidRPr="00880BB4">
          <w:rPr>
            <w:rFonts w:ascii="Times New Roman" w:hAnsi="Times New Roman" w:cs="Times New Roman"/>
            <w:color w:val="0000FF"/>
            <w:u w:val="single"/>
          </w:rPr>
          <w:t xml:space="preserve">§ 3 zákona č. 387/2002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o riadení štátu v krízových situáciách mimo času vojny a vojnového stavu v znení neskorších predpisov. </w:t>
      </w:r>
    </w:p>
    <w:p w14:paraId="2E92A7FF"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4B43B7F4" w14:textId="77777777" w:rsidR="00CA3C1C"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 xml:space="preserve">69) Zákon č. </w:t>
      </w:r>
      <w:hyperlink r:id="rId137" w:history="1">
        <w:r w:rsidRPr="00880BB4">
          <w:rPr>
            <w:rFonts w:ascii="Times New Roman" w:hAnsi="Times New Roman" w:cs="Times New Roman"/>
            <w:color w:val="0000FF"/>
            <w:u w:val="single"/>
          </w:rPr>
          <w:t xml:space="preserve">358/2015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r w:rsidRPr="00880BB4">
        <w:rPr>
          <w:rFonts w:ascii="Times New Roman" w:hAnsi="Times New Roman" w:cs="Times New Roman"/>
        </w:rPr>
        <w:t xml:space="preserve"> </w:t>
      </w:r>
    </w:p>
    <w:p w14:paraId="7FF4EF11" w14:textId="77777777" w:rsidR="00CA3C1C" w:rsidRPr="00880BB4" w:rsidRDefault="00E52ED4">
      <w:pPr>
        <w:widowControl w:val="0"/>
        <w:autoSpaceDE w:val="0"/>
        <w:autoSpaceDN w:val="0"/>
        <w:adjustRightInd w:val="0"/>
        <w:spacing w:after="0" w:line="240" w:lineRule="auto"/>
        <w:rPr>
          <w:rFonts w:ascii="Times New Roman" w:hAnsi="Times New Roman" w:cs="Times New Roman"/>
        </w:rPr>
      </w:pPr>
      <w:r w:rsidRPr="00880BB4">
        <w:rPr>
          <w:rFonts w:ascii="Times New Roman" w:hAnsi="Times New Roman" w:cs="Times New Roman"/>
        </w:rPr>
        <w:t xml:space="preserve"> </w:t>
      </w:r>
    </w:p>
    <w:p w14:paraId="728460CD" w14:textId="77777777" w:rsidR="00E52ED4" w:rsidRPr="00880BB4" w:rsidRDefault="00E52ED4">
      <w:pPr>
        <w:widowControl w:val="0"/>
        <w:autoSpaceDE w:val="0"/>
        <w:autoSpaceDN w:val="0"/>
        <w:adjustRightInd w:val="0"/>
        <w:spacing w:after="0" w:line="240" w:lineRule="auto"/>
        <w:jc w:val="both"/>
        <w:rPr>
          <w:rFonts w:ascii="Times New Roman" w:hAnsi="Times New Roman" w:cs="Times New Roman"/>
        </w:rPr>
      </w:pPr>
      <w:r w:rsidRPr="00880BB4">
        <w:rPr>
          <w:rFonts w:ascii="Times New Roman" w:hAnsi="Times New Roman" w:cs="Times New Roman"/>
        </w:rPr>
        <w:t>70) Napríklad čl. 107 a 108 Zmluvy o fungovaní Európskej únie (</w:t>
      </w:r>
      <w:proofErr w:type="spellStart"/>
      <w:r w:rsidRPr="00880BB4">
        <w:rPr>
          <w:rFonts w:ascii="Times New Roman" w:hAnsi="Times New Roman" w:cs="Times New Roman"/>
        </w:rPr>
        <w:t>Ú.v</w:t>
      </w:r>
      <w:proofErr w:type="spellEnd"/>
      <w:r w:rsidRPr="00880BB4">
        <w:rPr>
          <w:rFonts w:ascii="Times New Roman" w:hAnsi="Times New Roman" w:cs="Times New Roman"/>
        </w:rPr>
        <w:t xml:space="preserve">. EÚ C 202, 7.6.2016) v platnom znení, zákon č. </w:t>
      </w:r>
      <w:hyperlink r:id="rId138" w:history="1">
        <w:r w:rsidRPr="00880BB4">
          <w:rPr>
            <w:rFonts w:ascii="Times New Roman" w:hAnsi="Times New Roman" w:cs="Times New Roman"/>
            <w:color w:val="0000FF"/>
            <w:u w:val="single"/>
          </w:rPr>
          <w:t xml:space="preserve">358/2015 </w:t>
        </w:r>
        <w:proofErr w:type="spellStart"/>
        <w:r w:rsidRPr="00880BB4">
          <w:rPr>
            <w:rFonts w:ascii="Times New Roman" w:hAnsi="Times New Roman" w:cs="Times New Roman"/>
            <w:color w:val="0000FF"/>
            <w:u w:val="single"/>
          </w:rPr>
          <w:t>Z.z</w:t>
        </w:r>
        <w:proofErr w:type="spellEnd"/>
        <w:r w:rsidRPr="00880BB4">
          <w:rPr>
            <w:rFonts w:ascii="Times New Roman" w:hAnsi="Times New Roman" w:cs="Times New Roman"/>
            <w:color w:val="0000FF"/>
            <w:u w:val="single"/>
          </w:rPr>
          <w:t>.</w:t>
        </w:r>
      </w:hyperlink>
    </w:p>
    <w:sectPr w:rsidR="00E52ED4" w:rsidRPr="00880BB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DC"/>
    <w:rsid w:val="0000039A"/>
    <w:rsid w:val="000026F5"/>
    <w:rsid w:val="00007509"/>
    <w:rsid w:val="000263BF"/>
    <w:rsid w:val="00161802"/>
    <w:rsid w:val="001A0374"/>
    <w:rsid w:val="001B3273"/>
    <w:rsid w:val="001B7AD0"/>
    <w:rsid w:val="002E6E5C"/>
    <w:rsid w:val="003D28AB"/>
    <w:rsid w:val="003D4C4D"/>
    <w:rsid w:val="003F0729"/>
    <w:rsid w:val="00405B08"/>
    <w:rsid w:val="00410771"/>
    <w:rsid w:val="00491EC8"/>
    <w:rsid w:val="004F3F8F"/>
    <w:rsid w:val="00535AD5"/>
    <w:rsid w:val="00601906"/>
    <w:rsid w:val="006F304C"/>
    <w:rsid w:val="007175A7"/>
    <w:rsid w:val="007335FF"/>
    <w:rsid w:val="00746B98"/>
    <w:rsid w:val="00750A1C"/>
    <w:rsid w:val="007B72CA"/>
    <w:rsid w:val="007D7744"/>
    <w:rsid w:val="007F68BC"/>
    <w:rsid w:val="00852497"/>
    <w:rsid w:val="00880BB4"/>
    <w:rsid w:val="00894EAB"/>
    <w:rsid w:val="008964DC"/>
    <w:rsid w:val="008A3DFC"/>
    <w:rsid w:val="008B0C1E"/>
    <w:rsid w:val="008B5A9F"/>
    <w:rsid w:val="009453F4"/>
    <w:rsid w:val="00990AF7"/>
    <w:rsid w:val="009B6774"/>
    <w:rsid w:val="00A21363"/>
    <w:rsid w:val="00AF27BA"/>
    <w:rsid w:val="00B41221"/>
    <w:rsid w:val="00BF1A04"/>
    <w:rsid w:val="00C67CF0"/>
    <w:rsid w:val="00CA3C1C"/>
    <w:rsid w:val="00CB1202"/>
    <w:rsid w:val="00CD0A18"/>
    <w:rsid w:val="00D075E2"/>
    <w:rsid w:val="00D36A67"/>
    <w:rsid w:val="00DA5BF1"/>
    <w:rsid w:val="00DB7C7F"/>
    <w:rsid w:val="00E44C3D"/>
    <w:rsid w:val="00E45AC6"/>
    <w:rsid w:val="00E52ED4"/>
    <w:rsid w:val="00EF1B79"/>
    <w:rsid w:val="00EF1CF6"/>
    <w:rsid w:val="00F27E21"/>
    <w:rsid w:val="00F83E4F"/>
    <w:rsid w:val="00F8599D"/>
    <w:rsid w:val="00FB3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CA8C6"/>
  <w14:defaultImageDpi w14:val="0"/>
  <w15:docId w15:val="{D2504ACF-6524-4C63-894E-1A8D6FCC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7/2010%20Z.z.%252316'&amp;ucin-k-dni='30.12.9999'" TargetMode="External"/><Relationship Id="rId21" Type="http://schemas.openxmlformats.org/officeDocument/2006/relationships/hyperlink" Target="aspi://module='ASPI'&amp;link='473/2019%20Z.z.'&amp;ucin-k-dni='30.12.9999'" TargetMode="External"/><Relationship Id="rId42" Type="http://schemas.openxmlformats.org/officeDocument/2006/relationships/hyperlink" Target="aspi://module='ASPI'&amp;link='488/2009%20Z.z.'&amp;ucin-k-dni='30.12.9999'" TargetMode="External"/><Relationship Id="rId63" Type="http://schemas.openxmlformats.org/officeDocument/2006/relationships/hyperlink" Target="aspi://module='ASPI'&amp;link='54/2019%20Z.z.'&amp;ucin-k-dni='30.12.9999'" TargetMode="External"/><Relationship Id="rId84" Type="http://schemas.openxmlformats.org/officeDocument/2006/relationships/hyperlink" Target="aspi://module='ASPI'&amp;link='11/1975%20Zb.'&amp;ucin-k-dni='30.12.9999'" TargetMode="External"/><Relationship Id="rId138" Type="http://schemas.openxmlformats.org/officeDocument/2006/relationships/hyperlink" Target="aspi://module='ASPI'&amp;link='358/2015%20Z.z.'&amp;ucin-k-dni='30.12.9999'" TargetMode="External"/><Relationship Id="rId16" Type="http://schemas.openxmlformats.org/officeDocument/2006/relationships/hyperlink" Target="aspi://module='ASPI'&amp;link='177/2018%20Z.z.'&amp;ucin-k-dni='30.12.9999'" TargetMode="External"/><Relationship Id="rId107" Type="http://schemas.openxmlformats.org/officeDocument/2006/relationships/hyperlink" Target="aspi://module='ASPI'&amp;link='8/2009%20Z.z.%252392'&amp;ucin-k-dni='30.12.9999'" TargetMode="External"/><Relationship Id="rId11" Type="http://schemas.openxmlformats.org/officeDocument/2006/relationships/hyperlink" Target="aspi://module='ASPI'&amp;link='387/2015%20Z.z.'&amp;ucin-k-dni='30.12.9999'" TargetMode="External"/><Relationship Id="rId32" Type="http://schemas.openxmlformats.org/officeDocument/2006/relationships/hyperlink" Target="aspi://module='ASPI'&amp;link='386/1996%20Z.z.'&amp;ucin-k-dni='30.12.9999'" TargetMode="External"/><Relationship Id="rId37" Type="http://schemas.openxmlformats.org/officeDocument/2006/relationships/hyperlink" Target="aspi://module='ASPI'&amp;link='534/2003%20Z.z.'&amp;ucin-k-dni='30.12.9999'" TargetMode="External"/><Relationship Id="rId53" Type="http://schemas.openxmlformats.org/officeDocument/2006/relationships/hyperlink" Target="aspi://module='ASPI'&amp;link='133/2013%20Z.z.'&amp;ucin-k-dni='30.12.9999'" TargetMode="External"/><Relationship Id="rId58" Type="http://schemas.openxmlformats.org/officeDocument/2006/relationships/hyperlink" Target="aspi://module='ASPI'&amp;link='387/2015%20Z.z.'&amp;ucin-k-dni='30.12.9999'" TargetMode="External"/><Relationship Id="rId74" Type="http://schemas.openxmlformats.org/officeDocument/2006/relationships/hyperlink" Target="aspi://module='ASPI'&amp;link='246/2022%20Z.z.'&amp;ucin-k-dni='30.12.9999'" TargetMode="External"/><Relationship Id="rId79" Type="http://schemas.openxmlformats.org/officeDocument/2006/relationships/hyperlink" Target="aspi://module='ASPI'&amp;link='514/2009%20Z.z.%25232'&amp;ucin-k-dni='30.12.9999'" TargetMode="External"/><Relationship Id="rId102" Type="http://schemas.openxmlformats.org/officeDocument/2006/relationships/hyperlink" Target="aspi://module='ASPI'&amp;link='40/1964%20Zb.%2523659-662'&amp;ucin-k-dni='30.12.9999'" TargetMode="External"/><Relationship Id="rId123" Type="http://schemas.openxmlformats.org/officeDocument/2006/relationships/hyperlink" Target="aspi://module='ASPI'&amp;link='106/2018%20Z.z.'&amp;ucin-k-dni='30.12.9999'" TargetMode="External"/><Relationship Id="rId128" Type="http://schemas.openxmlformats.org/officeDocument/2006/relationships/hyperlink" Target="aspi://module='ASPI'&amp;link='564/1991%20Zb.%25233'&amp;ucin-k-dni='30.12.9999'" TargetMode="External"/><Relationship Id="rId5" Type="http://schemas.openxmlformats.org/officeDocument/2006/relationships/hyperlink" Target="aspi://module='ASPI'&amp;link='345/2012%20Z.z.'&amp;ucin-k-dni='30.12.9999'" TargetMode="External"/><Relationship Id="rId90" Type="http://schemas.openxmlformats.org/officeDocument/2006/relationships/hyperlink" Target="aspi://module='ASPI'&amp;link='393/2011%20Z.z.'&amp;ucin-k-dni='30.12.9999'" TargetMode="External"/><Relationship Id="rId95" Type="http://schemas.openxmlformats.org/officeDocument/2006/relationships/hyperlink" Target="aspi://module='ASPI'&amp;link='214/2021%20Z.z.%25232'&amp;ucin-k-dni='30.12.9999'" TargetMode="External"/><Relationship Id="rId22" Type="http://schemas.openxmlformats.org/officeDocument/2006/relationships/hyperlink" Target="aspi://module='ASPI'&amp;link='90/2020%20Z.z.'&amp;ucin-k-dni='30.12.9999'" TargetMode="External"/><Relationship Id="rId27" Type="http://schemas.openxmlformats.org/officeDocument/2006/relationships/hyperlink" Target="aspi://module='ASPI'&amp;link='397/2021%20Z.z.'&amp;ucin-k-dni='30.12.9999'" TargetMode="External"/><Relationship Id="rId43" Type="http://schemas.openxmlformats.org/officeDocument/2006/relationships/hyperlink" Target="aspi://module='ASPI'&amp;link='136/2010%20Z.z.'&amp;ucin-k-dni='30.12.9999'" TargetMode="External"/><Relationship Id="rId48" Type="http://schemas.openxmlformats.org/officeDocument/2006/relationships/hyperlink" Target="aspi://module='ASPI'&amp;link='109/2003%20Z.z.'&amp;ucin-k-dni='30.12.9999'" TargetMode="External"/><Relationship Id="rId64" Type="http://schemas.openxmlformats.org/officeDocument/2006/relationships/hyperlink" Target="aspi://module='ASPI'&amp;link='9/2019%20Z.z.'&amp;ucin-k-dni='30.12.9999'" TargetMode="External"/><Relationship Id="rId69" Type="http://schemas.openxmlformats.org/officeDocument/2006/relationships/hyperlink" Target="aspi://module='ASPI'&amp;link='390/2019%20Z.z.'&amp;ucin-k-dni='30.12.9999'" TargetMode="External"/><Relationship Id="rId113" Type="http://schemas.openxmlformats.org/officeDocument/2006/relationships/hyperlink" Target="aspi://module='ASPI'&amp;link='541/2004%20Z.z.%252314'&amp;ucin-k-dni='30.12.9999'" TargetMode="External"/><Relationship Id="rId118" Type="http://schemas.openxmlformats.org/officeDocument/2006/relationships/hyperlink" Target="aspi://module='ASPI'&amp;link='119/2010%20Z.z.%25234'&amp;ucin-k-dni='30.12.9999'" TargetMode="External"/><Relationship Id="rId134" Type="http://schemas.openxmlformats.org/officeDocument/2006/relationships/hyperlink" Target="aspi://module='ASPI'&amp;link='302/2001%20Z.z.%252322'&amp;ucin-k-dni='30.12.9999'" TargetMode="External"/><Relationship Id="rId139" Type="http://schemas.openxmlformats.org/officeDocument/2006/relationships/fontTable" Target="fontTable.xml"/><Relationship Id="rId80" Type="http://schemas.openxmlformats.org/officeDocument/2006/relationships/hyperlink" Target="aspi://module='ASPI'&amp;link='123/2008%20Z.z.%25232'&amp;ucin-k-dni='30.12.9999'" TargetMode="External"/><Relationship Id="rId85" Type="http://schemas.openxmlformats.org/officeDocument/2006/relationships/hyperlink" Target="aspi://module='ASPI'&amp;link='462/2007%20Z.z.%252331'&amp;ucin-k-dni='30.12.9999'" TargetMode="External"/><Relationship Id="rId12" Type="http://schemas.openxmlformats.org/officeDocument/2006/relationships/hyperlink" Target="aspi://module='ASPI'&amp;link='91/2016%20Z.z.'&amp;ucin-k-dni='30.12.9999'" TargetMode="External"/><Relationship Id="rId17" Type="http://schemas.openxmlformats.org/officeDocument/2006/relationships/hyperlink" Target="aspi://module='ASPI'&amp;link='54/2019%20Z.z.'&amp;ucin-k-dni='30.12.9999'" TargetMode="External"/><Relationship Id="rId33" Type="http://schemas.openxmlformats.org/officeDocument/2006/relationships/hyperlink" Target="aspi://module='ASPI'&amp;link='58/1997%20Z.z.'&amp;ucin-k-dni='30.12.9999'" TargetMode="External"/><Relationship Id="rId38" Type="http://schemas.openxmlformats.org/officeDocument/2006/relationships/hyperlink" Target="aspi://module='ASPI'&amp;link='114/2004%20Z.z.'&amp;ucin-k-dni='30.12.9999'" TargetMode="External"/><Relationship Id="rId59" Type="http://schemas.openxmlformats.org/officeDocument/2006/relationships/hyperlink" Target="aspi://module='ASPI'&amp;link='91/2016%20Z.z.'&amp;ucin-k-dni='30.12.9999'" TargetMode="External"/><Relationship Id="rId103" Type="http://schemas.openxmlformats.org/officeDocument/2006/relationships/hyperlink" Target="aspi://module='ASPI'&amp;link='106/2018%20Z.z.'&amp;ucin-k-dni='30.12.9999'" TargetMode="External"/><Relationship Id="rId108" Type="http://schemas.openxmlformats.org/officeDocument/2006/relationships/hyperlink" Target="aspi://module='ASPI'&amp;link='64/1987%20Zb.'&amp;ucin-k-dni='30.12.9999'" TargetMode="External"/><Relationship Id="rId124" Type="http://schemas.openxmlformats.org/officeDocument/2006/relationships/hyperlink" Target="aspi://module='ASPI'&amp;link='39/2007%20Z.z.'&amp;ucin-k-dni='30.12.9999'" TargetMode="External"/><Relationship Id="rId129" Type="http://schemas.openxmlformats.org/officeDocument/2006/relationships/hyperlink" Target="aspi://module='ASPI'&amp;link='372/1990%20Zb.'&amp;ucin-k-dni='30.12.9999'" TargetMode="External"/><Relationship Id="rId54" Type="http://schemas.openxmlformats.org/officeDocument/2006/relationships/hyperlink" Target="aspi://module='ASPI'&amp;link='180/2013%20Z.z.'&amp;ucin-k-dni='30.12.9999'" TargetMode="External"/><Relationship Id="rId70" Type="http://schemas.openxmlformats.org/officeDocument/2006/relationships/hyperlink" Target="aspi://module='ASPI'&amp;link='132/2021%20Z.z.'&amp;ucin-k-dni='30.12.9999'" TargetMode="External"/><Relationship Id="rId75" Type="http://schemas.openxmlformats.org/officeDocument/2006/relationships/hyperlink" Target="aspi://module='ASPI'&amp;link='40/1964%20Zb.%2523760'&amp;ucin-k-dni='30.12.9999'" TargetMode="External"/><Relationship Id="rId91" Type="http://schemas.openxmlformats.org/officeDocument/2006/relationships/hyperlink" Target="aspi://module='ASPI'&amp;link='358/2015%20Z.z.'&amp;ucin-k-dni='30.12.9999'" TargetMode="External"/><Relationship Id="rId96" Type="http://schemas.openxmlformats.org/officeDocument/2006/relationships/hyperlink" Target="aspi://module='ASPI'&amp;link='214/2021%20Z.z.%25234'&amp;ucin-k-dni='30.12.9999'"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133/2013%20Z.z.'&amp;ucin-k-dni='30.12.9999'" TargetMode="External"/><Relationship Id="rId23" Type="http://schemas.openxmlformats.org/officeDocument/2006/relationships/hyperlink" Target="aspi://module='ASPI'&amp;link='390/2019%20Z.z.'&amp;ucin-k-dni='30.12.9999'" TargetMode="External"/><Relationship Id="rId28" Type="http://schemas.openxmlformats.org/officeDocument/2006/relationships/hyperlink" Target="aspi://module='ASPI'&amp;link='397/2021%20Z.z.'&amp;ucin-k-dni='30.12.9999'" TargetMode="External"/><Relationship Id="rId49" Type="http://schemas.openxmlformats.org/officeDocument/2006/relationships/hyperlink" Target="aspi://module='ASPI'&amp;link='357/2007%20Z.z.'&amp;ucin-k-dni='30.12.9999'" TargetMode="External"/><Relationship Id="rId114" Type="http://schemas.openxmlformats.org/officeDocument/2006/relationships/hyperlink" Target="aspi://module='ASPI'&amp;link='541/2004%20Z.z.%252315'&amp;ucin-k-dni='30.12.9999'" TargetMode="External"/><Relationship Id="rId119" Type="http://schemas.openxmlformats.org/officeDocument/2006/relationships/hyperlink" Target="aspi://module='ASPI'&amp;link='223/2001%20Z.z.'&amp;ucin-k-dni='30.12.9999'" TargetMode="External"/><Relationship Id="rId44" Type="http://schemas.openxmlformats.org/officeDocument/2006/relationships/hyperlink" Target="aspi://module='ASPI'&amp;link='556/2010%20Z.z.'&amp;ucin-k-dni='30.12.9999'" TargetMode="External"/><Relationship Id="rId60" Type="http://schemas.openxmlformats.org/officeDocument/2006/relationships/hyperlink" Target="aspi://module='ASPI'&amp;link='305/2016%20Z.z.'&amp;ucin-k-dni='30.12.9999'" TargetMode="External"/><Relationship Id="rId65" Type="http://schemas.openxmlformats.org/officeDocument/2006/relationships/hyperlink" Target="aspi://module='ASPI'&amp;link='146/2019%20Z.z.'&amp;ucin-k-dni='30.12.9999'" TargetMode="External"/><Relationship Id="rId81" Type="http://schemas.openxmlformats.org/officeDocument/2006/relationships/hyperlink" Target="aspi://module='ASPI'&amp;link='514/2009%20Z.z.%25232'&amp;ucin-k-dni='30.12.9999'" TargetMode="External"/><Relationship Id="rId86" Type="http://schemas.openxmlformats.org/officeDocument/2006/relationships/hyperlink" Target="aspi://module='ASPI'&amp;link='125/2006%20Z.z.'&amp;ucin-k-dni='30.12.9999'" TargetMode="External"/><Relationship Id="rId130" Type="http://schemas.openxmlformats.org/officeDocument/2006/relationships/hyperlink" Target="aspi://module='ASPI'&amp;link='71/1967%20Zb.'&amp;ucin-k-dni='30.12.9999'" TargetMode="External"/><Relationship Id="rId135" Type="http://schemas.openxmlformats.org/officeDocument/2006/relationships/hyperlink" Target="aspi://module='ASPI'&amp;link='16/2006%20Z.z.'&amp;ucin-k-dni='30.12.9999'" TargetMode="External"/><Relationship Id="rId13" Type="http://schemas.openxmlformats.org/officeDocument/2006/relationships/hyperlink" Target="aspi://module='ASPI'&amp;link='305/2016%20Z.z.'&amp;ucin-k-dni='30.12.9999'" TargetMode="External"/><Relationship Id="rId18" Type="http://schemas.openxmlformats.org/officeDocument/2006/relationships/hyperlink" Target="aspi://module='ASPI'&amp;link='9/2019%20Z.z.'&amp;ucin-k-dni='30.12.9999'" TargetMode="External"/><Relationship Id="rId39" Type="http://schemas.openxmlformats.org/officeDocument/2006/relationships/hyperlink" Target="aspi://module='ASPI'&amp;link='331/2005%20Z.z.'&amp;ucin-k-dni='30.12.9999'" TargetMode="External"/><Relationship Id="rId109" Type="http://schemas.openxmlformats.org/officeDocument/2006/relationships/hyperlink" Target="aspi://module='ASPI'&amp;link='51/1988%20Zb.%252322-26'&amp;ucin-k-dni='30.12.9999'" TargetMode="External"/><Relationship Id="rId34" Type="http://schemas.openxmlformats.org/officeDocument/2006/relationships/hyperlink" Target="aspi://module='ASPI'&amp;link='340/2000%20Z.z.'&amp;ucin-k-dni='30.12.9999'" TargetMode="External"/><Relationship Id="rId50" Type="http://schemas.openxmlformats.org/officeDocument/2006/relationships/hyperlink" Target="aspi://module='ASPI'&amp;link='363/1996%20Z.z.'&amp;ucin-k-dni='30.12.9999'" TargetMode="External"/><Relationship Id="rId55" Type="http://schemas.openxmlformats.org/officeDocument/2006/relationships/hyperlink" Target="aspi://module='ASPI'&amp;link='388/2013%20Z.z.'&amp;ucin-k-dni='30.12.9999'" TargetMode="External"/><Relationship Id="rId76" Type="http://schemas.openxmlformats.org/officeDocument/2006/relationships/hyperlink" Target="aspi://module='ASPI'&amp;link='40/1964%20Zb.%2523765'&amp;ucin-k-dni='30.12.9999'" TargetMode="External"/><Relationship Id="rId97" Type="http://schemas.openxmlformats.org/officeDocument/2006/relationships/hyperlink" Target="aspi://module='ASPI'&amp;link='343/2015%20Z.z.'&amp;ucin-k-dni='30.12.9999'" TargetMode="External"/><Relationship Id="rId104" Type="http://schemas.openxmlformats.org/officeDocument/2006/relationships/hyperlink" Target="aspi://module='ASPI'&amp;link='311/2001%20Z.z.%25231'&amp;ucin-k-dni='30.12.9999'" TargetMode="External"/><Relationship Id="rId120" Type="http://schemas.openxmlformats.org/officeDocument/2006/relationships/hyperlink" Target="aspi://module='ASPI'&amp;link='83/1990%20Zb.'&amp;ucin-k-dni='30.12.9999'" TargetMode="External"/><Relationship Id="rId125" Type="http://schemas.openxmlformats.org/officeDocument/2006/relationships/hyperlink" Target="aspi://module='ASPI'&amp;link='462/2007%20Z.z.'&amp;ucin-k-dni='30.12.9999'" TargetMode="External"/><Relationship Id="rId7" Type="http://schemas.openxmlformats.org/officeDocument/2006/relationships/hyperlink" Target="aspi://module='ASPI'&amp;link='180/2013%20Z.z.'&amp;ucin-k-dni='30.12.9999'" TargetMode="External"/><Relationship Id="rId71" Type="http://schemas.openxmlformats.org/officeDocument/2006/relationships/hyperlink" Target="aspi://module='ASPI'&amp;link='222/2021%20Z.z.'&amp;ucin-k-dni='30.12.9999'" TargetMode="External"/><Relationship Id="rId92" Type="http://schemas.openxmlformats.org/officeDocument/2006/relationships/hyperlink" Target="aspi://module='ASPI'&amp;link='25/2006%20Z.z.%252324'&amp;ucin-k-dni='30.12.9999'" TargetMode="External"/><Relationship Id="rId2" Type="http://schemas.openxmlformats.org/officeDocument/2006/relationships/settings" Target="settings.xml"/><Relationship Id="rId29" Type="http://schemas.openxmlformats.org/officeDocument/2006/relationships/hyperlink" Target="aspi://module='ASPI'&amp;link='397/2021%20Z.z.'&amp;ucin-k-dni='30.12.9999'" TargetMode="External"/><Relationship Id="rId24" Type="http://schemas.openxmlformats.org/officeDocument/2006/relationships/hyperlink" Target="aspi://module='ASPI'&amp;link='132/2021%20Z.z.'&amp;ucin-k-dni='30.12.9999'" TargetMode="External"/><Relationship Id="rId40" Type="http://schemas.openxmlformats.org/officeDocument/2006/relationships/hyperlink" Target="aspi://module='ASPI'&amp;link='43/2007%20Z.z.'&amp;ucin-k-dni='30.12.9999'" TargetMode="External"/><Relationship Id="rId45" Type="http://schemas.openxmlformats.org/officeDocument/2006/relationships/hyperlink" Target="aspi://module='ASPI'&amp;link='158/2011%20Z.z.'&amp;ucin-k-dni='30.12.9999'" TargetMode="External"/><Relationship Id="rId66" Type="http://schemas.openxmlformats.org/officeDocument/2006/relationships/hyperlink" Target="aspi://module='ASPI'&amp;link='35/2019%20Z.z.'&amp;ucin-k-dni='30.12.9999'" TargetMode="External"/><Relationship Id="rId87" Type="http://schemas.openxmlformats.org/officeDocument/2006/relationships/hyperlink" Target="aspi://module='ASPI'&amp;link='82/2005%20Z.z.'&amp;ucin-k-dni='30.12.9999'" TargetMode="External"/><Relationship Id="rId110" Type="http://schemas.openxmlformats.org/officeDocument/2006/relationships/hyperlink" Target="aspi://module='ASPI'&amp;link='223/2001%20Z.z.%252323'&amp;ucin-k-dni='30.12.9999'" TargetMode="External"/><Relationship Id="rId115" Type="http://schemas.openxmlformats.org/officeDocument/2006/relationships/hyperlink" Target="aspi://module='ASPI'&amp;link='21/2007%20Z.z.'&amp;ucin-k-dni='30.12.9999'" TargetMode="External"/><Relationship Id="rId131" Type="http://schemas.openxmlformats.org/officeDocument/2006/relationships/hyperlink" Target="aspi://module='ASPI'&amp;link='305/2013%20Z.z.%252338'&amp;ucin-k-dni='30.12.9999'" TargetMode="External"/><Relationship Id="rId136" Type="http://schemas.openxmlformats.org/officeDocument/2006/relationships/hyperlink" Target="aspi://module='ASPI'&amp;link='387/2002%20Z.z.%25233'&amp;ucin-k-dni='30.12.9999'" TargetMode="External"/><Relationship Id="rId61" Type="http://schemas.openxmlformats.org/officeDocument/2006/relationships/hyperlink" Target="aspi://module='ASPI'&amp;link='176/2017%20Z.z.'&amp;ucin-k-dni='30.12.9999'" TargetMode="External"/><Relationship Id="rId82" Type="http://schemas.openxmlformats.org/officeDocument/2006/relationships/hyperlink" Target="aspi://module='ASPI'&amp;link='280/2006%20Z.z.'&amp;ucin-k-dni='30.12.9999'" TargetMode="External"/><Relationship Id="rId19" Type="http://schemas.openxmlformats.org/officeDocument/2006/relationships/hyperlink" Target="aspi://module='ASPI'&amp;link='146/2019%20Z.z.'&amp;ucin-k-dni='30.12.9999'" TargetMode="External"/><Relationship Id="rId14" Type="http://schemas.openxmlformats.org/officeDocument/2006/relationships/hyperlink" Target="aspi://module='ASPI'&amp;link='176/2017%20Z.z.'&amp;ucin-k-dni='30.12.9999'" TargetMode="External"/><Relationship Id="rId30" Type="http://schemas.openxmlformats.org/officeDocument/2006/relationships/hyperlink" Target="aspi://module='ASPI'&amp;link='246/2022%20Z.z.'&amp;ucin-k-dni='30.12.9999'" TargetMode="External"/><Relationship Id="rId35" Type="http://schemas.openxmlformats.org/officeDocument/2006/relationships/hyperlink" Target="aspi://module='ASPI'&amp;link='416/2001%20Z.z.'&amp;ucin-k-dni='30.12.9999'" TargetMode="External"/><Relationship Id="rId56" Type="http://schemas.openxmlformats.org/officeDocument/2006/relationships/hyperlink" Target="aspi://module='ASPI'&amp;link='123/2015%20Z.z.'&amp;ucin-k-dni='30.12.9999'" TargetMode="External"/><Relationship Id="rId77" Type="http://schemas.openxmlformats.org/officeDocument/2006/relationships/hyperlink" Target="aspi://module='ASPI'&amp;link='513/1991%20Zb.%2523610'&amp;ucin-k-dni='30.12.9999'" TargetMode="External"/><Relationship Id="rId100" Type="http://schemas.openxmlformats.org/officeDocument/2006/relationships/hyperlink" Target="aspi://module='ASPI'&amp;link='595/2003%20Z.z.%25232'&amp;ucin-k-dni='30.12.9999'" TargetMode="External"/><Relationship Id="rId105" Type="http://schemas.openxmlformats.org/officeDocument/2006/relationships/hyperlink" Target="aspi://module='ASPI'&amp;link='333/2011%20Z.z.'&amp;ucin-k-dni='30.12.9999'" TargetMode="External"/><Relationship Id="rId126" Type="http://schemas.openxmlformats.org/officeDocument/2006/relationships/hyperlink" Target="aspi://module='ASPI'&amp;link='8/2009%20Z.z.'&amp;ucin-k-dni='30.12.9999'" TargetMode="External"/><Relationship Id="rId8" Type="http://schemas.openxmlformats.org/officeDocument/2006/relationships/hyperlink" Target="aspi://module='ASPI'&amp;link='388/2013%20Z.z.'&amp;ucin-k-dni='30.12.9999'" TargetMode="External"/><Relationship Id="rId51" Type="http://schemas.openxmlformats.org/officeDocument/2006/relationships/hyperlink" Target="aspi://module='ASPI'&amp;link='317/2012%20Z.z.'&amp;ucin-k-dni='30.12.9999'" TargetMode="External"/><Relationship Id="rId72" Type="http://schemas.openxmlformats.org/officeDocument/2006/relationships/hyperlink" Target="aspi://module='ASPI'&amp;link='214/2021%20Z.z.'&amp;ucin-k-dni='30.12.9999'" TargetMode="External"/><Relationship Id="rId93" Type="http://schemas.openxmlformats.org/officeDocument/2006/relationships/hyperlink" Target="aspi://module='ASPI'&amp;link='25/2006%20Z.z.%2523135-149'&amp;ucin-k-dni='30.12.9999'" TargetMode="External"/><Relationship Id="rId98" Type="http://schemas.openxmlformats.org/officeDocument/2006/relationships/hyperlink" Target="aspi://module='ASPI'&amp;link='330/2007%20Z.z.%252310'&amp;ucin-k-dni='30.12.9999'" TargetMode="External"/><Relationship Id="rId121" Type="http://schemas.openxmlformats.org/officeDocument/2006/relationships/hyperlink" Target="aspi://module='ASPI'&amp;link='387/2015%20Z.z.'&amp;ucin-k-dni='30.12.9999'" TargetMode="External"/><Relationship Id="rId3" Type="http://schemas.openxmlformats.org/officeDocument/2006/relationships/webSettings" Target="webSettings.xml"/><Relationship Id="rId25" Type="http://schemas.openxmlformats.org/officeDocument/2006/relationships/hyperlink" Target="aspi://module='ASPI'&amp;link='222/2021%20Z.z.'&amp;ucin-k-dni='30.12.9999'" TargetMode="External"/><Relationship Id="rId46" Type="http://schemas.openxmlformats.org/officeDocument/2006/relationships/hyperlink" Target="aspi://module='ASPI'&amp;link='311/1996%20Z.z.'&amp;ucin-k-dni='30.12.9999'" TargetMode="External"/><Relationship Id="rId67" Type="http://schemas.openxmlformats.org/officeDocument/2006/relationships/hyperlink" Target="aspi://module='ASPI'&amp;link='473/2019%20Z.z.'&amp;ucin-k-dni='30.12.9999'" TargetMode="External"/><Relationship Id="rId116" Type="http://schemas.openxmlformats.org/officeDocument/2006/relationships/hyperlink" Target="aspi://module='ASPI'&amp;link='355/2007%20Z.z.%252345'&amp;ucin-k-dni='30.12.9999'" TargetMode="External"/><Relationship Id="rId137" Type="http://schemas.openxmlformats.org/officeDocument/2006/relationships/hyperlink" Target="aspi://module='ASPI'&amp;link='358/2015%20Z.z.'&amp;ucin-k-dni='30.12.9999'" TargetMode="External"/><Relationship Id="rId20" Type="http://schemas.openxmlformats.org/officeDocument/2006/relationships/hyperlink" Target="aspi://module='ASPI'&amp;link='35/2019%20Z.z.'&amp;ucin-k-dni='30.12.9999'" TargetMode="External"/><Relationship Id="rId41" Type="http://schemas.openxmlformats.org/officeDocument/2006/relationships/hyperlink" Target="aspi://module='ASPI'&amp;link='435/2008%20Z.z.'&amp;ucin-k-dni='30.12.9999'" TargetMode="External"/><Relationship Id="rId62" Type="http://schemas.openxmlformats.org/officeDocument/2006/relationships/hyperlink" Target="aspi://module='ASPI'&amp;link='177/2018%20Z.z.'&amp;ucin-k-dni='30.12.9999'" TargetMode="External"/><Relationship Id="rId83" Type="http://schemas.openxmlformats.org/officeDocument/2006/relationships/hyperlink" Target="aspi://module='ASPI'&amp;link='513/1991%20Zb.%2523622-624'&amp;ucin-k-dni='30.12.9999'" TargetMode="External"/><Relationship Id="rId88" Type="http://schemas.openxmlformats.org/officeDocument/2006/relationships/hyperlink" Target="aspi://module='ASPI'&amp;link='309/2007%20Z.z.'&amp;ucin-k-dni='30.12.9999'" TargetMode="External"/><Relationship Id="rId111" Type="http://schemas.openxmlformats.org/officeDocument/2006/relationships/hyperlink" Target="aspi://module='ASPI'&amp;link='223/2001%20Z.z.%252324'&amp;ucin-k-dni='30.12.9999'" TargetMode="External"/><Relationship Id="rId132" Type="http://schemas.openxmlformats.org/officeDocument/2006/relationships/hyperlink" Target="aspi://module='ASPI'&amp;link='8/2009%20Z.z.%2523109'&amp;ucin-k-dni='30.12.9999'" TargetMode="External"/><Relationship Id="rId15" Type="http://schemas.openxmlformats.org/officeDocument/2006/relationships/hyperlink" Target="aspi://module='ASPI'&amp;link='177/2018%20Z.z.'&amp;ucin-k-dni='30.12.9999'" TargetMode="External"/><Relationship Id="rId36" Type="http://schemas.openxmlformats.org/officeDocument/2006/relationships/hyperlink" Target="aspi://module='ASPI'&amp;link='506/2002%20Z.z.'&amp;ucin-k-dni='30.12.9999'" TargetMode="External"/><Relationship Id="rId57" Type="http://schemas.openxmlformats.org/officeDocument/2006/relationships/hyperlink" Target="aspi://module='ASPI'&amp;link='259/2015%20Z.z.'&amp;ucin-k-dni='30.12.9999'" TargetMode="External"/><Relationship Id="rId106" Type="http://schemas.openxmlformats.org/officeDocument/2006/relationships/hyperlink" Target="aspi://module='ASPI'&amp;link='8/2009%20Z.z.'&amp;ucin-k-dni='30.12.9999'" TargetMode="External"/><Relationship Id="rId127" Type="http://schemas.openxmlformats.org/officeDocument/2006/relationships/hyperlink" Target="aspi://module='ASPI'&amp;link='35/2019%20Z.z.'&amp;ucin-k-dni='30.12.9999'" TargetMode="External"/><Relationship Id="rId10" Type="http://schemas.openxmlformats.org/officeDocument/2006/relationships/hyperlink" Target="aspi://module='ASPI'&amp;link='259/2015%20Z.z.'&amp;ucin-k-dni='30.12.9999'" TargetMode="External"/><Relationship Id="rId31" Type="http://schemas.openxmlformats.org/officeDocument/2006/relationships/hyperlink" Target="aspi://module='ASPI'&amp;link='168/1996%20Z.z.'&amp;ucin-k-dni='30.12.9999'" TargetMode="External"/><Relationship Id="rId52" Type="http://schemas.openxmlformats.org/officeDocument/2006/relationships/hyperlink" Target="aspi://module='ASPI'&amp;link='345/2012%20Z.z.'&amp;ucin-k-dni='30.12.9999'" TargetMode="External"/><Relationship Id="rId73" Type="http://schemas.openxmlformats.org/officeDocument/2006/relationships/hyperlink" Target="aspi://module='ASPI'&amp;link='397/2021%20Z.z.'&amp;ucin-k-dni='30.12.9999'" TargetMode="External"/><Relationship Id="rId78" Type="http://schemas.openxmlformats.org/officeDocument/2006/relationships/hyperlink" Target="aspi://module='ASPI'&amp;link='11/1975%20Zb.'&amp;ucin-k-dni='30.12.9999'" TargetMode="External"/><Relationship Id="rId94" Type="http://schemas.openxmlformats.org/officeDocument/2006/relationships/hyperlink" Target="aspi://module='ASPI'&amp;link='25/2006%20Z.z.%2523152'&amp;ucin-k-dni='30.12.9999'" TargetMode="External"/><Relationship Id="rId99" Type="http://schemas.openxmlformats.org/officeDocument/2006/relationships/hyperlink" Target="aspi://module='ASPI'&amp;link='91/2016%20Z.z.'&amp;ucin-k-dni='30.12.9999'" TargetMode="External"/><Relationship Id="rId101" Type="http://schemas.openxmlformats.org/officeDocument/2006/relationships/hyperlink" Target="aspi://module='ASPI'&amp;link='157/2018%20Z.z.%252311'&amp;ucin-k-dni='30.12.9999'" TargetMode="External"/><Relationship Id="rId122" Type="http://schemas.openxmlformats.org/officeDocument/2006/relationships/hyperlink" Target="aspi://module='ASPI'&amp;link='135/1961%20Zb.'&amp;ucin-k-dni='30.12.9999'" TargetMode="External"/><Relationship Id="rId4" Type="http://schemas.openxmlformats.org/officeDocument/2006/relationships/hyperlink" Target="aspi://module='ASPI'&amp;link='317/2012%20Z.z.'&amp;ucin-k-dni='30.12.9999'" TargetMode="External"/><Relationship Id="rId9" Type="http://schemas.openxmlformats.org/officeDocument/2006/relationships/hyperlink" Target="aspi://module='ASPI'&amp;link='123/2015%20Z.z.'&amp;ucin-k-dni='30.12.9999'" TargetMode="External"/><Relationship Id="rId26" Type="http://schemas.openxmlformats.org/officeDocument/2006/relationships/hyperlink" Target="aspi://module='ASPI'&amp;link='214/2021%20Z.z.'&amp;ucin-k-dni='30.12.9999'" TargetMode="External"/><Relationship Id="rId47" Type="http://schemas.openxmlformats.org/officeDocument/2006/relationships/hyperlink" Target="aspi://module='ASPI'&amp;link='168/1996%20Z.z.'&amp;ucin-k-dni='30.12.9999'" TargetMode="External"/><Relationship Id="rId68" Type="http://schemas.openxmlformats.org/officeDocument/2006/relationships/hyperlink" Target="aspi://module='ASPI'&amp;link='90/2020%20Z.z.'&amp;ucin-k-dni='30.12.9999'" TargetMode="External"/><Relationship Id="rId89" Type="http://schemas.openxmlformats.org/officeDocument/2006/relationships/hyperlink" Target="aspi://module='ASPI'&amp;link='514/2009%20Z.z.%252320'&amp;ucin-k-dni='30.12.9999'" TargetMode="External"/><Relationship Id="rId112" Type="http://schemas.openxmlformats.org/officeDocument/2006/relationships/hyperlink" Target="aspi://module='ASPI'&amp;link='151/2002%20Z.z.%25238-10'&amp;ucin-k-dni='30.12.9999'" TargetMode="External"/><Relationship Id="rId133" Type="http://schemas.openxmlformats.org/officeDocument/2006/relationships/hyperlink" Target="aspi://module='ASPI'&amp;link='455/199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69</Pages>
  <Words>26226</Words>
  <Characters>173069</Characters>
  <Application>Microsoft Office Word</Application>
  <DocSecurity>0</DocSecurity>
  <Lines>1442</Lines>
  <Paragraphs>397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Fedorková, Alena</dc:creator>
  <cp:keywords/>
  <dc:description/>
  <cp:lastModifiedBy>alenka.polonska@gmail.com</cp:lastModifiedBy>
  <cp:revision>51</cp:revision>
  <dcterms:created xsi:type="dcterms:W3CDTF">2023-03-21T08:39:00Z</dcterms:created>
  <dcterms:modified xsi:type="dcterms:W3CDTF">2023-03-23T13:22:00Z</dcterms:modified>
</cp:coreProperties>
</file>