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9485B5" w14:textId="77777777" w:rsidR="00113AE4" w:rsidRDefault="00A340BB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</w:t>
      </w:r>
      <w:r w:rsidR="001B23B7" w:rsidRPr="006045C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oložka vybraných vplyvov</w:t>
      </w:r>
    </w:p>
    <w:p w14:paraId="7DA6A657" w14:textId="77777777" w:rsidR="001B23B7" w:rsidRPr="00B043B4" w:rsidRDefault="001B23B7" w:rsidP="001B23B7">
      <w:pPr>
        <w:spacing w:after="200" w:line="276" w:lineRule="auto"/>
        <w:ind w:left="426"/>
        <w:contextualSpacing/>
        <w:rPr>
          <w:rFonts w:ascii="Calibri" w:eastAsia="Calibri" w:hAnsi="Calibri" w:cs="Times New Roman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1B23B7" w:rsidRPr="00B043B4" w14:paraId="5BDBEC41" w14:textId="77777777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14:paraId="7D485B1A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Základné údaje</w:t>
            </w:r>
          </w:p>
        </w:tc>
      </w:tr>
      <w:tr w:rsidR="001B23B7" w:rsidRPr="00B043B4" w14:paraId="6034BD53" w14:textId="77777777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14:paraId="1F03648A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Názov materiálu</w:t>
            </w:r>
          </w:p>
        </w:tc>
      </w:tr>
      <w:tr w:rsidR="001B23B7" w:rsidRPr="00B043B4" w14:paraId="385EEC88" w14:textId="77777777" w:rsidTr="000800FC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14:paraId="62500605" w14:textId="3A349DDC" w:rsidR="001B23B7" w:rsidRPr="00B043B4" w:rsidRDefault="002A1DF8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D03B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Nariadenie vlády Slovenskej republiky, ktorým sa ustanovujú pravidlá predkladania žiadostí, výkonu kontroly a znižovania priamych podpôr</w:t>
            </w:r>
            <w:r w:rsidR="0015281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Strategického plánu spoločnej poľnohospodárskej politiky</w:t>
            </w:r>
          </w:p>
          <w:p w14:paraId="3303EB19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50B391CA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14:paraId="2CA4FE11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Predkladateľ (a spolupredkladateľ)</w:t>
            </w:r>
          </w:p>
        </w:tc>
      </w:tr>
      <w:tr w:rsidR="001B23B7" w:rsidRPr="00B043B4" w14:paraId="3D0910B6" w14:textId="77777777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ECD464" w14:textId="77777777" w:rsidR="001B23B7" w:rsidRPr="00B043B4" w:rsidRDefault="00C17E4E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17E4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Ministerstvo pôdohospodárstva a rozvoja vidieka Slovenskej republiky</w:t>
            </w:r>
          </w:p>
          <w:p w14:paraId="7F9CCA47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77ECBB20" w14:textId="77777777" w:rsidTr="000800FC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14:paraId="1FD2E6F8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0109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78F36B31" w14:textId="77777777" w:rsidR="001B23B7" w:rsidRPr="00B043B4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64325C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1B23B7" w:rsidRPr="00B043B4" w14:paraId="1D12401A" w14:textId="77777777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14:paraId="4FD3B44F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2813816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07B913F1" w14:textId="77777777" w:rsidR="001B23B7" w:rsidRPr="00B043B4" w:rsidRDefault="00C17E4E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623EC4D6" w14:textId="77777777" w:rsidR="001B23B7" w:rsidRPr="00B043B4" w:rsidRDefault="001B23B7" w:rsidP="000800FC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1B23B7" w:rsidRPr="00B043B4" w14:paraId="18A228A4" w14:textId="77777777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14:paraId="6031F0AC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2180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76EADE68" w14:textId="77777777" w:rsidR="001B23B7" w:rsidRPr="00B043B4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2B633983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1B23B7" w:rsidRPr="00B043B4" w14:paraId="42D788A9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14:paraId="1FFDCB16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transpozície uveďte zoznam transponovaných predpisov:</w:t>
            </w:r>
          </w:p>
          <w:p w14:paraId="6664C49C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2BBB12ED" w14:textId="77777777" w:rsidTr="000800FC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61A29C20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6492" w14:textId="77777777" w:rsidR="001B23B7" w:rsidRPr="00B043B4" w:rsidRDefault="00C17E4E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január 2</w:t>
            </w:r>
            <w:r w:rsidRPr="00F737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023</w:t>
            </w:r>
          </w:p>
        </w:tc>
      </w:tr>
      <w:tr w:rsidR="001B23B7" w:rsidRPr="00B043B4" w14:paraId="560038F1" w14:textId="77777777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42D1D86D" w14:textId="77777777" w:rsidR="001B23B7" w:rsidRPr="00B043B4" w:rsidRDefault="001B23B7" w:rsidP="00A340BB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</w:t>
            </w:r>
            <w:r>
              <w:rPr>
                <w:rFonts w:ascii="Times New Roman" w:eastAsia="Calibri" w:hAnsi="Times New Roman" w:cs="Times New Roman"/>
                <w:b/>
              </w:rPr>
              <w:t xml:space="preserve">adaný termín predloženia na </w:t>
            </w:r>
            <w:r w:rsidR="00A340BB">
              <w:rPr>
                <w:rFonts w:ascii="Times New Roman" w:eastAsia="Calibri" w:hAnsi="Times New Roman" w:cs="Times New Roman"/>
                <w:b/>
              </w:rPr>
              <w:t>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AEA2" w14:textId="77777777" w:rsidR="001B23B7" w:rsidRPr="00B043B4" w:rsidRDefault="00C17E4E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február 20</w:t>
            </w:r>
            <w:r w:rsidRPr="00F737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23</w:t>
            </w:r>
          </w:p>
        </w:tc>
      </w:tr>
      <w:tr w:rsidR="001B23B7" w:rsidRPr="00B043B4" w14:paraId="6A73D48E" w14:textId="77777777" w:rsidTr="00D2313B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61956950" w14:textId="77777777" w:rsidR="001B23B7" w:rsidRPr="00B043B4" w:rsidRDefault="001B23B7" w:rsidP="00D2313B">
            <w:pPr>
              <w:spacing w:line="276" w:lineRule="auto"/>
              <w:ind w:left="142"/>
              <w:contextualSpacing/>
              <w:rPr>
                <w:rFonts w:ascii="Calibri" w:eastAsia="Calibri" w:hAnsi="Calibri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začiatku a ukončenia ZP**</w:t>
            </w:r>
            <w:r w:rsidRPr="00B043B4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1441" w14:textId="7C018BA3" w:rsidR="001B23B7" w:rsidRPr="00B043B4" w:rsidRDefault="005D03B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–</w:t>
            </w:r>
          </w:p>
        </w:tc>
      </w:tr>
      <w:tr w:rsidR="001B23B7" w:rsidRPr="00B043B4" w14:paraId="0F12524A" w14:textId="77777777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78AE4EB5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7103" w14:textId="2829FDC4" w:rsidR="001B23B7" w:rsidRPr="00B043B4" w:rsidRDefault="002E4332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m</w:t>
            </w:r>
            <w:r w:rsidR="00C17E4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arec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="00C17E4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20</w:t>
            </w:r>
            <w:r w:rsidR="00C17E4E" w:rsidRPr="00F737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23</w:t>
            </w:r>
          </w:p>
        </w:tc>
      </w:tr>
      <w:tr w:rsidR="001B23B7" w:rsidRPr="00B043B4" w14:paraId="0625ADE6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CEB9E53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3128AC5E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6E8CF890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Definovanie problému</w:t>
            </w:r>
          </w:p>
        </w:tc>
      </w:tr>
      <w:tr w:rsidR="001B23B7" w:rsidRPr="00B043B4" w14:paraId="6413809A" w14:textId="77777777" w:rsidTr="000800FC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6955F6" w14:textId="0BBC96D9" w:rsidR="001B23B7" w:rsidRPr="00F47570" w:rsidRDefault="00C17E4E" w:rsidP="0023361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475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Dôvodom predloženia návrhu nariadenia vlády Slovenskej republiky, ktorým sa ustanovujú pravidlá predkladania žiadostí, výkonu kontroly a znižovania priamych podpôr</w:t>
            </w:r>
            <w:r w:rsidR="00152816" w:rsidRPr="00F475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Strategického plánu spoločnej poľnohospodárskej politiky</w:t>
            </w:r>
            <w:r w:rsidR="002A1DF8" w:rsidRPr="00F475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je reflektovať na </w:t>
            </w:r>
            <w:r w:rsidRPr="00F475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pravidlá systému predkladania žiadostí, výkonu kontrol a prípadného zn</w:t>
            </w:r>
            <w:r w:rsidR="002A1DF8" w:rsidRPr="00F475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ižovania </w:t>
            </w:r>
            <w:r w:rsidR="005D03B3" w:rsidRPr="00F475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podpôr </w:t>
            </w:r>
            <w:r w:rsidR="002A1DF8" w:rsidRPr="00F475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 súvislosti s </w:t>
            </w:r>
            <w:r w:rsidRPr="00F475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poskytovaním podpory v poľnohospodárstve vo forme priamych platieb, ako aj vybraných neprojektových opatrení v záujme rozvoja vidieka stanovených v </w:t>
            </w:r>
            <w:r w:rsidR="005D03B3" w:rsidRPr="00F475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</w:t>
            </w:r>
            <w:r w:rsidRPr="00F475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trategickom pláne spoločnej</w:t>
            </w:r>
            <w:r w:rsidR="002A1DF8" w:rsidRPr="00F475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poľnohospodárskej politiky</w:t>
            </w:r>
            <w:r w:rsidR="005D03B3" w:rsidRPr="00F475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2023 – 2027</w:t>
            </w:r>
            <w:r w:rsidR="002A1DF8" w:rsidRPr="00F475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 na </w:t>
            </w:r>
            <w:r w:rsidRPr="00F475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ktoré sa vzťahuje integrovaný administratívny a kontrolný systém a na novú právnu úpravu vyplývajúcu z </w:t>
            </w:r>
            <w:r w:rsidR="005D03B3" w:rsidRPr="00F475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</w:t>
            </w:r>
            <w:r w:rsidRPr="00F475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ariadenia Európskeho parlamentu a Rady (EÚ) 2021/2115 z 2. decembra 2021, ktorým sa stanovujú pravidlá podpory strategických plánov, ktoré majú zostaviť členské štáty v rámci spoločnej poľnohospodárskej politiky (strategické plány SPP) a ktoré sú financované z Európskeho poľnohospodá</w:t>
            </w:r>
            <w:r w:rsidR="001F71F2" w:rsidRPr="00F475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rskeho záručného fondu (EPZF) a </w:t>
            </w:r>
            <w:r w:rsidRPr="00F475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Európskeho poľnohospodárskeho fondu pre rozvoj vidieka (EPFRV), a ktorý</w:t>
            </w:r>
            <w:r w:rsidR="002A1DF8" w:rsidRPr="00F475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 sa zrušujú nariadenia (EÚ) č. </w:t>
            </w:r>
            <w:r w:rsidRPr="00F475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1305/2013 a (EÚ) č. 1307/2013 (Ú. v. EÚ L 435, 6.12.2021) v platnom znení a </w:t>
            </w:r>
            <w:r w:rsidR="005D03B3" w:rsidRPr="00F475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</w:t>
            </w:r>
            <w:r w:rsidRPr="00F475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ariadenia Európskeho parlamentu a Rady (EÚ) 2021/2116 z 2. decembra 2021 o financovaní, riadení a monitorovaní spoločnej poľnohospodárskej politiky</w:t>
            </w:r>
            <w:r w:rsidR="002A1DF8" w:rsidRPr="00F475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 o zrušení nariadenia (EÚ) č. </w:t>
            </w:r>
            <w:r w:rsidRPr="00F475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1306/2013 (Ú. v. EÚ L 435, 6.12.2021) v platnom znení. </w:t>
            </w:r>
          </w:p>
        </w:tc>
      </w:tr>
      <w:tr w:rsidR="001B23B7" w:rsidRPr="00B043B4" w14:paraId="487CF250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5B3983AA" w14:textId="77777777" w:rsidR="001B23B7" w:rsidRPr="00F47570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F47570">
              <w:rPr>
                <w:rFonts w:ascii="Times New Roman" w:eastAsia="Calibri" w:hAnsi="Times New Roman" w:cs="Times New Roman"/>
                <w:b/>
              </w:rPr>
              <w:t>Ciele a výsledný stav</w:t>
            </w:r>
          </w:p>
        </w:tc>
      </w:tr>
      <w:tr w:rsidR="001B23B7" w:rsidRPr="00B043B4" w14:paraId="5C974EBD" w14:textId="77777777" w:rsidTr="000800FC">
        <w:trPr>
          <w:trHeight w:val="74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68D3EE" w14:textId="247735F3" w:rsidR="001B23B7" w:rsidRPr="00F47570" w:rsidRDefault="00C17E4E" w:rsidP="005D03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475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Návrhom nariadenia vlády dôjde k zabezpečeniu právnej istoty, ochrany práv poľnohospodárov a zaručenia bezproblémového, koherentného a efektívneho fungovania podpory vo forme priamych platieb, ako aj vybraných typov neprojektových opatrení v záujme rozvoja vidieka, návrhom nariadenia vlády sa vymedzia pravidlá systému predkladania žiadostí, výkonu kontrol a znižovania </w:t>
            </w:r>
            <w:r w:rsidR="005D03B3" w:rsidRPr="00F475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podpôr </w:t>
            </w:r>
            <w:r w:rsidRPr="00F475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 súvi</w:t>
            </w:r>
            <w:r w:rsidR="002A1DF8" w:rsidRPr="00F475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slosti s</w:t>
            </w:r>
            <w:r w:rsidR="00C65083" w:rsidRPr="00F475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 w:rsidR="002A1DF8" w:rsidRPr="00F475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poskytovaním</w:t>
            </w:r>
            <w:r w:rsidR="00C65083" w:rsidRPr="00F475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priamej</w:t>
            </w:r>
            <w:r w:rsidR="002A1DF8" w:rsidRPr="00F475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podpory v </w:t>
            </w:r>
            <w:r w:rsidRPr="00F475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poľnohospodárstve.</w:t>
            </w:r>
          </w:p>
        </w:tc>
      </w:tr>
      <w:tr w:rsidR="001B23B7" w:rsidRPr="00B043B4" w14:paraId="330A0B9E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33B49D79" w14:textId="77777777" w:rsidR="001B23B7" w:rsidRPr="00F47570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F47570">
              <w:rPr>
                <w:rFonts w:ascii="Times New Roman" w:eastAsia="Calibri" w:hAnsi="Times New Roman" w:cs="Times New Roman"/>
                <w:b/>
              </w:rPr>
              <w:t>Dotknuté subjekty</w:t>
            </w:r>
          </w:p>
        </w:tc>
      </w:tr>
      <w:tr w:rsidR="001B23B7" w:rsidRPr="00B043B4" w14:paraId="11789119" w14:textId="77777777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6C6C04" w14:textId="79950F68" w:rsidR="001B23B7" w:rsidRPr="00F47570" w:rsidRDefault="00C17E4E" w:rsidP="00C17E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475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Žiadatelia </w:t>
            </w:r>
            <w:r w:rsidR="00F82E45" w:rsidRPr="00F475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podpory</w:t>
            </w:r>
            <w:r w:rsidRPr="00F475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formou priamych platieb a žiadatelia</w:t>
            </w:r>
            <w:r w:rsidRPr="00F47570">
              <w:t xml:space="preserve"> </w:t>
            </w:r>
            <w:r w:rsidRPr="00F475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podpory na neprojektové opatrenia v záujme rozvoja vidieka stanovených v </w:t>
            </w:r>
            <w:r w:rsidR="00857F06" w:rsidRPr="00F475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</w:t>
            </w:r>
            <w:r w:rsidRPr="00F475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trategickom pláne spoločnej poľnohospodárskej politiky </w:t>
            </w:r>
            <w:r w:rsidR="00857F06" w:rsidRPr="00F475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2023 </w:t>
            </w:r>
            <w:r w:rsidR="00CF2105" w:rsidRPr="00F475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– 2027.</w:t>
            </w:r>
          </w:p>
        </w:tc>
      </w:tr>
      <w:tr w:rsidR="001B23B7" w:rsidRPr="00B043B4" w14:paraId="4E1CDBD3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59633609" w14:textId="77777777" w:rsidR="001B23B7" w:rsidRPr="00F47570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F47570">
              <w:rPr>
                <w:rFonts w:ascii="Times New Roman" w:eastAsia="Calibri" w:hAnsi="Times New Roman" w:cs="Times New Roman"/>
                <w:b/>
              </w:rPr>
              <w:t>Alternatívne riešenia</w:t>
            </w:r>
          </w:p>
        </w:tc>
      </w:tr>
      <w:tr w:rsidR="001B23B7" w:rsidRPr="00B043B4" w14:paraId="6AAD8A11" w14:textId="77777777" w:rsidTr="000800FC">
        <w:trPr>
          <w:trHeight w:val="1524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29FE5A" w14:textId="4464C2D5" w:rsidR="00D8391C" w:rsidRPr="00F47570" w:rsidRDefault="00D8391C" w:rsidP="00D8391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475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Alternatíva 0 (zachovanie súčasného stavu): Aplikácia požiadaviek v</w:t>
            </w:r>
            <w:r w:rsidR="00CF2105" w:rsidRPr="00F475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 w:rsidRPr="00F475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súvislosti s</w:t>
            </w:r>
            <w:r w:rsidR="00CF2105" w:rsidRPr="00F475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 w:rsidRPr="00F475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podporami spoločnej poľnohospodárskej politiky podľa právneho rámca nariadenia (EÚ) č. 1305/2013 v</w:t>
            </w:r>
            <w:r w:rsidR="00CF2105" w:rsidRPr="00F475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 w:rsidRPr="00F475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platnom znení, nariadenia (EÚ) č. 1306/2013 v</w:t>
            </w:r>
            <w:r w:rsidR="00CF2105" w:rsidRPr="00F475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 w:rsidRPr="00F475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platnom znení a</w:t>
            </w:r>
            <w:r w:rsidR="00CF2105" w:rsidRPr="00F475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 w:rsidRPr="00F475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nariadenia (EÚ) č. 1307/2013 v</w:t>
            </w:r>
            <w:r w:rsidR="00CF2105" w:rsidRPr="00F475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 w:rsidRPr="00F475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platnom znení.</w:t>
            </w:r>
          </w:p>
          <w:p w14:paraId="1A0F8E3A" w14:textId="77777777" w:rsidR="00D8391C" w:rsidRPr="00F47570" w:rsidRDefault="00D8391C" w:rsidP="00D8391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61CFFE24" w14:textId="2E25EDB7" w:rsidR="00D8391C" w:rsidRPr="00F47570" w:rsidRDefault="00D8391C" w:rsidP="00D8391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475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Alternatíva 1: Úprava vykonaná prijatím nariadenia vlády Slovenskej republiky, ktorým sa ustanovujú pravidlá predkladania žiadostí, výkonu kontroly a</w:t>
            </w:r>
            <w:r w:rsidR="00CF2105" w:rsidRPr="00F475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 w:rsidRPr="00F475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znižovania priamych podpôr</w:t>
            </w:r>
            <w:r w:rsidR="00CF2105" w:rsidRPr="00F475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Strategického plánu spoločnej poľnohospodárskej politiky</w:t>
            </w:r>
            <w:r w:rsidR="004B50D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2023 – 2027</w:t>
            </w:r>
            <w:r w:rsidRPr="00F475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podľa právneho rámca nariadenia (EÚ) 2021/2115</w:t>
            </w:r>
            <w:r w:rsidR="00784E8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 platnom znení</w:t>
            </w:r>
            <w:r w:rsidRPr="00F475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 nariadenia (EÚ) 2021/2116</w:t>
            </w:r>
            <w:r w:rsidR="00784E8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 platnom znení</w:t>
            </w:r>
            <w:r w:rsidRPr="00F475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14:paraId="03559854" w14:textId="77777777" w:rsidR="00D8391C" w:rsidRPr="00F47570" w:rsidRDefault="00D8391C" w:rsidP="008674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05C17B8D" w14:textId="7011ABBF" w:rsidR="001B23B7" w:rsidRPr="00F47570" w:rsidRDefault="00D8391C" w:rsidP="00AC01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475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>Ak by nedošlo k prijatiu návrhu nariadenia vlády, chýbal by právny rámec pre pravidlá systému na podávanie žiadostí a systému kontrol a</w:t>
            </w:r>
            <w:r w:rsidR="00C46B9A" w:rsidRPr="00F475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 w:rsidRPr="00F475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znižovania</w:t>
            </w:r>
            <w:r w:rsidR="00C46B9A" w:rsidRPr="00F475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5D03B3" w:rsidRPr="00F475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podpory</w:t>
            </w:r>
            <w:r w:rsidRPr="00F475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v prípade ak sa kontrolou zistí neplnenie podmienok oprávnenosti alebo iných povinnosti týkajúcich sa podmienok </w:t>
            </w:r>
            <w:r w:rsidR="00AC019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poskytnutia </w:t>
            </w:r>
            <w:r w:rsidRPr="00F475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podpory vo forme priamych platieb, ako aj vybraných neprojektových opatrení v záujme rozvoja vidieka stanovených v </w:t>
            </w:r>
            <w:r w:rsidR="005D03B3" w:rsidRPr="00F475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</w:t>
            </w:r>
            <w:r w:rsidRPr="00F475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trategickom pláne spoločnej poľnohospodárskej politiky</w:t>
            </w:r>
            <w:r w:rsidR="005D03B3" w:rsidRPr="00F475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2023 – 2027</w:t>
            </w:r>
            <w:r w:rsidRPr="00F475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</w:tc>
      </w:tr>
      <w:tr w:rsidR="001B23B7" w:rsidRPr="00B043B4" w14:paraId="113A4420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1E9690B5" w14:textId="389444E1" w:rsidR="001B23B7" w:rsidRPr="00F47570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F47570">
              <w:rPr>
                <w:rFonts w:ascii="Times New Roman" w:eastAsia="Calibri" w:hAnsi="Times New Roman" w:cs="Times New Roman"/>
                <w:b/>
              </w:rPr>
              <w:lastRenderedPageBreak/>
              <w:t>Vykonávacie predpisy</w:t>
            </w:r>
          </w:p>
        </w:tc>
      </w:tr>
      <w:tr w:rsidR="001B23B7" w:rsidRPr="00B043B4" w14:paraId="7FA938DB" w14:textId="77777777" w:rsidTr="000800FC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3544756" w14:textId="77777777" w:rsidR="001B23B7" w:rsidRPr="00F47570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475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14:paraId="53415B33" w14:textId="77777777" w:rsidR="001B23B7" w:rsidRPr="00F47570" w:rsidRDefault="00DD3BBB" w:rsidP="000800F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92961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88F" w:rsidRPr="00F4757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1B23B7" w:rsidRPr="00F475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0D548CC6" w14:textId="77777777" w:rsidR="001B23B7" w:rsidRPr="00F47570" w:rsidRDefault="00DD3BBB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5946265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91C" w:rsidRPr="00F4757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="001B23B7" w:rsidRPr="00F475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1B23B7" w:rsidRPr="00B043B4" w14:paraId="7179FDBC" w14:textId="77777777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71ADA" w14:textId="77777777" w:rsidR="001B23B7" w:rsidRPr="00F47570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475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Ak áno, uveďte ktoré oblasti budú nimi upravené, resp. ktorých vykonávacích predpisov sa zmena dotkne:</w:t>
            </w:r>
          </w:p>
          <w:p w14:paraId="37CDE940" w14:textId="77777777" w:rsidR="001B23B7" w:rsidRPr="00F47570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7FC3718A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70080C0E" w14:textId="77777777" w:rsidR="001B23B7" w:rsidRPr="00F47570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F47570">
              <w:rPr>
                <w:rFonts w:ascii="Times New Roman" w:eastAsia="Calibri" w:hAnsi="Times New Roman" w:cs="Times New Roman"/>
                <w:b/>
              </w:rPr>
              <w:t xml:space="preserve">Transpozícia práva EÚ </w:t>
            </w:r>
          </w:p>
        </w:tc>
      </w:tr>
      <w:tr w:rsidR="001B23B7" w:rsidRPr="00B043B4" w14:paraId="394C0E6E" w14:textId="77777777" w:rsidTr="000800FC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3"/>
            </w:tblGrid>
            <w:tr w:rsidR="00A7788F" w:rsidRPr="00F47570" w14:paraId="5E5B7763" w14:textId="77777777">
              <w:trPr>
                <w:trHeight w:val="90"/>
              </w:trPr>
              <w:tc>
                <w:tcPr>
                  <w:tcW w:w="8643" w:type="dxa"/>
                </w:tcPr>
                <w:p w14:paraId="07E7B01A" w14:textId="77777777" w:rsidR="00A7788F" w:rsidRPr="00F47570" w:rsidRDefault="00A7788F" w:rsidP="00A7788F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F47570">
                    <w:rPr>
                      <w:iCs/>
                      <w:color w:val="auto"/>
                      <w:sz w:val="20"/>
                      <w:szCs w:val="20"/>
                    </w:rPr>
                    <w:t xml:space="preserve">Uveďte, či v predkladanom návrhu právneho predpisu dochádza ku </w:t>
                  </w:r>
                  <w:proofErr w:type="spellStart"/>
                  <w:r w:rsidRPr="00F47570">
                    <w:rPr>
                      <w:iCs/>
                      <w:color w:val="auto"/>
                      <w:sz w:val="20"/>
                      <w:szCs w:val="20"/>
                    </w:rPr>
                    <w:t>goldplatingu</w:t>
                  </w:r>
                  <w:proofErr w:type="spellEnd"/>
                  <w:r w:rsidRPr="00F47570">
                    <w:rPr>
                      <w:iCs/>
                      <w:color w:val="auto"/>
                      <w:sz w:val="20"/>
                      <w:szCs w:val="20"/>
                    </w:rPr>
                    <w:t xml:space="preserve"> podľa tabuľky zhody. </w:t>
                  </w:r>
                </w:p>
              </w:tc>
            </w:tr>
            <w:tr w:rsidR="00A7788F" w:rsidRPr="00F47570" w14:paraId="21A40EF9" w14:textId="77777777">
              <w:trPr>
                <w:trHeight w:val="296"/>
              </w:trPr>
              <w:tc>
                <w:tcPr>
                  <w:tcW w:w="8643" w:type="dxa"/>
                </w:tcPr>
                <w:p w14:paraId="75FFF5AA" w14:textId="659D469C" w:rsidR="00A7788F" w:rsidRPr="00F47570" w:rsidRDefault="00A7788F" w:rsidP="00A7788F">
                  <w:pPr>
                    <w:pStyle w:val="Default"/>
                    <w:rPr>
                      <w:b/>
                      <w:iCs/>
                      <w:color w:val="auto"/>
                      <w:sz w:val="20"/>
                      <w:szCs w:val="20"/>
                    </w:rPr>
                  </w:pPr>
                  <w:r w:rsidRPr="00F47570">
                    <w:rPr>
                      <w:b/>
                      <w:iCs/>
                      <w:color w:val="auto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</w:t>
                  </w:r>
                  <w:sdt>
                    <w:sdtPr>
                      <w:rPr>
                        <w:b/>
                        <w:iCs/>
                        <w:color w:val="auto"/>
                        <w:sz w:val="20"/>
                        <w:szCs w:val="20"/>
                      </w:rPr>
                      <w:id w:val="1614706761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0089B" w:rsidRPr="00F47570">
                        <w:rPr>
                          <w:rFonts w:ascii="MS Gothic" w:eastAsia="MS Gothic" w:hAnsi="MS Gothic" w:hint="eastAsia"/>
                          <w:b/>
                          <w:iCs/>
                          <w:color w:val="auto"/>
                          <w:sz w:val="20"/>
                          <w:szCs w:val="20"/>
                        </w:rPr>
                        <w:t>☒</w:t>
                      </w:r>
                    </w:sdtContent>
                  </w:sdt>
                  <w:r w:rsidRPr="00F47570">
                    <w:rPr>
                      <w:b/>
                      <w:iCs/>
                      <w:color w:val="auto"/>
                      <w:sz w:val="20"/>
                      <w:szCs w:val="20"/>
                    </w:rPr>
                    <w:t xml:space="preserve"> Áno                  </w:t>
                  </w:r>
                  <w:sdt>
                    <w:sdtPr>
                      <w:rPr>
                        <w:b/>
                        <w:iCs/>
                        <w:color w:val="auto"/>
                        <w:sz w:val="20"/>
                        <w:szCs w:val="20"/>
                      </w:rPr>
                      <w:id w:val="-1552259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7182" w:rsidRPr="00F47570">
                        <w:rPr>
                          <w:rFonts w:ascii="MS Gothic" w:eastAsia="MS Gothic" w:hAnsi="MS Gothic" w:hint="eastAsia"/>
                          <w:b/>
                          <w:iCs/>
                          <w:color w:val="auto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F47570">
                    <w:rPr>
                      <w:b/>
                      <w:iCs/>
                      <w:color w:val="auto"/>
                      <w:sz w:val="20"/>
                      <w:szCs w:val="20"/>
                    </w:rPr>
                    <w:t xml:space="preserve"> Nie</w:t>
                  </w:r>
                </w:p>
                <w:p w14:paraId="77807FC1" w14:textId="77777777" w:rsidR="00A7788F" w:rsidRPr="00F47570" w:rsidRDefault="00A7788F" w:rsidP="00A7788F">
                  <w:pPr>
                    <w:pStyle w:val="Default"/>
                    <w:rPr>
                      <w:iCs/>
                      <w:color w:val="auto"/>
                      <w:sz w:val="20"/>
                      <w:szCs w:val="20"/>
                    </w:rPr>
                  </w:pPr>
                </w:p>
                <w:p w14:paraId="28FE8A31" w14:textId="77777777" w:rsidR="00A7788F" w:rsidRPr="00F47570" w:rsidRDefault="00A7788F" w:rsidP="00A7788F">
                  <w:pPr>
                    <w:pStyle w:val="Default"/>
                    <w:rPr>
                      <w:iCs/>
                      <w:color w:val="auto"/>
                      <w:sz w:val="20"/>
                      <w:szCs w:val="20"/>
                    </w:rPr>
                  </w:pPr>
                  <w:r w:rsidRPr="00F47570">
                    <w:rPr>
                      <w:iCs/>
                      <w:color w:val="auto"/>
                      <w:sz w:val="20"/>
                      <w:szCs w:val="20"/>
                    </w:rPr>
                    <w:t xml:space="preserve">Ak áno, uveďte, ktorých vplyvov podľa bodu 9 sa </w:t>
                  </w:r>
                  <w:proofErr w:type="spellStart"/>
                  <w:r w:rsidRPr="00F47570">
                    <w:rPr>
                      <w:iCs/>
                      <w:color w:val="auto"/>
                      <w:sz w:val="20"/>
                      <w:szCs w:val="20"/>
                    </w:rPr>
                    <w:t>goldplating</w:t>
                  </w:r>
                  <w:proofErr w:type="spellEnd"/>
                  <w:r w:rsidRPr="00F47570">
                    <w:rPr>
                      <w:iCs/>
                      <w:color w:val="auto"/>
                      <w:sz w:val="20"/>
                      <w:szCs w:val="20"/>
                    </w:rPr>
                    <w:t xml:space="preserve"> týka: </w:t>
                  </w:r>
                </w:p>
                <w:p w14:paraId="17B1F8D7" w14:textId="2A7E839D" w:rsidR="00D0089B" w:rsidRPr="00F47570" w:rsidRDefault="00D0089B" w:rsidP="00A7788F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F47570">
                    <w:rPr>
                      <w:color w:val="auto"/>
                      <w:sz w:val="20"/>
                      <w:szCs w:val="20"/>
                    </w:rPr>
                    <w:t>Vplyvy na podnikateľské prostredie</w:t>
                  </w:r>
                </w:p>
              </w:tc>
            </w:tr>
          </w:tbl>
          <w:p w14:paraId="064C5456" w14:textId="77777777" w:rsidR="001B23B7" w:rsidRPr="00F47570" w:rsidRDefault="001B23B7" w:rsidP="000800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647B8946" w14:textId="77777777" w:rsidTr="000800FC">
        <w:trPr>
          <w:trHeight w:val="248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D26BBA" w14:textId="77777777" w:rsidR="001B23B7" w:rsidRPr="00B043B4" w:rsidRDefault="001B23B7" w:rsidP="000800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3A2C2E67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724E1FF0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Preskúmanie účelnosti</w:t>
            </w:r>
          </w:p>
        </w:tc>
      </w:tr>
      <w:tr w:rsidR="001B23B7" w:rsidRPr="00B043B4" w14:paraId="4246EAC1" w14:textId="77777777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FCF4C4" w14:textId="1DBFD08D" w:rsidR="001B23B7" w:rsidRPr="00F47570" w:rsidRDefault="00D8391C" w:rsidP="000147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475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Účelnosť bude preskúmaná priebežne po nadobudnutí účinnosti na základe súboru ukazovateľov zahŕňajúcich počet prijímateľov, celkovú výšku podporených hektárov a podporených dobytčích jednotiek, najmä v kontexte ročného preskúmania výkonnosti Spoločnej poľnohospodárskej politiky E</w:t>
            </w:r>
            <w:r w:rsidR="0097713E" w:rsidRPr="00F475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urópskej </w:t>
            </w:r>
            <w:r w:rsidR="0023361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</w:t>
            </w:r>
            <w:r w:rsidR="00083AB8" w:rsidRPr="00F475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  <w:r w:rsidRPr="00F475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 zmysle výkonnostného rámca stanoveného v nariadení Európskeho parlamentu a Rady (EÚ) 2021/2115</w:t>
            </w:r>
            <w:r w:rsidR="0001479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 platnom znení</w:t>
            </w:r>
            <w:r w:rsidRPr="00F475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</w:tc>
      </w:tr>
      <w:tr w:rsidR="002F6ADB" w:rsidRPr="002F6ADB" w14:paraId="7F585557" w14:textId="77777777" w:rsidTr="000800FC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733EB81" w14:textId="457A42AB" w:rsidR="001B23B7" w:rsidRPr="002F6ADB" w:rsidRDefault="001B23B7" w:rsidP="00A7788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0DDE79ED" w14:textId="77777777" w:rsidR="001B23B7" w:rsidRPr="002F6ADB" w:rsidRDefault="001B23B7" w:rsidP="00A7788F">
            <w:pPr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14:paraId="2AF82635" w14:textId="77777777" w:rsidR="00A340BB" w:rsidRPr="002F6ADB" w:rsidRDefault="001B23B7" w:rsidP="00A778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 vyplniť iba v prípade, ak sa záverečné posúdenie</w:t>
            </w:r>
            <w:r w:rsidR="00A340BB"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vybraných vplyvov</w:t>
            </w:r>
            <w:r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uskutočnilo v zmysle bodu 9.1. </w:t>
            </w:r>
            <w:r w:rsidR="00A340BB"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</w:t>
            </w:r>
            <w:r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ednotnej metodiky</w:t>
            </w:r>
            <w:r w:rsidR="00A340BB"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14:paraId="0CDE8012" w14:textId="77777777" w:rsidR="00A7788F" w:rsidRPr="002F6ADB" w:rsidRDefault="00A7788F" w:rsidP="00A778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*** posudzovanie sa týka len zmien v I. a II. pilieri univerzálneho systému dôchodkového zabezpečenia s identifikovaným dopadom od 0,1 % HDP (vrátane) na dlhodobom horizonte.</w:t>
            </w:r>
          </w:p>
          <w:p w14:paraId="18AB513D" w14:textId="1971AAC0" w:rsidR="00AC0198" w:rsidRPr="002F6ADB" w:rsidRDefault="00AC0198" w:rsidP="002E433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14:paraId="70C2058B" w14:textId="77777777" w:rsidTr="00BA2BF4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14:paraId="7ACEF60B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Vybrané vplyvy  materiálu</w:t>
            </w:r>
          </w:p>
        </w:tc>
      </w:tr>
      <w:tr w:rsidR="001B23B7" w:rsidRPr="00B043B4" w14:paraId="2B0205F0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5E5BA7F2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6641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14:paraId="7D46D1E4" w14:textId="77777777" w:rsidR="001B23B7" w:rsidRPr="00B043B4" w:rsidRDefault="003145AE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20EF1602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481296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0F2C2013" w14:textId="4162CE44" w:rsidR="001B23B7" w:rsidRPr="00B043B4" w:rsidRDefault="007C3915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2AD7281C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5505297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1B2A7E49" w14:textId="7C2AEEE3" w:rsidR="001B23B7" w:rsidRPr="00B043B4" w:rsidRDefault="007C3915" w:rsidP="000800FC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483B6E44" w14:textId="77777777" w:rsidR="001B23B7" w:rsidRPr="00B043B4" w:rsidRDefault="001B23B7" w:rsidP="000800FC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1B23B7" w:rsidRPr="00B043B4" w14:paraId="1CF27D4B" w14:textId="77777777" w:rsidTr="004C6831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07AA9CDC" w14:textId="77777777" w:rsidR="00B84F87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 toho rozpočtovo zabezpečené vplyvy, </w:t>
            </w:r>
            <w:r w:rsidR="00A340BB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</w:p>
          <w:p w14:paraId="37506124" w14:textId="77777777" w:rsidR="00B84F87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prípade identifikovaného negatívneho </w:t>
            </w:r>
          </w:p>
          <w:p w14:paraId="21AB64EB" w14:textId="77777777" w:rsidR="003145AE" w:rsidRPr="00A340BB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14334045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474B3FBF" w14:textId="10B977C6" w:rsidR="001B23B7" w:rsidRPr="00B043B4" w:rsidRDefault="007C3915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CD95AF4" w14:textId="77777777" w:rsidR="001B23B7" w:rsidRPr="00B043B4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40579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298310F1" w14:textId="77777777" w:rsidR="001B23B7" w:rsidRPr="00B043B4" w:rsidRDefault="00203EE3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42DC046" w14:textId="77777777" w:rsidR="001B23B7" w:rsidRPr="00B043B4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46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0A36054A" w14:textId="77777777" w:rsidR="001B23B7" w:rsidRPr="00B043B4" w:rsidRDefault="00203EE3" w:rsidP="00203EE3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575A2C7" w14:textId="77777777" w:rsidR="001B23B7" w:rsidRPr="00B043B4" w:rsidRDefault="001B23B7" w:rsidP="00203EE3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3145AE" w:rsidRPr="00B043B4" w14:paraId="30D32CF0" w14:textId="77777777" w:rsidTr="004C6831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1DBD6749" w14:textId="77777777" w:rsidR="003145AE" w:rsidRPr="003145AE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 tom vplyvy na rozpočty obcí a vyšších územných celkov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7430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14:paraId="0630287A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08D7258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359639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4D6838EA" w14:textId="77777777" w:rsidR="003145AE" w:rsidRPr="00B043B4" w:rsidRDefault="00D8391C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25C4386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94750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18973ACF" w14:textId="77777777" w:rsidR="003145AE" w:rsidRPr="00B043B4" w:rsidRDefault="003145AE" w:rsidP="003145AE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7CB7C37A" w14:textId="77777777" w:rsidR="003145AE" w:rsidRPr="00B043B4" w:rsidRDefault="003145AE" w:rsidP="003145AE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14:paraId="78980DCC" w14:textId="77777777" w:rsidTr="00A7788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306FB25A" w14:textId="77777777" w:rsidR="003145AE" w:rsidRDefault="003145AE" w:rsidP="003145AE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 toho rozpočtovo zabezpečené vplyvy,</w:t>
            </w:r>
          </w:p>
          <w:p w14:paraId="481A0541" w14:textId="77777777" w:rsidR="003145AE" w:rsidRPr="003145AE" w:rsidRDefault="003145AE" w:rsidP="003145AE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 prípade identifikovaného negatívneho 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64164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2948714C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2F2C8D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638265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BCD030D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FADDCB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02770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D1B86F2" w14:textId="77777777" w:rsidR="003145AE" w:rsidRPr="00B043B4" w:rsidRDefault="003145AE" w:rsidP="003145AE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4AF5C" w14:textId="77777777" w:rsidR="003145AE" w:rsidRPr="00B043B4" w:rsidRDefault="003145AE" w:rsidP="003145AE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A7788F" w:rsidRPr="00B043B4" w14:paraId="087374F4" w14:textId="77777777" w:rsidTr="00A7788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7C563FD8" w14:textId="77777777" w:rsidR="00A7788F" w:rsidRPr="002F6ADB" w:rsidRDefault="00A7788F" w:rsidP="001B4FB5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 na dlhodobú udržateľnosť verejných financií v prípade vybraných opatrení ***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19963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13DC41AD" w14:textId="77777777" w:rsidR="00A7788F" w:rsidRPr="002F6ADB" w:rsidRDefault="00187182" w:rsidP="001B4FB5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2F6AD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D0353C" w14:textId="77777777" w:rsidR="00A7788F" w:rsidRPr="002F6ADB" w:rsidRDefault="00A7788F" w:rsidP="001B4F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96F8CA" w14:textId="77777777" w:rsidR="00A7788F" w:rsidRPr="002F6ADB" w:rsidRDefault="00A7788F" w:rsidP="001B4F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D34DD9" w14:textId="77777777" w:rsidR="00A7788F" w:rsidRPr="002F6ADB" w:rsidRDefault="00A7788F" w:rsidP="001B4F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217795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45E7053" w14:textId="77777777" w:rsidR="00A7788F" w:rsidRPr="002F6ADB" w:rsidRDefault="00187182" w:rsidP="001B4FB5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2F6AD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7E89B" w14:textId="77777777" w:rsidR="00A7788F" w:rsidRPr="002F6ADB" w:rsidRDefault="00A7788F" w:rsidP="001B4FB5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3145AE" w:rsidRPr="00B043B4" w14:paraId="37AAE768" w14:textId="77777777" w:rsidTr="00A7788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505A64AB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709412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36D4DE85" w14:textId="77777777" w:rsidR="003145AE" w:rsidRPr="00B043B4" w:rsidRDefault="00D8391C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F696B76" w14:textId="77777777"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8465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2A4C4ADC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BE0AE37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5583987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05885B16" w14:textId="77777777" w:rsidR="003145AE" w:rsidRPr="00B043B4" w:rsidRDefault="00D8391C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B1B0C12" w14:textId="77777777"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14:paraId="624D01DB" w14:textId="77777777" w:rsidTr="00203EE3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14:paraId="327C4498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 toho vplyvy na MSP</w:t>
            </w:r>
          </w:p>
          <w:p w14:paraId="64603D74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8624081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14:paraId="5B227ADB" w14:textId="77777777" w:rsidR="003145AE" w:rsidRPr="00B043B4" w:rsidRDefault="00D8391C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4D01D17" w14:textId="77777777"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9461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4EF8ED05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EA9C7B6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8671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125F645E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09A160E" w14:textId="77777777"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14:paraId="715F69D7" w14:textId="77777777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3F4D289E" w14:textId="77777777" w:rsidR="003145AE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Mechanizmus znižovania byrokracie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</w:p>
          <w:p w14:paraId="0E1C0B1F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1757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64E34FF1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7ECCC7" w14:textId="77777777"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82F4A4" w14:textId="77777777" w:rsidR="003145AE" w:rsidRPr="00B043B4" w:rsidRDefault="003145AE" w:rsidP="003145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F00547" w14:textId="77777777" w:rsidR="003145AE" w:rsidRPr="00B043B4" w:rsidRDefault="003145AE" w:rsidP="003145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3656776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3075C7E" w14:textId="32B45D48" w:rsidR="003145AE" w:rsidRPr="00B043B4" w:rsidRDefault="005602AF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43699" w14:textId="77777777"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3145AE" w:rsidRPr="00B043B4" w14:paraId="79F9CE0C" w14:textId="77777777" w:rsidTr="009431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746C4A46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9589458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796A524B" w14:textId="77777777" w:rsidR="003145AE" w:rsidRPr="00B043B4" w:rsidRDefault="00D8391C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E3F29D" w14:textId="77777777"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872293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9DF7C7B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B72F82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928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7A66A3D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468219" w14:textId="77777777"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14:paraId="58569F16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7F62A1CF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744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05E6815B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FD3CF9" w14:textId="77777777"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0601621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C191025" w14:textId="77777777" w:rsidR="003145AE" w:rsidRPr="00B043B4" w:rsidRDefault="00D8391C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8D46AB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850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EDCBEE5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9460E8" w14:textId="77777777"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14:paraId="3B5BE1E4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0E22041C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34213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4A0455FA" w14:textId="77777777" w:rsidR="003145AE" w:rsidRPr="00B043B4" w:rsidRDefault="00D8391C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632D51" w14:textId="77777777"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603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ECE3992" w14:textId="77777777" w:rsidR="003145AE" w:rsidRPr="00B043B4" w:rsidRDefault="00D8391C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8351E8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52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0EA1025" w14:textId="77777777" w:rsidR="003145AE" w:rsidRPr="00B043B4" w:rsidRDefault="00D8391C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7A0D45" w14:textId="77777777"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0F2BE9" w:rsidRPr="00B043B4" w14:paraId="0B0E52B5" w14:textId="77777777" w:rsidTr="000F2BE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4EF5A8CA" w14:textId="6A527F26"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</w:t>
            </w:r>
            <w:r w:rsidR="00CE6A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15939BB" w14:textId="77777777"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088770" w14:textId="77777777" w:rsidR="000F2BE9" w:rsidRPr="00B043B4" w:rsidRDefault="000F2BE9" w:rsidP="0008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D40989F" w14:textId="77777777"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22BE9CB" w14:textId="77777777"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9B50F61" w14:textId="77777777"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21BAED0" w14:textId="77777777" w:rsidR="000F2BE9" w:rsidRPr="00B043B4" w:rsidRDefault="000F2BE9" w:rsidP="000800F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F2BE9" w:rsidRPr="00B043B4" w14:paraId="235FD3BC" w14:textId="77777777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3F87A7DF" w14:textId="77777777" w:rsidR="000F2BE9" w:rsidRPr="00B043B4" w:rsidRDefault="000F2BE9" w:rsidP="000800FC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121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523FDFBE" w14:textId="77777777"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7774BAB" w14:textId="77777777"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521938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369EE28C" w14:textId="77777777" w:rsidR="000F2BE9" w:rsidRPr="00B043B4" w:rsidRDefault="00D8391C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865DF6B" w14:textId="77777777"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2828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4738B515" w14:textId="77777777"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587BCB8" w14:textId="77777777"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F2BE9" w:rsidRPr="00B043B4" w14:paraId="388C56BD" w14:textId="77777777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E4A9490" w14:textId="77777777" w:rsidR="000F2BE9" w:rsidRPr="00B043B4" w:rsidRDefault="000F2BE9" w:rsidP="000800FC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1720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7E3213CD" w14:textId="77777777"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22EA837" w14:textId="77777777"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936776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32F832DA" w14:textId="77777777" w:rsidR="000F2BE9" w:rsidRPr="00B043B4" w:rsidRDefault="00D8391C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6C3AC1C" w14:textId="77777777"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57847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4BAEA2FC" w14:textId="77777777"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F7E48" w14:textId="77777777"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A340BB" w:rsidRPr="00B043B4" w14:paraId="3D2CE3D4" w14:textId="77777777" w:rsidTr="0023360B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7AE86E8B" w14:textId="77777777" w:rsidR="00A340BB" w:rsidRPr="00B043B4" w:rsidRDefault="00A340BB" w:rsidP="00AA59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Vplyvy na manželstvo</w:t>
            </w:r>
            <w:r w:rsidR="00DF3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 w:rsidR="00CE6A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7725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41E5BB30" w14:textId="77777777"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4B0179" w14:textId="77777777" w:rsidR="00A340BB" w:rsidRPr="00B043B4" w:rsidRDefault="00A340BB" w:rsidP="0023360B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255494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9843B0D" w14:textId="77777777" w:rsidR="00A340BB" w:rsidRPr="00B043B4" w:rsidRDefault="00D8391C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DA2F1F" w14:textId="77777777" w:rsidR="00A340BB" w:rsidRPr="00B043B4" w:rsidRDefault="00A340BB" w:rsidP="002336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1095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D4EAA73" w14:textId="77777777"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DF716" w14:textId="77777777" w:rsidR="00A340BB" w:rsidRPr="00B043B4" w:rsidRDefault="00A340BB" w:rsidP="0023360B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14:paraId="7E2D17E0" w14:textId="77777777" w:rsidR="001B23B7" w:rsidRPr="00B043B4" w:rsidRDefault="001B23B7" w:rsidP="001B23B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1B23B7" w:rsidRPr="00B043B4" w14:paraId="672F8FF2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2F9E0BE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Poznámky</w:t>
            </w:r>
          </w:p>
        </w:tc>
      </w:tr>
      <w:tr w:rsidR="001B23B7" w:rsidRPr="00B043B4" w14:paraId="190B6459" w14:textId="77777777" w:rsidTr="000800FC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2728EAA9" w14:textId="77777777" w:rsidR="001B23B7" w:rsidRDefault="00F77E75" w:rsidP="00D008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7570"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  <w:r w:rsidR="00FC3835" w:rsidRPr="00F47570">
              <w:rPr>
                <w:rFonts w:ascii="Times New Roman" w:eastAsia="Calibri" w:hAnsi="Times New Roman" w:cs="Times New Roman"/>
                <w:sz w:val="20"/>
                <w:szCs w:val="20"/>
              </w:rPr>
              <w:t> rámci vplyvov na podnikateľské prostredie</w:t>
            </w:r>
            <w:r w:rsidRPr="00F475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dochádza v predloženom materiáli</w:t>
            </w:r>
            <w:r w:rsidR="00FC3835" w:rsidRPr="00F475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ku </w:t>
            </w:r>
            <w:proofErr w:type="spellStart"/>
            <w:r w:rsidR="00FC3835" w:rsidRPr="00F47570">
              <w:rPr>
                <w:rFonts w:ascii="Times New Roman" w:eastAsia="Calibri" w:hAnsi="Times New Roman" w:cs="Times New Roman"/>
                <w:sz w:val="20"/>
                <w:szCs w:val="20"/>
              </w:rPr>
              <w:t>goldplatingu</w:t>
            </w:r>
            <w:proofErr w:type="spellEnd"/>
            <w:r w:rsidR="00FC3835" w:rsidRPr="00F475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vzhľadom na administratívnu záťaž na podnikateľské subjekty</w:t>
            </w:r>
            <w:r w:rsidR="00AF20FE" w:rsidRPr="00F47570">
              <w:rPr>
                <w:rFonts w:ascii="Times New Roman" w:eastAsia="Calibri" w:hAnsi="Times New Roman" w:cs="Times New Roman"/>
                <w:sz w:val="20"/>
                <w:szCs w:val="20"/>
              </w:rPr>
              <w:t>, ktorá je</w:t>
            </w:r>
            <w:r w:rsidR="00FC3835" w:rsidRPr="00F475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spojen</w:t>
            </w:r>
            <w:r w:rsidR="00AF20FE" w:rsidRPr="00F47570">
              <w:rPr>
                <w:rFonts w:ascii="Times New Roman" w:eastAsia="Calibri" w:hAnsi="Times New Roman" w:cs="Times New Roman"/>
                <w:sz w:val="20"/>
                <w:szCs w:val="20"/>
              </w:rPr>
              <w:t>á</w:t>
            </w:r>
            <w:r w:rsidR="00FC3835" w:rsidRPr="00F475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</w:t>
            </w:r>
            <w:r w:rsidR="00AF20FE" w:rsidRPr="00F475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C3835" w:rsidRPr="00F475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podaním žiadosti o podporu.  </w:t>
            </w:r>
          </w:p>
          <w:p w14:paraId="37D7FC6E" w14:textId="77777777" w:rsidR="00471263" w:rsidRDefault="00471263" w:rsidP="00D008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6A141C3" w14:textId="4DB08FB2" w:rsidR="00471263" w:rsidRDefault="0047126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12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Finančné prostriedky </w:t>
            </w:r>
            <w:r w:rsidR="009802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 rozvoj </w:t>
            </w:r>
            <w:r w:rsidR="00BE0E57">
              <w:rPr>
                <w:rFonts w:ascii="Times New Roman" w:eastAsia="Calibri" w:hAnsi="Times New Roman" w:cs="Times New Roman"/>
                <w:sz w:val="20"/>
                <w:szCs w:val="20"/>
              </w:rPr>
              <w:t>informačného</w:t>
            </w:r>
            <w:r w:rsidR="00CF3F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systému s indikatívnym </w:t>
            </w:r>
            <w:r w:rsidR="00CF3F0A" w:rsidRPr="00BE0E57">
              <w:rPr>
                <w:rFonts w:ascii="Times New Roman" w:eastAsia="Calibri" w:hAnsi="Times New Roman" w:cs="Times New Roman"/>
                <w:sz w:val="20"/>
                <w:szCs w:val="20"/>
              </w:rPr>
              <w:t>rozpočtom</w:t>
            </w:r>
            <w:r w:rsidRPr="004712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802F2">
              <w:rPr>
                <w:rFonts w:ascii="Times New Roman" w:eastAsia="Calibri" w:hAnsi="Times New Roman" w:cs="Times New Roman"/>
                <w:sz w:val="20"/>
                <w:szCs w:val="20"/>
              </w:rPr>
              <w:t>929 327,20</w:t>
            </w:r>
            <w:r w:rsidR="00DF15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EUR</w:t>
            </w:r>
            <w:r w:rsidR="009802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71263">
              <w:rPr>
                <w:rFonts w:ascii="Times New Roman" w:eastAsia="Calibri" w:hAnsi="Times New Roman" w:cs="Times New Roman"/>
                <w:sz w:val="20"/>
                <w:szCs w:val="20"/>
              </w:rPr>
              <w:t>sú rozpočtovo zabez</w:t>
            </w:r>
            <w:r w:rsidR="009802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pečené v rámci </w:t>
            </w:r>
            <w:r w:rsidR="007C3915" w:rsidRPr="007C39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kapitoly </w:t>
            </w:r>
            <w:r w:rsidR="002E4332">
              <w:rPr>
                <w:rFonts w:ascii="Times New Roman" w:eastAsia="Calibri" w:hAnsi="Times New Roman" w:cs="Times New Roman"/>
                <w:sz w:val="20"/>
                <w:szCs w:val="20"/>
              </w:rPr>
              <w:t>Ministerstva pôdohospodárstva a rozvoja vidieka Slovenskej republiky</w:t>
            </w:r>
            <w:r w:rsidR="007C39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(rozpočto</w:t>
            </w:r>
            <w:r w:rsidR="0046678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vej organizácie </w:t>
            </w:r>
            <w:r w:rsidR="00A019B1">
              <w:rPr>
                <w:rFonts w:ascii="Times New Roman" w:eastAsia="Calibri" w:hAnsi="Times New Roman" w:cs="Times New Roman"/>
                <w:sz w:val="20"/>
                <w:szCs w:val="20"/>
              </w:rPr>
              <w:t>PPA</w:t>
            </w:r>
            <w:r w:rsidR="007C3915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47126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CD6F12">
              <w:t xml:space="preserve"> </w:t>
            </w:r>
            <w:r w:rsidR="00CD6F12" w:rsidRPr="00CD6F12"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  <w:r w:rsidR="00CD6F12">
              <w:rPr>
                <w:rFonts w:ascii="Times New Roman" w:eastAsia="Calibri" w:hAnsi="Times New Roman" w:cs="Times New Roman"/>
                <w:sz w:val="20"/>
                <w:szCs w:val="20"/>
              </w:rPr>
              <w:t>šetky vplyvy budú zabezpečené v </w:t>
            </w:r>
            <w:r w:rsidR="00CD6F12" w:rsidRPr="00CD6F12">
              <w:rPr>
                <w:rFonts w:ascii="Times New Roman" w:eastAsia="Calibri" w:hAnsi="Times New Roman" w:cs="Times New Roman"/>
                <w:sz w:val="20"/>
                <w:szCs w:val="20"/>
              </w:rPr>
              <w:t>rámci schválených limitov dotknutého subjektu.</w:t>
            </w:r>
          </w:p>
          <w:p w14:paraId="2F4E120D" w14:textId="77777777" w:rsidR="00AA6E8A" w:rsidRDefault="00AA6E8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6B2163A" w14:textId="2BCEA797" w:rsidR="00AA6E8A" w:rsidRPr="00F47570" w:rsidRDefault="00AA6E8A" w:rsidP="002E433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AA6E8A">
              <w:rPr>
                <w:rFonts w:ascii="Times New Roman" w:eastAsia="Calibri" w:hAnsi="Times New Roman" w:cs="Times New Roman"/>
                <w:sz w:val="20"/>
                <w:szCs w:val="20"/>
              </w:rPr>
              <w:t>k hodnota projektu presiahne 1 mil. eur, projekt bude predložený na hodnotenie Ministerstvu financií S</w:t>
            </w:r>
            <w:r w:rsidR="002E4332">
              <w:rPr>
                <w:rFonts w:ascii="Times New Roman" w:eastAsia="Calibri" w:hAnsi="Times New Roman" w:cs="Times New Roman"/>
                <w:sz w:val="20"/>
                <w:szCs w:val="20"/>
              </w:rPr>
              <w:t>lovenskej republiky</w:t>
            </w:r>
            <w:r w:rsidRPr="00AA6E8A">
              <w:rPr>
                <w:rFonts w:ascii="Times New Roman" w:eastAsia="Calibri" w:hAnsi="Times New Roman" w:cs="Times New Roman"/>
                <w:sz w:val="20"/>
                <w:szCs w:val="20"/>
              </w:rPr>
              <w:t>. Uvedené vyplýva z úlohy C.5 uznesenia vlády č. 649/2020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1B23B7" w:rsidRPr="00B043B4" w14:paraId="0094362D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6515636D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Kontakt na spracovateľa</w:t>
            </w:r>
          </w:p>
        </w:tc>
      </w:tr>
      <w:tr w:rsidR="001B23B7" w:rsidRPr="00B043B4" w14:paraId="7DDA47D9" w14:textId="77777777" w:rsidTr="000800FC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EF0D33" w14:textId="77777777" w:rsidR="001B23B7" w:rsidRPr="00B043B4" w:rsidRDefault="00D8391C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D8391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J. Jenčík, Sekcia rozvoja vidieka a priamych platieb MPRV SR, 59266264, </w:t>
            </w:r>
            <w:hyperlink r:id="rId9" w:history="1">
              <w:r w:rsidRPr="009B22B6">
                <w:rPr>
                  <w:rStyle w:val="Hypertextovprepojenie"/>
                  <w:rFonts w:ascii="Times New Roman" w:eastAsia="Times New Roman" w:hAnsi="Times New Roman" w:cs="Times New Roman"/>
                  <w:i/>
                  <w:sz w:val="20"/>
                  <w:szCs w:val="20"/>
                  <w:lang w:eastAsia="sk-SK"/>
                </w:rPr>
                <w:t>jozef.jencik@land.gov.sk</w:t>
              </w:r>
            </w:hyperlink>
            <w:r w:rsidR="001B23B7"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1B23B7" w:rsidRPr="00B043B4" w14:paraId="2C6737EA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3A0351D5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Zdroje</w:t>
            </w:r>
          </w:p>
        </w:tc>
      </w:tr>
      <w:tr w:rsidR="001B23B7" w:rsidRPr="00B043B4" w14:paraId="523CC61A" w14:textId="77777777" w:rsidTr="000800FC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8D631" w14:textId="77777777" w:rsidR="001B23B7" w:rsidRPr="00B043B4" w:rsidRDefault="00D8391C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D8391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statdat.statistics.sk </w:t>
            </w:r>
          </w:p>
          <w:p w14:paraId="2F9DC289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14:paraId="1BF57B75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0088C677" w14:textId="3F876D48" w:rsidR="001B23B7" w:rsidRPr="00B043B4" w:rsidRDefault="001B23B7" w:rsidP="000800FC">
            <w:pPr>
              <w:numPr>
                <w:ilvl w:val="0"/>
                <w:numId w:val="1"/>
              </w:numPr>
              <w:ind w:left="447" w:hanging="42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</w:t>
            </w:r>
            <w:r w:rsidR="00D0089B">
              <w:rPr>
                <w:rFonts w:ascii="Times New Roman" w:eastAsia="Calibri" w:hAnsi="Times New Roman" w:cs="Times New Roman"/>
                <w:b/>
              </w:rPr>
              <w:t>nie vybraných vplyvov z PPK č</w:t>
            </w:r>
            <w:r w:rsidR="00D0089B" w:rsidRPr="00D0089B">
              <w:rPr>
                <w:rFonts w:ascii="Times New Roman" w:eastAsia="Calibri" w:hAnsi="Times New Roman" w:cs="Times New Roman"/>
                <w:b/>
              </w:rPr>
              <w:t xml:space="preserve">. </w:t>
            </w:r>
            <w:r w:rsidR="00D0089B" w:rsidRPr="00D0089B">
              <w:rPr>
                <w:rFonts w:ascii="Times New Roman" w:hAnsi="Times New Roman" w:cs="Times New Roman"/>
                <w:b/>
                <w:smallCaps/>
              </w:rPr>
              <w:t>002/2023</w:t>
            </w:r>
            <w:r w:rsidRPr="00B043B4">
              <w:rPr>
                <w:rFonts w:ascii="Calibri" w:eastAsia="Calibri" w:hAnsi="Calibri" w:cs="Times New Roman"/>
              </w:rPr>
              <w:t xml:space="preserve"> </w:t>
            </w:r>
          </w:p>
          <w:p w14:paraId="1A326FBE" w14:textId="77777777" w:rsidR="001B23B7" w:rsidRPr="00B043B4" w:rsidRDefault="001B23B7" w:rsidP="000800FC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</w:rPr>
              <w:t>(v prípade, ak sa uskutočnilo v zmysle bodu 8.1 Jednotnej metodiky)</w:t>
            </w:r>
          </w:p>
        </w:tc>
      </w:tr>
      <w:tr w:rsidR="001B23B7" w:rsidRPr="00B043B4" w14:paraId="666BAB70" w14:textId="77777777" w:rsidTr="006F6B62">
        <w:trPr>
          <w:trHeight w:val="70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8DF5A8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14:paraId="662294C3" w14:textId="77777777" w:rsidTr="000800FC">
              <w:trPr>
                <w:trHeight w:val="396"/>
              </w:trPr>
              <w:tc>
                <w:tcPr>
                  <w:tcW w:w="2552" w:type="dxa"/>
                </w:tcPr>
                <w:p w14:paraId="68160E6D" w14:textId="77777777" w:rsidR="001B23B7" w:rsidRPr="00B043B4" w:rsidRDefault="00DD3BBB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87491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14:paraId="31344C5E" w14:textId="77777777" w:rsidR="001B23B7" w:rsidRPr="00B043B4" w:rsidRDefault="00DD3BBB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1697888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návrhom na dopracovanie</w:t>
                  </w:r>
                </w:p>
              </w:tc>
              <w:tc>
                <w:tcPr>
                  <w:tcW w:w="2534" w:type="dxa"/>
                </w:tcPr>
                <w:p w14:paraId="3E628F5C" w14:textId="77777777" w:rsidR="001B23B7" w:rsidRPr="00B043B4" w:rsidRDefault="00DD3BBB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647822913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391C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☒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14:paraId="57B1DC99" w14:textId="77777777"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14:paraId="5D68B8AA" w14:textId="77777777" w:rsidR="001B23B7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4E81C4A8" w14:textId="77777777" w:rsidR="003D772E" w:rsidRPr="003D772E" w:rsidRDefault="003D772E" w:rsidP="003D772E">
            <w:pPr>
              <w:tabs>
                <w:tab w:val="center" w:pos="6379"/>
              </w:tabs>
              <w:ind w:right="-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7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 doložke vybraných vplyvov</w:t>
            </w:r>
          </w:p>
          <w:p w14:paraId="63623BFE" w14:textId="77777777" w:rsidR="003D772E" w:rsidRPr="003D772E" w:rsidRDefault="003D772E" w:rsidP="003D77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72E">
              <w:rPr>
                <w:rFonts w:ascii="Times New Roman" w:hAnsi="Times New Roman" w:cs="Times New Roman"/>
                <w:sz w:val="20"/>
                <w:szCs w:val="20"/>
              </w:rPr>
              <w:t>Komisia odporúča predkladateľovi predložiť aktuálny formulár Doložky vybraných vplyvov platný od 31.12.2022.</w:t>
            </w:r>
          </w:p>
          <w:p w14:paraId="4AA46CBE" w14:textId="77777777" w:rsidR="003D772E" w:rsidRPr="003D772E" w:rsidRDefault="003D772E" w:rsidP="003D772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D77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Odôvodnenie</w:t>
            </w:r>
            <w:r w:rsidRPr="003D772E">
              <w:rPr>
                <w:rFonts w:ascii="Times New Roman" w:hAnsi="Times New Roman" w:cs="Times New Roman"/>
                <w:sz w:val="20"/>
                <w:szCs w:val="20"/>
              </w:rPr>
              <w:t xml:space="preserve">: V zmysle aktuálnej Jednotnej metodiky na posudzovanie vybraných vplyvov sa aktualizoval k 31.12.2022 aj formulár Doložky vybraných vplyvov. Aktuálna verzia je dostupná na: </w:t>
            </w:r>
            <w:hyperlink r:id="rId10" w:history="1">
              <w:r w:rsidRPr="003D772E">
                <w:rPr>
                  <w:rStyle w:val="Hypertextovprepojenie"/>
                  <w:rFonts w:ascii="Times New Roman" w:hAnsi="Times New Roman" w:cs="Times New Roman"/>
                  <w:sz w:val="20"/>
                  <w:szCs w:val="20"/>
                </w:rPr>
                <w:t>https://www.mhsr.sk/podnikatelske-prostredie/jednotna-metodika/dokumenty?csrt=1425710126679852626</w:t>
              </w:r>
            </w:hyperlink>
            <w:r w:rsidRPr="003D772E">
              <w:rPr>
                <w:rFonts w:ascii="Times New Roman" w:hAnsi="Times New Roman" w:cs="Times New Roman"/>
                <w:sz w:val="20"/>
                <w:szCs w:val="20"/>
              </w:rPr>
              <w:t xml:space="preserve">. Komisia si dovoľuje upozorniť na aktualizovaný bod 7. Transpozícia práva EÚ, kde sa má uviesť </w:t>
            </w:r>
            <w:r w:rsidRPr="003D77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ktorých vplyvov podľa bodu 9. sa </w:t>
            </w:r>
            <w:proofErr w:type="spellStart"/>
            <w:r w:rsidRPr="003D77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goldplating</w:t>
            </w:r>
            <w:proofErr w:type="spellEnd"/>
            <w:r w:rsidRPr="003D77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týka </w:t>
            </w:r>
            <w:r w:rsidRPr="003D772E">
              <w:rPr>
                <w:rFonts w:ascii="Times New Roman" w:hAnsi="Times New Roman" w:cs="Times New Roman"/>
                <w:sz w:val="20"/>
                <w:szCs w:val="20"/>
              </w:rPr>
              <w:t xml:space="preserve"> a bodu 9. Vybrané vplyvy materiálu, kde pribudlo </w:t>
            </w:r>
            <w:r w:rsidRPr="003D77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vyznačenie</w:t>
            </w:r>
            <w:r w:rsidRPr="003D772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sk-SK"/>
              </w:rPr>
              <w:t xml:space="preserve"> </w:t>
            </w:r>
            <w:r w:rsidRPr="003D77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vplyvov na dlhodobú udržateľnosť verejných financií v prípade vybraných opatrení ***</w:t>
            </w:r>
          </w:p>
          <w:p w14:paraId="20EC9D53" w14:textId="77777777" w:rsidR="003D772E" w:rsidRPr="003D772E" w:rsidRDefault="003D772E" w:rsidP="003D77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5C4D00" w14:textId="77777777" w:rsidR="003D772E" w:rsidRPr="003D772E" w:rsidRDefault="003D772E" w:rsidP="003D77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72E">
              <w:rPr>
                <w:rFonts w:ascii="Times New Roman" w:hAnsi="Times New Roman" w:cs="Times New Roman"/>
                <w:sz w:val="20"/>
                <w:szCs w:val="20"/>
              </w:rPr>
              <w:t xml:space="preserve">Komisia žiada predkladateľa uviesť v bode 10. Poznámky, Doložky vybraných vplyvov, že v predkladanom materiáli dochádza ku </w:t>
            </w:r>
            <w:proofErr w:type="spellStart"/>
            <w:r w:rsidRPr="003D772E">
              <w:rPr>
                <w:rFonts w:ascii="Times New Roman" w:hAnsi="Times New Roman" w:cs="Times New Roman"/>
                <w:sz w:val="20"/>
                <w:szCs w:val="20"/>
              </w:rPr>
              <w:t>goldplatingu</w:t>
            </w:r>
            <w:proofErr w:type="spellEnd"/>
            <w:r w:rsidRPr="003D772E">
              <w:rPr>
                <w:rFonts w:ascii="Times New Roman" w:hAnsi="Times New Roman" w:cs="Times New Roman"/>
                <w:sz w:val="20"/>
                <w:szCs w:val="20"/>
              </w:rPr>
              <w:t xml:space="preserve"> a zároveň identifikovať oblasti podľa bodu 9., v ktorých ku </w:t>
            </w:r>
            <w:proofErr w:type="spellStart"/>
            <w:r w:rsidRPr="003D772E">
              <w:rPr>
                <w:rFonts w:ascii="Times New Roman" w:hAnsi="Times New Roman" w:cs="Times New Roman"/>
                <w:sz w:val="20"/>
                <w:szCs w:val="20"/>
              </w:rPr>
              <w:t>goldplatingu</w:t>
            </w:r>
            <w:proofErr w:type="spellEnd"/>
            <w:r w:rsidRPr="003D772E">
              <w:rPr>
                <w:rFonts w:ascii="Times New Roman" w:hAnsi="Times New Roman" w:cs="Times New Roman"/>
                <w:sz w:val="20"/>
                <w:szCs w:val="20"/>
              </w:rPr>
              <w:t xml:space="preserve"> dochádza.</w:t>
            </w:r>
          </w:p>
          <w:p w14:paraId="15813EDB" w14:textId="77777777" w:rsidR="00D8391C" w:rsidRDefault="00D8391C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1A551D05" w14:textId="68017713" w:rsidR="00D8391C" w:rsidRDefault="00D0089B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Vyhodnotenie predkladateľa:</w:t>
            </w:r>
          </w:p>
          <w:p w14:paraId="1B4202F3" w14:textId="3F17C1AC" w:rsidR="00D0089B" w:rsidRPr="00D0089B" w:rsidRDefault="00D0089B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Doložka vybraných </w:t>
            </w:r>
            <w:r w:rsidR="00FC383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bola upravená v zmysle požiadavky. </w:t>
            </w:r>
          </w:p>
          <w:p w14:paraId="6FB500FA" w14:textId="77777777" w:rsidR="00D0089B" w:rsidRDefault="00D0089B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346CD57E" w14:textId="77777777" w:rsidR="003D772E" w:rsidRPr="003D772E" w:rsidRDefault="003D772E" w:rsidP="003D772E">
            <w:pPr>
              <w:tabs>
                <w:tab w:val="center" w:pos="6379"/>
              </w:tabs>
              <w:ind w:right="-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7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 vplyvom na podnikateľské prostredie</w:t>
            </w:r>
          </w:p>
          <w:p w14:paraId="4E4715F1" w14:textId="77777777" w:rsidR="003D772E" w:rsidRPr="003D772E" w:rsidRDefault="003D772E" w:rsidP="003D77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72E">
              <w:rPr>
                <w:rFonts w:ascii="Times New Roman" w:hAnsi="Times New Roman" w:cs="Times New Roman"/>
                <w:sz w:val="20"/>
                <w:szCs w:val="20"/>
              </w:rPr>
              <w:t>Komisia žiada predkladateľa o dopracovanie časti 3.4 Analýzy vplyvov na podnikateľské prostredie o negatívne vplyvy súvisiace s </w:t>
            </w:r>
            <w:proofErr w:type="spellStart"/>
            <w:r w:rsidRPr="003D772E">
              <w:rPr>
                <w:rFonts w:ascii="Times New Roman" w:hAnsi="Times New Roman" w:cs="Times New Roman"/>
                <w:sz w:val="20"/>
                <w:szCs w:val="20"/>
              </w:rPr>
              <w:t>goldplatingom</w:t>
            </w:r>
            <w:proofErr w:type="spellEnd"/>
            <w:r w:rsidRPr="003D772E">
              <w:rPr>
                <w:rFonts w:ascii="Times New Roman" w:hAnsi="Times New Roman" w:cs="Times New Roman"/>
                <w:sz w:val="20"/>
                <w:szCs w:val="20"/>
              </w:rPr>
              <w:t xml:space="preserve"> spolu s vysvetlením, prečo predkladateľ nevyužil možnosť ponúkanú nariadením EÚ. </w:t>
            </w:r>
          </w:p>
          <w:p w14:paraId="1821B038" w14:textId="0632E7D4" w:rsidR="003D772E" w:rsidRPr="003D772E" w:rsidRDefault="003D772E" w:rsidP="003D77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7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Odôvodnenie</w:t>
            </w:r>
            <w:r w:rsidRPr="003D772E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:</w:t>
            </w:r>
            <w:r w:rsidRPr="003D77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D772E">
              <w:rPr>
                <w:rFonts w:ascii="Times New Roman" w:hAnsi="Times New Roman" w:cs="Times New Roman"/>
                <w:sz w:val="20"/>
                <w:szCs w:val="20"/>
              </w:rPr>
              <w:t>Predkladateľ nevyužil možnosť, ktorú umožňuje Čl. 3 ods. 3. vykonávacieho nariadenia (EÚ) 2022/1173, konkrétne: „Členské štáty sa môžu rozhodnúť, že skupina prijímateľov môže predložiť žiadosť o pomoc spoločne, ak sa zaistí rovnaký prístup ku všetkým prijímateľom.“, čím ide o prísnejšiu úpravu v predkladanom návrhu nariadenia oproti predmetnému nariadeniu EÚ, a teda o </w:t>
            </w:r>
            <w:proofErr w:type="spellStart"/>
            <w:r w:rsidRPr="003D772E">
              <w:rPr>
                <w:rFonts w:ascii="Times New Roman" w:hAnsi="Times New Roman" w:cs="Times New Roman"/>
                <w:sz w:val="20"/>
                <w:szCs w:val="20"/>
              </w:rPr>
              <w:t>goldplating</w:t>
            </w:r>
            <w:proofErr w:type="spellEnd"/>
            <w:r w:rsidRPr="003D772E">
              <w:rPr>
                <w:rFonts w:ascii="Times New Roman" w:hAnsi="Times New Roman" w:cs="Times New Roman"/>
                <w:sz w:val="20"/>
                <w:szCs w:val="20"/>
              </w:rPr>
              <w:t xml:space="preserve"> podľa bodu 3.5 Jednotnej metodiky na posudzovanie vybraných vplyvov. Nevyužitie tejto možnosti predstavuje negatívny vplyv na podnikateľské prostredie, keďže spoločné prekladanie žiadostí o pomoc by mohlo spomínaným subjektom ušetriť administratívne a časové náklady." </w:t>
            </w:r>
          </w:p>
          <w:p w14:paraId="5F721CDF" w14:textId="77777777" w:rsidR="003D772E" w:rsidRPr="003D772E" w:rsidRDefault="003D772E" w:rsidP="003D77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CA909F" w14:textId="77777777" w:rsidR="003D772E" w:rsidRPr="003D772E" w:rsidRDefault="003D772E" w:rsidP="003D77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72E">
              <w:rPr>
                <w:rFonts w:ascii="Times New Roman" w:hAnsi="Times New Roman" w:cs="Times New Roman"/>
                <w:sz w:val="20"/>
                <w:szCs w:val="20"/>
              </w:rPr>
              <w:t>Komisia žiada predkladateľa o vyznačenie vplyvov na konkurencieschopnosť a produktivitu v Analýze vplyvov na podnikateľské prostredie v časti 3.3.</w:t>
            </w:r>
          </w:p>
          <w:p w14:paraId="711AF608" w14:textId="77777777" w:rsidR="003D772E" w:rsidRPr="003D772E" w:rsidRDefault="003D772E" w:rsidP="003D77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7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Odôvodnenie:</w:t>
            </w:r>
            <w:r w:rsidRPr="003D772E">
              <w:rPr>
                <w:rFonts w:ascii="Times New Roman" w:hAnsi="Times New Roman" w:cs="Times New Roman"/>
                <w:sz w:val="20"/>
                <w:szCs w:val="20"/>
              </w:rPr>
              <w:t xml:space="preserve"> Poskytnutím dotácií pre vybrané podnikateľské subjekty sa zvýši ich produktivita, čo je potrebné označiť v časti 3.3 a kvalitatívne opísať. Rovnako má Komisia za to, že poskytnutím dotácií podnikateľským subjektom, ktoré spĺňajú podmienky sa bude meniť konkurencieschopnosť, ktorá sa bude zvyšovať v prospech podniku, ktorý dotáciu dostane a znižovať v neprospech podniku, ktorý túto dotáciu nedostane. Tento vplyv je rovnako potrebné vyznačiť v časti 3.3 a kvalitatívne opísať.</w:t>
            </w:r>
          </w:p>
          <w:p w14:paraId="325D7BAE" w14:textId="77777777" w:rsidR="003D772E" w:rsidRPr="003D772E" w:rsidRDefault="003D772E" w:rsidP="003D77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5E95E8" w14:textId="77777777" w:rsidR="003D772E" w:rsidRPr="003D772E" w:rsidRDefault="003D772E" w:rsidP="003D77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72E">
              <w:rPr>
                <w:rFonts w:ascii="Times New Roman" w:hAnsi="Times New Roman" w:cs="Times New Roman"/>
                <w:sz w:val="20"/>
                <w:szCs w:val="20"/>
              </w:rPr>
              <w:t>Komisia žiada predkladateľa o kvantifikáciu negatívneho vplyvu na podnikateľské prostredie v Analýze vplyvov na podnikateľské prostredie v časti 3.4.</w:t>
            </w:r>
          </w:p>
          <w:p w14:paraId="12A9BB01" w14:textId="77777777" w:rsidR="003D772E" w:rsidRPr="003D772E" w:rsidRDefault="003D772E" w:rsidP="003D77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7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Odôvodnenie:</w:t>
            </w:r>
            <w:r w:rsidRPr="003D772E">
              <w:rPr>
                <w:rFonts w:ascii="Times New Roman" w:hAnsi="Times New Roman" w:cs="Times New Roman"/>
                <w:sz w:val="20"/>
                <w:szCs w:val="20"/>
              </w:rPr>
              <w:t xml:space="preserve"> Materiál zavádza administratívnu záťaž na podnikateľské subjekty spojenej s podaním žiadosti o podporu v § 2 až § 11, ktoré je potrebné kvantifikovať a uviesť v časti 3.4 Iné vplyvy na podnikateľské prostredie. Časové náročnosti je možné prebrať z Kalkulačky nákladov, ktorá obsahuje štandardizované časové náročnosti podľa úkonov vytvorených z prieskumu medzi podnikateľskými subjektami.</w:t>
            </w:r>
          </w:p>
          <w:p w14:paraId="4E470AE7" w14:textId="28413444" w:rsidR="00D8391C" w:rsidRDefault="00D8391C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687ED72A" w14:textId="7F90F62A" w:rsidR="003D772E" w:rsidRDefault="00D0089B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Vyhodnotenie predkladateľa:</w:t>
            </w:r>
          </w:p>
          <w:p w14:paraId="77409A79" w14:textId="3EE1A5C3" w:rsidR="00FC3835" w:rsidRPr="00FC3835" w:rsidRDefault="00FC3835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383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Analýza vplyvov bola dopracovaná v zmysle požiadavky. </w:t>
            </w:r>
          </w:p>
          <w:p w14:paraId="7A69ED8B" w14:textId="77777777" w:rsidR="00D0089B" w:rsidRDefault="00D0089B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6A35E29E" w14:textId="77777777" w:rsidR="003D772E" w:rsidRPr="003D772E" w:rsidRDefault="003D772E" w:rsidP="003D772E">
            <w:pPr>
              <w:pStyle w:val="norm00e1lny"/>
              <w:spacing w:line="240" w:lineRule="atLeast"/>
              <w:jc w:val="both"/>
              <w:rPr>
                <w:b/>
                <w:bCs/>
                <w:lang w:eastAsia="ar-SA"/>
              </w:rPr>
            </w:pPr>
            <w:r w:rsidRPr="003D772E">
              <w:rPr>
                <w:b/>
                <w:bCs/>
                <w:lang w:eastAsia="ar-SA"/>
              </w:rPr>
              <w:t>K vplyvom na informatizáciu spoločnosti</w:t>
            </w:r>
          </w:p>
          <w:p w14:paraId="3043A9A1" w14:textId="3AA8DC62" w:rsidR="003D772E" w:rsidRPr="003D772E" w:rsidRDefault="003D772E" w:rsidP="003D772E">
            <w:pPr>
              <w:pStyle w:val="norm00e1lny"/>
              <w:spacing w:line="240" w:lineRule="atLeast"/>
              <w:jc w:val="both"/>
              <w:rPr>
                <w:b/>
                <w:bCs/>
                <w:lang w:eastAsia="ar-SA"/>
              </w:rPr>
            </w:pPr>
            <w:r w:rsidRPr="003D772E">
              <w:t>Komisia nesúhlasí s tým, že „</w:t>
            </w:r>
            <w:r w:rsidRPr="003D772E">
              <w:rPr>
                <w:bCs/>
                <w:i/>
                <w:iCs/>
              </w:rPr>
              <w:t>Návrh nariadenia vlády Slovenskej republiky, ktorým sa ustanovujú pravidlá predkladania žiadostí, výkonu kontroly a znižovania platieb pri poskytovaní priamych podpôr</w:t>
            </w:r>
            <w:r w:rsidRPr="003D772E">
              <w:rPr>
                <w:b/>
                <w:bCs/>
                <w:i/>
                <w:iCs/>
              </w:rPr>
              <w:t>.</w:t>
            </w:r>
            <w:r w:rsidRPr="003D772E">
              <w:rPr>
                <w:i/>
                <w:iCs/>
              </w:rPr>
              <w:t>“</w:t>
            </w:r>
            <w:r w:rsidRPr="003D772E">
              <w:t> nemá vplyv na informatizáciu spoločnosti. Zasielanie elektronických žiadostí cez informačný systém a jeho prípadná úprava/vznik súvisiaci s predkladaním týchto žiadostí predstavujú vplyv na informatizáciu spoločnosti. Je nutné uvedené premietnuť do doložky a analýzy vplyvov na informatizáciu spoločnosti</w:t>
            </w:r>
            <w:r w:rsidR="00F50A7E">
              <w:t>.</w:t>
            </w:r>
          </w:p>
          <w:p w14:paraId="321E2A51" w14:textId="4C364272" w:rsidR="003D772E" w:rsidRDefault="003D772E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7887558F" w14:textId="3FD66D02" w:rsidR="00D0089B" w:rsidRDefault="00D0089B" w:rsidP="00D0089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Vyhodnotenie predkladateľa:</w:t>
            </w:r>
          </w:p>
          <w:p w14:paraId="2020ABC9" w14:textId="3113776F" w:rsidR="00FC3835" w:rsidRPr="00FC3835" w:rsidRDefault="00FC3835" w:rsidP="00D008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383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Vplyvy na informatizáciu spoločnosti boli doplnené v zmysle požiadavky. Analýza vplyvov na informatizáciu spoločnosti bola dopracovaná v zmysle požiadavky </w:t>
            </w:r>
          </w:p>
          <w:p w14:paraId="589FEC53" w14:textId="77777777" w:rsidR="00D0089B" w:rsidRDefault="00D0089B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167A21B4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14:paraId="5B2E81E2" w14:textId="77777777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14:paraId="4B9CD89B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>Stanovisko Komisie na posudzovanie vybraných vplyvov zo záverečného posúdenia č. ..........</w:t>
            </w:r>
            <w:r w:rsidRPr="00B043B4">
              <w:rPr>
                <w:rFonts w:ascii="Times New Roman" w:eastAsia="Calibri" w:hAnsi="Times New Roman" w:cs="Times New Roman"/>
              </w:rPr>
              <w:t xml:space="preserve"> (v prípade, ak sa uskutočnilo v zmysle bodu 9.1. Jednotnej metodiky) </w:t>
            </w:r>
          </w:p>
        </w:tc>
      </w:tr>
      <w:tr w:rsidR="001B23B7" w:rsidRPr="00B043B4" w14:paraId="3315145A" w14:textId="77777777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p w14:paraId="22399132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14:paraId="1F79CE02" w14:textId="77777777" w:rsidTr="000800FC">
              <w:trPr>
                <w:trHeight w:val="396"/>
              </w:trPr>
              <w:tc>
                <w:tcPr>
                  <w:tcW w:w="2552" w:type="dxa"/>
                </w:tcPr>
                <w:p w14:paraId="1583F9B1" w14:textId="77777777" w:rsidR="001B23B7" w:rsidRPr="00B043B4" w:rsidRDefault="00DD3BBB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88232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14:paraId="030EBC91" w14:textId="77777777" w:rsidR="001B23B7" w:rsidRPr="00B043B4" w:rsidRDefault="00DD3BBB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953831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 návrhom na dopracovanie</w:t>
                  </w:r>
                </w:p>
              </w:tc>
              <w:tc>
                <w:tcPr>
                  <w:tcW w:w="2534" w:type="dxa"/>
                </w:tcPr>
                <w:p w14:paraId="6764C22B" w14:textId="77777777" w:rsidR="001B23B7" w:rsidRPr="00B043B4" w:rsidRDefault="00DD3BBB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361740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14:paraId="1EE0D9CD" w14:textId="77777777"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14:paraId="3310545B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1480FA75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14:paraId="4ABA7CDD" w14:textId="77777777" w:rsidR="00274130" w:rsidRDefault="00DD3BBB"/>
    <w:sectPr w:rsidR="00274130" w:rsidSect="00DD3BBB">
      <w:footerReference w:type="default" r:id="rId11"/>
      <w:pgSz w:w="11906" w:h="16838"/>
      <w:pgMar w:top="1417" w:right="1417" w:bottom="1417" w:left="1417" w:header="708" w:footer="708" w:gutter="0"/>
      <w:pgNumType w:start="5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AED7041" w16cid:durableId="27939389"/>
  <w16cid:commentId w16cid:paraId="51F823A3" w16cid:durableId="2793938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3817EA" w14:textId="77777777" w:rsidR="00344394" w:rsidRDefault="00344394" w:rsidP="001B23B7">
      <w:pPr>
        <w:spacing w:after="0" w:line="240" w:lineRule="auto"/>
      </w:pPr>
      <w:r>
        <w:separator/>
      </w:r>
    </w:p>
  </w:endnote>
  <w:endnote w:type="continuationSeparator" w:id="0">
    <w:p w14:paraId="60A17B29" w14:textId="77777777" w:rsidR="00344394" w:rsidRDefault="00344394" w:rsidP="001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6870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0862531" w14:textId="120499EF" w:rsidR="00B85E42" w:rsidRPr="00867405" w:rsidRDefault="00B85E42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6740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6740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6740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D3BBB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86740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3BC2177" w14:textId="77777777" w:rsidR="001B23B7" w:rsidRDefault="001B23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613CC" w14:textId="77777777" w:rsidR="00344394" w:rsidRDefault="00344394" w:rsidP="001B23B7">
      <w:pPr>
        <w:spacing w:after="0" w:line="240" w:lineRule="auto"/>
      </w:pPr>
      <w:r>
        <w:separator/>
      </w:r>
    </w:p>
  </w:footnote>
  <w:footnote w:type="continuationSeparator" w:id="0">
    <w:p w14:paraId="4768981C" w14:textId="77777777" w:rsidR="00344394" w:rsidRDefault="00344394" w:rsidP="001B2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B7"/>
    <w:rsid w:val="000013C3"/>
    <w:rsid w:val="00014794"/>
    <w:rsid w:val="00043706"/>
    <w:rsid w:val="00056541"/>
    <w:rsid w:val="00064A67"/>
    <w:rsid w:val="00083AB8"/>
    <w:rsid w:val="00097069"/>
    <w:rsid w:val="000D348F"/>
    <w:rsid w:val="000D677C"/>
    <w:rsid w:val="000F2BE9"/>
    <w:rsid w:val="00113AE4"/>
    <w:rsid w:val="00152816"/>
    <w:rsid w:val="00187182"/>
    <w:rsid w:val="001B23B7"/>
    <w:rsid w:val="001D75D1"/>
    <w:rsid w:val="001E3562"/>
    <w:rsid w:val="001F022D"/>
    <w:rsid w:val="001F71F2"/>
    <w:rsid w:val="00203EE3"/>
    <w:rsid w:val="00212EA2"/>
    <w:rsid w:val="002243BB"/>
    <w:rsid w:val="0023360B"/>
    <w:rsid w:val="0023361A"/>
    <w:rsid w:val="00243652"/>
    <w:rsid w:val="002439EA"/>
    <w:rsid w:val="002A1DF8"/>
    <w:rsid w:val="002A6913"/>
    <w:rsid w:val="002E4332"/>
    <w:rsid w:val="002F6ADB"/>
    <w:rsid w:val="003145AE"/>
    <w:rsid w:val="00344394"/>
    <w:rsid w:val="00375BD9"/>
    <w:rsid w:val="003A057B"/>
    <w:rsid w:val="003A381E"/>
    <w:rsid w:val="003D772E"/>
    <w:rsid w:val="003E489E"/>
    <w:rsid w:val="00411898"/>
    <w:rsid w:val="0046678F"/>
    <w:rsid w:val="00471263"/>
    <w:rsid w:val="0049476D"/>
    <w:rsid w:val="004A4383"/>
    <w:rsid w:val="004A78E4"/>
    <w:rsid w:val="004B50D8"/>
    <w:rsid w:val="004C6831"/>
    <w:rsid w:val="004D020D"/>
    <w:rsid w:val="0050764A"/>
    <w:rsid w:val="005602AF"/>
    <w:rsid w:val="005667AC"/>
    <w:rsid w:val="00591EC6"/>
    <w:rsid w:val="00591ED3"/>
    <w:rsid w:val="005D03B3"/>
    <w:rsid w:val="005E6C90"/>
    <w:rsid w:val="00627DE7"/>
    <w:rsid w:val="006F678E"/>
    <w:rsid w:val="006F6B62"/>
    <w:rsid w:val="00720322"/>
    <w:rsid w:val="00731DF5"/>
    <w:rsid w:val="0075197E"/>
    <w:rsid w:val="00761208"/>
    <w:rsid w:val="007756BE"/>
    <w:rsid w:val="00784E8B"/>
    <w:rsid w:val="007A26FD"/>
    <w:rsid w:val="007B40C1"/>
    <w:rsid w:val="007C3915"/>
    <w:rsid w:val="007C5544"/>
    <w:rsid w:val="008058AE"/>
    <w:rsid w:val="00857F06"/>
    <w:rsid w:val="00862B2A"/>
    <w:rsid w:val="00865E81"/>
    <w:rsid w:val="00867405"/>
    <w:rsid w:val="008801B5"/>
    <w:rsid w:val="008814FA"/>
    <w:rsid w:val="00881E07"/>
    <w:rsid w:val="008B222D"/>
    <w:rsid w:val="008C79B7"/>
    <w:rsid w:val="0091206F"/>
    <w:rsid w:val="009431E3"/>
    <w:rsid w:val="009475F5"/>
    <w:rsid w:val="009717F5"/>
    <w:rsid w:val="0097713E"/>
    <w:rsid w:val="009802F2"/>
    <w:rsid w:val="009B0D24"/>
    <w:rsid w:val="009C424C"/>
    <w:rsid w:val="009C7C74"/>
    <w:rsid w:val="009D4DCA"/>
    <w:rsid w:val="009E09F7"/>
    <w:rsid w:val="009E1A52"/>
    <w:rsid w:val="009F4832"/>
    <w:rsid w:val="00A019B1"/>
    <w:rsid w:val="00A2483C"/>
    <w:rsid w:val="00A340BB"/>
    <w:rsid w:val="00A42783"/>
    <w:rsid w:val="00A7788F"/>
    <w:rsid w:val="00AA6E8A"/>
    <w:rsid w:val="00AC0198"/>
    <w:rsid w:val="00AC30D6"/>
    <w:rsid w:val="00AF20FE"/>
    <w:rsid w:val="00B547F5"/>
    <w:rsid w:val="00B84F87"/>
    <w:rsid w:val="00B85E42"/>
    <w:rsid w:val="00BA2BF4"/>
    <w:rsid w:val="00BD53BC"/>
    <w:rsid w:val="00BE0E57"/>
    <w:rsid w:val="00C17E4E"/>
    <w:rsid w:val="00C31C4E"/>
    <w:rsid w:val="00C46B9A"/>
    <w:rsid w:val="00C65083"/>
    <w:rsid w:val="00C83EDD"/>
    <w:rsid w:val="00CB08AE"/>
    <w:rsid w:val="00CD6F12"/>
    <w:rsid w:val="00CE6AAE"/>
    <w:rsid w:val="00CF1A25"/>
    <w:rsid w:val="00CF2105"/>
    <w:rsid w:val="00CF3F0A"/>
    <w:rsid w:val="00D0089B"/>
    <w:rsid w:val="00D2313B"/>
    <w:rsid w:val="00D50F1E"/>
    <w:rsid w:val="00D8391C"/>
    <w:rsid w:val="00DC5729"/>
    <w:rsid w:val="00DD3BBB"/>
    <w:rsid w:val="00DF1543"/>
    <w:rsid w:val="00DF357C"/>
    <w:rsid w:val="00E53E37"/>
    <w:rsid w:val="00EB786A"/>
    <w:rsid w:val="00EC5A90"/>
    <w:rsid w:val="00ED1AC0"/>
    <w:rsid w:val="00F47570"/>
    <w:rsid w:val="00F50A7E"/>
    <w:rsid w:val="00F77E75"/>
    <w:rsid w:val="00F82E45"/>
    <w:rsid w:val="00F87681"/>
    <w:rsid w:val="00FA02DB"/>
    <w:rsid w:val="00FA6931"/>
    <w:rsid w:val="00FC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1B8DA"/>
  <w15:docId w15:val="{C22633DC-8D46-48BC-BA81-5E230000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23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78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D8391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8391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8391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8391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8391C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D8391C"/>
    <w:rPr>
      <w:color w:val="0563C1" w:themeColor="hyperlink"/>
      <w:u w:val="single"/>
    </w:rPr>
  </w:style>
  <w:style w:type="paragraph" w:customStyle="1" w:styleId="norm00e1lny">
    <w:name w:val="norm_00e1lny"/>
    <w:basedOn w:val="Normlny"/>
    <w:rsid w:val="003D772E"/>
    <w:pPr>
      <w:spacing w:after="0" w:line="200" w:lineRule="atLeast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1528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mhsr.sk/podnikatelske-prostredie/jednotna-metodika/dokumenty?csrt=1425710126679852626" TargetMode="External"/><Relationship Id="rId4" Type="http://schemas.openxmlformats.org/officeDocument/2006/relationships/styles" Target="styles.xml"/><Relationship Id="rId9" Type="http://schemas.openxmlformats.org/officeDocument/2006/relationships/hyperlink" Target="mailto:jozef.jencik@land.gov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astný-materiál,-príloha-č.-1"/>
    <f:field ref="objsubject" par="" edit="true" text=""/>
    <f:field ref="objcreatedby" par="" text="Drieniková, Kristína"/>
    <f:field ref="objcreatedat" par="" text="4.11.2020 11:13:17"/>
    <f:field ref="objchangedby" par="" text="Matúšek, Miloš, JUDr."/>
    <f:field ref="objmodifiedat" par="" text="4.11.2020 13:53:1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C845623-3988-4908-ACDA-768A7AB81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1855</Words>
  <Characters>10576</Characters>
  <Application>Microsoft Office Word</Application>
  <DocSecurity>0</DocSecurity>
  <Lines>88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12407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Drienikova Kristina</dc:creator>
  <cp:keywords/>
  <dc:description/>
  <cp:lastModifiedBy>Benová Tímea</cp:lastModifiedBy>
  <cp:revision>5</cp:revision>
  <cp:lastPrinted>2023-03-22T11:03:00Z</cp:lastPrinted>
  <dcterms:created xsi:type="dcterms:W3CDTF">2023-03-17T11:58:00Z</dcterms:created>
  <dcterms:modified xsi:type="dcterms:W3CDTF">2023-03-22T11:03:00Z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4. 11. 2020</vt:lpwstr>
  </property>
  <property fmtid="{D5CDD505-2E9C-101B-9397-08002B2CF9AE}" pid="151" name="FSC#COOSYSTEM@1.1:Container">
    <vt:lpwstr>COO.2145.1000.3.4081373</vt:lpwstr>
  </property>
  <property fmtid="{D5CDD505-2E9C-101B-9397-08002B2CF9AE}" pid="152" name="FSC#FSCFOLIO@1.1001:docpropproject">
    <vt:lpwstr/>
  </property>
</Properties>
</file>