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74" w:rsidRDefault="005F3774" w:rsidP="0065423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0"/>
          <w:sz w:val="24"/>
          <w:szCs w:val="24"/>
        </w:rPr>
      </w:pPr>
      <w:bookmarkStart w:id="0" w:name="_GoBack"/>
      <w:bookmarkEnd w:id="0"/>
      <w:r w:rsidRPr="00EB33B7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P</w:t>
      </w:r>
      <w:r w:rsidRPr="00EB33B7">
        <w:rPr>
          <w:rFonts w:ascii="Times New Roman" w:hAnsi="Times New Roman"/>
          <w:b/>
          <w:color w:val="000000"/>
          <w:spacing w:val="30"/>
          <w:sz w:val="24"/>
          <w:szCs w:val="24"/>
        </w:rPr>
        <w:t>redkladacia správa</w:t>
      </w:r>
    </w:p>
    <w:p w:rsidR="00654234" w:rsidRPr="00554FDC" w:rsidRDefault="00654234" w:rsidP="00654234">
      <w:pPr>
        <w:spacing w:after="0" w:line="240" w:lineRule="auto"/>
        <w:jc w:val="center"/>
        <w:rPr>
          <w:rStyle w:val="Zstupntext"/>
          <w:b/>
          <w:color w:val="000000"/>
          <w:spacing w:val="30"/>
          <w:sz w:val="24"/>
          <w:szCs w:val="24"/>
        </w:rPr>
      </w:pPr>
    </w:p>
    <w:p w:rsidR="00087ED1" w:rsidRDefault="003A1DBA" w:rsidP="00CF1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E263E8">
        <w:rPr>
          <w:rStyle w:val="Zstupntext"/>
          <w:color w:val="000000"/>
          <w:sz w:val="24"/>
          <w:szCs w:val="24"/>
        </w:rPr>
        <w:t>Ministers</w:t>
      </w:r>
      <w:r w:rsidR="00654234">
        <w:rPr>
          <w:rStyle w:val="Zstupntext"/>
          <w:color w:val="000000"/>
          <w:sz w:val="24"/>
          <w:szCs w:val="24"/>
        </w:rPr>
        <w:t>tvo vnútra Slovenskej republiky</w:t>
      </w:r>
      <w:r w:rsidR="00087ED1" w:rsidRPr="009A4ED1">
        <w:rPr>
          <w:rStyle w:val="Zstupntext"/>
          <w:color w:val="000000"/>
          <w:sz w:val="24"/>
          <w:szCs w:val="24"/>
        </w:rPr>
        <w:t xml:space="preserve"> predkladá </w:t>
      </w:r>
      <w:r w:rsidRPr="009A4ED1">
        <w:rPr>
          <w:rStyle w:val="Zstupntext"/>
          <w:color w:val="000000"/>
          <w:sz w:val="24"/>
          <w:szCs w:val="24"/>
        </w:rPr>
        <w:t xml:space="preserve">návrh zákona, ktorým sa mení </w:t>
      </w:r>
      <w:r w:rsidR="005C6A42">
        <w:rPr>
          <w:rStyle w:val="Zstupntext"/>
          <w:color w:val="000000"/>
          <w:sz w:val="24"/>
          <w:szCs w:val="24"/>
        </w:rPr>
        <w:t xml:space="preserve">     </w:t>
      </w:r>
      <w:r w:rsidRPr="009A4ED1">
        <w:rPr>
          <w:rStyle w:val="Zstupntext"/>
          <w:color w:val="000000"/>
          <w:sz w:val="24"/>
          <w:szCs w:val="24"/>
        </w:rPr>
        <w:t xml:space="preserve">a dopĺňa zákon č. </w:t>
      </w:r>
      <w:r w:rsidR="00E10D15" w:rsidRPr="009A4ED1">
        <w:rPr>
          <w:rStyle w:val="Zstupntext"/>
          <w:color w:val="000000"/>
          <w:sz w:val="24"/>
          <w:szCs w:val="24"/>
        </w:rPr>
        <w:t>314</w:t>
      </w:r>
      <w:r w:rsidRPr="009A4ED1">
        <w:rPr>
          <w:rStyle w:val="Zstupntext"/>
          <w:color w:val="000000"/>
          <w:sz w:val="24"/>
          <w:szCs w:val="24"/>
        </w:rPr>
        <w:t>/200</w:t>
      </w:r>
      <w:r w:rsidR="00E10D15" w:rsidRPr="009A4ED1">
        <w:rPr>
          <w:rStyle w:val="Zstupntext"/>
          <w:color w:val="000000"/>
          <w:sz w:val="24"/>
          <w:szCs w:val="24"/>
        </w:rPr>
        <w:t>1</w:t>
      </w:r>
      <w:r w:rsidRPr="009A4ED1">
        <w:rPr>
          <w:rStyle w:val="Zstupntext"/>
          <w:color w:val="000000"/>
          <w:sz w:val="24"/>
          <w:szCs w:val="24"/>
        </w:rPr>
        <w:t xml:space="preserve"> Z. z. o</w:t>
      </w:r>
      <w:r w:rsidR="00E10D15" w:rsidRPr="009A4ED1">
        <w:rPr>
          <w:rStyle w:val="Zstupntext"/>
          <w:color w:val="000000"/>
          <w:sz w:val="24"/>
          <w:szCs w:val="24"/>
        </w:rPr>
        <w:t xml:space="preserve"> ochrane pred požiarmi </w:t>
      </w:r>
      <w:r w:rsidRPr="009A4ED1">
        <w:rPr>
          <w:rStyle w:val="Zstupntext"/>
          <w:color w:val="000000"/>
          <w:sz w:val="24"/>
          <w:szCs w:val="24"/>
        </w:rPr>
        <w:t>v znení neskorších predpisov</w:t>
      </w:r>
      <w:r w:rsidR="005F3774" w:rsidRPr="009A4ED1">
        <w:rPr>
          <w:rFonts w:ascii="Times New Roman" w:hAnsi="Times New Roman"/>
          <w:sz w:val="24"/>
          <w:szCs w:val="24"/>
        </w:rPr>
        <w:t xml:space="preserve"> </w:t>
      </w:r>
      <w:r w:rsidR="009A4ED1" w:rsidRPr="009A4ED1">
        <w:rPr>
          <w:rFonts w:ascii="Times New Roman" w:hAnsi="Times New Roman"/>
          <w:sz w:val="24"/>
          <w:szCs w:val="24"/>
        </w:rPr>
        <w:t xml:space="preserve">a ktorým sa menia a dopĺňajú niektoré zákony </w:t>
      </w:r>
      <w:r w:rsidR="005F3774" w:rsidRPr="009A4ED1">
        <w:rPr>
          <w:rFonts w:ascii="Times New Roman" w:hAnsi="Times New Roman"/>
          <w:sz w:val="24"/>
          <w:szCs w:val="24"/>
          <w:shd w:val="clear" w:color="auto" w:fill="FFFFFF"/>
        </w:rPr>
        <w:t>(ďalej len „návrh zákona“)</w:t>
      </w:r>
      <w:r w:rsidR="00C857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1467">
        <w:rPr>
          <w:rFonts w:ascii="Times New Roman" w:hAnsi="Times New Roman"/>
          <w:sz w:val="24"/>
          <w:szCs w:val="24"/>
          <w:shd w:val="clear" w:color="auto" w:fill="FFFFFF"/>
        </w:rPr>
        <w:t>na základe</w:t>
      </w:r>
      <w:r w:rsidR="00C857AB">
        <w:rPr>
          <w:rFonts w:ascii="Times New Roman" w:hAnsi="Times New Roman"/>
          <w:sz w:val="24"/>
          <w:szCs w:val="24"/>
          <w:shd w:val="clear" w:color="auto" w:fill="FFFFFF"/>
        </w:rPr>
        <w:t xml:space="preserve"> Plánu legislatívnych úloh vlády Slovenskej republiky na rok 2022</w:t>
      </w:r>
      <w:r w:rsidR="005F3774" w:rsidRPr="009A4ED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A4ED1">
        <w:rPr>
          <w:rStyle w:val="Zstupntext"/>
          <w:color w:val="000000"/>
          <w:sz w:val="24"/>
          <w:szCs w:val="24"/>
        </w:rPr>
        <w:t xml:space="preserve"> </w:t>
      </w:r>
    </w:p>
    <w:p w:rsidR="00CF1467" w:rsidRPr="005C6A42" w:rsidRDefault="00CF1467" w:rsidP="00CF1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stupntext"/>
          <w:color w:val="auto"/>
          <w:sz w:val="24"/>
          <w:szCs w:val="24"/>
          <w:shd w:val="clear" w:color="auto" w:fill="FFFFFF"/>
        </w:rPr>
      </w:pPr>
    </w:p>
    <w:p w:rsidR="00883DA5" w:rsidRDefault="00CF1467" w:rsidP="00CF1467">
      <w:pPr>
        <w:pStyle w:val="Normlnywebov"/>
        <w:spacing w:before="0" w:beforeAutospacing="0" w:after="0" w:afterAutospacing="0"/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bol vypracovaný v súlade s </w:t>
      </w:r>
      <w:r w:rsidR="00883DA5" w:rsidRPr="00E10D15">
        <w:rPr>
          <w:rStyle w:val="Zstupntext"/>
          <w:color w:val="000000"/>
        </w:rPr>
        <w:t>projekt</w:t>
      </w:r>
      <w:r>
        <w:rPr>
          <w:rStyle w:val="Zstupntext"/>
          <w:color w:val="000000"/>
        </w:rPr>
        <w:t>om</w:t>
      </w:r>
      <w:r w:rsidR="00883DA5" w:rsidRPr="00E10D15">
        <w:rPr>
          <w:rStyle w:val="Zstupntext"/>
          <w:color w:val="000000"/>
        </w:rPr>
        <w:t xml:space="preserve"> financovan</w:t>
      </w:r>
      <w:r w:rsidR="00883DA5">
        <w:rPr>
          <w:rStyle w:val="Zstupntext"/>
          <w:color w:val="000000"/>
        </w:rPr>
        <w:t>ý</w:t>
      </w:r>
      <w:r>
        <w:rPr>
          <w:rStyle w:val="Zstupntext"/>
          <w:color w:val="000000"/>
        </w:rPr>
        <w:t>m</w:t>
      </w:r>
      <w:r w:rsidR="00883DA5">
        <w:rPr>
          <w:rStyle w:val="Zstupntext"/>
          <w:color w:val="000000"/>
        </w:rPr>
        <w:t xml:space="preserve"> </w:t>
      </w:r>
      <w:r w:rsidR="00883DA5" w:rsidRPr="00E10D15">
        <w:rPr>
          <w:rStyle w:val="Zstupntext"/>
          <w:color w:val="000000"/>
        </w:rPr>
        <w:t xml:space="preserve">z prostriedkov Európskej únie </w:t>
      </w:r>
      <w:r>
        <w:rPr>
          <w:rStyle w:val="Zstupntext"/>
          <w:color w:val="000000"/>
        </w:rPr>
        <w:t xml:space="preserve">s názvom </w:t>
      </w:r>
      <w:r w:rsidR="00883DA5" w:rsidRPr="00E10D15">
        <w:rPr>
          <w:rStyle w:val="Zstupntext"/>
          <w:color w:val="000000"/>
        </w:rPr>
        <w:t>„Zvýšenie odborných a intervenčných kapacít na regionálnej a lokálnej úrovni“</w:t>
      </w:r>
      <w:r w:rsidR="00883DA5">
        <w:rPr>
          <w:rStyle w:val="Zstupntext"/>
          <w:color w:val="000000"/>
        </w:rPr>
        <w:t xml:space="preserve">. Jedným z míľnikov projektu je spracovanie a schválenie „Stratégie rozvoja spolupráce Hasičského a záchranného zboru a Dobrovoľnej požiarnej ochrany Slovenskej republiky do roku 2030“. </w:t>
      </w:r>
      <w:r w:rsidR="00883DA5" w:rsidRPr="00E10D15">
        <w:rPr>
          <w:rStyle w:val="Zstupntext"/>
          <w:color w:val="000000"/>
        </w:rPr>
        <w:t>Stratégia má za cieľ vyjasnenie kompetencií v oblasti odbornej prípravy a vzdelávania, preventívno-výchovnej činnosti, legislatívy</w:t>
      </w:r>
      <w:r w:rsidR="00883DA5">
        <w:rPr>
          <w:rStyle w:val="Zstupntext"/>
          <w:color w:val="000000"/>
        </w:rPr>
        <w:t xml:space="preserve"> a poskytovania dotácií</w:t>
      </w:r>
      <w:r w:rsidR="00883DA5" w:rsidRPr="00E10D15">
        <w:rPr>
          <w:rStyle w:val="Zstupntext"/>
          <w:color w:val="000000"/>
        </w:rPr>
        <w:t xml:space="preserve"> pre D</w:t>
      </w:r>
      <w:r w:rsidR="00883DA5">
        <w:rPr>
          <w:rStyle w:val="Zstupntext"/>
          <w:color w:val="000000"/>
        </w:rPr>
        <w:t xml:space="preserve">obrovoľnú požiarnu ochranu Slovenskej republiky a </w:t>
      </w:r>
      <w:r w:rsidR="00883DA5" w:rsidRPr="00E10D15">
        <w:rPr>
          <w:rStyle w:val="Zstupntext"/>
          <w:color w:val="000000"/>
        </w:rPr>
        <w:t>dobrovoľné hasičské zbory obcí.</w:t>
      </w:r>
      <w:r w:rsidR="00883DA5">
        <w:rPr>
          <w:rStyle w:val="Zstupntext"/>
          <w:color w:val="000000"/>
        </w:rPr>
        <w:t xml:space="preserve"> Predkladaný návrh zákona je </w:t>
      </w:r>
      <w:r w:rsidR="00883DA5" w:rsidRPr="00512083">
        <w:rPr>
          <w:rStyle w:val="Zstupntext"/>
          <w:color w:val="000000"/>
        </w:rPr>
        <w:t>v</w:t>
      </w:r>
      <w:r w:rsidR="00883DA5">
        <w:rPr>
          <w:rStyle w:val="Zstupntext"/>
          <w:color w:val="000000"/>
        </w:rPr>
        <w:t> </w:t>
      </w:r>
      <w:r w:rsidR="00883DA5" w:rsidRPr="00512083">
        <w:rPr>
          <w:rStyle w:val="Zstupntext"/>
          <w:color w:val="000000"/>
        </w:rPr>
        <w:t>súlade</w:t>
      </w:r>
      <w:r w:rsidR="00883DA5">
        <w:rPr>
          <w:rStyle w:val="Zstupntext"/>
          <w:color w:val="000000"/>
        </w:rPr>
        <w:t xml:space="preserve"> akčným plánom  uvedenej stratégie.</w:t>
      </w:r>
    </w:p>
    <w:p w:rsidR="00CF1467" w:rsidRPr="00554FDC" w:rsidRDefault="00CF1467" w:rsidP="00CF1467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001207" w:rsidRDefault="00001207" w:rsidP="00CF1467">
      <w:pPr>
        <w:pStyle w:val="Normlnywebov"/>
        <w:spacing w:before="0" w:beforeAutospacing="0" w:after="0" w:afterAutospacing="0"/>
        <w:ind w:firstLine="709"/>
        <w:jc w:val="both"/>
        <w:rPr>
          <w:rStyle w:val="Zstupntext"/>
          <w:color w:val="000000"/>
        </w:rPr>
      </w:pPr>
      <w:r w:rsidRPr="004B1BDB">
        <w:rPr>
          <w:rStyle w:val="Zstupntext"/>
          <w:color w:val="000000"/>
        </w:rPr>
        <w:t>Na základe skúseností</w:t>
      </w:r>
      <w:r w:rsidR="00883DA5">
        <w:rPr>
          <w:rStyle w:val="Zstupntext"/>
          <w:color w:val="000000"/>
        </w:rPr>
        <w:t>, vyhodnotenia a analýzy zaraďovania</w:t>
      </w:r>
      <w:r w:rsidRPr="004B1BDB">
        <w:rPr>
          <w:rStyle w:val="Zstupntext"/>
          <w:color w:val="000000"/>
        </w:rPr>
        <w:t xml:space="preserve"> dobrovoľných hasičských zborov obcí do celoplošného rozmiestnenia síl a prostriedkov, poskytovania dotácii</w:t>
      </w:r>
      <w:r>
        <w:rPr>
          <w:rStyle w:val="Zstupntext"/>
          <w:color w:val="000000"/>
        </w:rPr>
        <w:t xml:space="preserve"> z kapitoly Ministerstva vnútra Slovenskej republiky a vykonávan</w:t>
      </w:r>
      <w:r w:rsidR="00CF1467">
        <w:rPr>
          <w:rStyle w:val="Zstupntext"/>
          <w:color w:val="000000"/>
        </w:rPr>
        <w:t>ia</w:t>
      </w:r>
      <w:r>
        <w:rPr>
          <w:rStyle w:val="Zstupntext"/>
          <w:color w:val="000000"/>
        </w:rPr>
        <w:t xml:space="preserve"> kontrolnej činnosti na úseku ochrany pred požiarmi</w:t>
      </w:r>
      <w:r w:rsidR="00735A8C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vyplynula nutnosť </w:t>
      </w:r>
      <w:r w:rsidR="00CF1467">
        <w:rPr>
          <w:rStyle w:val="Zstupntext"/>
          <w:color w:val="000000"/>
        </w:rPr>
        <w:t>zm</w:t>
      </w:r>
      <w:r>
        <w:rPr>
          <w:rStyle w:val="Zstupntext"/>
          <w:color w:val="000000"/>
        </w:rPr>
        <w:t>en</w:t>
      </w:r>
      <w:r w:rsidR="00CF1467">
        <w:rPr>
          <w:rStyle w:val="Zstupntext"/>
          <w:color w:val="000000"/>
        </w:rPr>
        <w:t>y</w:t>
      </w:r>
      <w:r>
        <w:rPr>
          <w:rStyle w:val="Zstupntext"/>
          <w:color w:val="000000"/>
        </w:rPr>
        <w:t xml:space="preserve"> názvu dobrovoľn</w:t>
      </w:r>
      <w:r w:rsidR="007D0BA7">
        <w:rPr>
          <w:rStyle w:val="Zstupntext"/>
          <w:color w:val="000000"/>
        </w:rPr>
        <w:t>ého</w:t>
      </w:r>
      <w:r>
        <w:rPr>
          <w:rStyle w:val="Zstupntext"/>
          <w:color w:val="000000"/>
        </w:rPr>
        <w:t xml:space="preserve"> hasičsk</w:t>
      </w:r>
      <w:r w:rsidR="007D0BA7">
        <w:rPr>
          <w:rStyle w:val="Zstupntext"/>
          <w:color w:val="000000"/>
        </w:rPr>
        <w:t>ého</w:t>
      </w:r>
      <w:r>
        <w:rPr>
          <w:rStyle w:val="Zstupntext"/>
          <w:color w:val="000000"/>
        </w:rPr>
        <w:t xml:space="preserve"> zbor</w:t>
      </w:r>
      <w:r w:rsidR="007D0BA7">
        <w:rPr>
          <w:rStyle w:val="Zstupntext"/>
          <w:color w:val="000000"/>
        </w:rPr>
        <w:t>u</w:t>
      </w:r>
      <w:r>
        <w:rPr>
          <w:rStyle w:val="Zstupntext"/>
          <w:color w:val="000000"/>
        </w:rPr>
        <w:t xml:space="preserve"> obce </w:t>
      </w:r>
      <w:r w:rsidR="00CF1467">
        <w:rPr>
          <w:rStyle w:val="Zstupntext"/>
          <w:color w:val="000000"/>
        </w:rPr>
        <w:t xml:space="preserve">a taktiež </w:t>
      </w:r>
      <w:r>
        <w:rPr>
          <w:rStyle w:val="Zstupntext"/>
          <w:color w:val="000000"/>
        </w:rPr>
        <w:t>prechod</w:t>
      </w:r>
      <w:r w:rsidR="00CF1467">
        <w:rPr>
          <w:rStyle w:val="Zstupntext"/>
          <w:color w:val="000000"/>
        </w:rPr>
        <w:t>u</w:t>
      </w:r>
      <w:r>
        <w:rPr>
          <w:rStyle w:val="Zstupntext"/>
          <w:color w:val="000000"/>
        </w:rPr>
        <w:t xml:space="preserve"> kompetencií pri zaraďovaní dobrovoľných hasičských zborov obcí do celoplošného rozmiestnenia síl a prostriedkov z Dobrovoľnej požiarnej ochrany Slovenskej republiky na Hasičský a záchranný zbor</w:t>
      </w:r>
      <w:r w:rsidR="00CF1467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</w:t>
      </w:r>
    </w:p>
    <w:p w:rsidR="00CF1467" w:rsidRDefault="00CF1467" w:rsidP="00CF1467">
      <w:pPr>
        <w:spacing w:after="0" w:line="240" w:lineRule="auto"/>
        <w:ind w:firstLine="708"/>
        <w:jc w:val="both"/>
        <w:rPr>
          <w:rStyle w:val="Zstupntext"/>
          <w:rFonts w:eastAsia="Times New Roman"/>
          <w:color w:val="000000"/>
          <w:sz w:val="24"/>
          <w:szCs w:val="24"/>
          <w:lang w:eastAsia="sk-SK"/>
        </w:rPr>
      </w:pPr>
    </w:p>
    <w:p w:rsidR="005049FC" w:rsidRPr="00554FDC" w:rsidRDefault="00CF1467" w:rsidP="00CF1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Style w:val="Zstupntext"/>
          <w:rFonts w:eastAsia="Times New Roman"/>
          <w:color w:val="000000"/>
          <w:sz w:val="24"/>
          <w:szCs w:val="24"/>
          <w:lang w:eastAsia="sk-SK"/>
        </w:rPr>
        <w:t>Návrhom zákona sa mení</w:t>
      </w:r>
      <w:r w:rsidR="00492E3F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152F6E">
        <w:rPr>
          <w:rStyle w:val="Zstupntext"/>
          <w:rFonts w:eastAsia="Times New Roman"/>
          <w:color w:val="000000"/>
          <w:sz w:val="24"/>
          <w:szCs w:val="24"/>
          <w:lang w:eastAsia="sk-SK"/>
        </w:rPr>
        <w:t>systém</w:t>
      </w:r>
      <w:r w:rsidR="00803DBC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prerozdeleni</w:t>
      </w:r>
      <w:r w:rsidR="00152F6E">
        <w:rPr>
          <w:rStyle w:val="Zstupntext"/>
          <w:rFonts w:eastAsia="Times New Roman"/>
          <w:color w:val="000000"/>
          <w:sz w:val="24"/>
          <w:szCs w:val="24"/>
          <w:lang w:eastAsia="sk-SK"/>
        </w:rPr>
        <w:t>a</w:t>
      </w:r>
      <w:r w:rsidR="00C857AB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dotácií</w:t>
      </w:r>
      <w:r w:rsidR="00492E3F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z kapitoly Ministerstva vnútra Slovenskej republiky, </w:t>
      </w:r>
      <w:r w:rsidR="00C857AB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kde </w:t>
      </w:r>
      <w:r w:rsidR="00492E3F">
        <w:rPr>
          <w:rStyle w:val="Zstupntext"/>
          <w:rFonts w:eastAsia="Times New Roman"/>
          <w:color w:val="000000"/>
          <w:sz w:val="24"/>
          <w:szCs w:val="24"/>
          <w:lang w:eastAsia="sk-SK"/>
        </w:rPr>
        <w:t>agenda poskytovan</w:t>
      </w:r>
      <w:r>
        <w:rPr>
          <w:rStyle w:val="Zstupntext"/>
          <w:rFonts w:eastAsia="Times New Roman"/>
          <w:color w:val="000000"/>
          <w:sz w:val="24"/>
          <w:szCs w:val="24"/>
          <w:lang w:eastAsia="sk-SK"/>
        </w:rPr>
        <w:t>ia</w:t>
      </w:r>
      <w:r w:rsidR="00492E3F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dotácii </w:t>
      </w:r>
      <w:r>
        <w:rPr>
          <w:rStyle w:val="Zstupntext"/>
          <w:rFonts w:eastAsia="Times New Roman"/>
          <w:color w:val="000000"/>
          <w:sz w:val="24"/>
          <w:szCs w:val="24"/>
          <w:lang w:eastAsia="sk-SK"/>
        </w:rPr>
        <w:t>bude presunutá</w:t>
      </w:r>
      <w:r w:rsidR="00492E3F">
        <w:rPr>
          <w:rStyle w:val="Zstupntext"/>
          <w:rFonts w:eastAsia="Times New Roman"/>
          <w:color w:val="000000"/>
          <w:sz w:val="24"/>
          <w:szCs w:val="24"/>
          <w:lang w:eastAsia="sk-SK"/>
        </w:rPr>
        <w:t xml:space="preserve"> z Dobrovoľnej požiarnej ochrany Slovenskej republiky na Hasičský a záchranný zbor. </w:t>
      </w:r>
    </w:p>
    <w:p w:rsidR="00CF1467" w:rsidRDefault="00CF1467" w:rsidP="00CF1467">
      <w:pPr>
        <w:pStyle w:val="Normlnywebov"/>
        <w:spacing w:before="0" w:beforeAutospacing="0" w:after="0" w:afterAutospacing="0"/>
        <w:ind w:firstLine="708"/>
        <w:jc w:val="both"/>
      </w:pPr>
    </w:p>
    <w:p w:rsidR="00C25780" w:rsidRDefault="00C25780" w:rsidP="00CF1467">
      <w:pPr>
        <w:pStyle w:val="Normlnywebov"/>
        <w:spacing w:before="0" w:beforeAutospacing="0" w:after="0" w:afterAutospacing="0"/>
        <w:ind w:firstLine="708"/>
        <w:jc w:val="both"/>
      </w:pPr>
      <w:r>
        <w:t xml:space="preserve">V rámci medzirezortného pripomienkového konania bolo k návrhu zákona uplatnených 20 pripomienok, z toho tri zásadné, ktoré si uplatnilo Ministerstvo hospodárstva SR a Únia miest Slovenska, s ktorými boli rozpory odstránené a jedna hromadná pripomienka občianskeho združenia.  </w:t>
      </w:r>
    </w:p>
    <w:p w:rsidR="00C25780" w:rsidRDefault="00C25780" w:rsidP="00CF1467">
      <w:pPr>
        <w:pStyle w:val="Normlnywebov"/>
        <w:spacing w:before="0" w:beforeAutospacing="0" w:after="0" w:afterAutospacing="0"/>
        <w:ind w:firstLine="708"/>
        <w:jc w:val="both"/>
      </w:pPr>
    </w:p>
    <w:p w:rsidR="00554FDC" w:rsidRDefault="00971B95" w:rsidP="00CF1467">
      <w:pPr>
        <w:pStyle w:val="Normlnywebov"/>
        <w:spacing w:before="0" w:beforeAutospacing="0" w:after="0" w:afterAutospacing="0"/>
        <w:ind w:firstLine="708"/>
        <w:jc w:val="both"/>
      </w:pPr>
      <w:r w:rsidRPr="00512083">
        <w:t>Účinnosť návrhu zákona sa vzhľadom</w:t>
      </w:r>
      <w:r w:rsidR="00492E3F">
        <w:t xml:space="preserve"> na </w:t>
      </w:r>
      <w:r w:rsidR="004E61C6">
        <w:t>potrebnú legisvakanciu</w:t>
      </w:r>
      <w:r w:rsidR="00492E3F">
        <w:t xml:space="preserve"> </w:t>
      </w:r>
      <w:r w:rsidR="005F3774">
        <w:t>navrhu</w:t>
      </w:r>
      <w:r w:rsidR="00554FDC">
        <w:t>je</w:t>
      </w:r>
      <w:r w:rsidR="005F3774">
        <w:t> </w:t>
      </w:r>
      <w:r w:rsidR="005F3774" w:rsidRPr="00540F96">
        <w:t xml:space="preserve">1. </w:t>
      </w:r>
      <w:r w:rsidR="00C25780">
        <w:t>septembr</w:t>
      </w:r>
      <w:r w:rsidR="005F3774" w:rsidRPr="00540F96">
        <w:t>a 2023</w:t>
      </w:r>
      <w:r w:rsidRPr="00540F96">
        <w:t>.</w:t>
      </w:r>
      <w:r w:rsidRPr="005F3774">
        <w:t xml:space="preserve"> </w:t>
      </w:r>
    </w:p>
    <w:p w:rsidR="00CF1467" w:rsidRDefault="00CF1467" w:rsidP="00CF1467">
      <w:pPr>
        <w:pStyle w:val="Normlnywebov"/>
        <w:spacing w:before="0" w:beforeAutospacing="0" w:after="0" w:afterAutospacing="0"/>
        <w:ind w:firstLine="708"/>
        <w:jc w:val="both"/>
      </w:pPr>
    </w:p>
    <w:p w:rsidR="009402A0" w:rsidRDefault="009402A0" w:rsidP="00CF1467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</w:t>
      </w:r>
      <w:r w:rsidR="00CF1467">
        <w:t>.</w:t>
      </w:r>
    </w:p>
    <w:p w:rsidR="00C25780" w:rsidRPr="00554FDC" w:rsidRDefault="00C25780" w:rsidP="00CF1467">
      <w:pPr>
        <w:pStyle w:val="Normlnywebov"/>
        <w:spacing w:before="0" w:beforeAutospacing="0" w:after="0" w:afterAutospacing="0"/>
        <w:ind w:firstLine="708"/>
        <w:jc w:val="both"/>
      </w:pPr>
    </w:p>
    <w:sectPr w:rsidR="00C25780" w:rsidRPr="0055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A"/>
    <w:rsid w:val="00001207"/>
    <w:rsid w:val="00032F59"/>
    <w:rsid w:val="0005601B"/>
    <w:rsid w:val="000768B7"/>
    <w:rsid w:val="00087ED1"/>
    <w:rsid w:val="000906EA"/>
    <w:rsid w:val="000C36DC"/>
    <w:rsid w:val="00152F6E"/>
    <w:rsid w:val="001A561A"/>
    <w:rsid w:val="001C2D83"/>
    <w:rsid w:val="00232BCA"/>
    <w:rsid w:val="002D4279"/>
    <w:rsid w:val="00324374"/>
    <w:rsid w:val="003A06AF"/>
    <w:rsid w:val="003A1DBA"/>
    <w:rsid w:val="003A2B55"/>
    <w:rsid w:val="003A3252"/>
    <w:rsid w:val="00401D7F"/>
    <w:rsid w:val="00432CD1"/>
    <w:rsid w:val="004701AA"/>
    <w:rsid w:val="004860BE"/>
    <w:rsid w:val="00492E3F"/>
    <w:rsid w:val="004B1BDB"/>
    <w:rsid w:val="004E61C6"/>
    <w:rsid w:val="00500D06"/>
    <w:rsid w:val="005049FC"/>
    <w:rsid w:val="00512083"/>
    <w:rsid w:val="00537D91"/>
    <w:rsid w:val="00540F96"/>
    <w:rsid w:val="00554FDC"/>
    <w:rsid w:val="00567DD7"/>
    <w:rsid w:val="005C6A42"/>
    <w:rsid w:val="005D60EF"/>
    <w:rsid w:val="005E453C"/>
    <w:rsid w:val="005F3774"/>
    <w:rsid w:val="00615DE2"/>
    <w:rsid w:val="00654234"/>
    <w:rsid w:val="006843C3"/>
    <w:rsid w:val="006E1673"/>
    <w:rsid w:val="006E3BB2"/>
    <w:rsid w:val="00703354"/>
    <w:rsid w:val="0071056B"/>
    <w:rsid w:val="00713831"/>
    <w:rsid w:val="00735A8C"/>
    <w:rsid w:val="007361D8"/>
    <w:rsid w:val="007D0BA7"/>
    <w:rsid w:val="007D5E04"/>
    <w:rsid w:val="00803DBC"/>
    <w:rsid w:val="0080787B"/>
    <w:rsid w:val="00814188"/>
    <w:rsid w:val="00856A71"/>
    <w:rsid w:val="00883DA5"/>
    <w:rsid w:val="008E50A9"/>
    <w:rsid w:val="008E7B5A"/>
    <w:rsid w:val="008F3CF3"/>
    <w:rsid w:val="009022D9"/>
    <w:rsid w:val="00903549"/>
    <w:rsid w:val="009402A0"/>
    <w:rsid w:val="00971B95"/>
    <w:rsid w:val="009748B2"/>
    <w:rsid w:val="00984F13"/>
    <w:rsid w:val="00997943"/>
    <w:rsid w:val="009A4ED1"/>
    <w:rsid w:val="009C6351"/>
    <w:rsid w:val="009D7D65"/>
    <w:rsid w:val="00A20953"/>
    <w:rsid w:val="00A361C2"/>
    <w:rsid w:val="00A445C5"/>
    <w:rsid w:val="00A659AF"/>
    <w:rsid w:val="00A662B0"/>
    <w:rsid w:val="00A75279"/>
    <w:rsid w:val="00AA2789"/>
    <w:rsid w:val="00AC55A4"/>
    <w:rsid w:val="00AD79D6"/>
    <w:rsid w:val="00B463A0"/>
    <w:rsid w:val="00B803EF"/>
    <w:rsid w:val="00C25780"/>
    <w:rsid w:val="00C55078"/>
    <w:rsid w:val="00C857AB"/>
    <w:rsid w:val="00CA5574"/>
    <w:rsid w:val="00CE18D9"/>
    <w:rsid w:val="00CF1467"/>
    <w:rsid w:val="00D17BBD"/>
    <w:rsid w:val="00D54E76"/>
    <w:rsid w:val="00DA0259"/>
    <w:rsid w:val="00DA1D7D"/>
    <w:rsid w:val="00DA6A23"/>
    <w:rsid w:val="00E10D15"/>
    <w:rsid w:val="00E261D6"/>
    <w:rsid w:val="00E263E8"/>
    <w:rsid w:val="00E630B0"/>
    <w:rsid w:val="00E81ECC"/>
    <w:rsid w:val="00E94289"/>
    <w:rsid w:val="00EB33B7"/>
    <w:rsid w:val="00F22914"/>
    <w:rsid w:val="00F811B7"/>
    <w:rsid w:val="00FE168B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D91F-0D09-4E73-95CD-A3D4C24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B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3BB2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6E3BB2"/>
    <w:rPr>
      <w:b/>
      <w:bCs/>
    </w:rPr>
  </w:style>
  <w:style w:type="paragraph" w:styleId="Normlnywebov">
    <w:name w:val="Normal (Web)"/>
    <w:basedOn w:val="Normlny"/>
    <w:uiPriority w:val="99"/>
    <w:unhideWhenUsed/>
    <w:rsid w:val="006E3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A20953"/>
  </w:style>
  <w:style w:type="paragraph" w:styleId="Textbubliny">
    <w:name w:val="Balloon Text"/>
    <w:basedOn w:val="Normlny"/>
    <w:link w:val="TextbublinyChar"/>
    <w:uiPriority w:val="99"/>
    <w:semiHidden/>
    <w:unhideWhenUsed/>
    <w:rsid w:val="0097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8B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554F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ekzoznamuChar">
    <w:name w:val="Odsek zoznamu Char"/>
    <w:link w:val="Odsekzoznamu"/>
    <w:uiPriority w:val="34"/>
    <w:qFormat/>
    <w:locked/>
    <w:rsid w:val="0055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544E-D4ED-4BF2-BBA4-DAFEB44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Nikoleta Fekete</cp:lastModifiedBy>
  <cp:revision>2</cp:revision>
  <cp:lastPrinted>2022-10-04T13:30:00Z</cp:lastPrinted>
  <dcterms:created xsi:type="dcterms:W3CDTF">2023-02-09T09:23:00Z</dcterms:created>
  <dcterms:modified xsi:type="dcterms:W3CDTF">2023-02-09T09:23:00Z</dcterms:modified>
</cp:coreProperties>
</file>