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2D58CF" w:rsidRDefault="003D0076" w:rsidP="003D0076">
      <w:pPr>
        <w:jc w:val="center"/>
      </w:pPr>
      <w:r w:rsidRPr="002D58CF">
        <w:t>(Návrh)</w:t>
      </w:r>
    </w:p>
    <w:p w:rsidR="003D0076" w:rsidRPr="002D58CF" w:rsidRDefault="003D0076" w:rsidP="003D0076"/>
    <w:p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:rsidR="003D0076" w:rsidRPr="002D58CF" w:rsidRDefault="003D0076" w:rsidP="003D0076"/>
    <w:p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120F1D">
        <w:t xml:space="preserve"> 202</w:t>
      </w:r>
      <w:r w:rsidR="00903780">
        <w:t>3</w:t>
      </w:r>
      <w:r w:rsidRPr="002D58CF">
        <w:t>,</w:t>
      </w:r>
    </w:p>
    <w:p w:rsidR="003D0076" w:rsidRPr="002D58CF" w:rsidRDefault="003D0076" w:rsidP="003D0076">
      <w:pPr>
        <w:rPr>
          <w:b/>
        </w:rPr>
      </w:pPr>
    </w:p>
    <w:p w:rsidR="00D21231" w:rsidRPr="004E1449" w:rsidRDefault="003D0076" w:rsidP="00D21231">
      <w:pPr>
        <w:jc w:val="center"/>
        <w:rPr>
          <w:b/>
        </w:rPr>
      </w:pPr>
      <w:r w:rsidRPr="004E1449">
        <w:rPr>
          <w:b/>
          <w:bCs/>
        </w:rPr>
        <w:t xml:space="preserve">ktorou sa ustanovujú </w:t>
      </w:r>
      <w:r w:rsidR="004E1449" w:rsidRPr="004E1449">
        <w:rPr>
          <w:b/>
          <w:lang w:eastAsia="sk-SK"/>
        </w:rPr>
        <w:t>požiadavky na praktické skúsenosti člena leteckého personálu lietajúceho športového zariadenia, technické požiadavky na lietajúce športové zariadenie a </w:t>
      </w:r>
      <w:r w:rsidR="004E1449" w:rsidRPr="004E1449">
        <w:rPr>
          <w:b/>
          <w:bCs/>
        </w:rPr>
        <w:t xml:space="preserve">podmienky na vykonávanie letov leteckým športovým zariadením, ktorým je </w:t>
      </w:r>
      <w:r w:rsidR="004E1449" w:rsidRPr="004E1449">
        <w:rPr>
          <w:b/>
        </w:rPr>
        <w:t>padákový klzák, motorový padákový klzák, závesný klzák, motorový závesný klzák a športový padák s cestujúcim alebo zoskoky s cestujúcim za odplatu</w:t>
      </w:r>
    </w:p>
    <w:p w:rsidR="00D21231" w:rsidRPr="00D21231" w:rsidRDefault="00D21231" w:rsidP="003D0076">
      <w:pPr>
        <w:jc w:val="both"/>
        <w:rPr>
          <w:b/>
        </w:rPr>
      </w:pPr>
    </w:p>
    <w:p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120F1D">
        <w:t> </w:t>
      </w:r>
      <w:r w:rsidR="00A948AB">
        <w:t>6</w:t>
      </w:r>
      <w:r w:rsidR="00903780">
        <w:t>4</w:t>
      </w:r>
      <w:r w:rsidRPr="00C81C7C">
        <w:t xml:space="preserve"> ods.</w:t>
      </w:r>
      <w:r w:rsidR="00971A7E">
        <w:t> </w:t>
      </w:r>
      <w:r w:rsidR="004E1449">
        <w:t>2</w:t>
      </w:r>
      <w:r w:rsidRPr="00C81C7C">
        <w:t xml:space="preserve"> zákona č.</w:t>
      </w:r>
      <w:r>
        <w:t> </w:t>
      </w:r>
      <w:r w:rsidR="00D21231">
        <w:t>.../202</w:t>
      </w:r>
      <w:r w:rsidR="00903780">
        <w:t>3</w:t>
      </w:r>
      <w:r w:rsidR="00D21231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:rsidR="003D0076" w:rsidRPr="00AE1CA7" w:rsidRDefault="003D0076" w:rsidP="003D0076">
      <w:pPr>
        <w:jc w:val="both"/>
      </w:pPr>
      <w:bookmarkStart w:id="0" w:name="_GoBack"/>
      <w:bookmarkEnd w:id="0"/>
    </w:p>
    <w:p w:rsidR="004E1449" w:rsidRPr="00AE1CA7" w:rsidRDefault="004E1449" w:rsidP="004E1449">
      <w:pPr>
        <w:jc w:val="both"/>
      </w:pPr>
      <w:r w:rsidRPr="00AE1CA7">
        <w:t xml:space="preserve">§ 1 </w:t>
      </w:r>
      <w:r>
        <w:t>Základné pojmy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 w:rsidRPr="002138A2">
        <w:t>§ 3</w:t>
      </w:r>
      <w:r>
        <w:t xml:space="preserve"> Požiadavky na praktické skúsenosti pilota leteckého športového zariadenia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>
        <w:t>§ 4 Požiadavky na technický stav leteckého športového zariadenia/udržiavane letovej spôsobilosti leteckého športového zariadenia</w:t>
      </w:r>
    </w:p>
    <w:p w:rsidR="004E1449" w:rsidRDefault="004E1449" w:rsidP="004E1449">
      <w:pPr>
        <w:jc w:val="both"/>
      </w:pPr>
    </w:p>
    <w:p w:rsidR="004E1449" w:rsidRDefault="004E1449" w:rsidP="004E1449">
      <w:pPr>
        <w:jc w:val="both"/>
      </w:pPr>
      <w:r>
        <w:t>§ 5 Maximálny letový čas pilotov leteckého športového zariadenia</w:t>
      </w:r>
    </w:p>
    <w:p w:rsidR="004E1449" w:rsidRPr="00DD438F" w:rsidRDefault="004E1449" w:rsidP="004E1449">
      <w:pPr>
        <w:jc w:val="both"/>
      </w:pPr>
    </w:p>
    <w:p w:rsidR="004E1449" w:rsidRPr="00DD438F" w:rsidRDefault="004E1449" w:rsidP="004E1449">
      <w:pPr>
        <w:jc w:val="both"/>
      </w:pPr>
      <w:r w:rsidRPr="00DD438F">
        <w:t>§ </w:t>
      </w:r>
      <w:r>
        <w:t>6</w:t>
      </w:r>
      <w:r w:rsidRPr="00DD438F">
        <w:t xml:space="preserve"> Spoločné ustanovenia</w:t>
      </w:r>
    </w:p>
    <w:p w:rsidR="004E1449" w:rsidRPr="00DD438F" w:rsidRDefault="004E1449" w:rsidP="004E1449">
      <w:pPr>
        <w:jc w:val="both"/>
      </w:pPr>
    </w:p>
    <w:p w:rsidR="004E1449" w:rsidRPr="00DD438F" w:rsidRDefault="004E1449" w:rsidP="004E1449">
      <w:pPr>
        <w:jc w:val="both"/>
      </w:pPr>
      <w:r>
        <w:t>§ 7</w:t>
      </w:r>
      <w:r w:rsidRPr="00DD438F">
        <w:t xml:space="preserve"> Prechodné ustanovenia</w:t>
      </w:r>
    </w:p>
    <w:p w:rsidR="004E1449" w:rsidRPr="00DD438F" w:rsidRDefault="004E1449" w:rsidP="004E1449">
      <w:pPr>
        <w:jc w:val="both"/>
      </w:pPr>
    </w:p>
    <w:p w:rsidR="004E1449" w:rsidRDefault="004E1449" w:rsidP="004E1449">
      <w:pPr>
        <w:jc w:val="both"/>
      </w:pPr>
      <w:r w:rsidRPr="00DD438F">
        <w:t>§ </w:t>
      </w:r>
      <w:r>
        <w:t>8</w:t>
      </w:r>
      <w:r w:rsidRPr="00DD438F">
        <w:t xml:space="preserve"> Účinnosť</w:t>
      </w:r>
    </w:p>
    <w:p w:rsidR="00687C16" w:rsidRDefault="00687C16" w:rsidP="004E1449">
      <w:pPr>
        <w:jc w:val="both"/>
      </w:pPr>
    </w:p>
    <w:sectPr w:rsidR="00687C16" w:rsidSect="003D0076">
      <w:footerReference w:type="default" r:id="rId7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76" w:rsidRDefault="00C34576" w:rsidP="003D0076">
      <w:r>
        <w:separator/>
      </w:r>
    </w:p>
  </w:endnote>
  <w:endnote w:type="continuationSeparator" w:id="0">
    <w:p w:rsidR="00C34576" w:rsidRDefault="00C34576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0F12DF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0F12DF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76" w:rsidRDefault="00C34576" w:rsidP="003D0076">
      <w:r>
        <w:separator/>
      </w:r>
    </w:p>
  </w:footnote>
  <w:footnote w:type="continuationSeparator" w:id="0">
    <w:p w:rsidR="00C34576" w:rsidRDefault="00C34576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E2B28"/>
    <w:rsid w:val="000F12DF"/>
    <w:rsid w:val="00120F1D"/>
    <w:rsid w:val="0012226D"/>
    <w:rsid w:val="00191074"/>
    <w:rsid w:val="00210478"/>
    <w:rsid w:val="00226BFC"/>
    <w:rsid w:val="003D0076"/>
    <w:rsid w:val="00406DD1"/>
    <w:rsid w:val="004E1449"/>
    <w:rsid w:val="005A5580"/>
    <w:rsid w:val="005D4537"/>
    <w:rsid w:val="005E5A14"/>
    <w:rsid w:val="00614D1D"/>
    <w:rsid w:val="00673477"/>
    <w:rsid w:val="00687C16"/>
    <w:rsid w:val="006E6CDB"/>
    <w:rsid w:val="00794CCF"/>
    <w:rsid w:val="008C294E"/>
    <w:rsid w:val="00903780"/>
    <w:rsid w:val="00916309"/>
    <w:rsid w:val="009457BD"/>
    <w:rsid w:val="00953458"/>
    <w:rsid w:val="00971A7E"/>
    <w:rsid w:val="00A22ABD"/>
    <w:rsid w:val="00A4163B"/>
    <w:rsid w:val="00A438E8"/>
    <w:rsid w:val="00A6048E"/>
    <w:rsid w:val="00A948AB"/>
    <w:rsid w:val="00AF6E80"/>
    <w:rsid w:val="00B22B49"/>
    <w:rsid w:val="00C25C53"/>
    <w:rsid w:val="00C34576"/>
    <w:rsid w:val="00D21231"/>
    <w:rsid w:val="00D37E44"/>
    <w:rsid w:val="00D42AEE"/>
    <w:rsid w:val="00D578AA"/>
    <w:rsid w:val="00D60863"/>
    <w:rsid w:val="00E535DF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E14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44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449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4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2022-07-13T11:33:00Z</dcterms:created>
  <dcterms:modified xsi:type="dcterms:W3CDTF">2022-12-07T08:01:00Z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