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0D64" w14:textId="3783AD1F"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14:paraId="1D0978C4" w14:textId="77777777"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F6ABCF7" w14:textId="4D49D21E" w:rsidR="00F235F3" w:rsidRPr="00DC44A6" w:rsidRDefault="0003316E" w:rsidP="00DC44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4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časť</w:t>
      </w:r>
    </w:p>
    <w:p w14:paraId="52954665" w14:textId="77777777" w:rsidR="003C37B7" w:rsidRPr="00DC44A6" w:rsidRDefault="003C37B7" w:rsidP="00DC44A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403409" w14:textId="350B5C84" w:rsidR="00C57F5E" w:rsidRDefault="00C57F5E" w:rsidP="001F284A">
      <w:pPr>
        <w:pStyle w:val="Normlnywebov"/>
        <w:spacing w:before="0" w:beforeAutospacing="0"/>
        <w:jc w:val="both"/>
        <w:rPr>
          <w:color w:val="000000" w:themeColor="text1"/>
        </w:rPr>
      </w:pPr>
      <w:r>
        <w:rPr>
          <w:rFonts w:eastAsia="Arial" w:cs="Arial"/>
          <w:color w:val="000000" w:themeColor="text1"/>
        </w:rPr>
        <w:t>Na základe § 161n až 161</w:t>
      </w:r>
      <w:r w:rsidR="00DC44A6">
        <w:rPr>
          <w:rFonts w:eastAsia="Arial" w:cs="Arial"/>
          <w:color w:val="000000" w:themeColor="text1"/>
        </w:rPr>
        <w:t xml:space="preserve">q zákona č. 245/2008 Z. z. </w:t>
      </w:r>
      <w:r w:rsidR="00DC44A6" w:rsidRPr="00DC44A6">
        <w:rPr>
          <w:rFonts w:eastAsia="Arial" w:cs="Arial"/>
          <w:color w:val="000000" w:themeColor="text1"/>
        </w:rPr>
        <w:t>o výchove a vzdelávaní (školský zákon) a o zmene a doplnení niektorých zákonov</w:t>
      </w:r>
      <w:r w:rsidR="00DC44A6">
        <w:rPr>
          <w:rFonts w:eastAsia="Arial" w:cs="Arial"/>
          <w:color w:val="000000" w:themeColor="text1"/>
        </w:rPr>
        <w:t xml:space="preserve"> v znení neskorších predpisov dochádza k transformácii školských zariadení výchovného poradenstva prevencie na zariadenia poradenstva a prevencie. V tejto súvislosti je potrebné upraviť aj </w:t>
      </w:r>
      <w:r w:rsidR="00DC03F4">
        <w:rPr>
          <w:rFonts w:eastAsia="Arial" w:cs="Arial"/>
          <w:color w:val="000000" w:themeColor="text1"/>
        </w:rPr>
        <w:t>súvisia</w:t>
      </w:r>
      <w:r w:rsidR="00DC44A6">
        <w:rPr>
          <w:rFonts w:eastAsia="Arial" w:cs="Arial"/>
          <w:color w:val="000000" w:themeColor="text1"/>
        </w:rPr>
        <w:t>ce právne predpisy.</w:t>
      </w:r>
      <w:bookmarkStart w:id="0" w:name="_GoBack"/>
      <w:bookmarkEnd w:id="0"/>
    </w:p>
    <w:p w14:paraId="6D6DF03A" w14:textId="4C5308EA" w:rsidR="003C37B7" w:rsidRPr="007D2747" w:rsidRDefault="003C37B7" w:rsidP="003C37B7">
      <w:pPr>
        <w:pStyle w:val="Normlnywebov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Cieľom návrhu je </w:t>
      </w:r>
      <w:r w:rsidR="00A2753F">
        <w:rPr>
          <w:color w:val="000000" w:themeColor="text1"/>
        </w:rPr>
        <w:t xml:space="preserve">zmena názvu a </w:t>
      </w:r>
      <w:r>
        <w:rPr>
          <w:color w:val="000000" w:themeColor="text1"/>
        </w:rPr>
        <w:t>určenie novej výšky koeficientov</w:t>
      </w:r>
      <w:r w:rsidR="00DC44A6">
        <w:rPr>
          <w:color w:val="000000" w:themeColor="text1"/>
        </w:rPr>
        <w:t xml:space="preserve">, ktorá zohľadní </w:t>
      </w:r>
      <w:r w:rsidR="00A80A68" w:rsidRPr="00245770">
        <w:t xml:space="preserve">transformáciu </w:t>
      </w:r>
      <w:r>
        <w:rPr>
          <w:rFonts w:eastAsia="Arial" w:cs="Arial"/>
          <w:color w:val="000000" w:themeColor="text1"/>
        </w:rPr>
        <w:t>zariadení poradenstva a prevencie od 1. januára 2023.</w:t>
      </w:r>
    </w:p>
    <w:p w14:paraId="313B39C3" w14:textId="04313412" w:rsidR="009343C7" w:rsidRDefault="00CD17CA" w:rsidP="0093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7CA">
        <w:rPr>
          <w:rFonts w:ascii="Times New Roman" w:hAnsi="Times New Roman"/>
          <w:sz w:val="24"/>
          <w:szCs w:val="24"/>
        </w:rPr>
        <w:t xml:space="preserve">Návrh </w:t>
      </w:r>
      <w:r w:rsidR="00FA0189">
        <w:rPr>
          <w:rFonts w:ascii="Times New Roman" w:hAnsi="Times New Roman"/>
          <w:sz w:val="24"/>
          <w:szCs w:val="24"/>
        </w:rPr>
        <w:t xml:space="preserve">nariadenia </w:t>
      </w:r>
      <w:r w:rsidR="00DC44A6">
        <w:rPr>
          <w:rFonts w:ascii="Times New Roman" w:hAnsi="Times New Roman"/>
          <w:sz w:val="24"/>
          <w:szCs w:val="24"/>
        </w:rPr>
        <w:t xml:space="preserve">nemá </w:t>
      </w:r>
      <w:r w:rsidR="00CB35AE" w:rsidRPr="00DC44A6">
        <w:rPr>
          <w:rFonts w:ascii="Times New Roman" w:hAnsi="Times New Roman"/>
          <w:sz w:val="24"/>
          <w:szCs w:val="24"/>
        </w:rPr>
        <w:t>vplyv na rozpočet</w:t>
      </w:r>
      <w:r w:rsidR="00CB35AE">
        <w:rPr>
          <w:rFonts w:ascii="Times New Roman" w:hAnsi="Times New Roman"/>
          <w:sz w:val="24"/>
          <w:szCs w:val="24"/>
        </w:rPr>
        <w:t xml:space="preserve"> verejnej správy</w:t>
      </w:r>
      <w:r w:rsidR="001F284A">
        <w:rPr>
          <w:rFonts w:ascii="Times New Roman" w:hAnsi="Times New Roman"/>
          <w:sz w:val="24"/>
          <w:szCs w:val="24"/>
        </w:rPr>
        <w:t xml:space="preserve">, </w:t>
      </w:r>
      <w:r w:rsidRPr="00CD17CA">
        <w:rPr>
          <w:rFonts w:ascii="Times New Roman" w:hAnsi="Times New Roman"/>
          <w:sz w:val="24"/>
          <w:szCs w:val="24"/>
        </w:rPr>
        <w:t xml:space="preserve">na podnikateľské prostredie, </w:t>
      </w:r>
      <w:r w:rsidRPr="001964ED">
        <w:rPr>
          <w:rFonts w:ascii="Times New Roman" w:hAnsi="Times New Roman"/>
          <w:sz w:val="24"/>
          <w:szCs w:val="24"/>
        </w:rPr>
        <w:t xml:space="preserve">sociálne vplyvy, </w:t>
      </w:r>
      <w:r w:rsidRPr="00CD17CA">
        <w:rPr>
          <w:rFonts w:ascii="Times New Roman" w:hAnsi="Times New Roman"/>
          <w:sz w:val="24"/>
          <w:szCs w:val="24"/>
        </w:rPr>
        <w:t>vplyvy na životné prostredie, vplyvy na informatizáciu spoločnosti</w:t>
      </w:r>
      <w:r w:rsidR="001F284A">
        <w:rPr>
          <w:rFonts w:ascii="Times New Roman" w:hAnsi="Times New Roman"/>
          <w:sz w:val="24"/>
          <w:szCs w:val="24"/>
        </w:rPr>
        <w:t xml:space="preserve">, </w:t>
      </w:r>
      <w:r w:rsidRPr="00CD17CA">
        <w:rPr>
          <w:rFonts w:ascii="Times New Roman" w:hAnsi="Times New Roman"/>
          <w:sz w:val="24"/>
          <w:szCs w:val="24"/>
        </w:rPr>
        <w:t>vplyvy na služby verejnej správy pre občana ani vplyvy na manželstvo, rodičovstvo a rodinu.</w:t>
      </w:r>
    </w:p>
    <w:p w14:paraId="4823AD61" w14:textId="77777777" w:rsidR="00CD17CA" w:rsidRDefault="00CD17CA" w:rsidP="0093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F3D47" w14:textId="788D0577" w:rsidR="00BD3DB6" w:rsidRPr="00183D25" w:rsidRDefault="009343C7" w:rsidP="002B601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Návrh je v súlade s Ústavou SR,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p w14:paraId="129E9ADF" w14:textId="77777777" w:rsidR="00FE12DA" w:rsidRDefault="00FE12DA"/>
    <w:sectPr w:rsidR="00FE12DA" w:rsidSect="009671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055"/>
    <w:multiLevelType w:val="hybridMultilevel"/>
    <w:tmpl w:val="1F4ABB4C"/>
    <w:lvl w:ilvl="0" w:tplc="2A7E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3D15"/>
    <w:multiLevelType w:val="hybridMultilevel"/>
    <w:tmpl w:val="7772C6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6"/>
    <w:rsid w:val="0003316E"/>
    <w:rsid w:val="0006627E"/>
    <w:rsid w:val="000F4B73"/>
    <w:rsid w:val="00126E1D"/>
    <w:rsid w:val="001964ED"/>
    <w:rsid w:val="001A7D29"/>
    <w:rsid w:val="001F1453"/>
    <w:rsid w:val="001F284A"/>
    <w:rsid w:val="00245770"/>
    <w:rsid w:val="002B6016"/>
    <w:rsid w:val="002D4B02"/>
    <w:rsid w:val="00305163"/>
    <w:rsid w:val="00307D2C"/>
    <w:rsid w:val="003C37B7"/>
    <w:rsid w:val="003E7AFF"/>
    <w:rsid w:val="005313A0"/>
    <w:rsid w:val="0078116B"/>
    <w:rsid w:val="00805864"/>
    <w:rsid w:val="00887B9A"/>
    <w:rsid w:val="008F0796"/>
    <w:rsid w:val="009343C7"/>
    <w:rsid w:val="00950CE7"/>
    <w:rsid w:val="00963934"/>
    <w:rsid w:val="00967104"/>
    <w:rsid w:val="00A16980"/>
    <w:rsid w:val="00A2753F"/>
    <w:rsid w:val="00A3407F"/>
    <w:rsid w:val="00A40602"/>
    <w:rsid w:val="00A54448"/>
    <w:rsid w:val="00A80A68"/>
    <w:rsid w:val="00A86272"/>
    <w:rsid w:val="00AA171D"/>
    <w:rsid w:val="00B207B8"/>
    <w:rsid w:val="00BD3DB6"/>
    <w:rsid w:val="00C57F5E"/>
    <w:rsid w:val="00C67A2F"/>
    <w:rsid w:val="00C77873"/>
    <w:rsid w:val="00CB35AE"/>
    <w:rsid w:val="00CC684C"/>
    <w:rsid w:val="00CD17CA"/>
    <w:rsid w:val="00D05F43"/>
    <w:rsid w:val="00D41B58"/>
    <w:rsid w:val="00DC03F4"/>
    <w:rsid w:val="00DC44A6"/>
    <w:rsid w:val="00E54221"/>
    <w:rsid w:val="00E9624B"/>
    <w:rsid w:val="00F0428F"/>
    <w:rsid w:val="00F235F3"/>
    <w:rsid w:val="00F36D73"/>
    <w:rsid w:val="00F818DB"/>
    <w:rsid w:val="00FA0189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D32"/>
  <w15:docId w15:val="{091CA3FD-17DB-4627-B1CC-DF4134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343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69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9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69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9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Lipnicky Milan</cp:lastModifiedBy>
  <cp:revision>49</cp:revision>
  <cp:lastPrinted>2022-10-20T09:58:00Z</cp:lastPrinted>
  <dcterms:created xsi:type="dcterms:W3CDTF">2019-07-16T14:38:00Z</dcterms:created>
  <dcterms:modified xsi:type="dcterms:W3CDTF">2022-10-20T09:58:00Z</dcterms:modified>
</cp:coreProperties>
</file>