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2A" w:rsidRPr="003F1D2A" w:rsidRDefault="003F1D2A" w:rsidP="003F1D2A">
      <w:pPr>
        <w:suppressAutoHyphens/>
        <w:jc w:val="center"/>
        <w:rPr>
          <w:b/>
          <w:caps/>
          <w:color w:val="000000"/>
          <w:spacing w:val="30"/>
        </w:rPr>
      </w:pPr>
      <w:r w:rsidRPr="003F1D2A">
        <w:rPr>
          <w:b/>
          <w:caps/>
          <w:color w:val="000000"/>
          <w:spacing w:val="30"/>
        </w:rPr>
        <w:t>Predkladacia správa</w:t>
      </w:r>
    </w:p>
    <w:p w:rsidR="009D3177" w:rsidRDefault="009D3177" w:rsidP="007F2BC4">
      <w:pPr>
        <w:shd w:val="clear" w:color="auto" w:fill="FFFFFF"/>
        <w:ind w:firstLine="567"/>
        <w:jc w:val="both"/>
      </w:pPr>
    </w:p>
    <w:p w:rsidR="00DF478E" w:rsidRDefault="007F2BC4" w:rsidP="00BB3B7A">
      <w:pPr>
        <w:shd w:val="clear" w:color="auto" w:fill="FFFFFF"/>
        <w:spacing w:before="120" w:after="120"/>
        <w:ind w:firstLine="567"/>
        <w:jc w:val="both"/>
      </w:pPr>
      <w:r w:rsidRPr="004106F2">
        <w:t>Ministerstvo pôdohospodárstva a rozvoja vidieka Slovenskej republiky predkladá návrh nariadenia vlády Slovenskej republiky, ktorým sa mení a dopĺňa nariadenie vlády Slovenskej republiky č. 50/2007 Z. z. o registrácii odrôd pestovaných rastlín v znení neskorších predpisov (ďalej len „návrh nariadenia vlády“)</w:t>
      </w:r>
      <w:r w:rsidR="00A07E63">
        <w:t>,</w:t>
      </w:r>
      <w:r w:rsidRPr="004106F2">
        <w:t xml:space="preserve"> </w:t>
      </w:r>
      <w:r w:rsidR="00DF478E">
        <w:t xml:space="preserve">ako iniciatívny materiál </w:t>
      </w:r>
      <w:r w:rsidRPr="004106F2">
        <w:t>podľa § 2 ods. 1 písm. k) zákona č.</w:t>
      </w:r>
      <w:r w:rsidR="00DF478E">
        <w:t> </w:t>
      </w:r>
      <w:r w:rsidRPr="004106F2">
        <w:t>19/2002 Z. z., ktorým sa ustanovujú podmienky vydávania aproximačných nariadení vlády Slovenskej republiky v znení zákona č. 207/2002 Z. z.</w:t>
      </w:r>
    </w:p>
    <w:p w:rsidR="007F2BC4" w:rsidRPr="004106F2" w:rsidRDefault="007F2BC4" w:rsidP="00BB3B7A">
      <w:pPr>
        <w:shd w:val="clear" w:color="auto" w:fill="FFFFFF"/>
        <w:spacing w:before="120" w:after="120"/>
        <w:ind w:firstLine="567"/>
        <w:jc w:val="both"/>
      </w:pPr>
      <w:r w:rsidRPr="004106F2">
        <w:t>Návrh nariadenia vlády sa predkladá z dôvodu potreby prevzatia vykonávacej smernice Komisie (EÚ) 2022/905 z 9. júna 2022, ktorou sa menia smernice 2003/90/ES a 2003/91/ES, pokiaľ ide o protokoly na skúšanie určitých odrôd poľnohospodárskych rastlinných druhov a</w:t>
      </w:r>
      <w:r w:rsidR="001854A0">
        <w:t> </w:t>
      </w:r>
      <w:r w:rsidRPr="004106F2">
        <w:t>druhov zeleniny (Ú. v. EÚ L 157, 10.6.2022</w:t>
      </w:r>
      <w:r w:rsidR="001854A0">
        <w:t>)</w:t>
      </w:r>
      <w:r w:rsidRPr="004106F2">
        <w:t xml:space="preserve"> [ďalej len „vykonávacia smernica (EÚ) 2022/905].</w:t>
      </w:r>
    </w:p>
    <w:p w:rsidR="004106F2" w:rsidRPr="004106F2" w:rsidRDefault="007F2BC4" w:rsidP="00BB3B7A">
      <w:pPr>
        <w:autoSpaceDE w:val="0"/>
        <w:autoSpaceDN w:val="0"/>
        <w:spacing w:before="120" w:after="120"/>
        <w:ind w:firstLine="567"/>
        <w:jc w:val="both"/>
      </w:pPr>
      <w:r w:rsidRPr="004106F2">
        <w:t>Na základe vykonávacej smernice (EÚ) 2022/905 sa navrhuje prebrať nové a</w:t>
      </w:r>
      <w:r w:rsidR="001854A0">
        <w:t> </w:t>
      </w:r>
      <w:r w:rsidRPr="004106F2">
        <w:t xml:space="preserve">aktualizované protokoly a metodiky na skúšky odlišnosti, vyrovnanosti a stálosti odrody pre ustanovené poľné plodiny a zeleniny. </w:t>
      </w:r>
      <w:r w:rsidR="004106F2" w:rsidRPr="004106F2">
        <w:t>V</w:t>
      </w:r>
      <w:r w:rsidR="001854A0">
        <w:t xml:space="preserve"> </w:t>
      </w:r>
      <w:r w:rsidR="004106F2" w:rsidRPr="004106F2">
        <w:t>prílohe č.</w:t>
      </w:r>
      <w:r w:rsidR="001854A0">
        <w:t xml:space="preserve"> </w:t>
      </w:r>
      <w:r w:rsidR="004106F2" w:rsidRPr="004106F2">
        <w:t>3 sa upravuje zoznam druho</w:t>
      </w:r>
      <w:r w:rsidR="002C71F3">
        <w:t>v</w:t>
      </w:r>
      <w:r w:rsidR="004106F2" w:rsidRPr="004106F2">
        <w:t xml:space="preserve"> pestovaných plodín</w:t>
      </w:r>
      <w:r w:rsidR="001854A0">
        <w:t>,</w:t>
      </w:r>
      <w:r w:rsidR="004106F2" w:rsidRPr="004106F2">
        <w:t xml:space="preserve"> pri ktorých sa </w:t>
      </w:r>
      <w:r w:rsidR="001854A0">
        <w:t>skúšky na odlišnosť, vyrovnanosť a stálosť</w:t>
      </w:r>
      <w:r w:rsidR="004106F2" w:rsidRPr="004106F2">
        <w:t xml:space="preserve"> vykonávajú podľa protokolov na určenie odlišnosti, vyrovnanosti a stálosti Úradu Spoločenstva pre odrody rastlín a</w:t>
      </w:r>
      <w:r w:rsidR="00446B86">
        <w:t xml:space="preserve"> </w:t>
      </w:r>
      <w:r w:rsidR="004106F2" w:rsidRPr="004106F2">
        <w:t>podľa metodík na určenie odlišnosti, vyrovnanosti a stálosti Medzinárodnej únie na ochranu práv nových odrôd rastlín</w:t>
      </w:r>
      <w:r w:rsidR="00446B86">
        <w:t>.</w:t>
      </w:r>
    </w:p>
    <w:p w:rsidR="007F2BC4" w:rsidRPr="004106F2" w:rsidRDefault="007F2BC4" w:rsidP="00BB3B7A">
      <w:pPr>
        <w:shd w:val="clear" w:color="auto" w:fill="FFFFFF"/>
        <w:spacing w:before="120" w:after="120"/>
        <w:ind w:firstLine="567"/>
        <w:jc w:val="both"/>
      </w:pPr>
      <w:bookmarkStart w:id="0" w:name="_GoBack"/>
      <w:bookmarkEnd w:id="0"/>
      <w:r w:rsidRPr="004106F2">
        <w:t>Návrh nariadenia vlády nebude predmetom vnútrokomunitárneho pripomienkového konania.</w:t>
      </w:r>
    </w:p>
    <w:p w:rsidR="003C3E2D" w:rsidRDefault="003C3E2D" w:rsidP="00BB3B7A">
      <w:pPr>
        <w:autoSpaceDE w:val="0"/>
        <w:autoSpaceDN w:val="0"/>
        <w:spacing w:before="120" w:after="120"/>
        <w:ind w:firstLine="567"/>
        <w:jc w:val="both"/>
      </w:pPr>
      <w:r>
        <w:t xml:space="preserve">Návrh nariadenia vlády </w:t>
      </w:r>
      <w:r w:rsidR="00713465" w:rsidRPr="00713465">
        <w:t>bol v súlade s čl. 13 ods. 7 Legislatívnych pravidiel vlády Slovenskej republiky predmetom skráteného pripomienkového konania</w:t>
      </w:r>
      <w:r w:rsidR="00713465">
        <w:t xml:space="preserve"> z dôvodu </w:t>
      </w:r>
      <w:r w:rsidRPr="003C3E2D">
        <w:t>hrozb</w:t>
      </w:r>
      <w:r w:rsidR="00713465">
        <w:t>y</w:t>
      </w:r>
      <w:r w:rsidRPr="003C3E2D">
        <w:t xml:space="preserve"> nesplnenia záväzkov vyplývajúcich zo Zmluvy o pristúpení Slovenskej republiky k</w:t>
      </w:r>
      <w:r w:rsidR="00713465">
        <w:t xml:space="preserve"> </w:t>
      </w:r>
      <w:r w:rsidRPr="003C3E2D">
        <w:t>Európskej únii nedodržaním lehoty určenej na prebratie vykonávac</w:t>
      </w:r>
      <w:r>
        <w:t>ej</w:t>
      </w:r>
      <w:r w:rsidRPr="003C3E2D">
        <w:t xml:space="preserve"> smernic</w:t>
      </w:r>
      <w:r>
        <w:t>e</w:t>
      </w:r>
      <w:r w:rsidRPr="003C3E2D">
        <w:t xml:space="preserve"> (EÚ) 2022/905</w:t>
      </w:r>
      <w:r>
        <w:t>.</w:t>
      </w:r>
    </w:p>
    <w:p w:rsidR="003C3E2D" w:rsidRDefault="003C3E2D" w:rsidP="00BB3B7A">
      <w:pPr>
        <w:autoSpaceDE w:val="0"/>
        <w:autoSpaceDN w:val="0"/>
        <w:spacing w:before="120" w:after="120"/>
        <w:ind w:firstLine="567"/>
        <w:jc w:val="both"/>
      </w:pPr>
      <w:r>
        <w:t>Dátum nadobudnutia účinnosti je navrhnutý tak, aby adresáti právneho predpisu mali primeraný čas na oboznámenie sa s novou právnou úpravou.</w:t>
      </w:r>
    </w:p>
    <w:p w:rsidR="00DF478E" w:rsidRDefault="00DF478E" w:rsidP="00BB3B7A">
      <w:pPr>
        <w:shd w:val="clear" w:color="auto" w:fill="FFFFFF"/>
        <w:spacing w:before="120" w:after="120"/>
        <w:ind w:firstLine="567"/>
        <w:jc w:val="both"/>
      </w:pPr>
      <w:r w:rsidRPr="00DF478E">
        <w:t xml:space="preserve">Návrh nariadenia vlády sa predkladá </w:t>
      </w:r>
      <w:r w:rsidR="00AE361E" w:rsidRPr="00AE361E">
        <w:t xml:space="preserve">na rokovanie Legislatívnej rady vlády Slovenskej republiky </w:t>
      </w:r>
      <w:r w:rsidRPr="00DF478E">
        <w:t>bez rozporov.</w:t>
      </w:r>
    </w:p>
    <w:sectPr w:rsidR="00DF478E" w:rsidSect="006B714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2D" w:rsidRDefault="00C8312D">
      <w:r>
        <w:separator/>
      </w:r>
    </w:p>
  </w:endnote>
  <w:endnote w:type="continuationSeparator" w:id="0">
    <w:p w:rsidR="00C8312D" w:rsidRDefault="00C8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</w:p>
  <w:p w:rsidR="009F535F" w:rsidRDefault="009F53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2D" w:rsidRDefault="00C8312D">
      <w:r>
        <w:separator/>
      </w:r>
    </w:p>
  </w:footnote>
  <w:footnote w:type="continuationSeparator" w:id="0">
    <w:p w:rsidR="00C8312D" w:rsidRDefault="00C8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2FB8"/>
    <w:rsid w:val="0001689B"/>
    <w:rsid w:val="000921FF"/>
    <w:rsid w:val="000C55A8"/>
    <w:rsid w:val="000D2C9C"/>
    <w:rsid w:val="00112B6F"/>
    <w:rsid w:val="001169EB"/>
    <w:rsid w:val="0013003D"/>
    <w:rsid w:val="00135DEE"/>
    <w:rsid w:val="00145593"/>
    <w:rsid w:val="001520AE"/>
    <w:rsid w:val="00154290"/>
    <w:rsid w:val="00175F9D"/>
    <w:rsid w:val="001854A0"/>
    <w:rsid w:val="00187730"/>
    <w:rsid w:val="00196E5F"/>
    <w:rsid w:val="001E379B"/>
    <w:rsid w:val="001F2606"/>
    <w:rsid w:val="00215404"/>
    <w:rsid w:val="002217E1"/>
    <w:rsid w:val="00224D2F"/>
    <w:rsid w:val="00234395"/>
    <w:rsid w:val="00243D23"/>
    <w:rsid w:val="00247478"/>
    <w:rsid w:val="002601F6"/>
    <w:rsid w:val="00262312"/>
    <w:rsid w:val="00271515"/>
    <w:rsid w:val="00294626"/>
    <w:rsid w:val="0029728A"/>
    <w:rsid w:val="002A1C25"/>
    <w:rsid w:val="002B2405"/>
    <w:rsid w:val="002C3A66"/>
    <w:rsid w:val="002C6D7F"/>
    <w:rsid w:val="002C71F3"/>
    <w:rsid w:val="002D3C07"/>
    <w:rsid w:val="002F16E9"/>
    <w:rsid w:val="00300A56"/>
    <w:rsid w:val="003112D5"/>
    <w:rsid w:val="003178CF"/>
    <w:rsid w:val="00321883"/>
    <w:rsid w:val="003320EB"/>
    <w:rsid w:val="00346122"/>
    <w:rsid w:val="00346291"/>
    <w:rsid w:val="00371967"/>
    <w:rsid w:val="003A5BAB"/>
    <w:rsid w:val="003C3E2D"/>
    <w:rsid w:val="003D1AA1"/>
    <w:rsid w:val="003D6283"/>
    <w:rsid w:val="003E1667"/>
    <w:rsid w:val="003F1D2A"/>
    <w:rsid w:val="00403F16"/>
    <w:rsid w:val="004106F2"/>
    <w:rsid w:val="00446B86"/>
    <w:rsid w:val="00467F4F"/>
    <w:rsid w:val="00476173"/>
    <w:rsid w:val="00494368"/>
    <w:rsid w:val="00495DA8"/>
    <w:rsid w:val="004A5BE0"/>
    <w:rsid w:val="004F3D18"/>
    <w:rsid w:val="00504B07"/>
    <w:rsid w:val="00521AD9"/>
    <w:rsid w:val="00523CF9"/>
    <w:rsid w:val="005258F7"/>
    <w:rsid w:val="00527F2C"/>
    <w:rsid w:val="00536C45"/>
    <w:rsid w:val="00556EA2"/>
    <w:rsid w:val="00561CC1"/>
    <w:rsid w:val="005719FC"/>
    <w:rsid w:val="00593F7D"/>
    <w:rsid w:val="005B1429"/>
    <w:rsid w:val="005C6AB8"/>
    <w:rsid w:val="005D6FFD"/>
    <w:rsid w:val="0061498E"/>
    <w:rsid w:val="00644767"/>
    <w:rsid w:val="00665643"/>
    <w:rsid w:val="00665CAD"/>
    <w:rsid w:val="00670808"/>
    <w:rsid w:val="006821F2"/>
    <w:rsid w:val="00687400"/>
    <w:rsid w:val="006B0EDE"/>
    <w:rsid w:val="006B390C"/>
    <w:rsid w:val="006B714F"/>
    <w:rsid w:val="006B7279"/>
    <w:rsid w:val="006D1114"/>
    <w:rsid w:val="006D38A8"/>
    <w:rsid w:val="006E43CD"/>
    <w:rsid w:val="006E52F3"/>
    <w:rsid w:val="006E79F9"/>
    <w:rsid w:val="00703546"/>
    <w:rsid w:val="00713465"/>
    <w:rsid w:val="00714D7A"/>
    <w:rsid w:val="00737810"/>
    <w:rsid w:val="00783D23"/>
    <w:rsid w:val="007B7950"/>
    <w:rsid w:val="007F2BC4"/>
    <w:rsid w:val="007F36CC"/>
    <w:rsid w:val="007F4707"/>
    <w:rsid w:val="0081118D"/>
    <w:rsid w:val="0081448F"/>
    <w:rsid w:val="008666B8"/>
    <w:rsid w:val="008821C6"/>
    <w:rsid w:val="008A0DAB"/>
    <w:rsid w:val="008A3057"/>
    <w:rsid w:val="008A6CDA"/>
    <w:rsid w:val="008B25A6"/>
    <w:rsid w:val="008B7EAB"/>
    <w:rsid w:val="008C6115"/>
    <w:rsid w:val="0091734C"/>
    <w:rsid w:val="00922194"/>
    <w:rsid w:val="00932654"/>
    <w:rsid w:val="00934300"/>
    <w:rsid w:val="00935FFB"/>
    <w:rsid w:val="0095092A"/>
    <w:rsid w:val="009552DE"/>
    <w:rsid w:val="00960757"/>
    <w:rsid w:val="009637AF"/>
    <w:rsid w:val="0097331C"/>
    <w:rsid w:val="00983691"/>
    <w:rsid w:val="009918BF"/>
    <w:rsid w:val="009A2050"/>
    <w:rsid w:val="009A27AA"/>
    <w:rsid w:val="009B138C"/>
    <w:rsid w:val="009B5F8B"/>
    <w:rsid w:val="009D3177"/>
    <w:rsid w:val="009E39B2"/>
    <w:rsid w:val="009F535F"/>
    <w:rsid w:val="00A0561E"/>
    <w:rsid w:val="00A05B18"/>
    <w:rsid w:val="00A07E63"/>
    <w:rsid w:val="00A10216"/>
    <w:rsid w:val="00A2082C"/>
    <w:rsid w:val="00A31FA5"/>
    <w:rsid w:val="00A45E67"/>
    <w:rsid w:val="00A55B8E"/>
    <w:rsid w:val="00A56882"/>
    <w:rsid w:val="00A64D2D"/>
    <w:rsid w:val="00A8231C"/>
    <w:rsid w:val="00A84045"/>
    <w:rsid w:val="00A84DBC"/>
    <w:rsid w:val="00A85C75"/>
    <w:rsid w:val="00A92270"/>
    <w:rsid w:val="00AA4CFC"/>
    <w:rsid w:val="00AB7256"/>
    <w:rsid w:val="00AC50E7"/>
    <w:rsid w:val="00AD6F10"/>
    <w:rsid w:val="00AE361E"/>
    <w:rsid w:val="00B014DC"/>
    <w:rsid w:val="00B26DB8"/>
    <w:rsid w:val="00B3484F"/>
    <w:rsid w:val="00B45387"/>
    <w:rsid w:val="00B538AE"/>
    <w:rsid w:val="00B538BB"/>
    <w:rsid w:val="00B57F3A"/>
    <w:rsid w:val="00B62B34"/>
    <w:rsid w:val="00B70B34"/>
    <w:rsid w:val="00B75A1F"/>
    <w:rsid w:val="00B81523"/>
    <w:rsid w:val="00B85168"/>
    <w:rsid w:val="00BA2F0B"/>
    <w:rsid w:val="00BB3B7A"/>
    <w:rsid w:val="00C0489E"/>
    <w:rsid w:val="00C136F8"/>
    <w:rsid w:val="00C15C2C"/>
    <w:rsid w:val="00C21398"/>
    <w:rsid w:val="00C307A8"/>
    <w:rsid w:val="00C4436B"/>
    <w:rsid w:val="00C54929"/>
    <w:rsid w:val="00C60B4E"/>
    <w:rsid w:val="00C62D8E"/>
    <w:rsid w:val="00C638D6"/>
    <w:rsid w:val="00C8312D"/>
    <w:rsid w:val="00C869F6"/>
    <w:rsid w:val="00CA4503"/>
    <w:rsid w:val="00CA4EA2"/>
    <w:rsid w:val="00CF5E2E"/>
    <w:rsid w:val="00D24EF9"/>
    <w:rsid w:val="00D30CAA"/>
    <w:rsid w:val="00D30FBA"/>
    <w:rsid w:val="00D44A56"/>
    <w:rsid w:val="00D45045"/>
    <w:rsid w:val="00D5592B"/>
    <w:rsid w:val="00D64533"/>
    <w:rsid w:val="00D779E7"/>
    <w:rsid w:val="00D85441"/>
    <w:rsid w:val="00D868AB"/>
    <w:rsid w:val="00D86B3D"/>
    <w:rsid w:val="00DB660B"/>
    <w:rsid w:val="00DC0655"/>
    <w:rsid w:val="00DE26D1"/>
    <w:rsid w:val="00DE5BC2"/>
    <w:rsid w:val="00DF478E"/>
    <w:rsid w:val="00E0223D"/>
    <w:rsid w:val="00E04A9E"/>
    <w:rsid w:val="00E10502"/>
    <w:rsid w:val="00E35F44"/>
    <w:rsid w:val="00E46734"/>
    <w:rsid w:val="00E82492"/>
    <w:rsid w:val="00E83C86"/>
    <w:rsid w:val="00E94080"/>
    <w:rsid w:val="00E95B45"/>
    <w:rsid w:val="00EA04CA"/>
    <w:rsid w:val="00EA217E"/>
    <w:rsid w:val="00ED6634"/>
    <w:rsid w:val="00EF73C9"/>
    <w:rsid w:val="00F17056"/>
    <w:rsid w:val="00F2544B"/>
    <w:rsid w:val="00F30BFE"/>
    <w:rsid w:val="00F350E8"/>
    <w:rsid w:val="00F61C86"/>
    <w:rsid w:val="00F6409E"/>
    <w:rsid w:val="00F6465B"/>
    <w:rsid w:val="00F763A8"/>
    <w:rsid w:val="00F77673"/>
    <w:rsid w:val="00F84211"/>
    <w:rsid w:val="00F87CDF"/>
    <w:rsid w:val="00F93434"/>
    <w:rsid w:val="00F93845"/>
    <w:rsid w:val="00F953C3"/>
    <w:rsid w:val="00FD164A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4F45AD"/>
  <w15:chartTrackingRefBased/>
  <w15:docId w15:val="{22D09DD9-7B19-4FFA-95E8-831673F6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customStyle="1" w:styleId="Textzstupnhosymbolu">
    <w:name w:val="Text zástupného symbolu"/>
    <w:uiPriority w:val="99"/>
    <w:semiHidden/>
    <w:rsid w:val="00A8231C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A8231C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461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D6634"/>
    <w:pPr>
      <w:widowControl/>
      <w:adjustRightInd/>
      <w:spacing w:before="100" w:beforeAutospacing="1" w:after="100" w:afterAutospacing="1"/>
    </w:pPr>
  </w:style>
  <w:style w:type="character" w:styleId="Odkaznakomentr">
    <w:name w:val="annotation reference"/>
    <w:rsid w:val="001854A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854A0"/>
    <w:rPr>
      <w:sz w:val="20"/>
      <w:szCs w:val="20"/>
    </w:rPr>
  </w:style>
  <w:style w:type="character" w:customStyle="1" w:styleId="TextkomentraChar">
    <w:name w:val="Text komentára Char"/>
    <w:link w:val="Textkomentra"/>
    <w:rsid w:val="001854A0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rsid w:val="001854A0"/>
    <w:rPr>
      <w:b/>
      <w:bCs/>
    </w:rPr>
  </w:style>
  <w:style w:type="character" w:customStyle="1" w:styleId="PredmetkomentraChar">
    <w:name w:val="Predmet komentára Char"/>
    <w:link w:val="Predmetkomentra"/>
    <w:rsid w:val="001854A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Benová Tímea</cp:lastModifiedBy>
  <cp:revision>3</cp:revision>
  <cp:lastPrinted>2022-11-29T08:33:00Z</cp:lastPrinted>
  <dcterms:created xsi:type="dcterms:W3CDTF">2022-11-29T08:24:00Z</dcterms:created>
  <dcterms:modified xsi:type="dcterms:W3CDTF">2022-11-29T08:33:00Z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20. 10. 2022, 10:06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20. 10. 2022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20.10.2022, 10:06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20.10.2022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*COO.2296.100.2.2759266*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COO.2296.100.2.2759266</vt:lpwstr>
  </property>
  <property fmtid="{D5CDD505-2E9C-101B-9397-08002B2CF9AE}" pid="385" name="FSC#FSCFOLIO@1.1001:docpropproject">
    <vt:lpwstr/>
  </property>
</Properties>
</file>