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61A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5E90581B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6290FCE4" w14:textId="77777777" w:rsidR="00802226" w:rsidRPr="00E55392" w:rsidRDefault="004A7EF7" w:rsidP="00802226">
      <w:pPr>
        <w:pStyle w:val="Normlnywebov"/>
        <w:jc w:val="both"/>
        <w:rPr>
          <w:lang w:val="en-US"/>
        </w:rPr>
      </w:pPr>
      <w:r>
        <w:t xml:space="preserve">Verejnosť bola o príprave návrhu nariadenia vlády Slovenskej republiky, ktorým sa mení nariadenie vlády Slovenskej republiky č. 114/2017 Z. z., ktorým sa ustanovujú štátnozamestnanecké miesta, na ktorých môže štátnu službu vykonávať len štátny občan Slovenskej republiky informovaná prostredníctvom zverejnenia predbežnej informácie v informačnom </w:t>
      </w:r>
      <w:r w:rsidR="00BF2478">
        <w:t>systéme verejnej správy Slov-Lex.</w:t>
      </w:r>
      <w:r w:rsidR="00802226" w:rsidRPr="00BF2478">
        <w:t xml:space="preserve"> Na základe zverejnenej predbežnej informácie č. PI/2022/</w:t>
      </w:r>
      <w:r w:rsidR="00BF2478" w:rsidRPr="00BF2478">
        <w:t>203</w:t>
      </w:r>
      <w:r w:rsidR="00802226" w:rsidRPr="00BF2478">
        <w:t xml:space="preserve">  mohla verejnosť od </w:t>
      </w:r>
      <w:r w:rsidR="00BF2478" w:rsidRPr="00BF2478">
        <w:t xml:space="preserve">31. </w:t>
      </w:r>
      <w:r w:rsidR="003D2BBE" w:rsidRPr="00BF2478">
        <w:t>augusta</w:t>
      </w:r>
      <w:r w:rsidR="00BF2478" w:rsidRPr="00BF2478">
        <w:t xml:space="preserve"> 2022 </w:t>
      </w:r>
      <w:r w:rsidR="00BF2478">
        <w:t xml:space="preserve"> do </w:t>
      </w:r>
      <w:r w:rsidR="00BF2478" w:rsidRPr="00BF2478">
        <w:t xml:space="preserve">7. septembra </w:t>
      </w:r>
      <w:r w:rsidR="00802226" w:rsidRPr="00BF2478">
        <w:t>2022 predkladať svoje návrhy a pripomienky. V stanovenom období neboli zo strany verejnosti vznesené žiadne podnety, návrhy ani pripomienky.</w:t>
      </w:r>
    </w:p>
    <w:p w14:paraId="6F42A50C" w14:textId="77777777" w:rsidR="00802226" w:rsidRDefault="00802226" w:rsidP="004A7EF7">
      <w:pPr>
        <w:pStyle w:val="Normlnywebov"/>
        <w:jc w:val="both"/>
      </w:pPr>
    </w:p>
    <w:p w14:paraId="6AC29E9D" w14:textId="77777777" w:rsidR="004A7EF7" w:rsidRDefault="004A7EF7" w:rsidP="004A7EF7">
      <w:pPr>
        <w:pStyle w:val="Normlnywebov"/>
      </w:pPr>
    </w:p>
    <w:p w14:paraId="474BE48C" w14:textId="77777777" w:rsidR="004A7EF7" w:rsidRPr="00E55392" w:rsidRDefault="004A7EF7" w:rsidP="004D7A15">
      <w:pPr>
        <w:widowControl/>
        <w:rPr>
          <w:lang w:val="en-US"/>
        </w:rPr>
      </w:pPr>
    </w:p>
    <w:sectPr w:rsidR="004A7EF7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4D"/>
    <w:rsid w:val="000E4F08"/>
    <w:rsid w:val="00175B56"/>
    <w:rsid w:val="00181754"/>
    <w:rsid w:val="00212F9A"/>
    <w:rsid w:val="00387804"/>
    <w:rsid w:val="003D2BBE"/>
    <w:rsid w:val="003F7950"/>
    <w:rsid w:val="00435B51"/>
    <w:rsid w:val="0049695E"/>
    <w:rsid w:val="004A1531"/>
    <w:rsid w:val="004A7EF7"/>
    <w:rsid w:val="004D7A15"/>
    <w:rsid w:val="006C5DD0"/>
    <w:rsid w:val="00716D4D"/>
    <w:rsid w:val="007B6736"/>
    <w:rsid w:val="007D62CB"/>
    <w:rsid w:val="00802226"/>
    <w:rsid w:val="00856250"/>
    <w:rsid w:val="00974AE7"/>
    <w:rsid w:val="00A933BA"/>
    <w:rsid w:val="00AA762C"/>
    <w:rsid w:val="00AC5107"/>
    <w:rsid w:val="00B93CF4"/>
    <w:rsid w:val="00BF2478"/>
    <w:rsid w:val="00C15152"/>
    <w:rsid w:val="00C9479C"/>
    <w:rsid w:val="00CD4237"/>
    <w:rsid w:val="00D8599B"/>
    <w:rsid w:val="00E266D6"/>
    <w:rsid w:val="00E55392"/>
    <w:rsid w:val="00ED21F7"/>
    <w:rsid w:val="00ED39A3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2DF74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93CF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12.2021 8:38:27"/>
    <f:field ref="objchangedby" par="" text="Administrator, System"/>
    <f:field ref="objmodifiedat" par="" text="22.12.2021 8:38:2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Arendarik Peter</cp:lastModifiedBy>
  <cp:revision>2</cp:revision>
  <dcterms:created xsi:type="dcterms:W3CDTF">2022-10-26T14:04:00Z</dcterms:created>
  <dcterms:modified xsi:type="dcterms:W3CDTF">2022-10-26T14:04:00Z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PLÚV SR na mesiace jún až december 2021</vt:lpwstr>
  </property>
  <property fmtid="{D5CDD505-2E9C-101B-9397-08002B2CF9AE}" pid="17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8" name="FSC#SKEDITIONSLOVLEX@103.510:rezortcislopredpis">
    <vt:lpwstr>14816/2021-1.7.3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LP/2021/796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8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</vt:lpwstr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 infringement - konanie č. 2016/2191</vt:lpwstr>
  </property>
  <property fmtid="{D5CDD505-2E9C-101B-9397-08002B2CF9AE}" pid="46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7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8" name="FSC#SKEDITIONSLOVLEX@103.510:AttrStrListDocPropStanoviskoGest">
    <vt:lpwstr>Nesúhlasné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5" name="FSC#COOSYSTEM@1.1:Container">
    <vt:lpwstr>COO.2145.1000.3.4755547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22. 12. 2021</vt:lpwstr>
  </property>
</Properties>
</file>