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090304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>k</w:t>
      </w:r>
      <w:r w:rsidR="00690D38">
        <w:rPr>
          <w:bCs w:val="0"/>
          <w:sz w:val="28"/>
          <w:szCs w:val="28"/>
        </w:rPr>
        <w:t xml:space="preserve"> legislatívnemu zámeru </w:t>
      </w:r>
      <w:r w:rsidR="00690D38" w:rsidRPr="00690D38">
        <w:rPr>
          <w:bCs w:val="0"/>
          <w:sz w:val="28"/>
          <w:szCs w:val="28"/>
        </w:rPr>
        <w:t xml:space="preserve">návrhu zákona o </w:t>
      </w:r>
      <w:r w:rsidR="00421B47">
        <w:rPr>
          <w:bCs w:val="0"/>
          <w:sz w:val="28"/>
          <w:szCs w:val="28"/>
        </w:rPr>
        <w:t>K</w:t>
      </w:r>
      <w:r w:rsidR="00690D38" w:rsidRPr="00690D38">
        <w:rPr>
          <w:bCs w:val="0"/>
          <w:sz w:val="28"/>
          <w:szCs w:val="28"/>
        </w:rPr>
        <w:t>limatickom fonde pre pôdu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90D38">
        <w:trPr>
          <w:gridBefore w:val="1"/>
          <w:wBefore w:w="98" w:type="dxa"/>
          <w:trHeight w:val="112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421B47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0D38" w:rsidRPr="00690D38">
              <w:rPr>
                <w:rFonts w:ascii="Times New Roman" w:hAnsi="Times New Roman" w:cs="Times New Roman"/>
                <w:sz w:val="24"/>
                <w:szCs w:val="24"/>
              </w:rPr>
              <w:t>legislatívn</w:t>
            </w:r>
            <w:r w:rsidR="00690D3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90D38" w:rsidRPr="00690D38">
              <w:rPr>
                <w:rFonts w:ascii="Times New Roman" w:hAnsi="Times New Roman" w:cs="Times New Roman"/>
                <w:sz w:val="24"/>
                <w:szCs w:val="24"/>
              </w:rPr>
              <w:t xml:space="preserve"> zámer návrhu zákona o </w:t>
            </w:r>
            <w:r w:rsidR="00421B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0D38" w:rsidRPr="00690D38">
              <w:rPr>
                <w:rFonts w:ascii="Times New Roman" w:hAnsi="Times New Roman" w:cs="Times New Roman"/>
                <w:sz w:val="24"/>
                <w:szCs w:val="24"/>
              </w:rPr>
              <w:t>limatickom fonde pre pôdu</w:t>
            </w:r>
            <w:r w:rsidR="00690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="00690D3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</w:t>
            </w:r>
            <w:r w:rsidR="006E1027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690D38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27">
              <w:rPr>
                <w:rFonts w:ascii="Times New Roman" w:hAnsi="Times New Roman" w:cs="Times New Roman"/>
                <w:b/>
                <w:sz w:val="24"/>
                <w:szCs w:val="24"/>
              </w:rPr>
              <w:t>ministr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ovi</w:t>
            </w:r>
            <w:r w:rsidRPr="006E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pôdohospodárstva a rozvoja vidieka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38" w:rsidRPr="006E1027" w:rsidRDefault="006E1027" w:rsidP="00690D38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27">
              <w:rPr>
                <w:rFonts w:ascii="Times New Roman" w:hAnsi="Times New Roman" w:cs="Times New Roman"/>
                <w:sz w:val="24"/>
                <w:szCs w:val="24"/>
              </w:rPr>
              <w:t xml:space="preserve">B. 1. </w:t>
            </w:r>
            <w:r w:rsidR="002B7C0C">
              <w:rPr>
                <w:rFonts w:ascii="Times New Roman" w:hAnsi="Times New Roman" w:cs="Times New Roman"/>
                <w:sz w:val="24"/>
                <w:szCs w:val="24"/>
              </w:rPr>
              <w:t xml:space="preserve">predložiť na rokovanie vlády návrh zákona </w:t>
            </w:r>
            <w:r w:rsidR="00690D38">
              <w:rPr>
                <w:rFonts w:ascii="Times New Roman" w:hAnsi="Times New Roman"/>
                <w:sz w:val="24"/>
                <w:szCs w:val="24"/>
              </w:rPr>
              <w:t>o </w:t>
            </w:r>
            <w:r w:rsidR="00421B4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0D38" w:rsidRPr="00690D38">
              <w:rPr>
                <w:rFonts w:ascii="Times New Roman" w:hAnsi="Times New Roman" w:cs="Times New Roman"/>
                <w:sz w:val="24"/>
                <w:szCs w:val="24"/>
              </w:rPr>
              <w:t>limatickom fonde pre pôdu</w:t>
            </w:r>
          </w:p>
          <w:p w:rsidR="006E1027" w:rsidRPr="006E1027" w:rsidRDefault="006E1027" w:rsidP="006E1027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38" w:rsidRDefault="00690D38" w:rsidP="00690D38">
            <w:pPr>
              <w:pStyle w:val="Nadpis2"/>
              <w:ind w:left="1418" w:hanging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49C">
              <w:rPr>
                <w:rFonts w:ascii="Times New Roman" w:hAnsi="Times New Roman"/>
                <w:i/>
                <w:sz w:val="24"/>
                <w:szCs w:val="24"/>
              </w:rPr>
              <w:t xml:space="preserve">Termín: </w:t>
            </w:r>
            <w:r w:rsidR="00123190">
              <w:rPr>
                <w:rFonts w:ascii="Times New Roman" w:hAnsi="Times New Roman"/>
                <w:i/>
                <w:sz w:val="24"/>
                <w:szCs w:val="24"/>
              </w:rPr>
              <w:t xml:space="preserve">do </w:t>
            </w:r>
            <w:r w:rsidRPr="0076049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6049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990A0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990A08">
              <w:rPr>
                <w:rFonts w:ascii="Times New Roman" w:hAnsi="Times New Roman"/>
                <w:i/>
                <w:sz w:val="24"/>
                <w:szCs w:val="24"/>
              </w:rPr>
              <w:t>áj</w:t>
            </w:r>
            <w:r w:rsidR="00990A08">
              <w:rPr>
                <w:rFonts w:ascii="Times New Roman" w:hAnsi="Times New Roman"/>
                <w:i/>
                <w:sz w:val="24"/>
                <w:szCs w:val="24"/>
              </w:rPr>
              <w:t>a 202</w:t>
            </w:r>
            <w:r w:rsidR="00990A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7A74E1" w:rsidRDefault="007A74E1" w:rsidP="006E1027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1027" w:rsidRPr="00735806" w:rsidRDefault="006E1027" w:rsidP="006E1027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6E1027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690D38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E1027" w:rsidRDefault="006E1027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E1027">
              <w:rPr>
                <w:rFonts w:ascii="Times New Roman" w:hAnsi="Times New Roman" w:cs="Times New Roman"/>
                <w:sz w:val="24"/>
                <w:szCs w:val="24"/>
              </w:rPr>
              <w:t>minister p</w:t>
            </w:r>
            <w:bookmarkStart w:id="0" w:name="_GoBack"/>
            <w:bookmarkEnd w:id="0"/>
            <w:r w:rsidRPr="006E1027">
              <w:rPr>
                <w:rFonts w:ascii="Times New Roman" w:hAnsi="Times New Roman" w:cs="Times New Roman"/>
                <w:sz w:val="24"/>
                <w:szCs w:val="24"/>
              </w:rPr>
              <w:t>ôdohospodárstva a rozvoja vidieka</w:t>
            </w:r>
          </w:p>
          <w:p w:rsidR="006E1027" w:rsidRDefault="006E1027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27" w:rsidRPr="00735806" w:rsidRDefault="006E1027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27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1027" w:rsidRPr="00735806" w:rsidRDefault="006E1027" w:rsidP="006E1027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E1027" w:rsidRPr="00735806" w:rsidRDefault="006E1027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33" w:rsidRDefault="002B5433">
      <w:pPr>
        <w:spacing w:after="0" w:line="240" w:lineRule="auto"/>
      </w:pPr>
      <w:r>
        <w:separator/>
      </w:r>
    </w:p>
  </w:endnote>
  <w:endnote w:type="continuationSeparator" w:id="0">
    <w:p w:rsidR="002B5433" w:rsidRDefault="002B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33" w:rsidRDefault="002B5433">
      <w:pPr>
        <w:spacing w:after="0" w:line="240" w:lineRule="auto"/>
      </w:pPr>
      <w:r>
        <w:separator/>
      </w:r>
    </w:p>
  </w:footnote>
  <w:footnote w:type="continuationSeparator" w:id="0">
    <w:p w:rsidR="002B5433" w:rsidRDefault="002B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90304"/>
    <w:rsid w:val="00123190"/>
    <w:rsid w:val="00180A79"/>
    <w:rsid w:val="001C3235"/>
    <w:rsid w:val="00204AA8"/>
    <w:rsid w:val="00206D7E"/>
    <w:rsid w:val="002110AF"/>
    <w:rsid w:val="00241DE2"/>
    <w:rsid w:val="00252480"/>
    <w:rsid w:val="00261B73"/>
    <w:rsid w:val="002B5433"/>
    <w:rsid w:val="002B7C0C"/>
    <w:rsid w:val="003122D8"/>
    <w:rsid w:val="00340C50"/>
    <w:rsid w:val="003608AE"/>
    <w:rsid w:val="003A6A5D"/>
    <w:rsid w:val="003A7FC5"/>
    <w:rsid w:val="00421B47"/>
    <w:rsid w:val="004941F8"/>
    <w:rsid w:val="004A044F"/>
    <w:rsid w:val="004D1CD8"/>
    <w:rsid w:val="004E7006"/>
    <w:rsid w:val="00523BEC"/>
    <w:rsid w:val="00531808"/>
    <w:rsid w:val="00593490"/>
    <w:rsid w:val="005B12A4"/>
    <w:rsid w:val="00610085"/>
    <w:rsid w:val="00642516"/>
    <w:rsid w:val="00690D38"/>
    <w:rsid w:val="006A073E"/>
    <w:rsid w:val="006B7CAF"/>
    <w:rsid w:val="006D0563"/>
    <w:rsid w:val="006D2D51"/>
    <w:rsid w:val="006D5290"/>
    <w:rsid w:val="006E1027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2406"/>
    <w:rsid w:val="00935146"/>
    <w:rsid w:val="0094489F"/>
    <w:rsid w:val="00990A08"/>
    <w:rsid w:val="009F0725"/>
    <w:rsid w:val="00A04269"/>
    <w:rsid w:val="00A45C23"/>
    <w:rsid w:val="00A8082B"/>
    <w:rsid w:val="00A91999"/>
    <w:rsid w:val="00AA3F74"/>
    <w:rsid w:val="00AC130F"/>
    <w:rsid w:val="00AE0950"/>
    <w:rsid w:val="00B17121"/>
    <w:rsid w:val="00B27DD1"/>
    <w:rsid w:val="00B43FEB"/>
    <w:rsid w:val="00B6714C"/>
    <w:rsid w:val="00C42C1B"/>
    <w:rsid w:val="00C54714"/>
    <w:rsid w:val="00CD2EDD"/>
    <w:rsid w:val="00CE2320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EC3B7A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F8D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8B1446-F7F4-409E-9D60-68F205E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Lehocká Soňa</dc:creator>
  <cp:lastModifiedBy>Novota Marián</cp:lastModifiedBy>
  <cp:revision>6</cp:revision>
  <cp:lastPrinted>2020-08-26T07:16:00Z</cp:lastPrinted>
  <dcterms:created xsi:type="dcterms:W3CDTF">2022-09-07T09:03:00Z</dcterms:created>
  <dcterms:modified xsi:type="dcterms:W3CDTF">2022-11-10T06:57:00Z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