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5C18C687" w:rsidR="0081708C" w:rsidRPr="00CA6E29" w:rsidRDefault="00C0662A" w:rsidP="00E80DAF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CD1BD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</w:t>
                  </w:r>
                  <w:r w:rsidR="00CD1BDF" w:rsidRPr="00CD1BD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ávrh</w:t>
                  </w:r>
                  <w:r w:rsidR="00CD1BD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u</w:t>
                  </w:r>
                  <w:r w:rsidR="00E80DAF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zákona o registri trestov a o zmene a doplnení niektorých zákonov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3021204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CD1BDF">
              <w:rPr>
                <w:rFonts w:ascii="Times New Roman" w:hAnsi="Times New Roman" w:cs="Times New Roman"/>
                <w:sz w:val="25"/>
                <w:szCs w:val="25"/>
              </w:rPr>
              <w:t>minister spravodlivosti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E35567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27D32ED2" w14:textId="5B50B23C" w:rsidR="00874935" w:rsidRDefault="00874935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874935" w14:paraId="0958BF1A" w14:textId="77777777">
        <w:trPr>
          <w:divId w:val="19411841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05669F" w14:textId="77777777" w:rsidR="00874935" w:rsidRDefault="0087493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F3EDAB2" w14:textId="77777777" w:rsidR="00874935" w:rsidRDefault="0087493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874935" w14:paraId="23E8DF7D" w14:textId="77777777">
        <w:trPr>
          <w:divId w:val="19411841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A7F328" w14:textId="77777777" w:rsidR="00874935" w:rsidRDefault="0087493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280D8A" w14:textId="77777777" w:rsidR="00874935" w:rsidRDefault="008749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9C2FF7" w14:textId="01F6257F" w:rsidR="00874935" w:rsidRDefault="00874935" w:rsidP="00E80DA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</w:t>
            </w:r>
            <w:r w:rsidR="00E80DAF">
              <w:rPr>
                <w:rFonts w:ascii="Times" w:hAnsi="Times" w:cs="Times"/>
                <w:sz w:val="25"/>
                <w:szCs w:val="25"/>
              </w:rPr>
              <w:t>zákona o registri trestov a o zmene a doplnení niektorých zákonov</w:t>
            </w:r>
            <w:r w:rsidR="0022736A"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874935" w14:paraId="218CEA70" w14:textId="77777777">
        <w:trPr>
          <w:divId w:val="194118413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D28033" w14:textId="77777777" w:rsidR="00874935" w:rsidRDefault="0087493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74935" w14:paraId="46D64D80" w14:textId="77777777">
        <w:trPr>
          <w:divId w:val="19411841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0A9039" w14:textId="77777777" w:rsidR="00874935" w:rsidRDefault="0087493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E4BA3C3" w14:textId="77777777" w:rsidR="00874935" w:rsidRDefault="0087493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874935" w14:paraId="2C8A9657" w14:textId="77777777">
        <w:trPr>
          <w:divId w:val="19411841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034A" w14:textId="77777777" w:rsidR="00874935" w:rsidRDefault="00874935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F52F4E9" w14:textId="77777777" w:rsidR="00874935" w:rsidRDefault="0087493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874935" w14:paraId="76ACAE08" w14:textId="77777777">
        <w:trPr>
          <w:divId w:val="19411841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B65FA5" w14:textId="77777777" w:rsidR="00874935" w:rsidRDefault="0087493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802730" w14:textId="77777777" w:rsidR="00874935" w:rsidRDefault="008749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6C4C02" w14:textId="77777777" w:rsidR="00874935" w:rsidRDefault="008749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874935" w14:paraId="06F007AF" w14:textId="77777777">
        <w:trPr>
          <w:divId w:val="194118413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9D69C8" w14:textId="77777777" w:rsidR="00874935" w:rsidRDefault="0087493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874935" w14:paraId="2C48F4E1" w14:textId="77777777">
        <w:trPr>
          <w:divId w:val="19411841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6378E0" w14:textId="77777777" w:rsidR="00874935" w:rsidRDefault="00874935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020FAF9" w14:textId="1DA6EB02" w:rsidR="00874935" w:rsidRDefault="00E35567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</w:t>
            </w:r>
            <w:r w:rsidR="00874935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spravodlivosti Slovenskej republiky</w:t>
            </w:r>
          </w:p>
        </w:tc>
      </w:tr>
      <w:tr w:rsidR="00874935" w14:paraId="64B99336" w14:textId="77777777">
        <w:trPr>
          <w:divId w:val="19411841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E72E17" w14:textId="77777777" w:rsidR="00874935" w:rsidRDefault="00874935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DFCD60" w14:textId="77777777" w:rsidR="00874935" w:rsidRDefault="008749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D68502" w14:textId="77777777" w:rsidR="00874935" w:rsidRDefault="008749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874935" w14:paraId="56671C60" w14:textId="77777777">
        <w:trPr>
          <w:divId w:val="194118413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5177A0" w14:textId="77777777" w:rsidR="00874935" w:rsidRDefault="0087493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41D292B8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Vykonajú:</w:t>
            </w:r>
          </w:p>
        </w:tc>
        <w:tc>
          <w:tcPr>
            <w:tcW w:w="7878" w:type="dxa"/>
          </w:tcPr>
          <w:p w14:paraId="21EEDA42" w14:textId="6F0CEF3D" w:rsidR="00874935" w:rsidRDefault="00874935">
            <w:pPr>
              <w:divId w:val="76607879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66374DC8" w:rsidR="00557779" w:rsidRPr="00557779" w:rsidRDefault="00874935" w:rsidP="00874935">
            <w:r>
              <w:rPr>
                <w:rFonts w:ascii="Times" w:hAnsi="Times" w:cs="Times"/>
                <w:sz w:val="25"/>
                <w:szCs w:val="25"/>
              </w:rPr>
              <w:t>minister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 xml:space="preserve"> spravodlivosti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5B1D8165" w:rsidR="00557779" w:rsidRPr="0010780A" w:rsidRDefault="00874935" w:rsidP="00874935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0DF7B99A" w:rsidR="00557779" w:rsidRDefault="00874935" w:rsidP="00874935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2736A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B392C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74935"/>
    <w:rsid w:val="008C3A96"/>
    <w:rsid w:val="008E6619"/>
    <w:rsid w:val="0092640A"/>
    <w:rsid w:val="00976A51"/>
    <w:rsid w:val="009964F3"/>
    <w:rsid w:val="009C4F6D"/>
    <w:rsid w:val="00A3474E"/>
    <w:rsid w:val="00B07CB6"/>
    <w:rsid w:val="00B30265"/>
    <w:rsid w:val="00BD2459"/>
    <w:rsid w:val="00BD562D"/>
    <w:rsid w:val="00BE47B1"/>
    <w:rsid w:val="00C0662A"/>
    <w:rsid w:val="00C604FB"/>
    <w:rsid w:val="00C82652"/>
    <w:rsid w:val="00C858E5"/>
    <w:rsid w:val="00CC3A18"/>
    <w:rsid w:val="00CD1BDF"/>
    <w:rsid w:val="00D26F72"/>
    <w:rsid w:val="00D30B43"/>
    <w:rsid w:val="00D912E3"/>
    <w:rsid w:val="00E22B67"/>
    <w:rsid w:val="00E35567"/>
    <w:rsid w:val="00E80DAF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67F4C9AD-2C45-4319-AA25-7315F087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22.10.2018 9:30:53"/>
    <f:field ref="objchangedby" par="" text="Administrator, System"/>
    <f:field ref="objmodifiedat" par="" text="22.10.2018 9:30:57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9F7BB9E-0540-4FC0-8158-66108F05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HANÁKOVÁ Michaela</cp:lastModifiedBy>
  <cp:revision>3</cp:revision>
  <dcterms:created xsi:type="dcterms:W3CDTF">2022-02-18T15:11:00Z</dcterms:created>
  <dcterms:modified xsi:type="dcterms:W3CDTF">2022-10-19T05:59:00Z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COO.2145.1000.3.3005664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Exekúcie a výkon rozhodnutí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Alena Hambalekova</vt:lpwstr>
  </property>
  <property fmtid="{D5CDD505-2E9C-101B-9397-08002B2CF9AE}" pid="11" name="FSC#SKEDITIONSLOVLEX@103.510:zodppredkladatel">
    <vt:lpwstr>Gábor Gál</vt:lpwstr>
  </property>
  <property fmtid="{D5CDD505-2E9C-101B-9397-08002B2CF9AE}" pid="12" name="FSC#SKEDITIONSLOVLEX@103.510:nazovpredpis">
    <vt:lpwstr> o ukončení niektorých exekúcií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2018</vt:lpwstr>
  </property>
  <property fmtid="{D5CDD505-2E9C-101B-9397-08002B2CF9AE}" pid="18" name="FSC#SKEDITIONSLOVLEX@103.510:plnynazovpredpis">
    <vt:lpwstr> Zákon o ukončení niektorých exekúcií</vt:lpwstr>
  </property>
  <property fmtid="{D5CDD505-2E9C-101B-9397-08002B2CF9AE}" pid="19" name="FSC#SKEDITIONSLOVLEX@103.510:rezortcislopredpis">
    <vt:lpwstr>46200/2018/110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LP/2018/763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spravodlivosti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spravodlivosti Slovenskej republiky</vt:lpwstr>
  </property>
  <property fmtid="{D5CDD505-2E9C-101B-9397-08002B2CF9AE}" pid="137" name="FSC#SKEDITIONSLOVLEX@103.510:funkciaZodpPredAkuzativ">
    <vt:lpwstr>ministra spravodlivosti Slovenskej republiky</vt:lpwstr>
  </property>
  <property fmtid="{D5CDD505-2E9C-101B-9397-08002B2CF9AE}" pid="138" name="FSC#SKEDITIONSLOVLEX@103.510:funkciaZodpPredDativ">
    <vt:lpwstr>ministrovi spravodlivosti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Gábor Gál_x000d_
minister spravodlivosti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22. 10. 2018</vt:lpwstr>
  </property>
</Properties>
</file>