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822C25" w:rsidRPr="00BD3241" w:rsidRDefault="00822C25" w:rsidP="00822C2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Návrh z</w:t>
            </w:r>
            <w:r w:rsidRPr="00BD3241">
              <w:rPr>
                <w:rFonts w:ascii="Times New Roman" w:eastAsia="Times New Roman" w:hAnsi="Times New Roman" w:cs="Times New Roman"/>
                <w:lang w:eastAsia="sk-SK"/>
              </w:rPr>
              <w:t>ákon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  <w:r w:rsidRPr="00BD3241">
              <w:rPr>
                <w:rFonts w:ascii="Times New Roman" w:eastAsia="Times New Roman" w:hAnsi="Times New Roman" w:cs="Times New Roman"/>
                <w:lang w:eastAsia="sk-SK"/>
              </w:rPr>
              <w:t xml:space="preserve"> o akreditácii orgánov posudzovania zhody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(ďalej len „návrh zákona“)</w:t>
            </w:r>
            <w:r w:rsidR="00222786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822C25" w:rsidRPr="00B043B4" w:rsidRDefault="00822C25" w:rsidP="00822C2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C25" w:rsidRPr="00F95707" w:rsidRDefault="00822C25" w:rsidP="00822C2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95707">
              <w:rPr>
                <w:rFonts w:ascii="Times New Roman" w:eastAsia="Times New Roman" w:hAnsi="Times New Roman" w:cs="Times New Roman"/>
                <w:lang w:eastAsia="sk-SK"/>
              </w:rPr>
              <w:t xml:space="preserve">Úrad pre normalizáciu, metrológiu a skúšobníctvo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Slovenskej republiky</w:t>
            </w:r>
            <w:r w:rsidR="002424D9">
              <w:rPr>
                <w:rFonts w:ascii="Times New Roman" w:eastAsia="Times New Roman" w:hAnsi="Times New Roman" w:cs="Times New Roman"/>
                <w:lang w:eastAsia="sk-SK"/>
              </w:rPr>
              <w:t xml:space="preserve"> (ďalej len „ÚNMS SR“)</w:t>
            </w:r>
            <w:r w:rsidR="00222786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822C25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822C25" w:rsidRPr="00B043B4" w:rsidRDefault="00822C25" w:rsidP="00822C2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822C25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822C25" w:rsidRPr="00B043B4" w:rsidRDefault="00822C25" w:rsidP="00822C25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822C25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2C25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5" w:rsidRPr="00B043B4" w:rsidRDefault="00B34DC0" w:rsidP="00B34DC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Style w:val="Zstupntext"/>
                <w:color w:val="000000"/>
              </w:rPr>
              <w:t>od 15. júna 2022 do 23. júna</w:t>
            </w:r>
            <w:r w:rsidR="00822C25" w:rsidRPr="00BD3241">
              <w:rPr>
                <w:rFonts w:ascii="Times New Roman" w:eastAsia="Times New Roman" w:hAnsi="Times New Roman" w:cs="Times New Roman"/>
                <w:lang w:eastAsia="sk-SK"/>
              </w:rPr>
              <w:t>2022</w:t>
            </w:r>
          </w:p>
        </w:tc>
      </w:tr>
      <w:tr w:rsidR="00822C25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Jú</w:t>
            </w:r>
            <w:r w:rsidR="00B34DC0">
              <w:rPr>
                <w:rFonts w:ascii="Times New Roman" w:eastAsia="Times New Roman" w:hAnsi="Times New Roman" w:cs="Times New Roman"/>
                <w:lang w:eastAsia="sk-SK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BD3241">
              <w:rPr>
                <w:rFonts w:ascii="Times New Roman" w:eastAsia="Times New Roman" w:hAnsi="Times New Roman" w:cs="Times New Roman"/>
                <w:lang w:eastAsia="sk-SK"/>
              </w:rPr>
              <w:t>2022</w:t>
            </w:r>
          </w:p>
        </w:tc>
      </w:tr>
      <w:tr w:rsidR="00822C25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822C25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5" w:rsidRPr="008568D0" w:rsidRDefault="00822C25" w:rsidP="00822C2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September</w:t>
            </w:r>
            <w:r w:rsidRPr="008568D0">
              <w:rPr>
                <w:rFonts w:ascii="Times New Roman" w:eastAsia="Times New Roman" w:hAnsi="Times New Roman" w:cs="Times New Roman"/>
                <w:lang w:eastAsia="sk-SK"/>
              </w:rPr>
              <w:t xml:space="preserve"> 2022</w:t>
            </w: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822C25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25" w:rsidRPr="00822C25" w:rsidRDefault="00822C25" w:rsidP="00822C2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22C25">
              <w:rPr>
                <w:rFonts w:ascii="Times New Roman" w:hAnsi="Times New Roman" w:cs="Times New Roman"/>
              </w:rPr>
              <w:t xml:space="preserve">Návrhom zákona sa zabezpečuje implementácia nariadenia Európskeho parlamentu a Rady (ES) č. 765/2008 z 9. júla 2008, ktorým sa stanovujú požiadavky akreditácie a dohľadu nad trhom </w:t>
            </w:r>
            <w:r w:rsidRPr="00822C25">
              <w:rPr>
                <w:rFonts w:ascii="Times New Roman" w:hAnsi="Times New Roman" w:cs="Times New Roman"/>
              </w:rPr>
              <w:br/>
              <w:t>v súvislosti s uvádzaním výrobkov na trh a ktorým sa zrušuje nariadenie (EHS) č. 339/93 (Ú. v. EÚ L 218, 13.8.2008) v platnom znení. Zabezpečuje sa úprava akreditácie v podmienkach Slovenskej republiky tak, aby odrážala aktuálny stav, ako aj zmeny, ktoré priniesla aplikačná prax pri uplatňovaní súčasne platného zákona č. 505/2009 Z. z. o akreditácii orgánov posudzovania zhody a o zmene a doplnení niektorých zákonov v znení neskorších predpisov (ďalej len „zákon č. 505/2009 Z. z.“). Návrh zákona zároveň reaguje na trend vývoja v oblasti poskytovania akreditačných služieb na Slovensku a</w:t>
            </w:r>
            <w:r w:rsidRPr="00822C25">
              <w:rPr>
                <w:rFonts w:ascii="Times New Roman" w:hAnsi="Times New Roman" w:cs="Times New Roman"/>
                <w:bCs/>
                <w:color w:val="000000"/>
              </w:rPr>
              <w:t xml:space="preserve"> poskytuje oproti doterajšiemu stavu ucelenejšiu a prehľadnejšiu právnu úpravu zohľadňujúcu dynamický vývoj v oblasti akreditácie.</w:t>
            </w: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822C25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25" w:rsidRPr="00B043B4" w:rsidRDefault="00822C25" w:rsidP="00B34D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656BC">
              <w:rPr>
                <w:rFonts w:ascii="Times New Roman" w:hAnsi="Times New Roman" w:cs="Times New Roman"/>
              </w:rPr>
              <w:t xml:space="preserve">Nová právna úprava vychádza z potreby upraviť najmä pôsobnosť riadiacich orgánov Slovenskej národnej akreditačnej služby (ďalej len „SNAS“) – riaditeľ, dozorná rada a Slovenská akreditačná rada, ako aj z potreby vytvorenia fondu investícií a rozvoja. </w:t>
            </w:r>
            <w:r w:rsidR="00B34DC0" w:rsidRPr="004739E6">
              <w:rPr>
                <w:rFonts w:ascii="Times New Roman" w:hAnsi="Times New Roman" w:cs="Times New Roman"/>
              </w:rPr>
              <w:t xml:space="preserve">SNAS ako verejnoprávna inštitúcia musí hospodáriť na neziskovom základe a poskytovať služby odplatne, čo je v súlade s princípmi európskeho akreditačné systému. </w:t>
            </w:r>
            <w:r w:rsidRPr="006656BC">
              <w:rPr>
                <w:rFonts w:ascii="Times New Roman" w:hAnsi="Times New Roman" w:cs="Times New Roman"/>
              </w:rPr>
              <w:t>Návrhom zákona sa tiež precizuje úprava rezervného fondu</w:t>
            </w:r>
            <w:r w:rsidR="00B34DC0">
              <w:rPr>
                <w:rFonts w:ascii="Times New Roman" w:hAnsi="Times New Roman" w:cs="Times New Roman"/>
              </w:rPr>
              <w:t>,</w:t>
            </w:r>
            <w:r w:rsidRPr="006656BC">
              <w:rPr>
                <w:rFonts w:ascii="Times New Roman" w:hAnsi="Times New Roman" w:cs="Times New Roman"/>
              </w:rPr>
              <w:t xml:space="preserve"> správneho konania o</w:t>
            </w:r>
            <w:r w:rsidR="00B34DC0">
              <w:rPr>
                <w:rFonts w:ascii="Times New Roman" w:hAnsi="Times New Roman" w:cs="Times New Roman"/>
              </w:rPr>
              <w:t> </w:t>
            </w:r>
            <w:r w:rsidRPr="006656BC">
              <w:rPr>
                <w:rFonts w:ascii="Times New Roman" w:hAnsi="Times New Roman" w:cs="Times New Roman"/>
              </w:rPr>
              <w:t>akreditácii</w:t>
            </w:r>
            <w:r w:rsidR="00B34DC0">
              <w:rPr>
                <w:rFonts w:ascii="Times New Roman" w:hAnsi="Times New Roman" w:cs="Times New Roman"/>
              </w:rPr>
              <w:t xml:space="preserve">, </w:t>
            </w:r>
            <w:r w:rsidR="00B34DC0" w:rsidRPr="004739E6">
              <w:rPr>
                <w:rFonts w:ascii="Times New Roman" w:hAnsi="Times New Roman" w:cs="Times New Roman"/>
              </w:rPr>
              <w:t>ukladania pokút</w:t>
            </w:r>
            <w:r w:rsidRPr="006656BC">
              <w:rPr>
                <w:rFonts w:ascii="Times New Roman" w:hAnsi="Times New Roman" w:cs="Times New Roman"/>
              </w:rPr>
              <w:t xml:space="preserve"> a dochádza k zmene samotnej štruktúry právneho predpisu. Ďalej dochádza napríklad k úprave ustanovení týkajúcich sa žiadosti o akreditačnú službu a jej podávania prostredníctvom informačného systému SNAS. Spresňujú sa ustanovenia týkajúce sa dokumentov vydávaných SNAS. Z dôvodu, že Slovenská republika je členským štátom Európskej únie a má povinnosť byť členom európskych a medzinárodných organizácií združujúcich akreditačné orgány v oblasti akreditácie orgánov posudzovania</w:t>
            </w:r>
            <w:r w:rsidRPr="006656B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656BC">
              <w:rPr>
                <w:rFonts w:ascii="Times New Roman" w:hAnsi="Times New Roman" w:cs="Times New Roman"/>
              </w:rPr>
              <w:t>zhody je vhodné, aby štát znášal náklady spojené s členskými poplatkami a účasťou Slovenskej republiky v týchto organizáciách. Aktívnou účasťou v</w:t>
            </w:r>
            <w:r>
              <w:rPr>
                <w:rFonts w:ascii="Times New Roman" w:hAnsi="Times New Roman" w:cs="Times New Roman"/>
              </w:rPr>
              <w:t> </w:t>
            </w:r>
            <w:r w:rsidRPr="006656BC">
              <w:rPr>
                <w:rFonts w:ascii="Times New Roman" w:hAnsi="Times New Roman" w:cs="Times New Roman"/>
              </w:rPr>
              <w:t>týchto inštitúciách sa zvyšuje uznávanie SNAS na európskej a medzinárodnej úrovni. Priamo zo</w:t>
            </w:r>
            <w:r>
              <w:rPr>
                <w:rFonts w:ascii="Times New Roman" w:hAnsi="Times New Roman" w:cs="Times New Roman"/>
              </w:rPr>
              <w:t> </w:t>
            </w:r>
            <w:r w:rsidRPr="006656BC">
              <w:rPr>
                <w:rFonts w:ascii="Times New Roman" w:hAnsi="Times New Roman" w:cs="Times New Roman"/>
              </w:rPr>
              <w:t>zákona je tento príspevok štátu prísne limitovaný, aby nemohol byť použitý na iné ako vyššie uvedené účely.</w:t>
            </w:r>
            <w:r w:rsidRPr="00050B65">
              <w:rPr>
                <w:rStyle w:val="Zstupntext"/>
                <w:color w:val="000000"/>
              </w:rPr>
              <w:t xml:space="preserve"> </w:t>
            </w: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25" w:rsidRPr="00BD3241" w:rsidRDefault="00822C25" w:rsidP="00822C25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BD3241">
              <w:rPr>
                <w:rFonts w:ascii="Times New Roman" w:eastAsia="Times New Roman" w:hAnsi="Times New Roman" w:cs="Times New Roman"/>
                <w:lang w:eastAsia="sk-SK"/>
              </w:rPr>
              <w:t>Akreditované osoby a žiadatelia o akreditáciu.</w:t>
            </w: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822C25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25" w:rsidRPr="00822C25" w:rsidRDefault="00822C25" w:rsidP="00822C25">
            <w:pPr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822C25">
              <w:rPr>
                <w:rFonts w:ascii="Times New Roman" w:eastAsia="Times New Roman" w:hAnsi="Times New Roman" w:cs="Times New Roman"/>
                <w:i/>
                <w:lang w:eastAsia="sk-SK"/>
              </w:rPr>
              <w:lastRenderedPageBreak/>
              <w:t>Aké alternatívne riešenia vedúce k stanovenému cieľu boli identifikované a posudzované pre riešenie definovaného problému?</w:t>
            </w:r>
          </w:p>
          <w:p w:rsidR="00822C25" w:rsidRPr="00822C25" w:rsidRDefault="00822C25" w:rsidP="00822C25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  <w:p w:rsidR="00822C25" w:rsidRPr="00822C25" w:rsidRDefault="00822C25" w:rsidP="00822C25">
            <w:pPr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822C25">
              <w:rPr>
                <w:rFonts w:ascii="Times New Roman" w:eastAsia="Times New Roman" w:hAnsi="Times New Roman" w:cs="Times New Roman"/>
                <w:i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822C25" w:rsidRPr="00822C25" w:rsidRDefault="00822C25" w:rsidP="00822C25">
            <w:pPr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  <w:p w:rsidR="00822C25" w:rsidRPr="00822C25" w:rsidRDefault="00822C25" w:rsidP="00822C25">
            <w:pPr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822C25">
              <w:rPr>
                <w:rFonts w:ascii="Times New Roman" w:hAnsi="Times New Roman" w:cs="Times New Roman"/>
              </w:rPr>
              <w:t>Alternatívnym riešením bola novela zákona č. 505/2009 Z. z. Na základe zistení, ktoré vyplynuli z pripomienok doručených v rámci zverejnenia predbežnej informácie, a teda, že zákon č. 505/2009 Z. z. vyžaduje väčšiu úpravu ako bolo plánované, novela zákona č. 505/2009 Z. z. by nevyriešila všetky potrebné otázky v oblasti akreditácií orgánov posudzovania zhody, a následná aplikovateľnosť v praxi by nepokryla všetky problémy v uvedenej oblasti. Z toho dôvodu sa dospelo k záveru, že novelou zákona č. 505/2009 Z. z. by sa odstránilo len malé množstvo vád v zákone č. 505/2009 Z. z. Z uvedeného dôvodu Úrad pre normalizáciu, metrológiu a skúšobníctvo Slovenskej republiky dospel k záveru, že je potrebné vypracovanie nového zákona o akreditácii orgánov posudzovania zhody a nepostačuje len pôvodne zamýšľaná čiastočná úprava platného znenia zákona č. 505/2009 Z. z.</w:t>
            </w: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822C25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822C25" w:rsidRPr="00B043B4" w:rsidRDefault="009677D4" w:rsidP="00822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C2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822C25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22C25" w:rsidRPr="00B043B4" w:rsidRDefault="009677D4" w:rsidP="00822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C2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822C25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822C25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822C25" w:rsidRPr="00B043B4" w:rsidRDefault="00822C25" w:rsidP="00822C2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</w:tc>
      </w:tr>
      <w:tr w:rsidR="00822C25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C25" w:rsidRPr="00B043B4" w:rsidRDefault="00822C25" w:rsidP="00822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822C25" w:rsidRDefault="00822C25" w:rsidP="000C57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0C5723" w:rsidRDefault="000C5723" w:rsidP="002424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Preskúmanie účinnosti a účelnosti navrhovaného predpisu bude vykonávané priebežne po nadobudnutí účinnosti.</w:t>
            </w:r>
          </w:p>
          <w:p w:rsidR="000C5723" w:rsidRPr="00B043B4" w:rsidRDefault="002424D9" w:rsidP="002424D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D5922">
              <w:rPr>
                <w:rFonts w:ascii="Times New Roman" w:eastAsia="Times New Roman" w:hAnsi="Times New Roman" w:cs="Times New Roman"/>
                <w:lang w:eastAsia="sk-SK"/>
              </w:rPr>
              <w:t xml:space="preserve">K preskúmaniu účinnosti a účelnosti návrhu zákona bude dochádzať priebežne, a to na základe výkonu kontroly v zmysle § 18 návrhu zákona, ktorú vykonáva ÚNMS SR. </w:t>
            </w:r>
            <w:r w:rsidRPr="003D5922">
              <w:rPr>
                <w:rFonts w:ascii="Times New Roman" w:hAnsi="Times New Roman" w:cs="Times New Roman"/>
              </w:rPr>
              <w:t xml:space="preserve">Predmetom kontroly bude dodržiavanie návrhu zákona a pravidelné monitorovanie plnenia povinností </w:t>
            </w:r>
            <w:r w:rsidRPr="003D5922">
              <w:rPr>
                <w:rFonts w:ascii="Times New Roman" w:hAnsi="Times New Roman" w:cs="Times New Roman"/>
                <w:spacing w:val="-2"/>
              </w:rPr>
              <w:t xml:space="preserve">SNAS. V rámci kontroly sa bude preskúmavať </w:t>
            </w:r>
            <w:r w:rsidRPr="003D5922">
              <w:rPr>
                <w:rFonts w:ascii="Times New Roman" w:hAnsi="Times New Roman" w:cs="Times New Roman"/>
              </w:rPr>
              <w:t xml:space="preserve">dokumentácia, záznamy, doklady, písomnosti a iné podklady súvisiace s činnosťou SNAS, ako aj údaje vedené </w:t>
            </w:r>
            <w:r>
              <w:rPr>
                <w:rFonts w:ascii="Times New Roman" w:hAnsi="Times New Roman" w:cs="Times New Roman"/>
              </w:rPr>
              <w:t xml:space="preserve">v </w:t>
            </w:r>
            <w:r w:rsidRPr="003D5922">
              <w:rPr>
                <w:rFonts w:ascii="Times New Roman" w:hAnsi="Times New Roman" w:cs="Times New Roman"/>
              </w:rPr>
              <w:t>informačnom systéme SNAS. Predmetom</w:t>
            </w:r>
            <w:r w:rsidRPr="003D5922">
              <w:rPr>
                <w:rFonts w:ascii="Times New Roman" w:eastAsia="Times New Roman" w:hAnsi="Times New Roman" w:cs="Times New Roman"/>
                <w:lang w:eastAsia="sk-SK"/>
              </w:rPr>
              <w:t xml:space="preserve"> preskúmania účinnosti a účelnosti návrhu zákona budú aj </w:t>
            </w:r>
            <w:r w:rsidRPr="003D5922">
              <w:rPr>
                <w:rFonts w:ascii="Times New Roman" w:hAnsi="Times New Roman" w:cs="Times New Roman"/>
              </w:rPr>
              <w:t>zásady určenia výšky úhrad</w:t>
            </w:r>
            <w:r w:rsidR="008B473D">
              <w:rPr>
                <w:rFonts w:ascii="Times New Roman" w:hAnsi="Times New Roman" w:cs="Times New Roman"/>
              </w:rPr>
              <w:t>y za služby poskytované SNAS a c</w:t>
            </w:r>
            <w:r w:rsidRPr="003D5922">
              <w:rPr>
                <w:rFonts w:ascii="Times New Roman" w:hAnsi="Times New Roman" w:cs="Times New Roman"/>
              </w:rPr>
              <w:t xml:space="preserve">enník služieb SNAS, ktoré predkladá riaditeľ SNAS predsedovi </w:t>
            </w:r>
            <w:r w:rsidRPr="003D5922">
              <w:rPr>
                <w:rFonts w:ascii="Times New Roman" w:eastAsia="Times New Roman" w:hAnsi="Times New Roman" w:cs="Times New Roman"/>
                <w:lang w:eastAsia="sk-SK"/>
              </w:rPr>
              <w:t>ÚNMS SR</w:t>
            </w:r>
            <w:r w:rsidRPr="003D5922">
              <w:rPr>
                <w:rFonts w:ascii="Times New Roman" w:hAnsi="Times New Roman" w:cs="Times New Roman"/>
              </w:rPr>
              <w:t xml:space="preserve"> pre informáciu.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2C25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822C25" w:rsidRPr="00B043B4" w:rsidRDefault="00822C25" w:rsidP="00822C25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822C25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822C25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22C25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822C25" w:rsidRPr="00B043B4" w:rsidRDefault="00822C25" w:rsidP="00822C2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822C25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22C25" w:rsidRPr="00B043B4" w:rsidRDefault="00822C25" w:rsidP="00822C2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22C25" w:rsidRPr="00B043B4" w:rsidRDefault="00822C25" w:rsidP="00822C25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22C25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22C25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822C25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822C25" w:rsidRPr="00A340BB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22C25" w:rsidRPr="00B043B4" w:rsidRDefault="00822C25" w:rsidP="00822C2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22C25" w:rsidRPr="00B043B4" w:rsidRDefault="00822C25" w:rsidP="00822C2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822C25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22C25" w:rsidRPr="003145AE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22C25" w:rsidRPr="00B043B4" w:rsidRDefault="00822C25" w:rsidP="00822C2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22C25" w:rsidRPr="00B043B4" w:rsidRDefault="00822C25" w:rsidP="00822C25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22C25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822C25" w:rsidRDefault="00822C25" w:rsidP="00822C2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822C25" w:rsidRPr="003145AE" w:rsidRDefault="00822C25" w:rsidP="00822C2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22C25" w:rsidRPr="00B043B4" w:rsidRDefault="00822C25" w:rsidP="00822C2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22C25" w:rsidRPr="00B043B4" w:rsidRDefault="00822C25" w:rsidP="00822C2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822C25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22C25" w:rsidRPr="00B043B4" w:rsidRDefault="00822C25" w:rsidP="00822C2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22C25" w:rsidRPr="00B043B4" w:rsidRDefault="00756021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22C25" w:rsidRPr="00B043B4" w:rsidRDefault="00822C25" w:rsidP="00822C2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22C25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22C25" w:rsidRPr="00B043B4" w:rsidRDefault="00822C25" w:rsidP="00822C25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22C25" w:rsidRPr="00B043B4" w:rsidRDefault="00756021" w:rsidP="00822C2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22C25" w:rsidRPr="00B043B4" w:rsidRDefault="00822C25" w:rsidP="00822C25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822C25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22C25" w:rsidRDefault="00822C25" w:rsidP="00822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2C25" w:rsidRPr="00B043B4" w:rsidRDefault="00822C25" w:rsidP="00822C2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2C25" w:rsidRPr="00B043B4" w:rsidRDefault="00822C25" w:rsidP="00822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2C25" w:rsidRPr="00B043B4" w:rsidRDefault="00822C25" w:rsidP="00822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C25" w:rsidRPr="00B043B4" w:rsidRDefault="00822C25" w:rsidP="00822C2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822C25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C25" w:rsidRPr="00B043B4" w:rsidRDefault="00822C25" w:rsidP="00822C2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25" w:rsidRPr="00B043B4" w:rsidRDefault="00822C25" w:rsidP="00822C2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22C25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C25" w:rsidRPr="00B043B4" w:rsidRDefault="00822C25" w:rsidP="00822C2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25" w:rsidRPr="00B043B4" w:rsidRDefault="00822C25" w:rsidP="00822C2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22C25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822C25" w:rsidRPr="00B043B4" w:rsidRDefault="00756021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C25" w:rsidRPr="00B043B4" w:rsidRDefault="00822C25" w:rsidP="00822C2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22C25" w:rsidRPr="00B043B4" w:rsidRDefault="00756021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C25" w:rsidRPr="00B043B4" w:rsidRDefault="00822C25" w:rsidP="00822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22C25" w:rsidRPr="00B043B4" w:rsidRDefault="00822C25" w:rsidP="00822C2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25" w:rsidRPr="00B043B4" w:rsidRDefault="00822C25" w:rsidP="00822C2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822C2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822C2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822C25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B043B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822C25">
        <w:trPr>
          <w:trHeight w:val="348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C25" w:rsidRPr="00B043B4" w:rsidRDefault="00822C25" w:rsidP="00822C2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22C25">
              <w:rPr>
                <w:rFonts w:ascii="Times New Roman" w:eastAsia="Times New Roman" w:hAnsi="Times New Roman" w:cs="Times New Roman"/>
                <w:lang w:eastAsia="sk-SK"/>
              </w:rPr>
              <w:t xml:space="preserve">Mgr. Monika Vozárová, </w:t>
            </w:r>
            <w:hyperlink r:id="rId9" w:history="1">
              <w:r w:rsidRPr="00822C25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monika.vozarova@normoff.gov.sk</w:t>
              </w:r>
            </w:hyperlink>
            <w:r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822C25" w:rsidP="00822C2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95707">
              <w:rPr>
                <w:rFonts w:ascii="Times New Roman" w:eastAsia="Times New Roman" w:hAnsi="Times New Roman" w:cs="Times New Roman"/>
                <w:lang w:eastAsia="sk-SK"/>
              </w:rPr>
              <w:t>Aplikačná prax SNAS pri uplatňovaní zákona č. 505/2009 Z. z.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4174EC" w:rsidRDefault="001B23B7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4174EC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4174EC" w:rsidRDefault="009677D4" w:rsidP="000800FC">
                  <w:p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174EC">
                        <w:rPr>
                          <w:rFonts w:ascii="Segoe UI Symbol" w:eastAsia="MS Gothic" w:hAnsi="Segoe UI Symbol" w:cs="Segoe UI Symbol"/>
                          <w:b/>
                          <w:lang w:eastAsia="sk-SK"/>
                        </w:rPr>
                        <w:t>☐</w:t>
                      </w:r>
                    </w:sdtContent>
                  </w:sdt>
                  <w:r w:rsidR="0023360B" w:rsidRPr="004174EC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</w:t>
                  </w:r>
                  <w:r w:rsidR="001B23B7" w:rsidRPr="004174EC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4174EC" w:rsidRDefault="009677D4" w:rsidP="000800FC">
                  <w:pP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174EC">
                        <w:rPr>
                          <w:rFonts w:ascii="Segoe UI Symbol" w:eastAsia="MS Gothic" w:hAnsi="Segoe UI Symbol" w:cs="Segoe UI Symbol"/>
                          <w:b/>
                          <w:lang w:eastAsia="sk-SK"/>
                        </w:rPr>
                        <w:t>☐</w:t>
                      </w:r>
                    </w:sdtContent>
                  </w:sdt>
                  <w:r w:rsidR="0023360B" w:rsidRPr="004174EC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</w:t>
                  </w:r>
                  <w:r w:rsidR="001B23B7" w:rsidRPr="004174EC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4174EC" w:rsidRDefault="009677D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4EC" w:rsidRPr="004174EC">
                        <w:rPr>
                          <w:rFonts w:ascii="Segoe UI Symbol" w:eastAsia="MS Gothic" w:hAnsi="Segoe UI Symbol" w:cs="Segoe UI Symbol"/>
                          <w:b/>
                          <w:lang w:eastAsia="sk-SK"/>
                        </w:rPr>
                        <w:t>☒</w:t>
                      </w:r>
                    </w:sdtContent>
                  </w:sdt>
                  <w:r w:rsidR="0023360B" w:rsidRPr="004174EC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</w:t>
                  </w:r>
                  <w:r w:rsidR="001B23B7" w:rsidRPr="004174EC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Nesúhlasné</w:t>
                  </w:r>
                </w:p>
              </w:tc>
            </w:tr>
          </w:tbl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4174EC">
              <w:rPr>
                <w:rFonts w:ascii="Times New Roman" w:eastAsia="Times New Roman" w:hAnsi="Times New Roman" w:cs="Times New Roman"/>
                <w:b/>
                <w:lang w:eastAsia="sk-SK"/>
              </w:rPr>
              <w:t>Uveďte pripomienky zo stanoviska Komisie z časti II. spolu s Vaším vyhodnotením:</w:t>
            </w:r>
          </w:p>
          <w:p w:rsidR="004174EC" w:rsidRPr="004174EC" w:rsidRDefault="004174EC" w:rsidP="000800FC">
            <w:pPr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:rsidR="004174EC" w:rsidRPr="004174EC" w:rsidRDefault="004174EC" w:rsidP="004174EC">
            <w:pPr>
              <w:jc w:val="both"/>
              <w:rPr>
                <w:rFonts w:ascii="Times New Roman" w:hAnsi="Times New Roman" w:cs="Times New Roman"/>
              </w:rPr>
            </w:pPr>
            <w:r w:rsidRPr="004174EC">
              <w:rPr>
                <w:rFonts w:ascii="Times New Roman" w:hAnsi="Times New Roman" w:cs="Times New Roman"/>
                <w:b/>
                <w:bCs/>
              </w:rPr>
              <w:t>II. P</w:t>
            </w:r>
            <w:r w:rsidRPr="004174EC">
              <w:rPr>
                <w:rFonts w:ascii="Times New Roman" w:hAnsi="Times New Roman" w:cs="Times New Roman"/>
                <w:b/>
              </w:rPr>
              <w:t>r</w:t>
            </w:r>
            <w:r w:rsidRPr="004174EC">
              <w:rPr>
                <w:rFonts w:ascii="Times New Roman" w:hAnsi="Times New Roman" w:cs="Times New Roman"/>
                <w:b/>
                <w:bCs/>
              </w:rPr>
              <w:t>ipomienky a návrhy zm</w:t>
            </w:r>
            <w:r w:rsidRPr="004174EC">
              <w:rPr>
                <w:rFonts w:ascii="Times New Roman" w:hAnsi="Times New Roman" w:cs="Times New Roman"/>
                <w:b/>
              </w:rPr>
              <w:t>ie</w:t>
            </w:r>
            <w:r w:rsidRPr="004174EC">
              <w:rPr>
                <w:rFonts w:ascii="Times New Roman" w:hAnsi="Times New Roman" w:cs="Times New Roman"/>
                <w:b/>
                <w:bCs/>
              </w:rPr>
              <w:t xml:space="preserve">n: </w:t>
            </w:r>
            <w:r w:rsidRPr="004174EC">
              <w:rPr>
                <w:rFonts w:ascii="Times New Roman" w:hAnsi="Times New Roman" w:cs="Times New Roman"/>
                <w:bCs/>
              </w:rPr>
              <w:t>Komisia uplatňuje k materiálu nasledovné pripomienky a odporúčania:</w:t>
            </w:r>
          </w:p>
          <w:p w:rsidR="004174EC" w:rsidRPr="004174EC" w:rsidRDefault="004174EC" w:rsidP="004174EC">
            <w:pPr>
              <w:pStyle w:val="norm00e1lny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  <w:p w:rsidR="004174EC" w:rsidRPr="004174EC" w:rsidRDefault="004174EC" w:rsidP="004174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4EC">
              <w:rPr>
                <w:rFonts w:ascii="Times New Roman" w:hAnsi="Times New Roman" w:cs="Times New Roman"/>
                <w:b/>
                <w:bCs/>
              </w:rPr>
              <w:t>K doložke vybraných vplyvov</w:t>
            </w:r>
          </w:p>
          <w:p w:rsidR="004174EC" w:rsidRPr="004174EC" w:rsidRDefault="004174EC" w:rsidP="004174EC">
            <w:pPr>
              <w:jc w:val="both"/>
              <w:rPr>
                <w:rFonts w:ascii="Times New Roman" w:hAnsi="Times New Roman" w:cs="Times New Roman"/>
              </w:rPr>
            </w:pPr>
            <w:r w:rsidRPr="004174EC">
              <w:rPr>
                <w:rFonts w:ascii="Times New Roman" w:hAnsi="Times New Roman" w:cs="Times New Roman"/>
              </w:rPr>
              <w:t>Komisia žiada predkladateľa v Doložke vybraných vplyvov v časti „9. Vybrané vplyvy materiálu“ o vyznačenie aj negatívnych vplyvov na podnikateľské prostredie.</w:t>
            </w:r>
          </w:p>
          <w:p w:rsidR="00F05688" w:rsidRDefault="004174EC" w:rsidP="004174EC">
            <w:pPr>
              <w:jc w:val="both"/>
              <w:rPr>
                <w:rFonts w:ascii="Times New Roman" w:hAnsi="Times New Roman" w:cs="Times New Roman"/>
              </w:rPr>
            </w:pPr>
            <w:r w:rsidRPr="004174EC">
              <w:rPr>
                <w:rFonts w:ascii="Times New Roman" w:hAnsi="Times New Roman" w:cs="Times New Roman"/>
                <w:u w:val="single"/>
              </w:rPr>
              <w:t>Odôvodnenie:</w:t>
            </w:r>
            <w:r w:rsidRPr="004174EC">
              <w:rPr>
                <w:rFonts w:ascii="Times New Roman" w:hAnsi="Times New Roman" w:cs="Times New Roman"/>
              </w:rPr>
              <w:t xml:space="preserve"> Materiál zavádza v § 38 Pokuty pre akreditované osoby, ktoré predkladateľ uvádza v časti 3.4 Analýzy vplyvov na podnikateľské prostredie a tento negatívny vplyv je potrebné zaznačiť aj v Doložke vybraných vplyvov.</w:t>
            </w:r>
            <w:r w:rsidR="005B0482">
              <w:rPr>
                <w:rFonts w:ascii="Times New Roman" w:hAnsi="Times New Roman" w:cs="Times New Roman"/>
              </w:rPr>
              <w:t xml:space="preserve"> </w:t>
            </w:r>
          </w:p>
          <w:p w:rsidR="00F05688" w:rsidRDefault="00F05688" w:rsidP="004174EC">
            <w:pPr>
              <w:jc w:val="both"/>
              <w:rPr>
                <w:rFonts w:ascii="Times New Roman" w:hAnsi="Times New Roman" w:cs="Times New Roman"/>
              </w:rPr>
            </w:pPr>
          </w:p>
          <w:p w:rsidR="004174EC" w:rsidRPr="00F05688" w:rsidRDefault="00F05688" w:rsidP="004174EC">
            <w:pPr>
              <w:jc w:val="both"/>
              <w:rPr>
                <w:rFonts w:ascii="Times New Roman" w:hAnsi="Times New Roman" w:cs="Times New Roman"/>
              </w:rPr>
            </w:pPr>
            <w:r w:rsidRPr="00F05688">
              <w:rPr>
                <w:rFonts w:ascii="Times New Roman" w:hAnsi="Times New Roman" w:cs="Times New Roman"/>
              </w:rPr>
              <w:t>M</w:t>
            </w:r>
            <w:r w:rsidR="005B0482" w:rsidRPr="00F05688">
              <w:rPr>
                <w:rFonts w:ascii="Times New Roman" w:hAnsi="Times New Roman" w:cs="Times New Roman"/>
              </w:rPr>
              <w:t>ateriál bol podľa pripomienky upravený.</w:t>
            </w:r>
            <w:r w:rsidR="005B0482" w:rsidRPr="00F05688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="004174EC" w:rsidRPr="00F05688">
              <w:rPr>
                <w:rFonts w:ascii="Times New Roman" w:hAnsi="Times New Roman" w:cs="Times New Roman"/>
              </w:rPr>
              <w:t xml:space="preserve"> </w:t>
            </w:r>
          </w:p>
          <w:p w:rsidR="004174EC" w:rsidRPr="004174EC" w:rsidRDefault="004174EC" w:rsidP="004174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174EC" w:rsidRPr="004174EC" w:rsidRDefault="004174EC" w:rsidP="004174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74EC">
              <w:rPr>
                <w:rFonts w:ascii="Times New Roman" w:hAnsi="Times New Roman" w:cs="Times New Roman"/>
                <w:b/>
              </w:rPr>
              <w:t>K vplyvom na podnikateľské prostredie</w:t>
            </w:r>
          </w:p>
          <w:p w:rsidR="004174EC" w:rsidRPr="004174EC" w:rsidRDefault="004174EC" w:rsidP="004174EC">
            <w:pPr>
              <w:jc w:val="both"/>
              <w:rPr>
                <w:rFonts w:ascii="Times New Roman" w:hAnsi="Times New Roman" w:cs="Times New Roman"/>
              </w:rPr>
            </w:pPr>
            <w:r w:rsidRPr="004174EC">
              <w:rPr>
                <w:rFonts w:ascii="Times New Roman" w:hAnsi="Times New Roman" w:cs="Times New Roman"/>
              </w:rPr>
              <w:t>Komisia žiada predkladateľa v Analýze vplyvov na podnikateľské prostredie o doplnenie negatívnych vplyvov na podnikateľské prostredie.</w:t>
            </w:r>
          </w:p>
          <w:p w:rsidR="005B0482" w:rsidRDefault="004174EC" w:rsidP="004174EC">
            <w:pPr>
              <w:jc w:val="both"/>
              <w:rPr>
                <w:rFonts w:ascii="Times New Roman" w:hAnsi="Times New Roman" w:cs="Times New Roman"/>
              </w:rPr>
            </w:pPr>
            <w:r w:rsidRPr="004174EC">
              <w:rPr>
                <w:rFonts w:ascii="Times New Roman" w:hAnsi="Times New Roman" w:cs="Times New Roman"/>
                <w:u w:val="single"/>
              </w:rPr>
              <w:t>Odôvodnenie:</w:t>
            </w:r>
            <w:r w:rsidRPr="004174EC">
              <w:rPr>
                <w:rFonts w:ascii="Times New Roman" w:hAnsi="Times New Roman" w:cs="Times New Roman"/>
              </w:rPr>
              <w:t xml:space="preserve"> Ako ďalšie negatívne vplyvy vníma Komisia ročnú úhradu za udržiavanie akreditácie, ktorá v doterajšom zákone (č. 505/2009 Z. z.) nie je ustanovená; povinnosť uhradiť náklady posudzovania podľa §</w:t>
            </w:r>
            <w:r w:rsidR="00577D1C">
              <w:rPr>
                <w:rFonts w:ascii="Times New Roman" w:hAnsi="Times New Roman" w:cs="Times New Roman"/>
              </w:rPr>
              <w:t xml:space="preserve"> </w:t>
            </w:r>
            <w:r w:rsidRPr="004174EC">
              <w:rPr>
                <w:rFonts w:ascii="Times New Roman" w:hAnsi="Times New Roman" w:cs="Times New Roman"/>
              </w:rPr>
              <w:t>23, ak bolo vykonané; povinnosť plniť ďalšie požiadavky určené Slovenskou národnou akreditačnou službou a zároveň je potrebné doplniť výšku pokuty podľa § 38 ods. 3.</w:t>
            </w:r>
          </w:p>
          <w:p w:rsidR="00F05688" w:rsidRDefault="00F05688" w:rsidP="004174EC">
            <w:pPr>
              <w:jc w:val="both"/>
              <w:rPr>
                <w:rFonts w:ascii="Times New Roman" w:hAnsi="Times New Roman" w:cs="Times New Roman"/>
              </w:rPr>
            </w:pPr>
          </w:p>
          <w:p w:rsidR="00110A18" w:rsidRPr="00632C15" w:rsidRDefault="00110A18" w:rsidP="00110A18">
            <w:pPr>
              <w:jc w:val="both"/>
              <w:rPr>
                <w:rFonts w:ascii="Times New Roman" w:hAnsi="Times New Roman" w:cs="Times New Roman"/>
              </w:rPr>
            </w:pPr>
            <w:r w:rsidRPr="00632C15">
              <w:rPr>
                <w:rFonts w:ascii="Times New Roman" w:hAnsi="Times New Roman" w:cs="Times New Roman"/>
              </w:rPr>
              <w:lastRenderedPageBreak/>
              <w:t xml:space="preserve">Povinnosť uhradiť ročnú úhradu za udržiavanie akreditácie, povinnosť uhradiť náklady posudzovania podľa § 23, ak bolo vykonané, povinnosť plniť ďalšie požiadavky určené SNAS nepredstavujú vznik nových povinností pre akreditované osoby. Predmetné povinnosti boli zavedené zákonom č. 505/2009 Z. z. a akreditované osoby sú povinné ich dodržiavať. Návrh zákona, na rozdiel od zákona č. 505/2009 Z. z., ktorý ustanovuje </w:t>
            </w:r>
            <w:r w:rsidRPr="00110A18">
              <w:rPr>
                <w:rFonts w:ascii="Times New Roman" w:hAnsi="Times New Roman" w:cs="Times New Roman"/>
                <w:i/>
              </w:rPr>
              <w:t>„</w:t>
            </w:r>
            <w:r w:rsidRPr="00110A18">
              <w:rPr>
                <w:rFonts w:ascii="Times New Roman" w:hAnsi="Times New Roman" w:cs="Times New Roman"/>
                <w:i/>
                <w:shd w:val="clear" w:color="auto" w:fill="FFFFFF"/>
              </w:rPr>
              <w:t>platby za akreditačné služby poskytované Slovenskou národnou akreditačnou službou“</w:t>
            </w:r>
            <w:r w:rsidRPr="00110A18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632C15">
              <w:rPr>
                <w:rFonts w:ascii="Times New Roman" w:hAnsi="Times New Roman" w:cs="Times New Roman"/>
              </w:rPr>
              <w:t xml:space="preserve"> len podrobnejšie uvádza, z akých druhov úhrad sa skladajú uvedené platby za akreditačné služby poskytované </w:t>
            </w:r>
            <w:r>
              <w:rPr>
                <w:rFonts w:ascii="Times New Roman" w:hAnsi="Times New Roman" w:cs="Times New Roman"/>
              </w:rPr>
              <w:t>SNAS</w:t>
            </w:r>
            <w:r w:rsidRPr="00632C15">
              <w:rPr>
                <w:rFonts w:ascii="Times New Roman" w:hAnsi="Times New Roman" w:cs="Times New Roman"/>
              </w:rPr>
              <w:t>. Návrhom zákona teda nedochádza k ustanoveniu nových druhov úhrad za akreditačné služby. Na základe vyššie uvedeného nebola pripomienka v tejto časti akceptovaná.</w:t>
            </w:r>
          </w:p>
          <w:p w:rsidR="00110A18" w:rsidRPr="00632C15" w:rsidRDefault="00110A18" w:rsidP="00110A18">
            <w:pPr>
              <w:jc w:val="both"/>
              <w:rPr>
                <w:rFonts w:ascii="Times New Roman" w:hAnsi="Times New Roman" w:cs="Times New Roman"/>
              </w:rPr>
            </w:pPr>
            <w:r w:rsidRPr="00632C15">
              <w:rPr>
                <w:rFonts w:ascii="Times New Roman" w:hAnsi="Times New Roman" w:cs="Times New Roman"/>
              </w:rPr>
              <w:t>Výška pokuty podľa § 38 ods. 3. bola do Analýzy vplyvov na podnikateľské prostredie doplnená. Na základe uvedeného bola pripomienka v tejto časti akceptovaná.</w:t>
            </w:r>
          </w:p>
          <w:p w:rsidR="007C2C4E" w:rsidRPr="004174EC" w:rsidRDefault="007C2C4E" w:rsidP="004174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174EC" w:rsidRPr="004174EC" w:rsidRDefault="004174EC" w:rsidP="004174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4EC">
              <w:rPr>
                <w:rFonts w:ascii="Times New Roman" w:hAnsi="Times New Roman" w:cs="Times New Roman"/>
                <w:b/>
                <w:bCs/>
              </w:rPr>
              <w:t>K vplyvom na informatizáciu spoločnosti</w:t>
            </w:r>
          </w:p>
          <w:p w:rsidR="001B23B7" w:rsidRDefault="004174EC" w:rsidP="004174EC">
            <w:pPr>
              <w:jc w:val="both"/>
              <w:rPr>
                <w:rFonts w:ascii="Times New Roman" w:hAnsi="Times New Roman" w:cs="Times New Roman"/>
              </w:rPr>
            </w:pPr>
            <w:r w:rsidRPr="004174EC">
              <w:rPr>
                <w:rFonts w:ascii="Times New Roman" w:hAnsi="Times New Roman" w:cs="Times New Roman"/>
                <w:color w:val="000000"/>
              </w:rPr>
              <w:t xml:space="preserve">Komisia nesúhlasí s tým, že </w:t>
            </w:r>
            <w:r w:rsidRPr="00110A18">
              <w:rPr>
                <w:rFonts w:ascii="Times New Roman" w:hAnsi="Times New Roman" w:cs="Times New Roman"/>
                <w:i/>
                <w:color w:val="000000"/>
              </w:rPr>
              <w:t>„</w:t>
            </w:r>
            <w:r w:rsidRPr="004174EC">
              <w:rPr>
                <w:rFonts w:ascii="Times New Roman" w:hAnsi="Times New Roman" w:cs="Times New Roman"/>
                <w:i/>
                <w:iCs/>
              </w:rPr>
              <w:t>Návrh zákona o akreditácii orgánov posudzovania zhody“</w:t>
            </w:r>
            <w:r w:rsidRPr="004174EC">
              <w:rPr>
                <w:rFonts w:ascii="Times New Roman" w:hAnsi="Times New Roman" w:cs="Times New Roman"/>
                <w:color w:val="000000"/>
              </w:rPr>
              <w:t xml:space="preserve"> má vplyv na informatizáciu spoločnosti. Nakoľko IS, ktorý predkladateľ vyznačil v analýze vplyvov už existuje, IS sa neupravuje, iba sa preberá z pôvodného zákona</w:t>
            </w:r>
            <w:r w:rsidR="00FE4496">
              <w:rPr>
                <w:rFonts w:ascii="Times New Roman" w:hAnsi="Times New Roman" w:cs="Times New Roman"/>
                <w:color w:val="000000"/>
              </w:rPr>
              <w:t>,</w:t>
            </w:r>
            <w:r w:rsidRPr="004174EC">
              <w:rPr>
                <w:rFonts w:ascii="Times New Roman" w:hAnsi="Times New Roman" w:cs="Times New Roman"/>
                <w:color w:val="000000"/>
              </w:rPr>
              <w:t xml:space="preserve"> ktorý sa týmto zákonom ruší. Nie je potrebné, ako sa predkladateľ domnieval /vysvetlené telefonicky/, premietnuť tento systém cez doložku vplyvov aj do nového zákona. Je preto potrebné v doložke vplyvov vyznačiť „žiadny“ vplyv na informatizáciu spoločnosti.</w:t>
            </w:r>
            <w:r w:rsidR="005B04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05688" w:rsidRDefault="00F05688" w:rsidP="004174EC">
            <w:pPr>
              <w:jc w:val="both"/>
              <w:rPr>
                <w:rFonts w:ascii="Times New Roman" w:hAnsi="Times New Roman" w:cs="Times New Roman"/>
              </w:rPr>
            </w:pPr>
          </w:p>
          <w:p w:rsidR="001B23B7" w:rsidRPr="00F05688" w:rsidRDefault="00F05688" w:rsidP="00F0568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5688">
              <w:rPr>
                <w:rFonts w:ascii="Times New Roman" w:hAnsi="Times New Roman" w:cs="Times New Roman"/>
              </w:rPr>
              <w:t>Materiál bol podľa pripomienky upravený.</w:t>
            </w:r>
            <w:r w:rsidRPr="00F056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9677D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9677D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9677D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9677D4"/>
    <w:sectPr w:rsidR="00274130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C0" w:rsidRDefault="00ED1AC0" w:rsidP="001B23B7">
      <w:pPr>
        <w:spacing w:after="0" w:line="240" w:lineRule="auto"/>
      </w:pPr>
      <w:r>
        <w:separator/>
      </w:r>
    </w:p>
  </w:endnote>
  <w:endnote w:type="continuationSeparator" w:id="0">
    <w:p w:rsidR="00ED1AC0" w:rsidRDefault="00ED1AC0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77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C0" w:rsidRDefault="00ED1AC0" w:rsidP="001B23B7">
      <w:pPr>
        <w:spacing w:after="0" w:line="240" w:lineRule="auto"/>
      </w:pPr>
      <w:r>
        <w:separator/>
      </w:r>
    </w:p>
  </w:footnote>
  <w:footnote w:type="continuationSeparator" w:id="0">
    <w:p w:rsidR="00ED1AC0" w:rsidRDefault="00ED1AC0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C5723"/>
    <w:rsid w:val="000D348F"/>
    <w:rsid w:val="000F2BE9"/>
    <w:rsid w:val="00110A18"/>
    <w:rsid w:val="001B23B7"/>
    <w:rsid w:val="001E3562"/>
    <w:rsid w:val="00203EE3"/>
    <w:rsid w:val="00222786"/>
    <w:rsid w:val="0023360B"/>
    <w:rsid w:val="002424D9"/>
    <w:rsid w:val="00243652"/>
    <w:rsid w:val="003145AE"/>
    <w:rsid w:val="003A057B"/>
    <w:rsid w:val="004174EC"/>
    <w:rsid w:val="004739E6"/>
    <w:rsid w:val="0049476D"/>
    <w:rsid w:val="004A4383"/>
    <w:rsid w:val="004C6831"/>
    <w:rsid w:val="00577D1C"/>
    <w:rsid w:val="00591EC6"/>
    <w:rsid w:val="005B0482"/>
    <w:rsid w:val="006F678E"/>
    <w:rsid w:val="006F6B62"/>
    <w:rsid w:val="00720322"/>
    <w:rsid w:val="0075197E"/>
    <w:rsid w:val="00756021"/>
    <w:rsid w:val="00761208"/>
    <w:rsid w:val="007B1E3E"/>
    <w:rsid w:val="007B40C1"/>
    <w:rsid w:val="007C2C4E"/>
    <w:rsid w:val="00822C25"/>
    <w:rsid w:val="00865E81"/>
    <w:rsid w:val="008801B5"/>
    <w:rsid w:val="008B222D"/>
    <w:rsid w:val="008B473D"/>
    <w:rsid w:val="008C79B7"/>
    <w:rsid w:val="009431E3"/>
    <w:rsid w:val="009475F5"/>
    <w:rsid w:val="009677D4"/>
    <w:rsid w:val="009717F5"/>
    <w:rsid w:val="009C424C"/>
    <w:rsid w:val="009E09F7"/>
    <w:rsid w:val="009F4832"/>
    <w:rsid w:val="00A340BB"/>
    <w:rsid w:val="00A52F61"/>
    <w:rsid w:val="00AC30D6"/>
    <w:rsid w:val="00B34DC0"/>
    <w:rsid w:val="00B547F5"/>
    <w:rsid w:val="00B84F87"/>
    <w:rsid w:val="00BA2BF4"/>
    <w:rsid w:val="00CE6AAE"/>
    <w:rsid w:val="00CF1A25"/>
    <w:rsid w:val="00D11AEF"/>
    <w:rsid w:val="00D2313B"/>
    <w:rsid w:val="00D50F1E"/>
    <w:rsid w:val="00DF357C"/>
    <w:rsid w:val="00ED1AC0"/>
    <w:rsid w:val="00F05688"/>
    <w:rsid w:val="00F87681"/>
    <w:rsid w:val="00FA02DB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822C25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822C25"/>
    <w:rPr>
      <w:color w:val="0563C1" w:themeColor="hyperlink"/>
      <w:u w:val="single"/>
    </w:rPr>
  </w:style>
  <w:style w:type="paragraph" w:customStyle="1" w:styleId="norm00e1lny">
    <w:name w:val="norm_00e1lny"/>
    <w:basedOn w:val="Normlny"/>
    <w:rsid w:val="004174EC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onika.vozarova@normoff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0ADEE3A-C4EE-4D7B-AE31-88ECD88A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Laurovičová Monika</cp:lastModifiedBy>
  <cp:revision>2</cp:revision>
  <dcterms:created xsi:type="dcterms:W3CDTF">2022-09-14T11:21:00Z</dcterms:created>
  <dcterms:modified xsi:type="dcterms:W3CDTF">2022-09-14T11:21:00Z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