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ABFE7E" w14:textId="4DC9D9BE" w:rsidR="007A42C3" w:rsidRPr="007A42C3" w:rsidRDefault="007A42C3" w:rsidP="007A42C3">
      <w:pPr>
        <w:widowControl/>
        <w:autoSpaceDE/>
        <w:autoSpaceDN/>
        <w:adjustRightInd/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  <w:bookmarkStart w:id="0" w:name="_GoBack"/>
      <w:bookmarkEnd w:id="0"/>
      <w:r w:rsidRPr="007A42C3">
        <w:rPr>
          <w:rFonts w:ascii="Times New Roman" w:eastAsia="Times New Roman" w:hAnsi="Times New Roman" w:cs="Times New Roman"/>
          <w:color w:val="000000"/>
          <w:sz w:val="24"/>
        </w:rPr>
        <w:t>VLÁDA SLOVENSKEJ REPUBLIKY</w:t>
      </w:r>
    </w:p>
    <w:p w14:paraId="524EEA89" w14:textId="53B320D1" w:rsidR="007A42C3" w:rsidRPr="007A42C3" w:rsidRDefault="00957679" w:rsidP="007A42C3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noProof/>
          <w:color w:val="000000"/>
        </w:rPr>
        <w:object w:dxaOrig="1440" w:dyaOrig="1440" w14:anchorId="76D345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04.85pt;margin-top:31pt;width:55.25pt;height:62.8pt;z-index:251659264;mso-position-horizontal-relative:margin;mso-position-vertical-relative:margin">
            <v:imagedata r:id="rId6" o:title=""/>
            <w10:wrap type="square" side="left" anchorx="margin" anchory="margin"/>
          </v:shape>
          <o:OLEObject Type="Embed" ProgID="Word.Picture.8" ShapeID="_x0000_s1028" DrawAspect="Content" ObjectID="_1716796682" r:id="rId7"/>
        </w:object>
      </w:r>
    </w:p>
    <w:p w14:paraId="38885D8A" w14:textId="452BFD0B" w:rsidR="007A42C3" w:rsidRPr="007A42C3" w:rsidRDefault="007A42C3" w:rsidP="007A42C3">
      <w:pPr>
        <w:widowControl/>
        <w:autoSpaceDE/>
        <w:autoSpaceDN/>
        <w:adjustRightInd/>
        <w:rPr>
          <w:rFonts w:ascii="Times New Roman" w:eastAsia="Times New Roman" w:hAnsi="Times New Roman" w:cs="Times New Roman"/>
          <w:color w:val="000000"/>
        </w:rPr>
      </w:pPr>
      <w:r w:rsidRPr="007A42C3">
        <w:rPr>
          <w:rFonts w:ascii="Times New Roman" w:eastAsia="Times New Roman" w:hAnsi="Times New Roman" w:cs="Times New Roman"/>
          <w:color w:val="000000"/>
        </w:rPr>
        <w:br w:type="textWrapping" w:clear="all"/>
      </w:r>
    </w:p>
    <w:p w14:paraId="627953D1" w14:textId="77777777" w:rsidR="007A42C3" w:rsidRPr="007A42C3" w:rsidRDefault="007A42C3" w:rsidP="007A42C3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42C3">
        <w:rPr>
          <w:rFonts w:ascii="Times New Roman" w:eastAsia="Times New Roman" w:hAnsi="Times New Roman" w:cs="Times New Roman"/>
          <w:color w:val="000000"/>
          <w:sz w:val="28"/>
          <w:szCs w:val="28"/>
        </w:rPr>
        <w:t>NÁVRH</w:t>
      </w:r>
    </w:p>
    <w:p w14:paraId="63916D36" w14:textId="77777777" w:rsidR="007A42C3" w:rsidRPr="007A42C3" w:rsidRDefault="007A42C3" w:rsidP="007A42C3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42C3">
        <w:rPr>
          <w:rFonts w:ascii="Times New Roman" w:eastAsia="Times New Roman" w:hAnsi="Times New Roman" w:cs="Times New Roman"/>
          <w:color w:val="000000"/>
          <w:sz w:val="28"/>
          <w:szCs w:val="28"/>
        </w:rPr>
        <w:t>UZNESENIE VLÁDY SLOVENSKEJ REPUBLIKY</w:t>
      </w:r>
    </w:p>
    <w:p w14:paraId="5D17AD39" w14:textId="77777777" w:rsidR="007A42C3" w:rsidRPr="007A42C3" w:rsidRDefault="007A42C3" w:rsidP="007A42C3">
      <w:pPr>
        <w:widowControl/>
        <w:tabs>
          <w:tab w:val="left" w:pos="3544"/>
        </w:tabs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7A42C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č. </w:t>
      </w:r>
    </w:p>
    <w:p w14:paraId="705D402A" w14:textId="77777777" w:rsidR="007A42C3" w:rsidRPr="007A42C3" w:rsidRDefault="007A42C3" w:rsidP="007A42C3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42C3">
        <w:rPr>
          <w:rFonts w:ascii="Times New Roman" w:eastAsia="Times New Roman" w:hAnsi="Times New Roman" w:cs="Times New Roman"/>
          <w:color w:val="000000"/>
          <w:sz w:val="28"/>
          <w:szCs w:val="28"/>
        </w:rPr>
        <w:t>z ......... 2022</w:t>
      </w:r>
    </w:p>
    <w:p w14:paraId="44739101" w14:textId="77777777" w:rsidR="007A42C3" w:rsidRPr="007A42C3" w:rsidRDefault="007A42C3" w:rsidP="007A42C3">
      <w:pPr>
        <w:widowControl/>
        <w:autoSpaceDE/>
        <w:autoSpaceDN/>
        <w:adjustRightInd/>
        <w:rPr>
          <w:rFonts w:ascii="Times New Roman" w:eastAsia="Times New Roman" w:hAnsi="Times New Roman" w:cs="Times New Roman"/>
          <w:color w:val="000000"/>
          <w:lang w:eastAsia="en-US"/>
        </w:rPr>
      </w:pPr>
    </w:p>
    <w:p w14:paraId="208EB60C" w14:textId="77777777" w:rsidR="007A42C3" w:rsidRPr="007A42C3" w:rsidRDefault="007A42C3" w:rsidP="007A42C3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  <w:lang w:eastAsia="cs-CZ"/>
        </w:rPr>
      </w:pPr>
      <w:r w:rsidRPr="007A42C3"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  <w:lang w:eastAsia="cs-CZ"/>
        </w:rPr>
        <w:t xml:space="preserve">k návrhu zákona, </w:t>
      </w:r>
      <w:r w:rsidRPr="007A42C3"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  <w:lang w:eastAsia="cs-CZ"/>
        </w:rPr>
        <w:t>ktorým sa mení a dopĺňa zákon č. 71/2013 Z. z. o poskytovaní dotácií v pôsobnosti Ministerstva hospodárstva Slovenskej republiky v znení neskorších predpisov</w:t>
      </w:r>
    </w:p>
    <w:p w14:paraId="1DEAA64E" w14:textId="77777777" w:rsidR="007A42C3" w:rsidRPr="007A42C3" w:rsidRDefault="007A42C3" w:rsidP="007A42C3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  <w:lang w:eastAsia="cs-CZ"/>
        </w:rPr>
      </w:pPr>
    </w:p>
    <w:tbl>
      <w:tblPr>
        <w:tblW w:w="9142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5"/>
        <w:gridCol w:w="6237"/>
      </w:tblGrid>
      <w:tr w:rsidR="007A42C3" w:rsidRPr="007A42C3" w14:paraId="4B22E7B1" w14:textId="77777777" w:rsidTr="00C97C07">
        <w:trPr>
          <w:trHeight w:val="397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DFABDCD" w14:textId="77777777" w:rsidR="007A42C3" w:rsidRPr="007A42C3" w:rsidRDefault="007A42C3" w:rsidP="007A42C3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7A42C3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Číslo materiálu: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750358B" w14:textId="77777777" w:rsidR="007A42C3" w:rsidRPr="007A42C3" w:rsidRDefault="007A42C3" w:rsidP="007A42C3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</w:p>
        </w:tc>
      </w:tr>
      <w:tr w:rsidR="007A42C3" w:rsidRPr="007A42C3" w14:paraId="1451239A" w14:textId="77777777" w:rsidTr="00C97C07">
        <w:trPr>
          <w:trHeight w:val="397"/>
        </w:trPr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51F551C" w14:textId="77777777" w:rsidR="007A42C3" w:rsidRPr="007A42C3" w:rsidRDefault="007A42C3" w:rsidP="007A42C3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7A42C3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Predkladateľ: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E10C48C" w14:textId="77777777" w:rsidR="007A42C3" w:rsidRPr="007A42C3" w:rsidRDefault="007A42C3" w:rsidP="007A42C3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7A42C3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 xml:space="preserve">podpredseda vlády a minister hospodárstva </w:t>
            </w:r>
          </w:p>
        </w:tc>
      </w:tr>
    </w:tbl>
    <w:p w14:paraId="07CF7E6D" w14:textId="77777777" w:rsidR="007A42C3" w:rsidRPr="007A42C3" w:rsidRDefault="007A42C3" w:rsidP="007A42C3">
      <w:pPr>
        <w:widowControl/>
        <w:autoSpaceDE/>
        <w:autoSpaceDN/>
        <w:adjustRightInd/>
        <w:spacing w:before="480" w:after="120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en-US"/>
        </w:rPr>
      </w:pPr>
      <w:r w:rsidRPr="007A42C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en-US"/>
        </w:rPr>
        <w:t>Vláda</w:t>
      </w:r>
    </w:p>
    <w:p w14:paraId="3E31C6E8" w14:textId="77777777" w:rsidR="007A42C3" w:rsidRPr="007A42C3" w:rsidRDefault="007A42C3" w:rsidP="007A42C3">
      <w:pPr>
        <w:keepNext/>
        <w:widowControl/>
        <w:autoSpaceDE/>
        <w:autoSpaceDN/>
        <w:adjustRightInd/>
        <w:spacing w:before="360"/>
        <w:ind w:left="567" w:hanging="567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 w:rsidRPr="007A42C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A.   schvaľuje</w:t>
      </w:r>
    </w:p>
    <w:p w14:paraId="16A88BAC" w14:textId="77777777" w:rsidR="007A42C3" w:rsidRPr="007A42C3" w:rsidRDefault="007A42C3" w:rsidP="007A42C3">
      <w:pPr>
        <w:widowControl/>
        <w:autoSpaceDE/>
        <w:autoSpaceDN/>
        <w:adjustRightInd/>
        <w:spacing w:before="120"/>
        <w:ind w:left="1418" w:hanging="851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42C3">
        <w:rPr>
          <w:rFonts w:ascii="Times New Roman" w:eastAsia="Times New Roman" w:hAnsi="Times New Roman" w:cs="Times New Roman"/>
          <w:color w:val="000000"/>
          <w:sz w:val="24"/>
          <w:szCs w:val="24"/>
        </w:rPr>
        <w:t>A.1.</w:t>
      </w:r>
      <w:r w:rsidRPr="007A42C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návrh zákona, ktorým sa mení a dopĺňa zákon č. 71/2013 Z. z. o poskytovaní dotácií v pôsobnosti Ministerstva hospodárstva Slovenskej republiky v znení neskorších predpisov;</w:t>
      </w:r>
    </w:p>
    <w:p w14:paraId="5B0313B5" w14:textId="77777777" w:rsidR="007A42C3" w:rsidRPr="007A42C3" w:rsidRDefault="007A42C3" w:rsidP="007A42C3">
      <w:pPr>
        <w:keepNext/>
        <w:widowControl/>
        <w:autoSpaceDE/>
        <w:autoSpaceDN/>
        <w:adjustRightInd/>
        <w:spacing w:before="360"/>
        <w:ind w:left="567" w:hanging="567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 w:rsidRPr="007A42C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B.    poveruje</w:t>
      </w:r>
    </w:p>
    <w:p w14:paraId="2017F8DF" w14:textId="77777777" w:rsidR="007A42C3" w:rsidRPr="007A42C3" w:rsidRDefault="007A42C3" w:rsidP="007A42C3">
      <w:pPr>
        <w:widowControl/>
        <w:autoSpaceDE/>
        <w:autoSpaceDN/>
        <w:adjustRightInd/>
        <w:spacing w:before="240" w:after="120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42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predsedu vlády</w:t>
      </w:r>
    </w:p>
    <w:p w14:paraId="52B34EFD" w14:textId="77777777" w:rsidR="007A42C3" w:rsidRPr="007A42C3" w:rsidRDefault="007A42C3" w:rsidP="007A42C3">
      <w:pPr>
        <w:widowControl/>
        <w:autoSpaceDE/>
        <w:autoSpaceDN/>
        <w:adjustRightInd/>
        <w:spacing w:before="240" w:after="120"/>
        <w:ind w:left="1418" w:hanging="851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42C3">
        <w:rPr>
          <w:rFonts w:ascii="Times New Roman" w:eastAsia="Times New Roman" w:hAnsi="Times New Roman" w:cs="Times New Roman"/>
          <w:color w:val="000000"/>
          <w:sz w:val="24"/>
          <w:szCs w:val="24"/>
        </w:rPr>
        <w:t>B.1.</w:t>
      </w:r>
      <w:r w:rsidRPr="007A42C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predložiť vládny návrh zákona predsedovi Národnej rady SR na ďalšie ústavné prerokovanie,</w:t>
      </w:r>
    </w:p>
    <w:p w14:paraId="43EA20CB" w14:textId="77777777" w:rsidR="007A42C3" w:rsidRPr="007A42C3" w:rsidRDefault="007A42C3" w:rsidP="007A42C3">
      <w:pPr>
        <w:widowControl/>
        <w:autoSpaceDE/>
        <w:autoSpaceDN/>
        <w:adjustRightInd/>
        <w:spacing w:before="240" w:after="120"/>
        <w:ind w:left="1418" w:hanging="851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A42C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podpredsedu vlády a ministra hospodárstva</w:t>
      </w:r>
    </w:p>
    <w:p w14:paraId="07F8E045" w14:textId="77777777" w:rsidR="007A42C3" w:rsidRPr="007A42C3" w:rsidRDefault="007A42C3" w:rsidP="007A42C3">
      <w:pPr>
        <w:widowControl/>
        <w:autoSpaceDE/>
        <w:autoSpaceDN/>
        <w:adjustRightInd/>
        <w:spacing w:before="240" w:after="120"/>
        <w:ind w:left="1418" w:hanging="851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42C3">
        <w:rPr>
          <w:rFonts w:ascii="Times New Roman" w:eastAsia="Times New Roman" w:hAnsi="Times New Roman" w:cs="Times New Roman"/>
          <w:color w:val="000000"/>
          <w:sz w:val="24"/>
          <w:szCs w:val="24"/>
        </w:rPr>
        <w:t>B.2.</w:t>
      </w:r>
      <w:r w:rsidRPr="007A42C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uviesť a odôvodniť vládny návrh zákona v Národnej rade SR.</w:t>
      </w:r>
    </w:p>
    <w:p w14:paraId="71C06658" w14:textId="77777777" w:rsidR="007A42C3" w:rsidRPr="007A42C3" w:rsidRDefault="007A42C3" w:rsidP="007A42C3">
      <w:pPr>
        <w:widowControl/>
        <w:autoSpaceDE/>
        <w:autoSpaceDN/>
        <w:adjustRightInd/>
        <w:spacing w:before="240" w:after="120"/>
        <w:ind w:left="1418" w:hanging="851"/>
        <w:jc w:val="both"/>
        <w:outlineLvl w:val="1"/>
        <w:rPr>
          <w:rFonts w:ascii="Times New Roman" w:eastAsia="Times New Roman" w:hAnsi="Times New Roman" w:cs="Times New Roman"/>
          <w:color w:val="000000"/>
        </w:rPr>
      </w:pPr>
    </w:p>
    <w:p w14:paraId="7D232F68" w14:textId="77777777" w:rsidR="007A42C3" w:rsidRPr="007A42C3" w:rsidRDefault="007A42C3" w:rsidP="007A42C3">
      <w:pPr>
        <w:widowControl/>
        <w:autoSpaceDE/>
        <w:autoSpaceDN/>
        <w:adjustRightInd/>
        <w:spacing w:before="120"/>
        <w:ind w:left="1440" w:hanging="873"/>
        <w:jc w:val="both"/>
        <w:rPr>
          <w:rFonts w:ascii="Times New Roman" w:eastAsia="Times New Roman" w:hAnsi="Times New Roman" w:cs="Times New Roman"/>
          <w:color w:val="000000"/>
        </w:rPr>
      </w:pPr>
    </w:p>
    <w:p w14:paraId="49DEA948" w14:textId="77777777" w:rsidR="007A42C3" w:rsidRPr="007A42C3" w:rsidRDefault="007A42C3" w:rsidP="007A42C3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A42C3">
        <w:rPr>
          <w:rFonts w:ascii="Times New Roman" w:eastAsia="Times New Roman" w:hAnsi="Times New Roman" w:cs="Times New Roman"/>
          <w:b/>
          <w:color w:val="000000"/>
          <w:sz w:val="24"/>
        </w:rPr>
        <w:t>Vykonajú:</w:t>
      </w:r>
      <w:r w:rsidRPr="007A42C3">
        <w:rPr>
          <w:rFonts w:ascii="Times New Roman" w:eastAsia="Times New Roman" w:hAnsi="Times New Roman" w:cs="Times New Roman"/>
          <w:color w:val="000000"/>
          <w:sz w:val="24"/>
        </w:rPr>
        <w:tab/>
        <w:t>predseda vlády</w:t>
      </w:r>
    </w:p>
    <w:p w14:paraId="7E111CC6" w14:textId="77777777" w:rsidR="007A42C3" w:rsidRPr="007A42C3" w:rsidRDefault="007A42C3" w:rsidP="007A42C3">
      <w:pPr>
        <w:widowControl/>
        <w:autoSpaceDE/>
        <w:autoSpaceDN/>
        <w:adjustRightInd/>
        <w:ind w:left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A42C3">
        <w:rPr>
          <w:rFonts w:ascii="Times New Roman" w:eastAsia="Times New Roman" w:hAnsi="Times New Roman" w:cs="Times New Roman"/>
          <w:color w:val="000000"/>
          <w:sz w:val="24"/>
        </w:rPr>
        <w:tab/>
      </w:r>
      <w:r w:rsidRPr="007A42C3">
        <w:rPr>
          <w:rFonts w:ascii="Times New Roman" w:eastAsia="Times New Roman" w:hAnsi="Times New Roman" w:cs="Times New Roman"/>
          <w:color w:val="000000"/>
          <w:sz w:val="24"/>
        </w:rPr>
        <w:tab/>
        <w:t>podpredseda vlády a minister hospodárstva</w:t>
      </w:r>
    </w:p>
    <w:p w14:paraId="7189CE2A" w14:textId="77777777" w:rsidR="007A42C3" w:rsidRPr="007A42C3" w:rsidRDefault="007A42C3" w:rsidP="007A42C3">
      <w:pPr>
        <w:widowControl/>
        <w:autoSpaceDE/>
        <w:autoSpaceDN/>
        <w:adjustRightInd/>
        <w:ind w:left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4EB7135F" w14:textId="77777777" w:rsidR="007A42C3" w:rsidRPr="007A42C3" w:rsidRDefault="007A42C3" w:rsidP="007A42C3">
      <w:pPr>
        <w:widowControl/>
        <w:autoSpaceDE/>
        <w:autoSpaceDN/>
        <w:adjustRightInd/>
        <w:ind w:left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606F15ED" w14:textId="77777777" w:rsidR="007A42C3" w:rsidRPr="007A42C3" w:rsidRDefault="007A42C3" w:rsidP="007A42C3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A42C3">
        <w:rPr>
          <w:rFonts w:ascii="Times New Roman" w:eastAsia="Times New Roman" w:hAnsi="Times New Roman" w:cs="Times New Roman"/>
          <w:b/>
          <w:color w:val="000000"/>
          <w:sz w:val="24"/>
        </w:rPr>
        <w:lastRenderedPageBreak/>
        <w:t>Na vedomie:</w:t>
      </w:r>
      <w:r w:rsidRPr="007A42C3">
        <w:rPr>
          <w:rFonts w:ascii="Times New Roman" w:eastAsia="Times New Roman" w:hAnsi="Times New Roman" w:cs="Times New Roman"/>
          <w:color w:val="000000"/>
          <w:sz w:val="24"/>
        </w:rPr>
        <w:tab/>
        <w:t>predseda Národnej rady SR</w:t>
      </w:r>
    </w:p>
    <w:p w14:paraId="4FF3A38B" w14:textId="77777777" w:rsidR="00557779" w:rsidRPr="007A42C3" w:rsidRDefault="00557779" w:rsidP="007A42C3"/>
    <w:sectPr w:rsidR="00557779" w:rsidRPr="007A42C3" w:rsidSect="00C858E5">
      <w:pgSz w:w="12240" w:h="15840"/>
      <w:pgMar w:top="56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09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B67"/>
    <w:rsid w:val="00061FED"/>
    <w:rsid w:val="00074658"/>
    <w:rsid w:val="0010780A"/>
    <w:rsid w:val="00175B8A"/>
    <w:rsid w:val="001D495F"/>
    <w:rsid w:val="00266B00"/>
    <w:rsid w:val="002B0D08"/>
    <w:rsid w:val="00356199"/>
    <w:rsid w:val="00372BCE"/>
    <w:rsid w:val="00376D2B"/>
    <w:rsid w:val="00402F32"/>
    <w:rsid w:val="00456D57"/>
    <w:rsid w:val="004E0333"/>
    <w:rsid w:val="0050186E"/>
    <w:rsid w:val="005151A4"/>
    <w:rsid w:val="00557779"/>
    <w:rsid w:val="00596D02"/>
    <w:rsid w:val="005C56F9"/>
    <w:rsid w:val="005E1E88"/>
    <w:rsid w:val="006740F9"/>
    <w:rsid w:val="006A2A39"/>
    <w:rsid w:val="006B6F58"/>
    <w:rsid w:val="006F2EA0"/>
    <w:rsid w:val="006F3C1D"/>
    <w:rsid w:val="006F6506"/>
    <w:rsid w:val="007A42C3"/>
    <w:rsid w:val="007C2AD6"/>
    <w:rsid w:val="0081708C"/>
    <w:rsid w:val="008462F5"/>
    <w:rsid w:val="008C3A96"/>
    <w:rsid w:val="0092640A"/>
    <w:rsid w:val="00957679"/>
    <w:rsid w:val="00976A51"/>
    <w:rsid w:val="009964F3"/>
    <w:rsid w:val="009C4F6D"/>
    <w:rsid w:val="00A3474E"/>
    <w:rsid w:val="00B07CB6"/>
    <w:rsid w:val="00BD2459"/>
    <w:rsid w:val="00BD562D"/>
    <w:rsid w:val="00BE47B1"/>
    <w:rsid w:val="00C0662A"/>
    <w:rsid w:val="00C604FB"/>
    <w:rsid w:val="00C82652"/>
    <w:rsid w:val="00C858E5"/>
    <w:rsid w:val="00CC3A18"/>
    <w:rsid w:val="00D26F72"/>
    <w:rsid w:val="00D30B43"/>
    <w:rsid w:val="00D912E3"/>
    <w:rsid w:val="00E22B67"/>
    <w:rsid w:val="00EA65D1"/>
    <w:rsid w:val="00EB7696"/>
    <w:rsid w:val="00ED412E"/>
    <w:rsid w:val="00F94F2B"/>
    <w:rsid w:val="00F9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ocId w14:val="5D9B848F"/>
  <w14:defaultImageDpi w14:val="96"/>
  <w15:docId w15:val="{2E678CDE-785D-439F-BA72-B058A12BC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y"/>
    <w:link w:val="Nadpis1Char"/>
    <w:uiPriority w:val="99"/>
    <w:qFormat/>
    <w:pPr>
      <w:outlineLvl w:val="0"/>
    </w:pPr>
  </w:style>
  <w:style w:type="paragraph" w:styleId="Nadpis2">
    <w:name w:val="heading 2"/>
    <w:basedOn w:val="Normlny"/>
    <w:link w:val="Nadpis2Char"/>
    <w:uiPriority w:val="99"/>
    <w:qFormat/>
    <w:pPr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65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65D1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EA65D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A65D1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A65D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A65D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A65D1"/>
    <w:rPr>
      <w:b/>
      <w:bCs/>
      <w:sz w:val="20"/>
      <w:szCs w:val="20"/>
    </w:rPr>
  </w:style>
  <w:style w:type="paragraph" w:styleId="Pta">
    <w:name w:val="footer"/>
    <w:basedOn w:val="Normlny"/>
    <w:link w:val="PtaChar"/>
    <w:rsid w:val="00BD2459"/>
    <w:pPr>
      <w:keepNext/>
      <w:keepLines/>
      <w:widowControl/>
      <w:tabs>
        <w:tab w:val="center" w:pos="4536"/>
        <w:tab w:val="right" w:pos="9072"/>
      </w:tabs>
      <w:autoSpaceDE/>
      <w:autoSpaceDN/>
      <w:adjustRightInd/>
      <w:jc w:val="center"/>
    </w:pPr>
    <w:rPr>
      <w:rFonts w:eastAsia="Times New Roman" w:cs="Times New Roman"/>
      <w:sz w:val="24"/>
    </w:rPr>
  </w:style>
  <w:style w:type="character" w:customStyle="1" w:styleId="PtaChar">
    <w:name w:val="Päta Char"/>
    <w:basedOn w:val="Predvolenpsmoodseku"/>
    <w:link w:val="Pta"/>
    <w:rsid w:val="00BD2459"/>
    <w:rPr>
      <w:rFonts w:eastAsia="Times New Roman" w:cs="Times New Roman"/>
      <w:sz w:val="24"/>
      <w:szCs w:val="20"/>
    </w:rPr>
  </w:style>
  <w:style w:type="table" w:styleId="Mriekatabuky">
    <w:name w:val="Table Grid"/>
    <w:basedOn w:val="Normlnatabuka"/>
    <w:uiPriority w:val="99"/>
    <w:unhideWhenUsed/>
    <w:rsid w:val="00557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1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Zákon - návrh uznesenia vlády"/>
    <f:field ref="objsubject" par="" edit="true" text="Zákon - návrh uznesenia vlády"/>
    <f:field ref="objcreatedby" par="" text="Administrator, System"/>
    <f:field ref="objcreatedat" par="" text="9.3.2021 15:54:49"/>
    <f:field ref="objchangedby" par="" text="Administrator, System"/>
    <f:field ref="objmodifiedat" par="" text="9.3.2021 15:54:54"/>
    <f:field ref="doc_FSCFOLIO_1_1001_FieldDocumentNumber" par="" text=""/>
    <f:field ref="doc_FSCFOLIO_1_1001_FieldSubject" par="" edit="true" text="Zákon - návrh uznesenia vlády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62C4323E-19BE-42ED-A434-B328E9FFE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759</Characters>
  <Application>Microsoft Office Word</Application>
  <DocSecurity>4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2022-06-15T09:12:00Z</dcterms:created>
  <dcterms:modified xsi:type="dcterms:W3CDTF">2022-06-15T09:12:00Z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COO.2145.1000.3.4282157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Zákon</vt:lpwstr>
  </property>
  <property fmtid="{D5CDD505-2E9C-101B-9397-08002B2CF9AE}" pid="5" name="FSC#SKEDITIONSLOVLEX@103.510:stavpredpis">
    <vt:lpwstr>Medzirezortné pripomienkové konanie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Finančné právo_x000d_
Správne právo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Michala Borovská</vt:lpwstr>
  </property>
  <property fmtid="{D5CDD505-2E9C-101B-9397-08002B2CF9AE}" pid="11" name="FSC#SKEDITIONSLOVLEX@103.510:zodppredkladatel">
    <vt:lpwstr>Ing. Richard Sulík</vt:lpwstr>
  </property>
  <property fmtid="{D5CDD505-2E9C-101B-9397-08002B2CF9AE}" pid="12" name="FSC#SKEDITIONSLOVLEX@103.510:nazovpredpis">
    <vt:lpwstr> o významných investíciách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hospodárstva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Iniciatívny návrh</vt:lpwstr>
  </property>
  <property fmtid="{D5CDD505-2E9C-101B-9397-08002B2CF9AE}" pid="18" name="FSC#SKEDITIONSLOVLEX@103.510:plnynazovpredpis">
    <vt:lpwstr> Zákon o významných investíciách</vt:lpwstr>
  </property>
  <property fmtid="{D5CDD505-2E9C-101B-9397-08002B2CF9AE}" pid="19" name="FSC#SKEDITIONSLOVLEX@103.510:rezortcislopredpis">
    <vt:lpwstr>34524/2021-2062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LP/2021/114</vt:lpwstr>
  </property>
  <property fmtid="{D5CDD505-2E9C-101B-9397-08002B2CF9AE}" pid="29" name="FSC#SKEDITIONSLOVLEX@103.510:typsprievdok">
    <vt:lpwstr>Návrh uznesenia vlády Slovenskej republiky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nie je upravený v práve Európskej únie</vt:lpwstr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>úplne</vt:lpwstr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>Žiadne</vt:lpwstr>
  </property>
  <property fmtid="{D5CDD505-2E9C-101B-9397-08002B2CF9AE}" pid="53" name="FSC#SKEDITIONSLOVLEX@103.510:AttrStrDocPropVplyvPodnikatelskeProstr">
    <vt:lpwstr>Žiadne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/>
  </property>
  <property fmtid="{D5CDD505-2E9C-101B-9397-08002B2CF9AE}" pid="58" name="FSC#SKEDITIONSLOVLEX@103.510:AttrStrListDocPropAltRiesenia">
    <vt:lpwstr>Neboli posudzované.</vt:lpwstr>
  </property>
  <property fmtid="{D5CDD505-2E9C-101B-9397-08002B2CF9AE}" pid="59" name="FSC#SKEDITIONSLOVLEX@103.510:AttrStrListDocPropStanoviskoGest">
    <vt:lpwstr/>
  </property>
  <property fmtid="{D5CDD505-2E9C-101B-9397-08002B2CF9AE}" pid="60" name="FSC#SKEDITIONSLOVLEX@103.510:AttrStrListDocPropTextKomunike">
    <vt:lpwstr/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republiky_x000d_
podpredseda vlády a minister hospodárstva Slovenskej republiky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 style="margin-left: 1.5pt; text-align: justify;"&gt;&lt;span style="text-align: justify;"&gt;Materiál „Návrh zákona o&amp;nbsp;významných investíciách“ (ďalej len „návrh zákona“) predkladá Ministerstvo hospodárstva Slovenskej republiky ako iniciatívny materiál.&lt;/sp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/>
  </property>
  <property fmtid="{D5CDD505-2E9C-101B-9397-08002B2CF9AE}" pid="134" name="FSC#SKEDITIONSLOVLEX@103.510:funkciaPredAkuzativ">
    <vt:lpwstr/>
  </property>
  <property fmtid="{D5CDD505-2E9C-101B-9397-08002B2CF9AE}" pid="135" name="FSC#SKEDITIONSLOVLEX@103.510:funkciaPredDativ">
    <vt:lpwstr/>
  </property>
  <property fmtid="{D5CDD505-2E9C-101B-9397-08002B2CF9AE}" pid="136" name="FSC#SKEDITIONSLOVLEX@103.510:funkciaZodpPred">
    <vt:lpwstr>minister hospodárstva Slovenskej republiky</vt:lpwstr>
  </property>
  <property fmtid="{D5CDD505-2E9C-101B-9397-08002B2CF9AE}" pid="137" name="FSC#SKEDITIONSLOVLEX@103.510:funkciaZodpPredAkuzativ">
    <vt:lpwstr>ministra hospodárstva Slovenskej republiky</vt:lpwstr>
  </property>
  <property fmtid="{D5CDD505-2E9C-101B-9397-08002B2CF9AE}" pid="138" name="FSC#SKEDITIONSLOVLEX@103.510:funkciaZodpPredDativ">
    <vt:lpwstr>ministrovi hospodárstva Slovenskej republiky</vt:lpwstr>
  </property>
  <property fmtid="{D5CDD505-2E9C-101B-9397-08002B2CF9AE}" pid="139" name="FSC#SKEDITIONSLOVLEX@103.510:funkciaDalsiPred">
    <vt:lpwstr/>
  </property>
  <property fmtid="{D5CDD505-2E9C-101B-9397-08002B2CF9AE}" pid="140" name="FSC#SKEDITIONSLOVLEX@103.510:funkciaDalsiPredAkuzativ">
    <vt:lpwstr/>
  </property>
  <property fmtid="{D5CDD505-2E9C-101B-9397-08002B2CF9AE}" pid="141" name="FSC#SKEDITIONSLOVLEX@103.510:funkciaDalsiPredDativ">
    <vt:lpwstr/>
  </property>
  <property fmtid="{D5CDD505-2E9C-101B-9397-08002B2CF9AE}" pid="142" name="FSC#SKEDITIONSLOVLEX@103.510:predkladateliaObalSD">
    <vt:lpwstr>Ing. Richard Sulík_x000d_
minister hospodárstva Slovenskej republiky</vt:lpwstr>
  </property>
  <property fmtid="{D5CDD505-2E9C-101B-9397-08002B2CF9AE}" pid="143" name="FSC#SKEDITIONSLOVLEX@103.510:spravaucastverej">
    <vt:lpwstr>&lt;p align="center"&gt;&lt;strong&gt;SPrÁva o&amp;nbsp;Účasti verejnosti na Tvorbe právnych Predpisov &lt;/strong&gt;&lt;/p&gt;&lt;p&gt;&amp;nbsp;&lt;/p&gt;&lt;table border="1" cellpadding="0" cellspacing="0" style="width:631px;" width="631"&gt;	&lt;tbody&gt;		&lt;tr&gt;			&lt;td colspan="5" style="width:631px;height: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2021</vt:lpwstr>
  </property>
  <property fmtid="{D5CDD505-2E9C-101B-9397-08002B2CF9AE}" pid="152" name="FSC#SKEDITIONSLOVLEX@103.510:vytvorenedna">
    <vt:lpwstr>9. 3. 2021</vt:lpwstr>
  </property>
</Properties>
</file>