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727B07" w:rsidRDefault="00727B07">
      <w:pPr>
        <w:jc w:val="center"/>
        <w:divId w:val="18995026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Národnej rady Slovenskej republiky č. 13/1993 Z. z. o umeleckých fondoch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727B07" w:rsidP="00727B0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 /3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27B07" w:rsidP="00727B0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27B07" w:rsidP="00727B0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27B07" w:rsidP="00727B0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27B07" w:rsidP="00727B0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727B07" w:rsidRDefault="00727B0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727B07">
        <w:trPr>
          <w:divId w:val="180604707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sz w:val="20"/>
                <w:szCs w:val="20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Rozhlas a Televízia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(1o,3z)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sz w:val="20"/>
                <w:szCs w:val="20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sz w:val="20"/>
                <w:szCs w:val="20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Úrad pre normalizáciu, metrológiu a skúšobníctvo Slovenskej republiky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7B07">
        <w:trPr>
          <w:divId w:val="18060470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 (5o,3z)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7B07" w:rsidRDefault="00727B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727B07" w:rsidRDefault="00727B07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727B07">
        <w:trPr>
          <w:divId w:val="17653462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727B07">
        <w:trPr>
          <w:divId w:val="17653462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vybraných vplyvov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priložiť k materiálu Kalkulačku nákladov. Odôvodnenie: Podľa aktuálnej Jednotnej metodiky na posudzovanie vybraných vplyvov je Kalkulačka nákladov povinnou súčasťou Analýzy vplyvov na podnikateľské prostredie.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Kalkulačka nákladov priložená k Analýze vplyvov na podnikateľské prostredie.</w:t>
            </w:r>
          </w:p>
        </w:tc>
      </w:tr>
      <w:tr w:rsidR="00727B07">
        <w:trPr>
          <w:divId w:val="17653462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vybraných vplyvov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v Doložke vybraných vplyvov v časti 8 "Preskúmanie účelnosti" doplniť termín preskúmania účelnosti. Odôvodnenie: Podľa aktuálnej Jednotnej metodiky na posudzovanie vybraných vplyvov je v tejto časti povinné uviesť nie len kritériá preskúmania účelnosti, ale aj termín, po ktorom by malo dôjsť k preskúmaniu účelnosti.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Doložka vybraných vplyvov doplnená podľa pripomienky.</w:t>
            </w:r>
          </w:p>
        </w:tc>
      </w:tr>
      <w:tr w:rsidR="00727B07">
        <w:trPr>
          <w:divId w:val="17653462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RTVS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3 návrhu zákona - § 15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Podľa navrhovanej právnej úpravy by mal verejnoprávny vysielateľ odvádzať za rozhlasové vysielanie voľných literárnych a hudobných diel príspevok vo výške 0,14% z úhrad za služby verejnosti poskytované Rozhlasom a televíziou Slovenska v oblasti rozhlasového a televízneho vysielania ročne. Predkladateľ zákona opomína skutočnosť, že v čase, keď zákon NR SR č. 13/1993 Z. z. nadobudol účinnosť, existoval samostatný rozhlasový verejnoprávny vysielateľ a bol stanovený samostatný koncesionársky poplatok za používanie rozhlasových prijímačov (tzn. príspevok za rozhlasové vysielanie voľných literárnych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hudobných diel podľa § 15 vo výške 0,14% sa odvádzal len z koncesionárskych poplatkov za používanie rozhlasových prijímačov). V súčasnosti však existuje už len jeden verejnoprávny vysielateľ, ktorý zabezpečuje vysielanie rozhlasových ako aj televíznych programových služieb a zákonom je stanovená len jedna úhrada za služby verejnosti poskytované Rozhlasom a televíziou Slovenska v oblasti rozhlasového a televízneho vysielania, ktorá je určená na financovanie nie len rozhlasového, ale aj televízneho vysielania. Podľa navrhovanej úpravy by však verejnoprávny vysielateľ mal za rozhlasové vysielanie voľných literárnych a hudobných diel odvádzať príspevok z celého objemu úhrad za služby verejnosti poskytované Rozhlasom a televíziou Slovenska v oblasti rozhlasového a televízneho vysielania (tzn. aj z tej časti úhrad, ktorá je určená na financovanie televízneho vysielania či iných zákonom stanovených úloh). Navrhovaná právna úprava teda zvyšuje finančné zaťaženie verejnoprávneho vysielateľa, čo nie je v súlade s programovým vyhlásením vlády SR na obdobie rokov 2021-2024, v ktorom sa uvádza, že verejnoprávny vysielateľ je v dlhodobom horizonte a najmä v európskom kontexte finančne poddimenzovaný a preto vláda SR prijme také legislatívne opatrenia, ktoré mu poskytnú priestor pre stabilizáciu plnenia jej zákonných úloh. Ďalej je potrebné poukázať aj na skutočnosť, že navrhovaný príspevok sa má odvádzať z celého objemu úhrad za služby verejnosti poskytované Rozhlasom a televíziou Slovenska v oblasti rozhlasového a televízneho vysielania bez akéhokoľvek zohľadnenia nákladov verejnoprávneho vysielateľa na správu, výber a vymáhanie tejto úhrady. Aj z tohto dôvodu žiadame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vypustiť platenie príspevkov do umeleckých fondov podľa § 15 zákona NR SR č. 13/1993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nad rámec návrhu. Úprava § 15 predstavuje iba zosúladenie terminológie s platnou právnou úpravou.</w:t>
            </w:r>
          </w:p>
        </w:tc>
      </w:tr>
      <w:tr w:rsidR="00727B07">
        <w:trPr>
          <w:divId w:val="17653462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RTVS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3 návrhu zákona - § 16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Podľa navrhovanej právnej úpravy by mal verejnoprávny vysielateľ odvádzať za televízne vysielanie voľných literárnych diel, hudobných diel a diel výtvarných umení príspevok vo výške 0,1% z úhrad za služby verejnosti poskytované Rozhlasom a televíziou Slovenska v oblasti rozhlasového a televízneho vysielania ročne. Predkladateľ zákona opomína skutočnosť, že v čase, keď zákon NR SR č. 13/1993 Z. z. nadobudol účinnosť, existoval samostatný televízny verejnoprávny vysielateľ a bol stanovený samostatný koncesionársky poplatok za používanie televíznych prijímačov (tzn. príspevok za televízne vysielanie voľných literárnych diel, hudobných diel a diel výtvarných umení podľa § 16 vo výške 0,1% sa odvádzal len z koncesionárskych poplatkov za používanie televíznych prijímačov). V súčasnosti však existuje už len jeden verejnoprávny vysielateľ, ktorý zabezpečuje vysielanie rozhlasových ako aj televíznych programových služieb a zákonom je stanovená len jedna úhrada za služby verejnosti poskytované Rozhlasom a televíziou Slovenska v oblasti rozhlasového a televízneho vysielania, ktorá je určená na financovanie nie len televízneho, ale aj rozhlasového vysielania. Podľa navrhovanej úpravy by však verejnoprávny vysielateľ mal za televízne vysielanie voľných literárnych diel, hudobných diel a diel výtvarných umení odvádzať príspevok z celého objemu úhrad za služby verejnosti poskytované Rozhlasom a televíziou Slovenska v oblasti rozhlasového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televízneho vysielania (tzn. aj z tej časti úhrad, ktorá je určená na financovanie rozhlasového vysielania či iných zákonom stanovených úloh). Navrhovaná právna úprava teda zvyšuje finančné zaťaženie verejnoprávneho vysielateľa, čo nie je v súlade s programovým vyhlásením vlády SR na obdobie rokov 2021-2024, v ktorom sa uvádza, že verejnoprávny vysielateľ je v dlhodobom horizonte a najmä v európskom kontexte finančne poddimenzovaný a preto vláda SR prijme také legislatívne opatrenia, ktoré mu poskytnú priestor pre stabilizáciu plnenia jej zákonných úloh. Ďalej je potrebné poukázať aj na skutočnosť, že navrhovaný príspevok sa má odvádzať z celého objemu úhrad za služby verejnosti poskytované Rozhlasom a televíziou Slovenska v oblasti rozhlasového a televízneho vysielania bez akéhokoľvek zohľadnenia nákladov verejnoprávneho vysielateľa na správu, výber a vymáhanie tejto úhrady. Aj z tohto dôvodu žiadame vypustiť platenie príspevkov do umeleckých fondov podľa § 16 zákona NR SR č. 13/1993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nad rámec návrhu. Úprava § 16 predstavuje iba zosúladenie terminológie s platnou právnou úpravou.</w:t>
            </w:r>
          </w:p>
        </w:tc>
      </w:tr>
      <w:tr w:rsidR="00727B07">
        <w:trPr>
          <w:divId w:val="17653462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RTVS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3 návrhu zákona (všeobecná)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Účelom úhrady za služby verejnosti poskytované Rozhlasom a televíziou Slovenska v oblasti rozhlasového a televízneho vysielania je podľa § 2 zákona č. 340/2012 Z. z. finančné zabezpečenie služieb verejnosti v oblasti rozhlasového a televízneho vysielania, ktoré poskytuje RTVS. Podľa § 4 ods. 3 a 4 zákona č. 340/2012 Z. z. môže RTVS použiť príjmy z úhrady a príjmy z pokút podľa tohto zákona výhradne na zabezpečenie služieb verejnosti v oblasti rozhlasového a televízneho vysielania a na zabezpečenie výberu, kontroly platenia a vymáhanie úhrady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a pokút podľa tohto zákona. Z uvedených zákonných ustanovení je zrejmé, že príjem z úhrady nie je určený na financovanie existencie a činnosti iných subjektov, a to vrátane umeleckých fondov. Navrhovaná zmena uvedená v bode 3 návrhu novely predstavuje nepriamu novelu zákona č. 340/2012 Z. z., keďže nad rámec zákona č. 340/2012 Z. z. rozširuje účel použitia úhrady za služby verejnosti poskytované Rozhlasom a televíziou Slovenska v oblasti rozhlasového a televízneho vysielania, a to o financovanie existencie umeleckých fondov. Navyše navrhovaná právna úprava je navyše diskriminačná. Hoci používateľom voľných literárnych a hudobných diel v rozhlasovom a televíznom vysielaní je nie len verejnoprávny vysielateľ, ale aj súkromní vysielatelia, tak povinnosť platiť príspevky za rozhlasové a televízne vysielanie voľných literárnych a hudobných diel je fakticky uložená len verejnoprávnemu vysielateľovi. Navrhovaná právna úprava teda porušuje princíp rovnosti pred zákonom garantovaný Ústavou SR. Z týchto dôvodov žiadame vypustiť platenie príspevkov do umeleckých fondov podľa § 15 a 16 zákona NR SR č. 13/1993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Účelom úpravy § 15 a 16 je zosúladenie použitej terminológie s platnou právnou úpravou. § 15 a 16 neupravujú účel použitia úhrady za služby verejnosti poskytované Rozhlasom a televíziou Slovenska v oblasti rozhlasového a televízneho vysielania, ale určujú výšku príspevku za použitie voľných diel, ktorá sa určuje ako percento z určeného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základu.</w:t>
            </w:r>
            <w:bookmarkStart w:id="0" w:name="_GoBack"/>
            <w:bookmarkEnd w:id="0"/>
          </w:p>
        </w:tc>
      </w:tr>
      <w:tr w:rsidR="00727B07">
        <w:trPr>
          <w:divId w:val="17653462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RTVS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§ 20 písm. e)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predloženej novele predkladateľ nijako nereaguje na ustanovenie § 20 písm. e) zákona NR SR č. 13/1993 Z. z., podľa ktorého „Používatelia diel sú povinní odvádzať za použitie diel príspevok vo výške 1%, a to pri rozhlasovom a televíznom vysielaní z celkového výnosu rozhlasových a televíznych poplatkov tak, že Literárny fond dostane 50%, Hudobný fond 35% a Fond výtvarných umení 15% z tejto sumy.“ Predmetné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ustanovenia sa týka všetkých používateľov, ktorí diela používajú v rozhlasovom alebo televíznom vysielaní (formulácia „používatelia diel“). Rozhlasové a televízne poplatky (vyhláška Federálneho ministerstva spojov č. 51/1985 Zb., ktorou sa vydáva Rozhlasový a televízny poriadok) boli zrušené už zákonom NR SR č. 212/1995 Z. z. o koncesionárskych poplatkoch a o zmene zákona č. 468/1991 Zb. o prevádzkovaní rozhlasového a televízneho vysielania v znení neskorších predpisov. Z tohto dôvodu používatelia diel pri rozhlasovom a televíznom vysielaní (tzn. súkromní vysielatelia aj verejnoprávny vysielateľ) v súčasnosti už nemôžu platiť takýto príspevok. Odporúčame preto rozšíriť návrh novely o vypustenie § 20 písm. e) zákona NR SR č. 13/1993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 w:rsidP="00B414E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20 písm. e) upravené podľa pripomienky vznesenej verejnosťou.</w:t>
            </w:r>
          </w:p>
        </w:tc>
      </w:tr>
      <w:tr w:rsidR="00727B07">
        <w:trPr>
          <w:divId w:val="17653462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§ 16 sa slová „Literárny fond dostane 50 %, Hudobný fond 35 % a Fond výtvarných umení 15 %“ nahrádzajú slovami „Literárny fond dostane 40 %, Hudobný fond 40 % a Fond výtvarných umení 20 %“. 2. V § 20, písmeno e) sa slová „rozhlasových a televíznych poplatkov“ nahrádzajú slovami „úhrad za služby verejnosti poskytované Rozhlasom a televíziou Slovenska v oblasti rozhlasového vysielania a televízneho vysielania“. 3. V § 20, písmeno e) sa slová „celkového výnosu“ vypúšťajú. 4. V § 20, písmeno e) sa slová „Literárny fond dostane 50 %, Hudobný fond 35 % a Fond výtvarných umení 15 %“ nahrádzajú slovami „Literárny fond dostane 40 %, Hudobný fond 40 % a Fond výtvarných umení 20 %“.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nad rámec návrhu. § 20 písm. e) upravené podľa pripomienky.</w:t>
            </w:r>
          </w:p>
        </w:tc>
      </w:tr>
      <w:tr w:rsidR="00727B07">
        <w:trPr>
          <w:divId w:val="17653462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Čl.1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Čl. 1 návrhu Zákona navrhujeme doplniť o ďalšie body: - V § 16 sa slová „Literárny fond dostane 50 %, Hudobný fond 35 % a Fond výtvarných umení 15 %“ nahrádzajú slovami „Literárny fond dostane 40 %, Hudobný fond 40 % a Fond výtvarných umení 20 %“. - V § 20, písmeno e) sa slová „rozhlasových a televíznych poplatkov“ nahrádzajú slovami „úhrad za služby verejnosti poskytované Rozhlasom a televíziou Slovenska v oblasti rozhlasového vysielania a televízneho vysielania“. - V § 20, písmeno e) sa slová „celkového výnosu“ vypúšťajú. - V § 20, písmeno e) sa slová „Literárny fond dostane 50 %, Hudobný fond 35 % a Fond výtvarných umení 15 %“ nahrádzajú slovami „Literárny fond dostane 40 %, Hudobný fond 40 % a Fond výtvarných umení 20 %“.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B07" w:rsidRDefault="00727B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nad rámec návrhu. § 20 písm. e) upravené podľa pripomienky.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13" w:rsidRDefault="00754913" w:rsidP="000A67D5">
      <w:pPr>
        <w:spacing w:after="0" w:line="240" w:lineRule="auto"/>
      </w:pPr>
      <w:r>
        <w:separator/>
      </w:r>
    </w:p>
  </w:endnote>
  <w:endnote w:type="continuationSeparator" w:id="0">
    <w:p w:rsidR="00754913" w:rsidRDefault="0075491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13" w:rsidRDefault="00754913" w:rsidP="000A67D5">
      <w:pPr>
        <w:spacing w:after="0" w:line="240" w:lineRule="auto"/>
      </w:pPr>
      <w:r>
        <w:separator/>
      </w:r>
    </w:p>
  </w:footnote>
  <w:footnote w:type="continuationSeparator" w:id="0">
    <w:p w:rsidR="00754913" w:rsidRDefault="0075491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925A8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4330C"/>
    <w:rsid w:val="00474A9D"/>
    <w:rsid w:val="00532574"/>
    <w:rsid w:val="0059081C"/>
    <w:rsid w:val="005E7C53"/>
    <w:rsid w:val="00642FB8"/>
    <w:rsid w:val="006A3681"/>
    <w:rsid w:val="007156F5"/>
    <w:rsid w:val="00727B07"/>
    <w:rsid w:val="00754913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414E3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9.8.2022 13:33:15"/>
    <f:field ref="objchangedby" par="" text="Administrator, System"/>
    <f:field ref="objmodifiedat" par="" text="9.8.2022 13:33:2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2022-08-09T11:35:00Z</dcterms:created>
  <dcterms:modified xsi:type="dcterms:W3CDTF">2022-08-10T06:02:00Z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zákona ktorým sa mení a dopĺňa zákon Národnej rady Slovenskej republiky č. 13/1993 Z. z. o umeleckých fondoch v znení neskorších predpisov (ďalej len „návrh zákona“) informovaná prostredníct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Liszkaiová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Národnej rady Slovenskej republiky č. 13/1993 Z. z. o umeleckých fondoch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kultúry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Zákon, ktorým sa mení a dopĺňa zákon Národnej rady Slovenskej republiky č. 13/1993 Z. z. o umeleckých fondoch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MK-4464/2022-250/15722     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LP/2022/428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kultúry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</vt:lpwstr>
  </property>
  <property fmtid="{D5CDD505-2E9C-101B-9397-08002B2CF9AE}" pid="141" name="FSC#SKEDITIONSLOVLEX@103.510:funkciaZodpPredAkuzativ">
    <vt:lpwstr>ministerku</vt:lpwstr>
  </property>
  <property fmtid="{D5CDD505-2E9C-101B-9397-08002B2CF9AE}" pid="142" name="FSC#SKEDITIONSLOVLEX@103.510:funkciaZodpPredDativ">
    <vt:lpwstr>ministerke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Mgr. Natália Milanová_x000d_
ministerka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zákona, ktorým sa mení a dopĺňa zákon Národnej rady Slovenskej republiky č. 13/1993 Z. z. o umeleckých fondoch v&amp;nbsp;znení neskorších predpisov (ďalej len „návrh zákona“) sa predkladá ako iniciatívny materiál.&lt;/p&gt;&lt;p </vt:lpwstr>
  </property>
  <property fmtid="{D5CDD505-2E9C-101B-9397-08002B2CF9AE}" pid="149" name="FSC#COOSYSTEM@1.1:Container">
    <vt:lpwstr>COO.2145.1000.3.5119691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9. 8. 2022</vt:lpwstr>
  </property>
</Properties>
</file>