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3B7" w:rsidRPr="006045CB" w:rsidRDefault="00A340BB" w:rsidP="001B23B7">
      <w:pPr>
        <w:spacing w:after="0" w:line="240" w:lineRule="auto"/>
        <w:jc w:val="center"/>
        <w:rPr>
          <w:rFonts w:ascii="Times New Roman" w:eastAsia="Times New Roman" w:hAnsi="Times New Roman" w:cs="Times New Roman"/>
          <w:b/>
          <w:sz w:val="28"/>
          <w:szCs w:val="28"/>
          <w:lang w:eastAsia="sk-SK"/>
        </w:rPr>
      </w:pPr>
      <w:bookmarkStart w:id="0" w:name="_GoBack"/>
      <w:bookmarkEnd w:id="0"/>
      <w:r>
        <w:rPr>
          <w:rFonts w:ascii="Times New Roman" w:eastAsia="Times New Roman" w:hAnsi="Times New Roman" w:cs="Times New Roman"/>
          <w:b/>
          <w:sz w:val="28"/>
          <w:szCs w:val="28"/>
          <w:lang w:eastAsia="sk-SK"/>
        </w:rPr>
        <w:t>D</w:t>
      </w:r>
      <w:r w:rsidR="001B23B7" w:rsidRPr="006045CB">
        <w:rPr>
          <w:rFonts w:ascii="Times New Roman" w:eastAsia="Times New Roman" w:hAnsi="Times New Roman" w:cs="Times New Roman"/>
          <w:b/>
          <w:sz w:val="28"/>
          <w:szCs w:val="28"/>
          <w:lang w:eastAsia="sk-SK"/>
        </w:rPr>
        <w:t>oložka vybraných vplyvov</w:t>
      </w:r>
    </w:p>
    <w:p w:rsidR="001B23B7" w:rsidRPr="00B043B4" w:rsidRDefault="001B23B7" w:rsidP="001B23B7">
      <w:pPr>
        <w:spacing w:after="200" w:line="276" w:lineRule="auto"/>
        <w:ind w:left="426"/>
        <w:contextualSpacing/>
        <w:rPr>
          <w:rFonts w:ascii="Calibri" w:eastAsia="Calibri" w:hAnsi="Calibri" w:cs="Times New Roman"/>
          <w:b/>
        </w:rPr>
      </w:pPr>
    </w:p>
    <w:tbl>
      <w:tblPr>
        <w:tblStyle w:val="Mriekatabuky1"/>
        <w:tblW w:w="9180" w:type="dxa"/>
        <w:tblLayout w:type="fixed"/>
        <w:tblLook w:val="04A0" w:firstRow="1" w:lastRow="0" w:firstColumn="1" w:lastColumn="0" w:noHBand="0" w:noVBand="1"/>
      </w:tblPr>
      <w:tblGrid>
        <w:gridCol w:w="3812"/>
        <w:gridCol w:w="400"/>
        <w:gridCol w:w="141"/>
        <w:gridCol w:w="564"/>
        <w:gridCol w:w="748"/>
        <w:gridCol w:w="284"/>
        <w:gridCol w:w="254"/>
        <w:gridCol w:w="1133"/>
        <w:gridCol w:w="284"/>
        <w:gridCol w:w="263"/>
        <w:gridCol w:w="1297"/>
      </w:tblGrid>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Základné údaje</w:t>
            </w:r>
          </w:p>
        </w:tc>
      </w:tr>
      <w:tr w:rsidR="001B23B7" w:rsidRPr="00B043B4" w:rsidTr="000800FC">
        <w:tc>
          <w:tcPr>
            <w:tcW w:w="9180" w:type="dxa"/>
            <w:gridSpan w:val="11"/>
            <w:tcBorders>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Názov materiálu</w:t>
            </w:r>
          </w:p>
        </w:tc>
      </w:tr>
      <w:tr w:rsidR="001B23B7" w:rsidRPr="00B043B4" w:rsidTr="000800FC">
        <w:tc>
          <w:tcPr>
            <w:tcW w:w="9180" w:type="dxa"/>
            <w:gridSpan w:val="11"/>
            <w:tcBorders>
              <w:top w:val="single" w:sz="4" w:space="0" w:color="FFFFFF"/>
              <w:bottom w:val="single" w:sz="4" w:space="0" w:color="auto"/>
            </w:tcBorders>
          </w:tcPr>
          <w:p w:rsidR="001B23B7" w:rsidRPr="00B043B4" w:rsidRDefault="00766DEB" w:rsidP="00CD5540">
            <w:pPr>
              <w:jc w:val="both"/>
              <w:rPr>
                <w:rFonts w:ascii="Times New Roman" w:eastAsia="Times New Roman" w:hAnsi="Times New Roman" w:cs="Times New Roman"/>
                <w:sz w:val="20"/>
                <w:szCs w:val="20"/>
                <w:lang w:eastAsia="sk-SK"/>
              </w:rPr>
            </w:pPr>
            <w:r w:rsidRPr="00766DEB">
              <w:rPr>
                <w:rFonts w:ascii="Times New Roman" w:eastAsia="Times New Roman" w:hAnsi="Times New Roman" w:cs="Times New Roman"/>
                <w:sz w:val="20"/>
                <w:szCs w:val="20"/>
                <w:lang w:eastAsia="sk-SK"/>
              </w:rPr>
              <w:t>Nariad</w:t>
            </w:r>
            <w:r w:rsidR="00CD5540">
              <w:rPr>
                <w:rFonts w:ascii="Times New Roman" w:eastAsia="Times New Roman" w:hAnsi="Times New Roman" w:cs="Times New Roman"/>
                <w:sz w:val="20"/>
                <w:szCs w:val="20"/>
                <w:lang w:eastAsia="sk-SK"/>
              </w:rPr>
              <w:t>enie vlády Slovenskej republiky</w:t>
            </w:r>
            <w:r w:rsidR="009A5FB8">
              <w:rPr>
                <w:rFonts w:ascii="Times New Roman" w:eastAsia="Times New Roman" w:hAnsi="Times New Roman" w:cs="Times New Roman"/>
                <w:sz w:val="20"/>
                <w:szCs w:val="20"/>
                <w:lang w:eastAsia="sk-SK"/>
              </w:rPr>
              <w:t>,</w:t>
            </w:r>
            <w:r w:rsidRPr="00766DEB">
              <w:rPr>
                <w:rFonts w:ascii="Times New Roman" w:eastAsia="Times New Roman" w:hAnsi="Times New Roman" w:cs="Times New Roman"/>
                <w:sz w:val="20"/>
                <w:szCs w:val="20"/>
                <w:lang w:eastAsia="sk-SK"/>
              </w:rPr>
              <w:t xml:space="preserve"> </w:t>
            </w:r>
            <w:r w:rsidR="009A5FB8" w:rsidRPr="009A5FB8">
              <w:rPr>
                <w:rFonts w:ascii="Times New Roman" w:eastAsia="Times New Roman" w:hAnsi="Times New Roman" w:cs="Times New Roman"/>
                <w:bCs/>
                <w:sz w:val="20"/>
                <w:szCs w:val="20"/>
                <w:lang w:eastAsia="sk-SK"/>
              </w:rPr>
              <w:t>ktorým sa mení a dopĺňa nariadenie vlády Slovenskej republiky č. 200/2019 Z. z. o poskytovaní pomoci na dodávanie a distribúciu ovocia, zeleniny, mlieka a výrobkov z nich pre deti a žiakov v školách v znení neskorších predpisov</w:t>
            </w:r>
          </w:p>
        </w:tc>
      </w:tr>
      <w:tr w:rsidR="001B23B7" w:rsidRPr="00B043B4" w:rsidTr="000800FC">
        <w:tc>
          <w:tcPr>
            <w:tcW w:w="9180" w:type="dxa"/>
            <w:gridSpan w:val="11"/>
            <w:tcBorders>
              <w:top w:val="single" w:sz="4" w:space="0" w:color="auto"/>
              <w:left w:val="single" w:sz="4" w:space="0" w:color="auto"/>
              <w:bottom w:val="single" w:sz="4" w:space="0" w:color="FFFFFF"/>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Predkladateľ (a spolupredkladateľ)</w:t>
            </w:r>
          </w:p>
        </w:tc>
      </w:tr>
      <w:tr w:rsidR="001B23B7" w:rsidRPr="00B043B4" w:rsidTr="000800FC">
        <w:tc>
          <w:tcPr>
            <w:tcW w:w="9180" w:type="dxa"/>
            <w:gridSpan w:val="11"/>
            <w:tcBorders>
              <w:top w:val="single" w:sz="4" w:space="0" w:color="FFFFFF"/>
              <w:left w:val="single" w:sz="4" w:space="0" w:color="auto"/>
              <w:bottom w:val="single" w:sz="4" w:space="0" w:color="auto"/>
            </w:tcBorders>
            <w:shd w:val="clear" w:color="auto" w:fill="FFFFFF"/>
          </w:tcPr>
          <w:p w:rsidR="001B23B7" w:rsidRPr="00B043B4" w:rsidRDefault="009E3EF0" w:rsidP="00CD32FE">
            <w:pPr>
              <w:rPr>
                <w:rFonts w:ascii="Times New Roman" w:eastAsia="Times New Roman" w:hAnsi="Times New Roman" w:cs="Times New Roman"/>
                <w:sz w:val="20"/>
                <w:szCs w:val="20"/>
                <w:lang w:eastAsia="sk-SK"/>
              </w:rPr>
            </w:pPr>
            <w:r w:rsidRPr="009E3EF0">
              <w:rPr>
                <w:rFonts w:ascii="Times New Roman" w:eastAsia="Times New Roman" w:hAnsi="Times New Roman" w:cs="Times New Roman"/>
                <w:sz w:val="20"/>
                <w:szCs w:val="20"/>
                <w:lang w:eastAsia="sk-SK"/>
              </w:rPr>
              <w:t>Ministerstvo pôdohospodárstva a rozvoja vidieka Slovenskej republiky</w:t>
            </w:r>
          </w:p>
        </w:tc>
      </w:tr>
      <w:tr w:rsidR="001B23B7" w:rsidRPr="00B043B4" w:rsidTr="000800FC">
        <w:tc>
          <w:tcPr>
            <w:tcW w:w="4212" w:type="dxa"/>
            <w:gridSpan w:val="2"/>
            <w:vMerge w:val="restart"/>
            <w:tcBorders>
              <w:top w:val="single" w:sz="4" w:space="0" w:color="auto"/>
              <w:left w:val="single" w:sz="4" w:space="0" w:color="auto"/>
              <w:bottom w:val="single" w:sz="4" w:space="0" w:color="FFFFFF"/>
            </w:tcBorders>
            <w:shd w:val="clear" w:color="auto" w:fill="E2E2E2"/>
            <w:vAlign w:val="center"/>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Charakter predkladaného materiálu</w:t>
            </w:r>
          </w:p>
        </w:tc>
        <w:sdt>
          <w:sdtPr>
            <w:rPr>
              <w:rFonts w:ascii="Times New Roman" w:eastAsia="Times New Roman" w:hAnsi="Times New Roman" w:cs="Times New Roman"/>
              <w:sz w:val="20"/>
              <w:szCs w:val="20"/>
              <w:lang w:eastAsia="sk-SK"/>
            </w:rPr>
            <w:id w:val="90109922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right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nelegislatívnej povahy</w:t>
            </w:r>
          </w:p>
        </w:tc>
      </w:tr>
      <w:tr w:rsidR="001B23B7" w:rsidRPr="00B043B4" w:rsidTr="000800FC">
        <w:tc>
          <w:tcPr>
            <w:tcW w:w="4212" w:type="dxa"/>
            <w:gridSpan w:val="2"/>
            <w:vMerge/>
            <w:tcBorders>
              <w:top w:val="nil"/>
              <w:left w:val="single" w:sz="4" w:space="0" w:color="auto"/>
              <w:bottom w:val="single" w:sz="4" w:space="0" w:color="FFFFFF"/>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281381661"/>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CD32F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ind w:left="175" w:hanging="175"/>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Materiál legislatívnej povahy</w:t>
            </w:r>
          </w:p>
        </w:tc>
      </w:tr>
      <w:tr w:rsidR="001B23B7" w:rsidRPr="00B043B4" w:rsidTr="000800FC">
        <w:tc>
          <w:tcPr>
            <w:tcW w:w="4212" w:type="dxa"/>
            <w:gridSpan w:val="2"/>
            <w:vMerge/>
            <w:tcBorders>
              <w:top w:val="nil"/>
              <w:left w:val="single" w:sz="4" w:space="0" w:color="auto"/>
              <w:bottom w:val="single" w:sz="4" w:space="0" w:color="auto"/>
            </w:tcBorders>
            <w:shd w:val="clear" w:color="auto" w:fill="E2E2E2"/>
          </w:tcPr>
          <w:p w:rsidR="001B23B7" w:rsidRPr="00B043B4" w:rsidRDefault="001B23B7" w:rsidP="000800FC">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1821804044"/>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cPr>
              <w:p w:rsidR="001B23B7" w:rsidRPr="00B043B4" w:rsidRDefault="000013C3" w:rsidP="000800FC">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4263" w:type="dxa"/>
            <w:gridSpan w:val="7"/>
            <w:tcBorders>
              <w:top w:val="single" w:sz="4" w:space="0" w:color="auto"/>
              <w:left w:val="nil"/>
              <w:bottom w:val="single" w:sz="4" w:space="0" w:color="auto"/>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Transpozícia práva EÚ</w:t>
            </w:r>
          </w:p>
        </w:tc>
      </w:tr>
      <w:tr w:rsidR="001B23B7" w:rsidRPr="00B043B4" w:rsidTr="000800FC">
        <w:tc>
          <w:tcPr>
            <w:tcW w:w="5949" w:type="dxa"/>
            <w:gridSpan w:val="6"/>
            <w:tcBorders>
              <w:top w:val="single" w:sz="4" w:space="0" w:color="000000"/>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Termín začiatku a ukončenia PPK</w:t>
            </w:r>
          </w:p>
        </w:tc>
        <w:tc>
          <w:tcPr>
            <w:tcW w:w="3231" w:type="dxa"/>
            <w:gridSpan w:val="5"/>
            <w:tcBorders>
              <w:top w:val="single" w:sz="4" w:space="0" w:color="000000"/>
              <w:left w:val="single" w:sz="4" w:space="0" w:color="auto"/>
              <w:bottom w:val="single" w:sz="4" w:space="0" w:color="auto"/>
              <w:right w:val="single" w:sz="4" w:space="0" w:color="auto"/>
            </w:tcBorders>
          </w:tcPr>
          <w:p w:rsidR="001B23B7" w:rsidRPr="005223F2" w:rsidRDefault="00C26ACE" w:rsidP="009C4AE5">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2</w:t>
            </w:r>
            <w:r w:rsidR="009C4AE5">
              <w:rPr>
                <w:rFonts w:ascii="Times New Roman" w:eastAsia="Times New Roman" w:hAnsi="Times New Roman" w:cs="Times New Roman"/>
                <w:sz w:val="20"/>
                <w:szCs w:val="20"/>
                <w:lang w:eastAsia="sk-SK"/>
              </w:rPr>
              <w:t>7</w:t>
            </w:r>
            <w:r w:rsidR="00BE27DD">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0</w:t>
            </w:r>
            <w:r w:rsidR="009A5FB8">
              <w:rPr>
                <w:rFonts w:ascii="Times New Roman" w:eastAsia="Times New Roman" w:hAnsi="Times New Roman" w:cs="Times New Roman"/>
                <w:sz w:val="20"/>
                <w:szCs w:val="20"/>
                <w:lang w:eastAsia="sk-SK"/>
              </w:rPr>
              <w:t>5</w:t>
            </w:r>
            <w:r w:rsidR="00BE27DD">
              <w:rPr>
                <w:rFonts w:ascii="Times New Roman" w:eastAsia="Times New Roman" w:hAnsi="Times New Roman" w:cs="Times New Roman"/>
                <w:sz w:val="20"/>
                <w:szCs w:val="20"/>
                <w:lang w:eastAsia="sk-SK"/>
              </w:rPr>
              <w:t>.202</w:t>
            </w:r>
            <w:r>
              <w:rPr>
                <w:rFonts w:ascii="Times New Roman" w:eastAsia="Times New Roman" w:hAnsi="Times New Roman" w:cs="Times New Roman"/>
                <w:sz w:val="20"/>
                <w:szCs w:val="20"/>
                <w:lang w:eastAsia="sk-SK"/>
              </w:rPr>
              <w:t>2</w:t>
            </w:r>
            <w:r w:rsidR="000E4EE7">
              <w:rPr>
                <w:rFonts w:ascii="Times New Roman" w:eastAsia="Times New Roman" w:hAnsi="Times New Roman" w:cs="Times New Roman"/>
                <w:sz w:val="20"/>
                <w:szCs w:val="20"/>
                <w:lang w:eastAsia="sk-SK"/>
              </w:rPr>
              <w:t xml:space="preserve"> – 15. 6. 2022</w:t>
            </w: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A340BB">
            <w:pPr>
              <w:spacing w:after="200" w:line="276" w:lineRule="auto"/>
              <w:ind w:left="142"/>
              <w:contextualSpacing/>
              <w:rPr>
                <w:rFonts w:ascii="Times New Roman" w:eastAsia="Calibri" w:hAnsi="Times New Roman" w:cs="Times New Roman"/>
                <w:b/>
              </w:rPr>
            </w:pPr>
            <w:r w:rsidRPr="00B043B4">
              <w:rPr>
                <w:rFonts w:ascii="Times New Roman" w:eastAsia="Calibri" w:hAnsi="Times New Roman" w:cs="Times New Roman"/>
                <w:b/>
              </w:rPr>
              <w:t>Predpokl</w:t>
            </w:r>
            <w:r>
              <w:rPr>
                <w:rFonts w:ascii="Times New Roman" w:eastAsia="Calibri" w:hAnsi="Times New Roman" w:cs="Times New Roman"/>
                <w:b/>
              </w:rPr>
              <w:t xml:space="preserve">adaný termín predloženia na </w:t>
            </w:r>
            <w:r w:rsidR="00A340BB">
              <w:rPr>
                <w:rFonts w:ascii="Times New Roman" w:eastAsia="Calibri" w:hAnsi="Times New Roman" w:cs="Times New Roman"/>
                <w:b/>
              </w:rPr>
              <w:t>pripomienkové konanie</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BE27DD" w:rsidRDefault="009A5FB8" w:rsidP="00746E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jún </w:t>
            </w:r>
            <w:r w:rsidR="00A65986">
              <w:rPr>
                <w:rFonts w:ascii="Times New Roman" w:eastAsia="Times New Roman" w:hAnsi="Times New Roman" w:cs="Times New Roman"/>
                <w:sz w:val="20"/>
                <w:szCs w:val="20"/>
                <w:lang w:eastAsia="sk-SK"/>
              </w:rPr>
              <w:t>202</w:t>
            </w:r>
            <w:r w:rsidR="00746E41">
              <w:rPr>
                <w:rFonts w:ascii="Times New Roman" w:eastAsia="Times New Roman" w:hAnsi="Times New Roman" w:cs="Times New Roman"/>
                <w:sz w:val="20"/>
                <w:szCs w:val="20"/>
                <w:lang w:eastAsia="sk-SK"/>
              </w:rPr>
              <w:t>2</w:t>
            </w:r>
          </w:p>
        </w:tc>
      </w:tr>
      <w:tr w:rsidR="001B23B7" w:rsidRPr="00B043B4" w:rsidTr="00D2313B">
        <w:trPr>
          <w:trHeight w:val="320"/>
        </w:trPr>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D2313B">
            <w:pPr>
              <w:spacing w:line="276" w:lineRule="auto"/>
              <w:ind w:left="142"/>
              <w:contextualSpacing/>
              <w:rPr>
                <w:rFonts w:ascii="Calibri" w:eastAsia="Calibri" w:hAnsi="Calibri" w:cs="Times New Roman"/>
                <w:b/>
              </w:rPr>
            </w:pPr>
            <w:r w:rsidRPr="00B043B4">
              <w:rPr>
                <w:rFonts w:ascii="Times New Roman" w:eastAsia="Calibri" w:hAnsi="Times New Roman" w:cs="Times New Roman"/>
                <w:b/>
              </w:rPr>
              <w:t>Predpokladaný termín začiatku a ukončenia ZP**</w:t>
            </w:r>
            <w:r w:rsidRPr="00B043B4">
              <w:rPr>
                <w:rFonts w:ascii="Calibri" w:eastAsia="Calibri" w:hAnsi="Calibri" w:cs="Times New Roman"/>
                <w:b/>
              </w:rPr>
              <w:t xml:space="preserve"> </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A65986" w:rsidRDefault="001B23B7">
            <w:pPr>
              <w:rPr>
                <w:rFonts w:ascii="Times New Roman" w:eastAsia="Times New Roman" w:hAnsi="Times New Roman" w:cs="Times New Roman"/>
                <w:sz w:val="20"/>
                <w:szCs w:val="20"/>
                <w:lang w:eastAsia="sk-SK"/>
              </w:rPr>
            </w:pPr>
          </w:p>
        </w:tc>
      </w:tr>
      <w:tr w:rsidR="001B23B7" w:rsidRPr="00B043B4" w:rsidTr="000800FC">
        <w:tc>
          <w:tcPr>
            <w:tcW w:w="5949" w:type="dxa"/>
            <w:gridSpan w:val="6"/>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spacing w:after="200" w:line="276" w:lineRule="auto"/>
              <w:ind w:left="142"/>
              <w:contextualSpacing/>
              <w:jc w:val="both"/>
              <w:rPr>
                <w:rFonts w:ascii="Times New Roman" w:eastAsia="Calibri" w:hAnsi="Times New Roman" w:cs="Times New Roman"/>
                <w:b/>
              </w:rPr>
            </w:pPr>
            <w:r w:rsidRPr="00B043B4">
              <w:rPr>
                <w:rFonts w:ascii="Times New Roman" w:eastAsia="Calibri" w:hAnsi="Times New Roman" w:cs="Times New Roman"/>
                <w:b/>
              </w:rPr>
              <w:t>Predpokladaný termín predloženia na rokovanie vlády SR*</w:t>
            </w:r>
          </w:p>
        </w:tc>
        <w:tc>
          <w:tcPr>
            <w:tcW w:w="3231" w:type="dxa"/>
            <w:gridSpan w:val="5"/>
            <w:tcBorders>
              <w:top w:val="single" w:sz="4" w:space="0" w:color="auto"/>
              <w:left w:val="single" w:sz="4" w:space="0" w:color="auto"/>
              <w:bottom w:val="single" w:sz="4" w:space="0" w:color="auto"/>
              <w:right w:val="single" w:sz="4" w:space="0" w:color="auto"/>
            </w:tcBorders>
          </w:tcPr>
          <w:p w:rsidR="001B23B7" w:rsidRPr="0004344E" w:rsidRDefault="000E4EE7" w:rsidP="00746E4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august</w:t>
            </w:r>
            <w:r w:rsidR="001D1F95">
              <w:rPr>
                <w:rFonts w:ascii="Times New Roman" w:eastAsia="Times New Roman" w:hAnsi="Times New Roman" w:cs="Times New Roman"/>
                <w:sz w:val="20"/>
                <w:szCs w:val="20"/>
                <w:lang w:eastAsia="sk-SK"/>
              </w:rPr>
              <w:t> </w:t>
            </w:r>
            <w:r w:rsidR="0004344E">
              <w:rPr>
                <w:rFonts w:ascii="Times New Roman" w:eastAsia="Times New Roman" w:hAnsi="Times New Roman" w:cs="Times New Roman"/>
                <w:sz w:val="20"/>
                <w:szCs w:val="20"/>
                <w:lang w:eastAsia="sk-SK"/>
              </w:rPr>
              <w:t>202</w:t>
            </w:r>
            <w:r w:rsidR="00746E41">
              <w:rPr>
                <w:rFonts w:ascii="Times New Roman" w:eastAsia="Times New Roman" w:hAnsi="Times New Roman" w:cs="Times New Roman"/>
                <w:sz w:val="20"/>
                <w:szCs w:val="20"/>
                <w:lang w:eastAsia="sk-SK"/>
              </w:rPr>
              <w:t>2</w:t>
            </w:r>
          </w:p>
        </w:tc>
      </w:tr>
      <w:tr w:rsidR="001B23B7" w:rsidRPr="00B043B4" w:rsidTr="000800FC">
        <w:tc>
          <w:tcPr>
            <w:tcW w:w="9180" w:type="dxa"/>
            <w:gridSpan w:val="11"/>
            <w:tcBorders>
              <w:top w:val="single" w:sz="4" w:space="0" w:color="auto"/>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Definovanie problému</w:t>
            </w:r>
          </w:p>
        </w:tc>
      </w:tr>
      <w:tr w:rsidR="001B23B7" w:rsidRPr="00B043B4" w:rsidTr="000800FC">
        <w:trPr>
          <w:trHeight w:val="718"/>
        </w:trPr>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0A1715" w:rsidP="000A1715">
            <w:pPr>
              <w:jc w:val="both"/>
              <w:rPr>
                <w:rFonts w:ascii="Times New Roman" w:eastAsia="Times New Roman" w:hAnsi="Times New Roman" w:cs="Times New Roman"/>
                <w:bCs/>
                <w:sz w:val="20"/>
                <w:szCs w:val="20"/>
                <w:lang w:eastAsia="sk-SK"/>
              </w:rPr>
            </w:pPr>
            <w:r w:rsidRPr="000A1715">
              <w:rPr>
                <w:rFonts w:ascii="Times New Roman" w:eastAsia="Times New Roman" w:hAnsi="Times New Roman" w:cs="Times New Roman"/>
                <w:bCs/>
                <w:sz w:val="20"/>
                <w:szCs w:val="20"/>
                <w:lang w:eastAsia="sk-SK"/>
              </w:rPr>
              <w:t>V Slovenskej republike je poskytovanie pomoci Európskej únie na vykonávanie školského programu upravené aproximačným nariadením vlády.</w:t>
            </w:r>
            <w:r>
              <w:rPr>
                <w:rFonts w:ascii="Times New Roman" w:eastAsia="Times New Roman" w:hAnsi="Times New Roman" w:cs="Times New Roman"/>
                <w:bCs/>
                <w:sz w:val="20"/>
                <w:szCs w:val="20"/>
                <w:lang w:eastAsia="sk-SK"/>
              </w:rPr>
              <w:t xml:space="preserve"> </w:t>
            </w:r>
            <w:r w:rsidRPr="000A1715">
              <w:rPr>
                <w:rFonts w:ascii="Times New Roman" w:eastAsia="Times New Roman" w:hAnsi="Times New Roman" w:cs="Times New Roman"/>
                <w:bCs/>
                <w:sz w:val="20"/>
                <w:szCs w:val="20"/>
                <w:lang w:eastAsia="sk-SK"/>
              </w:rPr>
              <w:t>Týmto nariadením vlády Slovenskej republiky sú ustanovené paušálne výšky pomoci na dodávanie alebo distribúciu školského ovocia a zeleniny alebo školského mlieka a mliečnych výrobkov, ako aj zoznam týchto poľnohospodárskych výrobkov, na </w:t>
            </w:r>
            <w:r w:rsidR="000E4EE7" w:rsidRPr="000A1715">
              <w:rPr>
                <w:rFonts w:ascii="Times New Roman" w:eastAsia="Times New Roman" w:hAnsi="Times New Roman" w:cs="Times New Roman"/>
                <w:bCs/>
                <w:sz w:val="20"/>
                <w:szCs w:val="20"/>
                <w:lang w:eastAsia="sk-SK"/>
              </w:rPr>
              <w:t xml:space="preserve">ktorých </w:t>
            </w:r>
            <w:r w:rsidRPr="000A1715">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p>
          <w:p w:rsidR="00DD554F" w:rsidRDefault="00DD554F" w:rsidP="002679EE">
            <w:pPr>
              <w:jc w:val="both"/>
              <w:rPr>
                <w:rFonts w:ascii="Times New Roman" w:eastAsia="Times New Roman" w:hAnsi="Times New Roman" w:cs="Times New Roman"/>
                <w:bCs/>
                <w:sz w:val="20"/>
                <w:szCs w:val="20"/>
                <w:lang w:eastAsia="sk-SK"/>
              </w:rPr>
            </w:pPr>
            <w:r w:rsidRPr="00DD554F">
              <w:rPr>
                <w:rFonts w:ascii="Times New Roman" w:eastAsia="Times New Roman" w:hAnsi="Times New Roman" w:cs="Times New Roman"/>
                <w:bCs/>
                <w:sz w:val="20"/>
                <w:szCs w:val="20"/>
                <w:lang w:eastAsia="sk-SK"/>
              </w:rPr>
              <w:t>Tento zoznam sa pravidelne prehodnocuje,</w:t>
            </w:r>
            <w:r>
              <w:rPr>
                <w:rFonts w:ascii="Times New Roman" w:eastAsia="Times New Roman" w:hAnsi="Times New Roman" w:cs="Times New Roman"/>
                <w:bCs/>
                <w:sz w:val="20"/>
                <w:szCs w:val="20"/>
                <w:lang w:eastAsia="sk-SK"/>
              </w:rPr>
              <w:t xml:space="preserve"> </w:t>
            </w:r>
            <w:r w:rsidR="0018463B">
              <w:rPr>
                <w:rFonts w:ascii="Times New Roman" w:eastAsia="Times New Roman" w:hAnsi="Times New Roman" w:cs="Times New Roman"/>
                <w:bCs/>
                <w:sz w:val="20"/>
                <w:szCs w:val="20"/>
                <w:lang w:eastAsia="sk-SK"/>
              </w:rPr>
              <w:t xml:space="preserve">aby bolo na dodávanie alebo distribúciu </w:t>
            </w:r>
            <w:r w:rsidR="00F60FD2">
              <w:rPr>
                <w:rFonts w:ascii="Times New Roman" w:eastAsia="Times New Roman" w:hAnsi="Times New Roman" w:cs="Times New Roman"/>
                <w:bCs/>
                <w:sz w:val="20"/>
                <w:szCs w:val="20"/>
                <w:lang w:eastAsia="sk-SK"/>
              </w:rPr>
              <w:t>ovocia a zeleniny alebo mlieka a mliečnych výrobkov</w:t>
            </w:r>
            <w:r w:rsidR="002100D0">
              <w:rPr>
                <w:rFonts w:ascii="Times New Roman" w:eastAsia="Times New Roman" w:hAnsi="Times New Roman" w:cs="Times New Roman"/>
                <w:bCs/>
                <w:sz w:val="20"/>
                <w:szCs w:val="20"/>
                <w:lang w:eastAsia="sk-SK"/>
              </w:rPr>
              <w:t xml:space="preserve"> pre deti alebo žiakov v aktuálnom školskom roku možné poskytovať pomoc </w:t>
            </w:r>
            <w:r w:rsidR="002100D0" w:rsidRPr="002100D0">
              <w:rPr>
                <w:rFonts w:ascii="Times New Roman" w:eastAsia="Times New Roman" w:hAnsi="Times New Roman" w:cs="Times New Roman"/>
                <w:bCs/>
                <w:sz w:val="20"/>
                <w:szCs w:val="20"/>
                <w:lang w:eastAsia="sk-SK"/>
              </w:rPr>
              <w:t>na dodávanie alebo distribúciu</w:t>
            </w:r>
            <w:r w:rsidR="002100D0">
              <w:rPr>
                <w:rFonts w:ascii="Times New Roman" w:eastAsia="Times New Roman" w:hAnsi="Times New Roman" w:cs="Times New Roman"/>
                <w:bCs/>
                <w:sz w:val="20"/>
                <w:szCs w:val="20"/>
                <w:lang w:eastAsia="sk-SK"/>
              </w:rPr>
              <w:t xml:space="preserve"> </w:t>
            </w:r>
            <w:r w:rsidR="00F60FD2">
              <w:rPr>
                <w:rFonts w:ascii="Times New Roman" w:eastAsia="Times New Roman" w:hAnsi="Times New Roman" w:cs="Times New Roman"/>
                <w:bCs/>
                <w:sz w:val="20"/>
                <w:szCs w:val="20"/>
                <w:lang w:eastAsia="sk-SK"/>
              </w:rPr>
              <w:t>čo možno najširšieho spektra týchto poľnohospodárskych výrobkov</w:t>
            </w:r>
            <w:r w:rsidR="009C438F">
              <w:rPr>
                <w:rFonts w:ascii="Times New Roman" w:eastAsia="Times New Roman" w:hAnsi="Times New Roman" w:cs="Times New Roman"/>
                <w:bCs/>
                <w:sz w:val="20"/>
                <w:szCs w:val="20"/>
                <w:lang w:eastAsia="sk-SK"/>
              </w:rPr>
              <w:t xml:space="preserve">. </w:t>
            </w:r>
            <w:r w:rsidR="009C438F" w:rsidRPr="009C438F">
              <w:rPr>
                <w:rFonts w:ascii="Times New Roman" w:eastAsia="Times New Roman" w:hAnsi="Times New Roman" w:cs="Times New Roman"/>
                <w:bCs/>
                <w:sz w:val="20"/>
                <w:szCs w:val="20"/>
                <w:lang w:eastAsia="sk-SK"/>
              </w:rPr>
              <w:t xml:space="preserve">Rovnako sa pravidelne prehodnocujú paušálne ustanovené výšky pomoci na dodávanie alebo distribúciu týchto poľnohospodárskych výrobkov </w:t>
            </w:r>
            <w:r w:rsidR="00AA6F7D" w:rsidRPr="00AA6F7D">
              <w:rPr>
                <w:rFonts w:ascii="Times New Roman" w:eastAsia="Times New Roman" w:hAnsi="Times New Roman" w:cs="Times New Roman"/>
                <w:bCs/>
                <w:sz w:val="20"/>
                <w:szCs w:val="20"/>
                <w:lang w:eastAsia="sk-SK"/>
              </w:rPr>
              <w:t xml:space="preserve">v rámci školského programu </w:t>
            </w:r>
            <w:r w:rsidR="009C438F" w:rsidRPr="009C438F">
              <w:rPr>
                <w:rFonts w:ascii="Times New Roman" w:eastAsia="Times New Roman" w:hAnsi="Times New Roman" w:cs="Times New Roman"/>
                <w:bCs/>
                <w:sz w:val="20"/>
                <w:szCs w:val="20"/>
                <w:lang w:eastAsia="sk-SK"/>
              </w:rPr>
              <w:t>vzhľadom na situáciu na trhu a bežné spotrebiteľské ceny týchto poľnohospodárskych výrobkov</w:t>
            </w:r>
            <w:r w:rsidR="009C438F">
              <w:rPr>
                <w:rFonts w:ascii="Times New Roman" w:eastAsia="Times New Roman" w:hAnsi="Times New Roman" w:cs="Times New Roman"/>
                <w:bCs/>
                <w:sz w:val="20"/>
                <w:szCs w:val="20"/>
                <w:lang w:eastAsia="sk-SK"/>
              </w:rPr>
              <w:t xml:space="preserve"> tak, aby bol</w:t>
            </w:r>
            <w:r w:rsidR="00F36A1C">
              <w:rPr>
                <w:rFonts w:ascii="Times New Roman" w:eastAsia="Times New Roman" w:hAnsi="Times New Roman" w:cs="Times New Roman"/>
                <w:bCs/>
                <w:sz w:val="20"/>
                <w:szCs w:val="20"/>
                <w:lang w:eastAsia="sk-SK"/>
              </w:rPr>
              <w:t>i</w:t>
            </w:r>
            <w:r w:rsidR="009C438F">
              <w:rPr>
                <w:rFonts w:ascii="Times New Roman" w:eastAsia="Times New Roman" w:hAnsi="Times New Roman" w:cs="Times New Roman"/>
                <w:bCs/>
                <w:sz w:val="20"/>
                <w:szCs w:val="20"/>
                <w:lang w:eastAsia="sk-SK"/>
              </w:rPr>
              <w:t xml:space="preserve"> </w:t>
            </w:r>
            <w:r w:rsidR="00F36A1C">
              <w:rPr>
                <w:rFonts w:ascii="Times New Roman" w:eastAsia="Times New Roman" w:hAnsi="Times New Roman" w:cs="Times New Roman"/>
                <w:bCs/>
                <w:sz w:val="20"/>
                <w:szCs w:val="20"/>
                <w:lang w:eastAsia="sk-SK"/>
              </w:rPr>
              <w:t xml:space="preserve">vždy </w:t>
            </w:r>
            <w:r w:rsidR="002679EE">
              <w:rPr>
                <w:rFonts w:ascii="Times New Roman" w:eastAsia="Times New Roman" w:hAnsi="Times New Roman" w:cs="Times New Roman"/>
                <w:bCs/>
                <w:sz w:val="20"/>
                <w:szCs w:val="20"/>
                <w:lang w:eastAsia="sk-SK"/>
              </w:rPr>
              <w:t>určené</w:t>
            </w:r>
            <w:r w:rsidR="009C438F">
              <w:rPr>
                <w:rFonts w:ascii="Times New Roman" w:eastAsia="Times New Roman" w:hAnsi="Times New Roman" w:cs="Times New Roman"/>
                <w:bCs/>
                <w:sz w:val="20"/>
                <w:szCs w:val="20"/>
                <w:lang w:eastAsia="sk-SK"/>
              </w:rPr>
              <w:t xml:space="preserve"> </w:t>
            </w:r>
            <w:r w:rsidR="00F36A1C">
              <w:rPr>
                <w:rFonts w:ascii="Times New Roman" w:eastAsia="Times New Roman" w:hAnsi="Times New Roman" w:cs="Times New Roman"/>
                <w:bCs/>
                <w:sz w:val="20"/>
                <w:szCs w:val="20"/>
                <w:lang w:eastAsia="sk-SK"/>
              </w:rPr>
              <w:t>v čo možno najadekvátnejšej výške.</w:t>
            </w:r>
          </w:p>
          <w:p w:rsidR="0066493A" w:rsidRPr="00A86257" w:rsidRDefault="0066493A" w:rsidP="000E4EE7">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Okrem toho sa </w:t>
            </w:r>
            <w:r w:rsidRPr="0066493A">
              <w:rPr>
                <w:rFonts w:ascii="Times New Roman" w:eastAsia="Times New Roman" w:hAnsi="Times New Roman" w:cs="Times New Roman"/>
                <w:bCs/>
                <w:sz w:val="20"/>
                <w:szCs w:val="20"/>
                <w:lang w:eastAsia="sk-SK"/>
              </w:rPr>
              <w:t>delegovan</w:t>
            </w:r>
            <w:r>
              <w:rPr>
                <w:rFonts w:ascii="Times New Roman" w:eastAsia="Times New Roman" w:hAnsi="Times New Roman" w:cs="Times New Roman"/>
                <w:bCs/>
                <w:sz w:val="20"/>
                <w:szCs w:val="20"/>
                <w:lang w:eastAsia="sk-SK"/>
              </w:rPr>
              <w:t>ým</w:t>
            </w:r>
            <w:r w:rsidRPr="0066493A">
              <w:rPr>
                <w:rFonts w:ascii="Times New Roman" w:eastAsia="Times New Roman" w:hAnsi="Times New Roman" w:cs="Times New Roman"/>
                <w:bCs/>
                <w:sz w:val="20"/>
                <w:szCs w:val="20"/>
                <w:lang w:eastAsia="sk-SK"/>
              </w:rPr>
              <w:t xml:space="preserve"> nariaden</w:t>
            </w:r>
            <w:r>
              <w:rPr>
                <w:rFonts w:ascii="Times New Roman" w:eastAsia="Times New Roman" w:hAnsi="Times New Roman" w:cs="Times New Roman"/>
                <w:bCs/>
                <w:sz w:val="20"/>
                <w:szCs w:val="20"/>
                <w:lang w:eastAsia="sk-SK"/>
              </w:rPr>
              <w:t>ím</w:t>
            </w:r>
            <w:r w:rsidRPr="0066493A">
              <w:rPr>
                <w:rFonts w:ascii="Times New Roman" w:eastAsia="Times New Roman" w:hAnsi="Times New Roman" w:cs="Times New Roman"/>
                <w:bCs/>
                <w:sz w:val="20"/>
                <w:szCs w:val="20"/>
                <w:lang w:eastAsia="sk-SK"/>
              </w:rPr>
              <w:t xml:space="preserve"> (EÚ) 2022/245</w:t>
            </w:r>
            <w:r>
              <w:rPr>
                <w:rFonts w:ascii="Times New Roman" w:eastAsia="Times New Roman" w:hAnsi="Times New Roman" w:cs="Times New Roman"/>
                <w:bCs/>
                <w:sz w:val="20"/>
                <w:szCs w:val="20"/>
                <w:lang w:eastAsia="sk-SK"/>
              </w:rPr>
              <w:t xml:space="preserve"> zmenilo znenie </w:t>
            </w:r>
            <w:r w:rsidRPr="0066493A">
              <w:rPr>
                <w:rFonts w:ascii="Times New Roman" w:eastAsia="Times New Roman" w:hAnsi="Times New Roman" w:cs="Times New Roman"/>
                <w:bCs/>
                <w:sz w:val="20"/>
                <w:szCs w:val="20"/>
                <w:lang w:eastAsia="sk-SK"/>
              </w:rPr>
              <w:t>článku 3 delegovaného nariadenia (EÚ) 2017/40</w:t>
            </w:r>
            <w:r w:rsidR="000E4EE7">
              <w:rPr>
                <w:rFonts w:ascii="Times New Roman" w:eastAsia="Times New Roman" w:hAnsi="Times New Roman" w:cs="Times New Roman"/>
                <w:bCs/>
                <w:sz w:val="20"/>
                <w:szCs w:val="20"/>
                <w:lang w:eastAsia="sk-SK"/>
              </w:rPr>
              <w:t xml:space="preserve">, ktoré </w:t>
            </w:r>
            <w:r>
              <w:rPr>
                <w:rFonts w:ascii="Times New Roman" w:eastAsia="Times New Roman" w:hAnsi="Times New Roman" w:cs="Times New Roman"/>
                <w:bCs/>
                <w:sz w:val="20"/>
                <w:szCs w:val="20"/>
                <w:lang w:eastAsia="sk-SK"/>
              </w:rPr>
              <w:t xml:space="preserve">ustanovuje </w:t>
            </w:r>
            <w:r w:rsidRPr="0066493A">
              <w:rPr>
                <w:rFonts w:ascii="Times New Roman" w:eastAsia="Times New Roman" w:hAnsi="Times New Roman" w:cs="Times New Roman"/>
                <w:bCs/>
                <w:sz w:val="20"/>
                <w:szCs w:val="20"/>
                <w:lang w:eastAsia="sk-SK"/>
              </w:rPr>
              <w:t>nové vymedzenie sprievodných opatrení ako sprievodných opatrení podľa čl. 23 ods. 10 nariadenia (EÚ) č. 1308/2013 v platnom znení priamo prepojených s cieľmi školského programu zvyšovať konzumáciu vybraných poľnohospodárskych výrobkov deťmi a podporovať zdravšie stravovanie detí</w:t>
            </w:r>
            <w:r w:rsidR="00334590">
              <w:rPr>
                <w:rFonts w:ascii="Times New Roman" w:eastAsia="Times New Roman" w:hAnsi="Times New Roman" w:cs="Times New Roman"/>
                <w:bCs/>
                <w:sz w:val="20"/>
                <w:szCs w:val="20"/>
                <w:lang w:eastAsia="sk-SK"/>
              </w:rPr>
              <w:t xml:space="preserve">, a </w:t>
            </w:r>
            <w:r w:rsidR="00434E7B" w:rsidRPr="00434E7B">
              <w:rPr>
                <w:rFonts w:ascii="Times New Roman" w:eastAsia="Times New Roman" w:hAnsi="Times New Roman" w:cs="Times New Roman"/>
                <w:bCs/>
                <w:sz w:val="20"/>
                <w:szCs w:val="20"/>
                <w:lang w:eastAsia="sk-SK"/>
              </w:rPr>
              <w:t>novú povinnosť členských štátov zabezpečiť, aby sa všetky deti, pre ktoré sa u nich vykonáva školský program, mohli zúčastňovať na sprievodných opatreniach</w:t>
            </w:r>
            <w:r w:rsidR="00434E7B">
              <w:rPr>
                <w:rFonts w:ascii="Times New Roman" w:eastAsia="Times New Roman" w:hAnsi="Times New Roman" w:cs="Times New Roman"/>
                <w:bCs/>
                <w:sz w:val="20"/>
                <w:szCs w:val="20"/>
                <w:lang w:eastAsia="sk-SK"/>
              </w:rPr>
              <w:t>.</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8156B7">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Ciele a</w:t>
            </w:r>
            <w:r w:rsidR="008156B7">
              <w:rPr>
                <w:rFonts w:ascii="Times New Roman" w:eastAsia="Calibri" w:hAnsi="Times New Roman" w:cs="Times New Roman"/>
                <w:b/>
              </w:rPr>
              <w:t xml:space="preserve"> </w:t>
            </w:r>
            <w:r w:rsidRPr="00B043B4">
              <w:rPr>
                <w:rFonts w:ascii="Times New Roman" w:eastAsia="Calibri" w:hAnsi="Times New Roman" w:cs="Times New Roman"/>
                <w:b/>
              </w:rPr>
              <w:t>výsledný stav</w:t>
            </w:r>
          </w:p>
        </w:tc>
      </w:tr>
      <w:tr w:rsidR="001B23B7" w:rsidRPr="00B043B4" w:rsidTr="000800FC">
        <w:trPr>
          <w:trHeight w:val="741"/>
        </w:trPr>
        <w:tc>
          <w:tcPr>
            <w:tcW w:w="9180" w:type="dxa"/>
            <w:gridSpan w:val="11"/>
            <w:tcBorders>
              <w:top w:val="nil"/>
              <w:left w:val="single" w:sz="4" w:space="0" w:color="auto"/>
              <w:bottom w:val="single" w:sz="4" w:space="0" w:color="auto"/>
              <w:right w:val="single" w:sz="4" w:space="0" w:color="auto"/>
            </w:tcBorders>
            <w:shd w:val="clear" w:color="auto" w:fill="FFFFFF"/>
          </w:tcPr>
          <w:p w:rsidR="000F2EE2" w:rsidRDefault="004A58DA" w:rsidP="001F375B">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Z</w:t>
            </w:r>
            <w:r w:rsidRPr="004A58DA">
              <w:rPr>
                <w:rFonts w:ascii="Times New Roman" w:eastAsia="Times New Roman" w:hAnsi="Times New Roman" w:cs="Times New Roman"/>
                <w:bCs/>
                <w:sz w:val="20"/>
                <w:szCs w:val="20"/>
                <w:lang w:eastAsia="sk-SK"/>
              </w:rPr>
              <w:t>oznam poľnohospodárskych výrobkov, na </w:t>
            </w:r>
            <w:r w:rsidR="004E3AD6" w:rsidRPr="004A58DA">
              <w:rPr>
                <w:rFonts w:ascii="Times New Roman" w:eastAsia="Times New Roman" w:hAnsi="Times New Roman" w:cs="Times New Roman"/>
                <w:bCs/>
                <w:sz w:val="20"/>
                <w:szCs w:val="20"/>
                <w:lang w:eastAsia="sk-SK"/>
              </w:rPr>
              <w:t xml:space="preserve">ktorých </w:t>
            </w:r>
            <w:r w:rsidRPr="004A58DA">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r>
              <w:rPr>
                <w:rFonts w:ascii="Times New Roman" w:eastAsia="Times New Roman" w:hAnsi="Times New Roman" w:cs="Times New Roman"/>
                <w:bCs/>
                <w:sz w:val="20"/>
                <w:szCs w:val="20"/>
                <w:lang w:eastAsia="sk-SK"/>
              </w:rPr>
              <w:t xml:space="preserve">, je potrebné aktualizovať </w:t>
            </w:r>
            <w:r w:rsidR="004C72FF">
              <w:rPr>
                <w:rFonts w:ascii="Times New Roman" w:eastAsia="Times New Roman" w:hAnsi="Times New Roman" w:cs="Times New Roman"/>
                <w:bCs/>
                <w:sz w:val="20"/>
                <w:szCs w:val="20"/>
                <w:lang w:eastAsia="sk-SK"/>
              </w:rPr>
              <w:t xml:space="preserve">tak, </w:t>
            </w:r>
            <w:r w:rsidR="004C72FF" w:rsidRPr="004C72FF">
              <w:rPr>
                <w:rFonts w:ascii="Times New Roman" w:eastAsia="Times New Roman" w:hAnsi="Times New Roman" w:cs="Times New Roman"/>
                <w:bCs/>
                <w:sz w:val="20"/>
                <w:szCs w:val="20"/>
                <w:lang w:eastAsia="sk-SK"/>
              </w:rPr>
              <w:t xml:space="preserve">aby bolo </w:t>
            </w:r>
            <w:r w:rsidR="00DE285C" w:rsidRPr="004C72FF">
              <w:rPr>
                <w:rFonts w:ascii="Times New Roman" w:eastAsia="Times New Roman" w:hAnsi="Times New Roman" w:cs="Times New Roman"/>
                <w:bCs/>
                <w:sz w:val="20"/>
                <w:szCs w:val="20"/>
                <w:lang w:eastAsia="sk-SK"/>
              </w:rPr>
              <w:t xml:space="preserve">možné </w:t>
            </w:r>
            <w:r w:rsidR="004C72FF" w:rsidRPr="004C72FF">
              <w:rPr>
                <w:rFonts w:ascii="Times New Roman" w:eastAsia="Times New Roman" w:hAnsi="Times New Roman" w:cs="Times New Roman"/>
                <w:bCs/>
                <w:sz w:val="20"/>
                <w:szCs w:val="20"/>
                <w:lang w:eastAsia="sk-SK"/>
              </w:rPr>
              <w:t xml:space="preserve">na dodávanie alebo distribúciu </w:t>
            </w:r>
            <w:r w:rsidR="004C72FF">
              <w:rPr>
                <w:rFonts w:ascii="Times New Roman" w:eastAsia="Times New Roman" w:hAnsi="Times New Roman" w:cs="Times New Roman"/>
                <w:bCs/>
                <w:sz w:val="20"/>
                <w:szCs w:val="20"/>
                <w:lang w:eastAsia="sk-SK"/>
              </w:rPr>
              <w:t>týchto poľnohospodárskych</w:t>
            </w:r>
            <w:r w:rsidR="004C72FF" w:rsidRPr="004C72FF">
              <w:rPr>
                <w:rFonts w:ascii="Times New Roman" w:eastAsia="Times New Roman" w:hAnsi="Times New Roman" w:cs="Times New Roman"/>
                <w:bCs/>
                <w:sz w:val="20"/>
                <w:szCs w:val="20"/>
                <w:lang w:eastAsia="sk-SK"/>
              </w:rPr>
              <w:t xml:space="preserve"> výrobkov pre deti alebo žiakov </w:t>
            </w:r>
            <w:r w:rsidR="001F375B">
              <w:rPr>
                <w:rFonts w:ascii="Times New Roman" w:eastAsia="Times New Roman" w:hAnsi="Times New Roman" w:cs="Times New Roman"/>
                <w:bCs/>
                <w:sz w:val="20"/>
                <w:szCs w:val="20"/>
                <w:lang w:eastAsia="sk-SK"/>
              </w:rPr>
              <w:t>v rámci školského programu od</w:t>
            </w:r>
            <w:r w:rsidR="004C72FF" w:rsidRPr="004C72FF">
              <w:rPr>
                <w:rFonts w:ascii="Times New Roman" w:eastAsia="Times New Roman" w:hAnsi="Times New Roman" w:cs="Times New Roman"/>
                <w:bCs/>
                <w:sz w:val="20"/>
                <w:szCs w:val="20"/>
                <w:lang w:eastAsia="sk-SK"/>
              </w:rPr>
              <w:t> školsk</w:t>
            </w:r>
            <w:r w:rsidR="001F375B">
              <w:rPr>
                <w:rFonts w:ascii="Times New Roman" w:eastAsia="Times New Roman" w:hAnsi="Times New Roman" w:cs="Times New Roman"/>
                <w:bCs/>
                <w:sz w:val="20"/>
                <w:szCs w:val="20"/>
                <w:lang w:eastAsia="sk-SK"/>
              </w:rPr>
              <w:t>ého roka</w:t>
            </w:r>
            <w:r w:rsidR="004C72FF">
              <w:rPr>
                <w:rFonts w:ascii="Times New Roman" w:eastAsia="Times New Roman" w:hAnsi="Times New Roman" w:cs="Times New Roman"/>
                <w:bCs/>
                <w:sz w:val="20"/>
                <w:szCs w:val="20"/>
                <w:lang w:eastAsia="sk-SK"/>
              </w:rPr>
              <w:t> 2022/2023</w:t>
            </w:r>
            <w:r w:rsidR="004C72FF" w:rsidRPr="004C72FF">
              <w:rPr>
                <w:rFonts w:ascii="Times New Roman" w:eastAsia="Times New Roman" w:hAnsi="Times New Roman" w:cs="Times New Roman"/>
                <w:bCs/>
                <w:sz w:val="20"/>
                <w:szCs w:val="20"/>
                <w:lang w:eastAsia="sk-SK"/>
              </w:rPr>
              <w:t xml:space="preserve"> poskytovať pomoc na dodávanie alebo distribúciu čo možno najširšieho spektra týchto poľnohospodárskych výrobkov.</w:t>
            </w:r>
          </w:p>
          <w:p w:rsidR="004C08DD" w:rsidRDefault="004C08DD" w:rsidP="00503089">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Taktiež je potrebné </w:t>
            </w:r>
            <w:r w:rsidR="00503089">
              <w:rPr>
                <w:rFonts w:ascii="Times New Roman" w:eastAsia="Times New Roman" w:hAnsi="Times New Roman" w:cs="Times New Roman"/>
                <w:bCs/>
                <w:sz w:val="20"/>
                <w:szCs w:val="20"/>
                <w:lang w:eastAsia="sk-SK"/>
              </w:rPr>
              <w:t xml:space="preserve">upraviť </w:t>
            </w:r>
            <w:r w:rsidR="00503089" w:rsidRPr="00503089">
              <w:rPr>
                <w:rFonts w:ascii="Times New Roman" w:eastAsia="Times New Roman" w:hAnsi="Times New Roman" w:cs="Times New Roman"/>
                <w:bCs/>
                <w:sz w:val="20"/>
                <w:szCs w:val="20"/>
                <w:lang w:eastAsia="sk-SK"/>
              </w:rPr>
              <w:t>paušálne ustanovené výšky pomoci na dodávanie alebo distribúciu týchto poľnohospodárskych výrobkov v rámci školského programu vzhľadom na situáciu na trhu a bežné spotrebiteľské ceny týchto poľnohospodárskych výrobkov tak, aby boli určené v čo možno najadekvátnejšej výške.</w:t>
            </w:r>
          </w:p>
          <w:p w:rsidR="00DE285C" w:rsidRDefault="001549AB" w:rsidP="00DE285C">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Keďže sa </w:t>
            </w:r>
            <w:r w:rsidRPr="001549AB">
              <w:rPr>
                <w:rFonts w:ascii="Times New Roman" w:eastAsia="Times New Roman" w:hAnsi="Times New Roman" w:cs="Times New Roman"/>
                <w:bCs/>
                <w:sz w:val="20"/>
                <w:szCs w:val="20"/>
                <w:lang w:eastAsia="sk-SK"/>
              </w:rPr>
              <w:t>znenie článku 3 delegovaného nariadenia (EÚ) 2017/40</w:t>
            </w:r>
            <w:r>
              <w:rPr>
                <w:rFonts w:ascii="Times New Roman" w:eastAsia="Times New Roman" w:hAnsi="Times New Roman" w:cs="Times New Roman"/>
                <w:bCs/>
                <w:sz w:val="20"/>
                <w:szCs w:val="20"/>
                <w:lang w:eastAsia="sk-SK"/>
              </w:rPr>
              <w:t xml:space="preserve"> zmenilo tak, že </w:t>
            </w:r>
            <w:r w:rsidRPr="001549AB">
              <w:rPr>
                <w:rFonts w:ascii="Times New Roman" w:eastAsia="Times New Roman" w:hAnsi="Times New Roman" w:cs="Times New Roman"/>
                <w:bCs/>
                <w:sz w:val="20"/>
                <w:szCs w:val="20"/>
                <w:lang w:eastAsia="sk-SK"/>
              </w:rPr>
              <w:t>ustanovuje nové vymedzenie sprievodných opatrení ako sprievodných opatrení podľa čl. 23 ods. 10 nariadenia (EÚ) č. 1308/2013 v platnom znení priamo prepojených s cieľmi školského programu zvyšovať konzumáciu vybraných poľnohospodárskych výrobkov deťmi a podporovať zdravšie stravovanie detí</w:t>
            </w:r>
            <w:r w:rsidR="007D4ED7">
              <w:rPr>
                <w:rFonts w:ascii="Times New Roman" w:eastAsia="Times New Roman" w:hAnsi="Times New Roman" w:cs="Times New Roman"/>
                <w:bCs/>
                <w:sz w:val="20"/>
                <w:szCs w:val="20"/>
                <w:lang w:eastAsia="sk-SK"/>
              </w:rPr>
              <w:t>, musí dôjsť k</w:t>
            </w:r>
            <w:r w:rsidR="0008744A">
              <w:rPr>
                <w:rFonts w:ascii="Times New Roman" w:eastAsia="Times New Roman" w:hAnsi="Times New Roman" w:cs="Times New Roman"/>
                <w:bCs/>
                <w:sz w:val="20"/>
                <w:szCs w:val="20"/>
                <w:lang w:eastAsia="sk-SK"/>
              </w:rPr>
              <w:t xml:space="preserve"> primeranému </w:t>
            </w:r>
            <w:r w:rsidR="007D4ED7">
              <w:rPr>
                <w:rFonts w:ascii="Times New Roman" w:eastAsia="Times New Roman" w:hAnsi="Times New Roman" w:cs="Times New Roman"/>
                <w:bCs/>
                <w:sz w:val="20"/>
                <w:szCs w:val="20"/>
                <w:lang w:eastAsia="sk-SK"/>
              </w:rPr>
              <w:t>zosúladeniu vnútroštátnych všeobecne záväzných právnych predpisov s týmto zmeneným u</w:t>
            </w:r>
            <w:r w:rsidR="00DE285C">
              <w:rPr>
                <w:rFonts w:ascii="Times New Roman" w:eastAsia="Times New Roman" w:hAnsi="Times New Roman" w:cs="Times New Roman"/>
                <w:bCs/>
                <w:sz w:val="20"/>
                <w:szCs w:val="20"/>
                <w:lang w:eastAsia="sk-SK"/>
              </w:rPr>
              <w:t>stanovením aktu Európskej únie.</w:t>
            </w:r>
          </w:p>
          <w:p w:rsidR="0008744A" w:rsidRPr="00B043B4" w:rsidRDefault="00DE285C" w:rsidP="00DE285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P</w:t>
            </w:r>
            <w:r w:rsidR="001B0F3B">
              <w:rPr>
                <w:rFonts w:ascii="Times New Roman" w:eastAsia="Times New Roman" w:hAnsi="Times New Roman" w:cs="Times New Roman"/>
                <w:bCs/>
                <w:sz w:val="20"/>
                <w:szCs w:val="20"/>
                <w:lang w:eastAsia="sk-SK"/>
              </w:rPr>
              <w:t>okiaľ ide o </w:t>
            </w:r>
            <w:r>
              <w:rPr>
                <w:rFonts w:ascii="Times New Roman" w:eastAsia="Times New Roman" w:hAnsi="Times New Roman" w:cs="Times New Roman"/>
                <w:bCs/>
                <w:sz w:val="20"/>
                <w:szCs w:val="20"/>
                <w:lang w:eastAsia="sk-SK"/>
              </w:rPr>
              <w:t>novo</w:t>
            </w:r>
            <w:r w:rsidR="001B0F3B">
              <w:rPr>
                <w:rFonts w:ascii="Times New Roman" w:eastAsia="Times New Roman" w:hAnsi="Times New Roman" w:cs="Times New Roman"/>
                <w:bCs/>
                <w:sz w:val="20"/>
                <w:szCs w:val="20"/>
                <w:lang w:eastAsia="sk-SK"/>
              </w:rPr>
              <w:t xml:space="preserve">ustanovenú </w:t>
            </w:r>
            <w:r w:rsidR="001B0F3B" w:rsidRPr="001B0F3B">
              <w:rPr>
                <w:rFonts w:ascii="Times New Roman" w:eastAsia="Times New Roman" w:hAnsi="Times New Roman" w:cs="Times New Roman"/>
                <w:bCs/>
                <w:sz w:val="20"/>
                <w:szCs w:val="20"/>
                <w:lang w:eastAsia="sk-SK"/>
              </w:rPr>
              <w:t>povinnosť členských štátov zabezpečiť, aby sa všetky deti, pre ktoré sa u nich vykonáva školský program, mohli zúčastňovať na sprievodných opatreniach</w:t>
            </w:r>
            <w:r w:rsidR="001B0F3B">
              <w:rPr>
                <w:rFonts w:ascii="Times New Roman" w:eastAsia="Times New Roman" w:hAnsi="Times New Roman" w:cs="Times New Roman"/>
                <w:bCs/>
                <w:sz w:val="20"/>
                <w:szCs w:val="20"/>
                <w:lang w:eastAsia="sk-SK"/>
              </w:rPr>
              <w:t xml:space="preserve">, </w:t>
            </w:r>
            <w:r w:rsidR="001B0F70">
              <w:rPr>
                <w:rFonts w:ascii="Times New Roman" w:eastAsia="Times New Roman" w:hAnsi="Times New Roman" w:cs="Times New Roman"/>
                <w:bCs/>
                <w:sz w:val="20"/>
                <w:szCs w:val="20"/>
                <w:lang w:eastAsia="sk-SK"/>
              </w:rPr>
              <w:t>Slovenská republika musí upraviť spôsob zabezpečovania tejto povinnosti v rámci vykonávania školského programu Slovenskej republiky.</w:t>
            </w: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Dotknuté subjekty</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F85430" w:rsidP="00E438B9">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sz w:val="20"/>
                <w:szCs w:val="20"/>
                <w:lang w:eastAsia="sk-SK"/>
              </w:rPr>
              <w:t>Navrhované nariadenie vlády sa dotýka podnikateľov</w:t>
            </w:r>
            <w:r w:rsidR="00BE17F2">
              <w:rPr>
                <w:rFonts w:ascii="Times New Roman" w:eastAsia="Times New Roman" w:hAnsi="Times New Roman" w:cs="Times New Roman"/>
                <w:sz w:val="20"/>
                <w:szCs w:val="20"/>
                <w:lang w:eastAsia="sk-SK"/>
              </w:rPr>
              <w:t xml:space="preserve">, ktorí v rámci školského programu dodávajú alebo distribuujú školské ovocie a zeleninu alebo školské mlieko a mliečne výrobky pre deti alebo žiakov, </w:t>
            </w:r>
            <w:r w:rsidR="002B6B96">
              <w:rPr>
                <w:rFonts w:ascii="Times New Roman" w:eastAsia="Times New Roman" w:hAnsi="Times New Roman" w:cs="Times New Roman"/>
                <w:sz w:val="20"/>
                <w:szCs w:val="20"/>
                <w:lang w:eastAsia="sk-SK"/>
              </w:rPr>
              <w:t xml:space="preserve">pretože </w:t>
            </w:r>
            <w:r w:rsidR="002B6B96">
              <w:rPr>
                <w:rFonts w:ascii="Times New Roman" w:eastAsia="Times New Roman" w:hAnsi="Times New Roman" w:cs="Times New Roman"/>
                <w:sz w:val="20"/>
                <w:szCs w:val="20"/>
                <w:lang w:eastAsia="sk-SK"/>
              </w:rPr>
              <w:lastRenderedPageBreak/>
              <w:t xml:space="preserve">upravuje zoznam </w:t>
            </w:r>
            <w:r w:rsidR="002B6B96" w:rsidRPr="002B6B96">
              <w:rPr>
                <w:rFonts w:ascii="Times New Roman" w:eastAsia="Times New Roman" w:hAnsi="Times New Roman" w:cs="Times New Roman"/>
                <w:bCs/>
                <w:sz w:val="20"/>
                <w:szCs w:val="20"/>
                <w:lang w:eastAsia="sk-SK"/>
              </w:rPr>
              <w:t>poľnohospodárskych výrobkov, na </w:t>
            </w:r>
            <w:r w:rsidR="00DE285C" w:rsidRPr="002B6B96">
              <w:rPr>
                <w:rFonts w:ascii="Times New Roman" w:eastAsia="Times New Roman" w:hAnsi="Times New Roman" w:cs="Times New Roman"/>
                <w:bCs/>
                <w:sz w:val="20"/>
                <w:szCs w:val="20"/>
                <w:lang w:eastAsia="sk-SK"/>
              </w:rPr>
              <w:t xml:space="preserve">ktorých </w:t>
            </w:r>
            <w:r w:rsidR="002B6B96" w:rsidRPr="002B6B96">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r w:rsidR="002B6B96">
              <w:rPr>
                <w:rFonts w:ascii="Times New Roman" w:eastAsia="Times New Roman" w:hAnsi="Times New Roman" w:cs="Times New Roman"/>
                <w:bCs/>
                <w:sz w:val="20"/>
                <w:szCs w:val="20"/>
                <w:lang w:eastAsia="sk-SK"/>
              </w:rPr>
              <w:t xml:space="preserve"> </w:t>
            </w:r>
            <w:r w:rsidR="00353872">
              <w:rPr>
                <w:rFonts w:ascii="Times New Roman" w:eastAsia="Times New Roman" w:hAnsi="Times New Roman" w:cs="Times New Roman"/>
                <w:bCs/>
                <w:sz w:val="20"/>
                <w:szCs w:val="20"/>
                <w:lang w:eastAsia="sk-SK"/>
              </w:rPr>
              <w:t>teda zoznam poľnohospodárskych výrobkov tohto školského ovocia a zeleniny a</w:t>
            </w:r>
            <w:r w:rsidR="00770EB2">
              <w:rPr>
                <w:rFonts w:ascii="Times New Roman" w:eastAsia="Times New Roman" w:hAnsi="Times New Roman" w:cs="Times New Roman"/>
                <w:bCs/>
                <w:sz w:val="20"/>
                <w:szCs w:val="20"/>
                <w:lang w:eastAsia="sk-SK"/>
              </w:rPr>
              <w:t xml:space="preserve"> </w:t>
            </w:r>
            <w:r w:rsidR="00353872">
              <w:rPr>
                <w:rFonts w:ascii="Times New Roman" w:eastAsia="Times New Roman" w:hAnsi="Times New Roman" w:cs="Times New Roman"/>
                <w:bCs/>
                <w:sz w:val="20"/>
                <w:szCs w:val="20"/>
                <w:lang w:eastAsia="sk-SK"/>
              </w:rPr>
              <w:t xml:space="preserve">tohto </w:t>
            </w:r>
            <w:r w:rsidR="00770EB2">
              <w:rPr>
                <w:rFonts w:ascii="Times New Roman" w:eastAsia="Times New Roman" w:hAnsi="Times New Roman" w:cs="Times New Roman"/>
                <w:bCs/>
                <w:sz w:val="20"/>
                <w:szCs w:val="20"/>
                <w:lang w:eastAsia="sk-SK"/>
              </w:rPr>
              <w:t xml:space="preserve">školského </w:t>
            </w:r>
            <w:r w:rsidR="00353872">
              <w:rPr>
                <w:rFonts w:ascii="Times New Roman" w:eastAsia="Times New Roman" w:hAnsi="Times New Roman" w:cs="Times New Roman"/>
                <w:bCs/>
                <w:sz w:val="20"/>
                <w:szCs w:val="20"/>
                <w:lang w:eastAsia="sk-SK"/>
              </w:rPr>
              <w:t>mlieka a</w:t>
            </w:r>
            <w:r w:rsidR="00770EB2">
              <w:rPr>
                <w:rFonts w:ascii="Times New Roman" w:eastAsia="Times New Roman" w:hAnsi="Times New Roman" w:cs="Times New Roman"/>
                <w:bCs/>
                <w:sz w:val="20"/>
                <w:szCs w:val="20"/>
                <w:lang w:eastAsia="sk-SK"/>
              </w:rPr>
              <w:t xml:space="preserve"> </w:t>
            </w:r>
            <w:r w:rsidR="00353872">
              <w:rPr>
                <w:rFonts w:ascii="Times New Roman" w:eastAsia="Times New Roman" w:hAnsi="Times New Roman" w:cs="Times New Roman"/>
                <w:bCs/>
                <w:sz w:val="20"/>
                <w:szCs w:val="20"/>
                <w:lang w:eastAsia="sk-SK"/>
              </w:rPr>
              <w:t xml:space="preserve">mliečnych výrobkov, </w:t>
            </w:r>
            <w:r w:rsidR="00505D79">
              <w:rPr>
                <w:rFonts w:ascii="Times New Roman" w:eastAsia="Times New Roman" w:hAnsi="Times New Roman" w:cs="Times New Roman"/>
                <w:bCs/>
                <w:sz w:val="20"/>
                <w:szCs w:val="20"/>
                <w:lang w:eastAsia="sk-SK"/>
              </w:rPr>
              <w:t xml:space="preserve">a zároveň upravuje </w:t>
            </w:r>
            <w:r w:rsidR="00505D79" w:rsidRPr="00505D79">
              <w:rPr>
                <w:rFonts w:ascii="Times New Roman" w:eastAsia="Times New Roman" w:hAnsi="Times New Roman" w:cs="Times New Roman"/>
                <w:bCs/>
                <w:sz w:val="20"/>
                <w:szCs w:val="20"/>
                <w:lang w:eastAsia="sk-SK"/>
              </w:rPr>
              <w:t>paušálne ustanovené výšky pomoci na dodávanie alebo distribúciu týchto poľnohospodárskych výrobkov v rámci školského programu</w:t>
            </w:r>
            <w:r w:rsidR="007E56D8">
              <w:rPr>
                <w:rFonts w:ascii="Times New Roman" w:eastAsia="Times New Roman" w:hAnsi="Times New Roman" w:cs="Times New Roman"/>
                <w:bCs/>
                <w:sz w:val="20"/>
                <w:szCs w:val="20"/>
                <w:lang w:eastAsia="sk-SK"/>
              </w:rPr>
              <w:t xml:space="preserve">, ako aj výšky úhrad, ktoré možno za tieto poľnohospodárske výrobky </w:t>
            </w:r>
            <w:r w:rsidR="00770EB2">
              <w:rPr>
                <w:rFonts w:ascii="Times New Roman" w:eastAsia="Times New Roman" w:hAnsi="Times New Roman" w:cs="Times New Roman"/>
                <w:bCs/>
                <w:sz w:val="20"/>
                <w:szCs w:val="20"/>
                <w:lang w:eastAsia="sk-SK"/>
              </w:rPr>
              <w:t xml:space="preserve">v rámci školského programu Slovenskej republiky </w:t>
            </w:r>
            <w:r w:rsidR="007E56D8">
              <w:rPr>
                <w:rFonts w:ascii="Times New Roman" w:eastAsia="Times New Roman" w:hAnsi="Times New Roman" w:cs="Times New Roman"/>
                <w:bCs/>
                <w:sz w:val="20"/>
                <w:szCs w:val="20"/>
                <w:lang w:eastAsia="sk-SK"/>
              </w:rPr>
              <w:t>najviac žiadať okrem pomoci samotnej.</w:t>
            </w:r>
            <w:r w:rsidR="00770EB2">
              <w:rPr>
                <w:rFonts w:ascii="Times New Roman" w:eastAsia="Times New Roman" w:hAnsi="Times New Roman" w:cs="Times New Roman"/>
                <w:bCs/>
                <w:sz w:val="20"/>
                <w:szCs w:val="20"/>
                <w:lang w:eastAsia="sk-SK"/>
              </w:rPr>
              <w:t xml:space="preserve"> Keďže dochádza k zvýšeniu týchto paušálov a limitov dodatočných úhrad, </w:t>
            </w:r>
            <w:r w:rsidR="00E438B9">
              <w:rPr>
                <w:rFonts w:ascii="Times New Roman" w:eastAsia="Times New Roman" w:hAnsi="Times New Roman" w:cs="Times New Roman"/>
                <w:bCs/>
                <w:sz w:val="20"/>
                <w:szCs w:val="20"/>
                <w:lang w:eastAsia="sk-SK"/>
              </w:rPr>
              <w:t xml:space="preserve">navrhované nariadenie vlády má pozitívny vplyv na dodávateľov alebo distribútorov </w:t>
            </w:r>
            <w:r w:rsidR="00E438B9" w:rsidRPr="00E438B9">
              <w:rPr>
                <w:rFonts w:ascii="Times New Roman" w:eastAsia="Times New Roman" w:hAnsi="Times New Roman" w:cs="Times New Roman"/>
                <w:bCs/>
                <w:sz w:val="20"/>
                <w:szCs w:val="20"/>
                <w:lang w:eastAsia="sk-SK"/>
              </w:rPr>
              <w:t>školské</w:t>
            </w:r>
            <w:r w:rsidR="00E438B9">
              <w:rPr>
                <w:rFonts w:ascii="Times New Roman" w:eastAsia="Times New Roman" w:hAnsi="Times New Roman" w:cs="Times New Roman"/>
                <w:bCs/>
                <w:sz w:val="20"/>
                <w:szCs w:val="20"/>
                <w:lang w:eastAsia="sk-SK"/>
              </w:rPr>
              <w:t>ho</w:t>
            </w:r>
            <w:r w:rsidR="00E438B9" w:rsidRPr="00E438B9">
              <w:rPr>
                <w:rFonts w:ascii="Times New Roman" w:eastAsia="Times New Roman" w:hAnsi="Times New Roman" w:cs="Times New Roman"/>
                <w:bCs/>
                <w:sz w:val="20"/>
                <w:szCs w:val="20"/>
                <w:lang w:eastAsia="sk-SK"/>
              </w:rPr>
              <w:t xml:space="preserve"> ovoci</w:t>
            </w:r>
            <w:r w:rsidR="00E438B9">
              <w:rPr>
                <w:rFonts w:ascii="Times New Roman" w:eastAsia="Times New Roman" w:hAnsi="Times New Roman" w:cs="Times New Roman"/>
                <w:bCs/>
                <w:sz w:val="20"/>
                <w:szCs w:val="20"/>
                <w:lang w:eastAsia="sk-SK"/>
              </w:rPr>
              <w:t>a</w:t>
            </w:r>
            <w:r w:rsidR="00E438B9" w:rsidRPr="00E438B9">
              <w:rPr>
                <w:rFonts w:ascii="Times New Roman" w:eastAsia="Times New Roman" w:hAnsi="Times New Roman" w:cs="Times New Roman"/>
                <w:bCs/>
                <w:sz w:val="20"/>
                <w:szCs w:val="20"/>
                <w:lang w:eastAsia="sk-SK"/>
              </w:rPr>
              <w:t xml:space="preserve"> a zelenin</w:t>
            </w:r>
            <w:r w:rsidR="00E438B9">
              <w:rPr>
                <w:rFonts w:ascii="Times New Roman" w:eastAsia="Times New Roman" w:hAnsi="Times New Roman" w:cs="Times New Roman"/>
                <w:bCs/>
                <w:sz w:val="20"/>
                <w:szCs w:val="20"/>
                <w:lang w:eastAsia="sk-SK"/>
              </w:rPr>
              <w:t>y</w:t>
            </w:r>
            <w:r w:rsidR="00E438B9" w:rsidRPr="00E438B9">
              <w:rPr>
                <w:rFonts w:ascii="Times New Roman" w:eastAsia="Times New Roman" w:hAnsi="Times New Roman" w:cs="Times New Roman"/>
                <w:bCs/>
                <w:sz w:val="20"/>
                <w:szCs w:val="20"/>
                <w:lang w:eastAsia="sk-SK"/>
              </w:rPr>
              <w:t xml:space="preserve"> alebo školské</w:t>
            </w:r>
            <w:r w:rsidR="00E438B9">
              <w:rPr>
                <w:rFonts w:ascii="Times New Roman" w:eastAsia="Times New Roman" w:hAnsi="Times New Roman" w:cs="Times New Roman"/>
                <w:bCs/>
                <w:sz w:val="20"/>
                <w:szCs w:val="20"/>
                <w:lang w:eastAsia="sk-SK"/>
              </w:rPr>
              <w:t>ho</w:t>
            </w:r>
            <w:r w:rsidR="00E438B9" w:rsidRPr="00E438B9">
              <w:rPr>
                <w:rFonts w:ascii="Times New Roman" w:eastAsia="Times New Roman" w:hAnsi="Times New Roman" w:cs="Times New Roman"/>
                <w:bCs/>
                <w:sz w:val="20"/>
                <w:szCs w:val="20"/>
                <w:lang w:eastAsia="sk-SK"/>
              </w:rPr>
              <w:t xml:space="preserve"> mliek</w:t>
            </w:r>
            <w:r w:rsidR="00E438B9">
              <w:rPr>
                <w:rFonts w:ascii="Times New Roman" w:eastAsia="Times New Roman" w:hAnsi="Times New Roman" w:cs="Times New Roman"/>
                <w:bCs/>
                <w:sz w:val="20"/>
                <w:szCs w:val="20"/>
                <w:lang w:eastAsia="sk-SK"/>
              </w:rPr>
              <w:t>a</w:t>
            </w:r>
            <w:r w:rsidR="00E438B9" w:rsidRPr="00E438B9">
              <w:rPr>
                <w:rFonts w:ascii="Times New Roman" w:eastAsia="Times New Roman" w:hAnsi="Times New Roman" w:cs="Times New Roman"/>
                <w:bCs/>
                <w:sz w:val="20"/>
                <w:szCs w:val="20"/>
                <w:lang w:eastAsia="sk-SK"/>
              </w:rPr>
              <w:t xml:space="preserve"> a mliečn</w:t>
            </w:r>
            <w:r w:rsidR="00E438B9">
              <w:rPr>
                <w:rFonts w:ascii="Times New Roman" w:eastAsia="Times New Roman" w:hAnsi="Times New Roman" w:cs="Times New Roman"/>
                <w:bCs/>
                <w:sz w:val="20"/>
                <w:szCs w:val="20"/>
                <w:lang w:eastAsia="sk-SK"/>
              </w:rPr>
              <w:t>ych</w:t>
            </w:r>
            <w:r w:rsidR="00E438B9" w:rsidRPr="00E438B9">
              <w:rPr>
                <w:rFonts w:ascii="Times New Roman" w:eastAsia="Times New Roman" w:hAnsi="Times New Roman" w:cs="Times New Roman"/>
                <w:bCs/>
                <w:sz w:val="20"/>
                <w:szCs w:val="20"/>
                <w:lang w:eastAsia="sk-SK"/>
              </w:rPr>
              <w:t xml:space="preserve"> výrobk</w:t>
            </w:r>
            <w:r w:rsidR="00E438B9">
              <w:rPr>
                <w:rFonts w:ascii="Times New Roman" w:eastAsia="Times New Roman" w:hAnsi="Times New Roman" w:cs="Times New Roman"/>
                <w:bCs/>
                <w:sz w:val="20"/>
                <w:szCs w:val="20"/>
                <w:lang w:eastAsia="sk-SK"/>
              </w:rPr>
              <w:t>ov</w:t>
            </w:r>
            <w:r w:rsidR="00E438B9" w:rsidRPr="00E438B9">
              <w:rPr>
                <w:rFonts w:ascii="Times New Roman" w:eastAsia="Times New Roman" w:hAnsi="Times New Roman" w:cs="Times New Roman"/>
                <w:bCs/>
                <w:sz w:val="20"/>
                <w:szCs w:val="20"/>
                <w:lang w:eastAsia="sk-SK"/>
              </w:rPr>
              <w:t xml:space="preserve"> pre deti alebo žiakov</w:t>
            </w:r>
            <w:r w:rsidR="00E438B9">
              <w:rPr>
                <w:rFonts w:ascii="Times New Roman" w:eastAsia="Times New Roman" w:hAnsi="Times New Roman" w:cs="Times New Roman"/>
                <w:bCs/>
                <w:sz w:val="20"/>
                <w:szCs w:val="20"/>
                <w:lang w:eastAsia="sk-SK"/>
              </w:rPr>
              <w:t xml:space="preserve"> v rámci školského programu, pretože za toto ich dodanie alebo distribúciu dostanú väčšiu protihodnotu.</w:t>
            </w:r>
          </w:p>
          <w:p w:rsidR="00CB654A" w:rsidRDefault="00CB654A" w:rsidP="00DE285C">
            <w:pPr>
              <w:jc w:val="both"/>
              <w:rPr>
                <w:rFonts w:ascii="Times New Roman" w:eastAsia="Times New Roman" w:hAnsi="Times New Roman" w:cs="Times New Roman"/>
                <w:bCs/>
                <w:sz w:val="20"/>
                <w:szCs w:val="20"/>
                <w:lang w:eastAsia="sk-SK"/>
              </w:rPr>
            </w:pPr>
            <w:r w:rsidRPr="00CB654A">
              <w:rPr>
                <w:rFonts w:ascii="Times New Roman" w:eastAsia="Times New Roman" w:hAnsi="Times New Roman" w:cs="Times New Roman"/>
                <w:sz w:val="20"/>
                <w:szCs w:val="20"/>
                <w:lang w:eastAsia="sk-SK"/>
              </w:rPr>
              <w:t>Navrhované nariadenie vlády</w:t>
            </w:r>
            <w:r>
              <w:rPr>
                <w:rFonts w:ascii="Times New Roman" w:eastAsia="Times New Roman" w:hAnsi="Times New Roman" w:cs="Times New Roman"/>
                <w:sz w:val="20"/>
                <w:szCs w:val="20"/>
                <w:lang w:eastAsia="sk-SK"/>
              </w:rPr>
              <w:t xml:space="preserve"> sa ďalej dotýka podnikateľov a právnických osôb, </w:t>
            </w:r>
            <w:r w:rsidR="00756CB8">
              <w:rPr>
                <w:rFonts w:ascii="Times New Roman" w:eastAsia="Times New Roman" w:hAnsi="Times New Roman" w:cs="Times New Roman"/>
                <w:sz w:val="20"/>
                <w:szCs w:val="20"/>
                <w:lang w:eastAsia="sk-SK"/>
              </w:rPr>
              <w:t xml:space="preserve">ktorí vykonávajú slovenské sprievodné opatrenia, </w:t>
            </w:r>
            <w:r w:rsidR="00756CB8" w:rsidRPr="000E2D60">
              <w:rPr>
                <w:rFonts w:ascii="Times New Roman" w:eastAsia="Times New Roman" w:hAnsi="Times New Roman" w:cs="Times New Roman"/>
                <w:sz w:val="20"/>
                <w:szCs w:val="20"/>
                <w:lang w:eastAsia="sk-SK"/>
              </w:rPr>
              <w:t xml:space="preserve">pretože školy zapojené do školského programu si budú vo väčšej miere objednávať ich vykonávanie, aby </w:t>
            </w:r>
            <w:r w:rsidR="000E2D60" w:rsidRPr="000E2D60">
              <w:rPr>
                <w:rFonts w:ascii="Times New Roman" w:eastAsia="Times New Roman" w:hAnsi="Times New Roman" w:cs="Times New Roman"/>
                <w:sz w:val="20"/>
                <w:szCs w:val="20"/>
                <w:lang w:eastAsia="sk-SK"/>
              </w:rPr>
              <w:t>splnili svoju novoustanov</w:t>
            </w:r>
            <w:r w:rsidR="00DE285C">
              <w:rPr>
                <w:rFonts w:ascii="Times New Roman" w:eastAsia="Times New Roman" w:hAnsi="Times New Roman" w:cs="Times New Roman"/>
                <w:sz w:val="20"/>
                <w:szCs w:val="20"/>
                <w:lang w:eastAsia="sk-SK"/>
              </w:rPr>
              <w:t>e</w:t>
            </w:r>
            <w:r w:rsidR="000E2D60" w:rsidRPr="000E2D60">
              <w:rPr>
                <w:rFonts w:ascii="Times New Roman" w:eastAsia="Times New Roman" w:hAnsi="Times New Roman" w:cs="Times New Roman"/>
                <w:sz w:val="20"/>
                <w:szCs w:val="20"/>
                <w:lang w:eastAsia="sk-SK"/>
              </w:rPr>
              <w:t xml:space="preserve">nú povinnosť </w:t>
            </w:r>
            <w:r w:rsidR="000E2D60" w:rsidRPr="000E2D60">
              <w:rPr>
                <w:rFonts w:ascii="Times New Roman" w:eastAsia="Times New Roman" w:hAnsi="Times New Roman" w:cs="Times New Roman"/>
                <w:bCs/>
                <w:sz w:val="20"/>
                <w:szCs w:val="20"/>
                <w:lang w:eastAsia="sk-SK"/>
              </w:rPr>
              <w:t>zabezpečiť</w:t>
            </w:r>
            <w:r w:rsidR="00DE285C" w:rsidRPr="001B0F3B">
              <w:rPr>
                <w:rFonts w:ascii="Times New Roman" w:eastAsia="Times New Roman" w:hAnsi="Times New Roman" w:cs="Times New Roman"/>
                <w:bCs/>
                <w:sz w:val="20"/>
                <w:szCs w:val="20"/>
                <w:lang w:eastAsia="sk-SK"/>
              </w:rPr>
              <w:t xml:space="preserve"> </w:t>
            </w:r>
            <w:r w:rsidR="00DE285C">
              <w:rPr>
                <w:rFonts w:ascii="Times New Roman" w:eastAsia="Times New Roman" w:hAnsi="Times New Roman" w:cs="Times New Roman"/>
                <w:bCs/>
                <w:sz w:val="20"/>
                <w:szCs w:val="20"/>
                <w:lang w:eastAsia="sk-SK"/>
              </w:rPr>
              <w:t>možnosť účasti na sprievodných opatreniach pre</w:t>
            </w:r>
            <w:r w:rsidR="00DE285C" w:rsidRPr="001B0F3B">
              <w:rPr>
                <w:rFonts w:ascii="Times New Roman" w:eastAsia="Times New Roman" w:hAnsi="Times New Roman" w:cs="Times New Roman"/>
                <w:bCs/>
                <w:sz w:val="20"/>
                <w:szCs w:val="20"/>
                <w:lang w:eastAsia="sk-SK"/>
              </w:rPr>
              <w:t xml:space="preserve"> všetky deti, pre ktoré sa u nich vykonáva školský program</w:t>
            </w:r>
            <w:r w:rsidR="00DE285C">
              <w:rPr>
                <w:rFonts w:ascii="Times New Roman" w:eastAsia="Times New Roman" w:hAnsi="Times New Roman" w:cs="Times New Roman"/>
                <w:bCs/>
                <w:sz w:val="20"/>
                <w:szCs w:val="20"/>
                <w:lang w:eastAsia="sk-SK"/>
              </w:rPr>
              <w:t>. T</w:t>
            </w:r>
            <w:r w:rsidR="00C74A60">
              <w:rPr>
                <w:rFonts w:ascii="Times New Roman" w:eastAsia="Times New Roman" w:hAnsi="Times New Roman" w:cs="Times New Roman"/>
                <w:bCs/>
                <w:sz w:val="20"/>
                <w:szCs w:val="20"/>
                <w:lang w:eastAsia="sk-SK"/>
              </w:rPr>
              <w:t>áto povinnosť sa samozrejme dotýka aj škôl zapojených do školského programu.</w:t>
            </w:r>
          </w:p>
          <w:p w:rsidR="00757DD7" w:rsidRPr="00757DD7" w:rsidRDefault="00757DD7" w:rsidP="00757DD7">
            <w:pPr>
              <w:jc w:val="both"/>
              <w:rPr>
                <w:rFonts w:ascii="Times New Roman" w:eastAsia="Times New Roman" w:hAnsi="Times New Roman" w:cs="Times New Roman"/>
                <w:sz w:val="20"/>
                <w:szCs w:val="20"/>
                <w:lang w:eastAsia="sk-SK"/>
              </w:rPr>
            </w:pPr>
            <w:r w:rsidRPr="00757DD7">
              <w:rPr>
                <w:rFonts w:ascii="Times New Roman" w:eastAsia="Times New Roman" w:hAnsi="Times New Roman" w:cs="Times New Roman"/>
                <w:sz w:val="20"/>
                <w:szCs w:val="20"/>
                <w:lang w:eastAsia="sk-SK"/>
              </w:rPr>
              <w:t>Pri nedostatku finančných prostriedkov na dodatočnú pomoc by úhradu</w:t>
            </w:r>
            <w:r w:rsidR="007E657A">
              <w:rPr>
                <w:rFonts w:ascii="Times New Roman" w:eastAsia="Times New Roman" w:hAnsi="Times New Roman" w:cs="Times New Roman"/>
                <w:sz w:val="20"/>
                <w:szCs w:val="20"/>
                <w:lang w:eastAsia="sk-SK"/>
              </w:rPr>
              <w:t xml:space="preserve">, ktorú možno okrem základnej pomoci najviac žiadať, </w:t>
            </w:r>
            <w:r w:rsidRPr="00757DD7">
              <w:rPr>
                <w:rFonts w:ascii="Times New Roman" w:eastAsia="Times New Roman" w:hAnsi="Times New Roman" w:cs="Times New Roman"/>
                <w:sz w:val="20"/>
                <w:szCs w:val="20"/>
                <w:lang w:eastAsia="sk-SK"/>
              </w:rPr>
              <w:t xml:space="preserve">platili za žiaka jeho zákonní zástupcovia ako časť protihodnoty za ich dodanie. Tak tomu bolo, dokým nebol zavedený inštitút dodatočnej pomoci na pokrytie </w:t>
            </w:r>
            <w:r w:rsidR="007E657A">
              <w:rPr>
                <w:rFonts w:ascii="Times New Roman" w:eastAsia="Times New Roman" w:hAnsi="Times New Roman" w:cs="Times New Roman"/>
                <w:sz w:val="20"/>
                <w:szCs w:val="20"/>
                <w:lang w:eastAsia="sk-SK"/>
              </w:rPr>
              <w:t>tejto</w:t>
            </w:r>
            <w:r w:rsidRPr="00757DD7">
              <w:rPr>
                <w:rFonts w:ascii="Times New Roman" w:eastAsia="Times New Roman" w:hAnsi="Times New Roman" w:cs="Times New Roman"/>
                <w:sz w:val="20"/>
                <w:szCs w:val="20"/>
                <w:lang w:eastAsia="sk-SK"/>
              </w:rPr>
              <w:t xml:space="preserve"> úhrady, a tak je to i pri ochutených</w:t>
            </w:r>
            <w:r w:rsidR="007E657A">
              <w:rPr>
                <w:rFonts w:ascii="Times New Roman" w:eastAsia="Times New Roman" w:hAnsi="Times New Roman" w:cs="Times New Roman"/>
                <w:sz w:val="20"/>
                <w:szCs w:val="20"/>
                <w:lang w:eastAsia="sk-SK"/>
              </w:rPr>
              <w:t xml:space="preserve"> mliečnych </w:t>
            </w:r>
            <w:r w:rsidRPr="00757DD7">
              <w:rPr>
                <w:rFonts w:ascii="Times New Roman" w:eastAsia="Times New Roman" w:hAnsi="Times New Roman" w:cs="Times New Roman"/>
                <w:sz w:val="20"/>
                <w:szCs w:val="20"/>
                <w:lang w:eastAsia="sk-SK"/>
              </w:rPr>
              <w:t>výrobkoch z</w:t>
            </w:r>
            <w:r w:rsidR="007E657A">
              <w:rPr>
                <w:rFonts w:ascii="Times New Roman" w:eastAsia="Times New Roman" w:hAnsi="Times New Roman" w:cs="Times New Roman"/>
                <w:sz w:val="20"/>
                <w:szCs w:val="20"/>
                <w:lang w:eastAsia="sk-SK"/>
              </w:rPr>
              <w:t> prílohy č. 1</w:t>
            </w:r>
            <w:r w:rsidRPr="00757DD7">
              <w:rPr>
                <w:rFonts w:ascii="Times New Roman" w:eastAsia="Times New Roman" w:hAnsi="Times New Roman" w:cs="Times New Roman"/>
                <w:sz w:val="20"/>
                <w:szCs w:val="20"/>
                <w:lang w:eastAsia="sk-SK"/>
              </w:rPr>
              <w:t xml:space="preserve"> tabuľky B. </w:t>
            </w:r>
            <w:r>
              <w:rPr>
                <w:rFonts w:ascii="Times New Roman" w:eastAsia="Times New Roman" w:hAnsi="Times New Roman" w:cs="Times New Roman"/>
                <w:sz w:val="20"/>
                <w:szCs w:val="20"/>
                <w:lang w:eastAsia="sk-SK"/>
              </w:rPr>
              <w:t>Avšak o</w:t>
            </w:r>
            <w:r w:rsidRPr="00757DD7">
              <w:rPr>
                <w:rFonts w:ascii="Times New Roman" w:eastAsia="Times New Roman" w:hAnsi="Times New Roman" w:cs="Times New Roman"/>
                <w:sz w:val="20"/>
                <w:szCs w:val="20"/>
                <w:lang w:eastAsia="sk-SK"/>
              </w:rPr>
              <w:t xml:space="preserve">d zavedenia inštitútu dodatočnej pomoci v rámci </w:t>
            </w:r>
            <w:r w:rsidR="00ED6CE9" w:rsidRPr="00757DD7">
              <w:rPr>
                <w:rFonts w:ascii="Times New Roman" w:eastAsia="Times New Roman" w:hAnsi="Times New Roman" w:cs="Times New Roman"/>
                <w:sz w:val="20"/>
                <w:szCs w:val="20"/>
                <w:lang w:eastAsia="sk-SK"/>
              </w:rPr>
              <w:t>školského</w:t>
            </w:r>
            <w:r w:rsidR="00ED6CE9">
              <w:rPr>
                <w:rFonts w:ascii="Times New Roman" w:eastAsia="Times New Roman" w:hAnsi="Times New Roman" w:cs="Times New Roman"/>
                <w:sz w:val="20"/>
                <w:szCs w:val="20"/>
                <w:lang w:eastAsia="sk-SK"/>
              </w:rPr>
              <w:t xml:space="preserve"> </w:t>
            </w:r>
            <w:r w:rsidRPr="00757DD7">
              <w:rPr>
                <w:rFonts w:ascii="Times New Roman" w:eastAsia="Times New Roman" w:hAnsi="Times New Roman" w:cs="Times New Roman"/>
                <w:sz w:val="20"/>
                <w:szCs w:val="20"/>
                <w:lang w:eastAsia="sk-SK"/>
              </w:rPr>
              <w:t xml:space="preserve">programu doteraz k vyššie uvedenej situácii </w:t>
            </w:r>
            <w:r w:rsidR="00ED6CE9" w:rsidRPr="00757DD7">
              <w:rPr>
                <w:rFonts w:ascii="Times New Roman" w:eastAsia="Times New Roman" w:hAnsi="Times New Roman" w:cs="Times New Roman"/>
                <w:sz w:val="20"/>
                <w:szCs w:val="20"/>
                <w:lang w:eastAsia="sk-SK"/>
              </w:rPr>
              <w:t>nedošlo</w:t>
            </w:r>
            <w:r w:rsidR="00ED6CE9">
              <w:rPr>
                <w:rFonts w:ascii="Times New Roman" w:eastAsia="Times New Roman" w:hAnsi="Times New Roman" w:cs="Times New Roman"/>
                <w:sz w:val="20"/>
                <w:szCs w:val="20"/>
                <w:lang w:eastAsia="sk-SK"/>
              </w:rPr>
              <w:t>.</w:t>
            </w:r>
            <w:r w:rsidRPr="00757DD7">
              <w:rPr>
                <w:rFonts w:ascii="Times New Roman" w:eastAsia="Times New Roman" w:hAnsi="Times New Roman" w:cs="Times New Roman"/>
                <w:sz w:val="20"/>
                <w:szCs w:val="20"/>
                <w:lang w:eastAsia="sk-SK"/>
              </w:rPr>
              <w:t xml:space="preserve">              </w:t>
            </w:r>
          </w:p>
          <w:p w:rsidR="00757DD7" w:rsidRPr="00291770" w:rsidRDefault="00757DD7" w:rsidP="00DE285C">
            <w:pPr>
              <w:jc w:val="both"/>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Alternatívne riešenia</w:t>
            </w:r>
          </w:p>
        </w:tc>
      </w:tr>
      <w:tr w:rsidR="001B23B7" w:rsidRPr="00B043B4" w:rsidTr="000800FC">
        <w:trPr>
          <w:trHeight w:val="1524"/>
        </w:trPr>
        <w:tc>
          <w:tcPr>
            <w:tcW w:w="9180" w:type="dxa"/>
            <w:gridSpan w:val="11"/>
            <w:tcBorders>
              <w:top w:val="nil"/>
              <w:left w:val="single" w:sz="4" w:space="0" w:color="auto"/>
              <w:bottom w:val="single" w:sz="4" w:space="0" w:color="auto"/>
              <w:right w:val="single" w:sz="4" w:space="0" w:color="auto"/>
            </w:tcBorders>
            <w:shd w:val="clear" w:color="auto" w:fill="FFFFFF"/>
          </w:tcPr>
          <w:p w:rsidR="001B23B7" w:rsidRDefault="00BC3133" w:rsidP="00375C20">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sz w:val="20"/>
                <w:szCs w:val="20"/>
                <w:lang w:eastAsia="sk-SK"/>
              </w:rPr>
              <w:t xml:space="preserve">Ak by </w:t>
            </w:r>
            <w:r w:rsidR="0013514A">
              <w:rPr>
                <w:rFonts w:ascii="Times New Roman" w:eastAsia="Times New Roman" w:hAnsi="Times New Roman" w:cs="Times New Roman"/>
                <w:sz w:val="20"/>
                <w:szCs w:val="20"/>
                <w:lang w:eastAsia="sk-SK"/>
              </w:rPr>
              <w:t xml:space="preserve">sa </w:t>
            </w:r>
            <w:r w:rsidR="004C5BAB">
              <w:rPr>
                <w:rFonts w:ascii="Times New Roman" w:eastAsia="Times New Roman" w:hAnsi="Times New Roman" w:cs="Times New Roman"/>
                <w:sz w:val="20"/>
                <w:szCs w:val="20"/>
                <w:lang w:eastAsia="sk-SK"/>
              </w:rPr>
              <w:t xml:space="preserve">navrhovaná </w:t>
            </w:r>
            <w:r w:rsidR="0013514A">
              <w:rPr>
                <w:rFonts w:ascii="Times New Roman" w:eastAsia="Times New Roman" w:hAnsi="Times New Roman" w:cs="Times New Roman"/>
                <w:sz w:val="20"/>
                <w:szCs w:val="20"/>
                <w:lang w:eastAsia="sk-SK"/>
              </w:rPr>
              <w:t xml:space="preserve">právna úprava z vecnej stránky neprijala, </w:t>
            </w:r>
            <w:r w:rsidR="007A1507">
              <w:rPr>
                <w:rFonts w:ascii="Times New Roman" w:eastAsia="Times New Roman" w:hAnsi="Times New Roman" w:cs="Times New Roman"/>
                <w:sz w:val="20"/>
                <w:szCs w:val="20"/>
                <w:lang w:eastAsia="sk-SK"/>
              </w:rPr>
              <w:t xml:space="preserve">nebol by aktualizovaný zoznam </w:t>
            </w:r>
            <w:r w:rsidR="007A1507" w:rsidRPr="007A1507">
              <w:rPr>
                <w:rFonts w:ascii="Times New Roman" w:eastAsia="Times New Roman" w:hAnsi="Times New Roman" w:cs="Times New Roman"/>
                <w:bCs/>
                <w:sz w:val="20"/>
                <w:szCs w:val="20"/>
                <w:lang w:eastAsia="sk-SK"/>
              </w:rPr>
              <w:t>poľnohospodárskych výrobkov, na </w:t>
            </w:r>
            <w:r w:rsidR="004C5BAB" w:rsidRPr="007A1507">
              <w:rPr>
                <w:rFonts w:ascii="Times New Roman" w:eastAsia="Times New Roman" w:hAnsi="Times New Roman" w:cs="Times New Roman"/>
                <w:bCs/>
                <w:sz w:val="20"/>
                <w:szCs w:val="20"/>
                <w:lang w:eastAsia="sk-SK"/>
              </w:rPr>
              <w:t xml:space="preserve">ktorých </w:t>
            </w:r>
            <w:r w:rsidR="007A1507" w:rsidRPr="007A1507">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r w:rsidR="003C5314">
              <w:rPr>
                <w:rFonts w:ascii="Times New Roman" w:eastAsia="Times New Roman" w:hAnsi="Times New Roman" w:cs="Times New Roman"/>
                <w:bCs/>
                <w:sz w:val="20"/>
                <w:szCs w:val="20"/>
                <w:lang w:eastAsia="sk-SK"/>
              </w:rPr>
              <w:t xml:space="preserve"> vzhľadom k čomu </w:t>
            </w:r>
            <w:r w:rsidR="004B2EA0">
              <w:rPr>
                <w:rFonts w:ascii="Times New Roman" w:eastAsia="Times New Roman" w:hAnsi="Times New Roman" w:cs="Times New Roman"/>
                <w:bCs/>
                <w:sz w:val="20"/>
                <w:szCs w:val="20"/>
                <w:lang w:eastAsia="sk-SK"/>
              </w:rPr>
              <w:t xml:space="preserve">by nebolo </w:t>
            </w:r>
            <w:r w:rsidR="004B2EA0" w:rsidRPr="004B2EA0">
              <w:rPr>
                <w:rFonts w:ascii="Times New Roman" w:eastAsia="Times New Roman" w:hAnsi="Times New Roman" w:cs="Times New Roman"/>
                <w:bCs/>
                <w:sz w:val="20"/>
                <w:szCs w:val="20"/>
                <w:lang w:eastAsia="sk-SK"/>
              </w:rPr>
              <w:t>možné poskytovať pomoc na dodávanie alebo distribúciu</w:t>
            </w:r>
            <w:r w:rsidR="004B2EA0">
              <w:rPr>
                <w:rFonts w:ascii="Times New Roman" w:eastAsia="Times New Roman" w:hAnsi="Times New Roman" w:cs="Times New Roman"/>
                <w:bCs/>
                <w:sz w:val="20"/>
                <w:szCs w:val="20"/>
                <w:lang w:eastAsia="sk-SK"/>
              </w:rPr>
              <w:t xml:space="preserve"> niektorých nových poľnohospodárskych výrobkov v rámci školského programu</w:t>
            </w:r>
            <w:r w:rsidR="00782353" w:rsidRPr="004B2EA0">
              <w:rPr>
                <w:rFonts w:ascii="Times New Roman" w:eastAsia="Times New Roman" w:hAnsi="Times New Roman" w:cs="Times New Roman"/>
                <w:bCs/>
                <w:sz w:val="20"/>
                <w:szCs w:val="20"/>
                <w:lang w:eastAsia="sk-SK"/>
              </w:rPr>
              <w:t xml:space="preserve"> od školského roka 2022/2023</w:t>
            </w:r>
            <w:r w:rsidR="004B2EA0">
              <w:rPr>
                <w:rFonts w:ascii="Times New Roman" w:eastAsia="Times New Roman" w:hAnsi="Times New Roman" w:cs="Times New Roman"/>
                <w:bCs/>
                <w:sz w:val="20"/>
                <w:szCs w:val="20"/>
                <w:lang w:eastAsia="sk-SK"/>
              </w:rPr>
              <w:t xml:space="preserve">, ktoré sa v Slovenskej republike bežne dodávajú. Taktiež by </w:t>
            </w:r>
            <w:r w:rsidR="004B2EA0" w:rsidRPr="004B2EA0">
              <w:rPr>
                <w:rFonts w:ascii="Times New Roman" w:eastAsia="Times New Roman" w:hAnsi="Times New Roman" w:cs="Times New Roman"/>
                <w:bCs/>
                <w:sz w:val="20"/>
                <w:szCs w:val="20"/>
                <w:lang w:eastAsia="sk-SK"/>
              </w:rPr>
              <w:t>na dodávanie alebo distribúciu</w:t>
            </w:r>
            <w:r w:rsidR="004B2EA0">
              <w:rPr>
                <w:rFonts w:ascii="Times New Roman" w:eastAsia="Times New Roman" w:hAnsi="Times New Roman" w:cs="Times New Roman"/>
                <w:bCs/>
                <w:sz w:val="20"/>
                <w:szCs w:val="20"/>
                <w:lang w:eastAsia="sk-SK"/>
              </w:rPr>
              <w:t xml:space="preserve"> školského ovocia a zeleniny alebo školského mlieka a mliečnych výrobkov pre deti alebo žiakov </w:t>
            </w:r>
            <w:r w:rsidR="004B2EA0" w:rsidRPr="004B2EA0">
              <w:rPr>
                <w:rFonts w:ascii="Times New Roman" w:eastAsia="Times New Roman" w:hAnsi="Times New Roman" w:cs="Times New Roman"/>
                <w:bCs/>
                <w:sz w:val="20"/>
                <w:szCs w:val="20"/>
                <w:lang w:eastAsia="sk-SK"/>
              </w:rPr>
              <w:t xml:space="preserve">od školského roka 2022/2023 </w:t>
            </w:r>
            <w:r w:rsidR="004B2EA0">
              <w:rPr>
                <w:rFonts w:ascii="Times New Roman" w:eastAsia="Times New Roman" w:hAnsi="Times New Roman" w:cs="Times New Roman"/>
                <w:bCs/>
                <w:sz w:val="20"/>
                <w:szCs w:val="20"/>
                <w:lang w:eastAsia="sk-SK"/>
              </w:rPr>
              <w:t>nebolo možné poskytovať zvýšené paušálne výšky pomoci, ani za takto dodávané alebo distribuované poľnohospodárske výrobky okrem pomoci žiadať úhrady, ktoré by boli oproti aktuáln</w:t>
            </w:r>
            <w:r w:rsidR="00375C20">
              <w:rPr>
                <w:rFonts w:ascii="Times New Roman" w:eastAsia="Times New Roman" w:hAnsi="Times New Roman" w:cs="Times New Roman"/>
                <w:bCs/>
                <w:sz w:val="20"/>
                <w:szCs w:val="20"/>
                <w:lang w:eastAsia="sk-SK"/>
              </w:rPr>
              <w:t>e ustanoveným</w:t>
            </w:r>
            <w:r w:rsidR="004B2EA0">
              <w:rPr>
                <w:rFonts w:ascii="Times New Roman" w:eastAsia="Times New Roman" w:hAnsi="Times New Roman" w:cs="Times New Roman"/>
                <w:bCs/>
                <w:sz w:val="20"/>
                <w:szCs w:val="20"/>
                <w:lang w:eastAsia="sk-SK"/>
              </w:rPr>
              <w:t xml:space="preserve"> limitom zvýšené, hoci sa už zmenila situácia na trhu, a bežné spotrebiteľské ceny týchto poľnohospodárskych výrobkov sa v Slovenskej republike zvýšili.</w:t>
            </w:r>
          </w:p>
          <w:p w:rsidR="00BF22F0" w:rsidRPr="00BC3133" w:rsidRDefault="00BF22F0" w:rsidP="0069296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 xml:space="preserve">Bez prijatia </w:t>
            </w:r>
            <w:r w:rsidR="0069296E">
              <w:rPr>
                <w:rFonts w:ascii="Times New Roman" w:eastAsia="Times New Roman" w:hAnsi="Times New Roman" w:cs="Times New Roman"/>
                <w:bCs/>
                <w:sz w:val="20"/>
                <w:szCs w:val="20"/>
                <w:lang w:eastAsia="sk-SK"/>
              </w:rPr>
              <w:t xml:space="preserve">navrhovanej </w:t>
            </w:r>
            <w:r>
              <w:rPr>
                <w:rFonts w:ascii="Times New Roman" w:eastAsia="Times New Roman" w:hAnsi="Times New Roman" w:cs="Times New Roman"/>
                <w:bCs/>
                <w:sz w:val="20"/>
                <w:szCs w:val="20"/>
                <w:lang w:eastAsia="sk-SK"/>
              </w:rPr>
              <w:t xml:space="preserve">právnej úpravy </w:t>
            </w:r>
            <w:r w:rsidRPr="00BF22F0">
              <w:rPr>
                <w:rFonts w:ascii="Times New Roman" w:eastAsia="Times New Roman" w:hAnsi="Times New Roman" w:cs="Times New Roman"/>
                <w:bCs/>
                <w:sz w:val="20"/>
                <w:szCs w:val="20"/>
                <w:lang w:eastAsia="sk-SK"/>
              </w:rPr>
              <w:t>z vecnej stránky</w:t>
            </w:r>
            <w:r>
              <w:rPr>
                <w:rFonts w:ascii="Times New Roman" w:eastAsia="Times New Roman" w:hAnsi="Times New Roman" w:cs="Times New Roman"/>
                <w:bCs/>
                <w:sz w:val="20"/>
                <w:szCs w:val="20"/>
                <w:lang w:eastAsia="sk-SK"/>
              </w:rPr>
              <w:t xml:space="preserve"> </w:t>
            </w:r>
            <w:r w:rsidR="00DE52A7">
              <w:rPr>
                <w:rFonts w:ascii="Times New Roman" w:eastAsia="Times New Roman" w:hAnsi="Times New Roman" w:cs="Times New Roman"/>
                <w:bCs/>
                <w:sz w:val="20"/>
                <w:szCs w:val="20"/>
                <w:lang w:eastAsia="sk-SK"/>
              </w:rPr>
              <w:t xml:space="preserve">by v Slovenskej republike zároveň absentoval mechanizmus implementácie </w:t>
            </w:r>
            <w:r w:rsidR="0016316F" w:rsidRPr="0016316F">
              <w:rPr>
                <w:rFonts w:ascii="Times New Roman" w:eastAsia="Times New Roman" w:hAnsi="Times New Roman" w:cs="Times New Roman"/>
                <w:bCs/>
                <w:sz w:val="20"/>
                <w:szCs w:val="20"/>
                <w:lang w:eastAsia="sk-SK"/>
              </w:rPr>
              <w:t>článku 3 ods. 2 delegovaného nariadenia (EÚ) 2017/40 v platnom znení</w:t>
            </w:r>
            <w:r w:rsidR="0016316F">
              <w:rPr>
                <w:rFonts w:ascii="Times New Roman" w:eastAsia="Times New Roman" w:hAnsi="Times New Roman" w:cs="Times New Roman"/>
                <w:bCs/>
                <w:sz w:val="20"/>
                <w:szCs w:val="20"/>
                <w:lang w:eastAsia="sk-SK"/>
              </w:rPr>
              <w:t xml:space="preserve">, podľa ktorého je Slovenská republika ako členský štát povinná </w:t>
            </w:r>
            <w:r w:rsidR="0016316F" w:rsidRPr="0016316F">
              <w:rPr>
                <w:rFonts w:ascii="Times New Roman" w:eastAsia="Times New Roman" w:hAnsi="Times New Roman" w:cs="Times New Roman"/>
                <w:bCs/>
                <w:sz w:val="20"/>
                <w:szCs w:val="20"/>
                <w:lang w:eastAsia="sk-SK"/>
              </w:rPr>
              <w:t>zabezpečiť, aby sa všetky deti, pre ktoré sa v </w:t>
            </w:r>
            <w:r w:rsidR="0016316F">
              <w:rPr>
                <w:rFonts w:ascii="Times New Roman" w:eastAsia="Times New Roman" w:hAnsi="Times New Roman" w:cs="Times New Roman"/>
                <w:bCs/>
                <w:sz w:val="20"/>
                <w:szCs w:val="20"/>
                <w:lang w:eastAsia="sk-SK"/>
              </w:rPr>
              <w:t>nej</w:t>
            </w:r>
            <w:r w:rsidR="0016316F" w:rsidRPr="0016316F">
              <w:rPr>
                <w:rFonts w:ascii="Times New Roman" w:eastAsia="Times New Roman" w:hAnsi="Times New Roman" w:cs="Times New Roman"/>
                <w:bCs/>
                <w:sz w:val="20"/>
                <w:szCs w:val="20"/>
                <w:lang w:eastAsia="sk-SK"/>
              </w:rPr>
              <w:t xml:space="preserve"> vykonáva školský program, mohli zúčastňovať na sprievodných opatreniach.</w:t>
            </w: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Vykonávacie predpisy</w:t>
            </w:r>
          </w:p>
        </w:tc>
      </w:tr>
      <w:tr w:rsidR="001B23B7" w:rsidRPr="00B043B4" w:rsidTr="000800FC">
        <w:tc>
          <w:tcPr>
            <w:tcW w:w="6203" w:type="dxa"/>
            <w:gridSpan w:val="7"/>
            <w:tcBorders>
              <w:top w:val="single" w:sz="4" w:space="0" w:color="FFFFFF"/>
              <w:left w:val="single" w:sz="4" w:space="0" w:color="auto"/>
              <w:bottom w:val="nil"/>
              <w:right w:val="nil"/>
            </w:tcBorders>
            <w:shd w:val="clear" w:color="auto" w:fill="FFFFFF"/>
          </w:tcPr>
          <w:p w:rsidR="001B23B7" w:rsidRPr="00B043B4" w:rsidRDefault="001B23B7" w:rsidP="000800FC">
            <w:pPr>
              <w:rPr>
                <w:rFonts w:ascii="Times New Roman" w:eastAsia="Times New Roman" w:hAnsi="Times New Roman" w:cs="Times New Roman"/>
                <w:i/>
                <w:sz w:val="20"/>
                <w:szCs w:val="20"/>
                <w:lang w:eastAsia="sk-SK"/>
              </w:rPr>
            </w:pPr>
            <w:r w:rsidRPr="00B043B4">
              <w:rPr>
                <w:rFonts w:ascii="Times New Roman" w:eastAsia="Times New Roman" w:hAnsi="Times New Roman" w:cs="Times New Roman"/>
                <w:i/>
                <w:sz w:val="20"/>
                <w:szCs w:val="20"/>
                <w:lang w:eastAsia="sk-SK"/>
              </w:rPr>
              <w:t>Predpokladá sa prijatie/zmena  vykonávacích predpisov?</w:t>
            </w:r>
          </w:p>
        </w:tc>
        <w:tc>
          <w:tcPr>
            <w:tcW w:w="1417" w:type="dxa"/>
            <w:gridSpan w:val="2"/>
            <w:tcBorders>
              <w:top w:val="single" w:sz="4" w:space="0" w:color="FFFFFF"/>
              <w:left w:val="nil"/>
              <w:bottom w:val="nil"/>
              <w:right w:val="nil"/>
            </w:tcBorders>
            <w:shd w:val="clear" w:color="auto" w:fill="FFFFFF"/>
          </w:tcPr>
          <w:p w:rsidR="001B23B7" w:rsidRPr="00B043B4" w:rsidRDefault="003E4AD8" w:rsidP="000800FC">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929613764"/>
                <w14:checkbox>
                  <w14:checked w14:val="0"/>
                  <w14:checkedState w14:val="2612" w14:font="MS Gothic"/>
                  <w14:uncheckedState w14:val="2610" w14:font="MS Gothic"/>
                </w14:checkbox>
              </w:sdtPr>
              <w:sdtEndPr/>
              <w:sdtContent>
                <w:r w:rsidR="00203EE3">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Áno</w:t>
            </w:r>
          </w:p>
        </w:tc>
        <w:tc>
          <w:tcPr>
            <w:tcW w:w="1560" w:type="dxa"/>
            <w:gridSpan w:val="2"/>
            <w:tcBorders>
              <w:top w:val="single" w:sz="4" w:space="0" w:color="FFFFFF"/>
              <w:left w:val="nil"/>
              <w:bottom w:val="nil"/>
              <w:right w:val="single" w:sz="4" w:space="0" w:color="auto"/>
            </w:tcBorders>
            <w:shd w:val="clear" w:color="auto" w:fill="FFFFFF"/>
          </w:tcPr>
          <w:p w:rsidR="001B23B7" w:rsidRPr="00B043B4" w:rsidRDefault="003E4AD8" w:rsidP="00203EE3">
            <w:pPr>
              <w:jc w:val="cente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594626508"/>
                <w14:checkbox>
                  <w14:checked w14:val="1"/>
                  <w14:checkedState w14:val="2612" w14:font="MS Gothic"/>
                  <w14:uncheckedState w14:val="2610" w14:font="MS Gothic"/>
                </w14:checkbox>
              </w:sdtPr>
              <w:sdtEndPr/>
              <w:sdtContent>
                <w:r w:rsidR="00D14B28">
                  <w:rPr>
                    <w:rFonts w:ascii="MS Gothic" w:eastAsia="MS Gothic" w:hAnsi="MS Gothic" w:cs="Times New Roman" w:hint="eastAsia"/>
                    <w:b/>
                    <w:sz w:val="20"/>
                    <w:szCs w:val="20"/>
                    <w:lang w:eastAsia="sk-SK"/>
                  </w:rPr>
                  <w:t>☒</w:t>
                </w:r>
              </w:sdtContent>
            </w:sdt>
            <w:r w:rsidR="001B23B7" w:rsidRPr="00B043B4">
              <w:rPr>
                <w:rFonts w:ascii="Times New Roman" w:eastAsia="Times New Roman" w:hAnsi="Times New Roman" w:cs="Times New Roman"/>
                <w:b/>
                <w:sz w:val="20"/>
                <w:szCs w:val="20"/>
                <w:lang w:eastAsia="sk-SK"/>
              </w:rPr>
              <w:t xml:space="preserve">  Nie</w:t>
            </w:r>
          </w:p>
        </w:tc>
      </w:tr>
      <w:tr w:rsidR="001B23B7" w:rsidRPr="00B043B4" w:rsidTr="000800FC">
        <w:tc>
          <w:tcPr>
            <w:tcW w:w="9180" w:type="dxa"/>
            <w:gridSpan w:val="11"/>
            <w:tcBorders>
              <w:top w:val="nil"/>
              <w:left w:val="single" w:sz="4" w:space="0" w:color="auto"/>
              <w:bottom w:val="single" w:sz="4" w:space="0" w:color="auto"/>
              <w:right w:val="single" w:sz="4" w:space="0" w:color="auto"/>
            </w:tcBorders>
            <w:shd w:val="clear" w:color="auto" w:fill="FFFFFF"/>
          </w:tcPr>
          <w:p w:rsidR="001B23B7" w:rsidRPr="00B043B4" w:rsidRDefault="001B23B7" w:rsidP="00D14B28">
            <w:pP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 xml:space="preserve">Transpozícia práva EÚ </w:t>
            </w:r>
          </w:p>
        </w:tc>
      </w:tr>
      <w:tr w:rsidR="001B23B7" w:rsidRPr="00B043B4" w:rsidTr="000800FC">
        <w:trPr>
          <w:trHeight w:val="157"/>
        </w:trPr>
        <w:tc>
          <w:tcPr>
            <w:tcW w:w="9180" w:type="dxa"/>
            <w:gridSpan w:val="11"/>
            <w:tcBorders>
              <w:top w:val="nil"/>
              <w:left w:val="single" w:sz="4" w:space="0" w:color="000000"/>
              <w:bottom w:val="nil"/>
              <w:right w:val="single" w:sz="4" w:space="0" w:color="auto"/>
            </w:tcBorders>
            <w:shd w:val="clear" w:color="auto" w:fill="FFFFFF"/>
          </w:tcPr>
          <w:p w:rsidR="001B23B7" w:rsidRPr="00276A79" w:rsidRDefault="0069296E" w:rsidP="000800F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w:t>
            </w:r>
          </w:p>
        </w:tc>
      </w:tr>
      <w:tr w:rsidR="001B23B7" w:rsidRPr="00B043B4" w:rsidTr="000800FC">
        <w:trPr>
          <w:trHeight w:val="248"/>
        </w:trPr>
        <w:tc>
          <w:tcPr>
            <w:tcW w:w="9180" w:type="dxa"/>
            <w:gridSpan w:val="11"/>
            <w:tcBorders>
              <w:top w:val="nil"/>
              <w:left w:val="single" w:sz="4" w:space="0" w:color="000000"/>
              <w:bottom w:val="single" w:sz="4" w:space="0" w:color="000000"/>
              <w:right w:val="single" w:sz="4" w:space="0" w:color="000000"/>
            </w:tcBorders>
            <w:shd w:val="clear" w:color="auto" w:fill="FFFFFF"/>
          </w:tcPr>
          <w:p w:rsidR="001B23B7" w:rsidRPr="00B043B4" w:rsidRDefault="001B23B7" w:rsidP="000800FC">
            <w:pPr>
              <w:jc w:val="center"/>
              <w:rPr>
                <w:rFonts w:ascii="Times New Roman" w:eastAsia="Times New Roman" w:hAnsi="Times New Roman" w:cs="Times New Roman"/>
                <w:sz w:val="20"/>
                <w:szCs w:val="20"/>
                <w:lang w:eastAsia="sk-SK"/>
              </w:rPr>
            </w:pPr>
          </w:p>
        </w:tc>
      </w:tr>
      <w:tr w:rsidR="001B23B7" w:rsidRPr="00B043B4" w:rsidTr="000800FC">
        <w:tc>
          <w:tcPr>
            <w:tcW w:w="9180" w:type="dxa"/>
            <w:gridSpan w:val="11"/>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Preskúmanie účelnosti</w:t>
            </w:r>
          </w:p>
        </w:tc>
      </w:tr>
      <w:tr w:rsidR="001B23B7" w:rsidRPr="00B043B4" w:rsidTr="000800FC">
        <w:tc>
          <w:tcPr>
            <w:tcW w:w="9180" w:type="dxa"/>
            <w:gridSpan w:val="11"/>
            <w:tcBorders>
              <w:top w:val="single" w:sz="4" w:space="0" w:color="FFFFFF"/>
              <w:left w:val="single" w:sz="4" w:space="0" w:color="auto"/>
              <w:bottom w:val="single" w:sz="4" w:space="0" w:color="auto"/>
              <w:right w:val="single" w:sz="4" w:space="0" w:color="auto"/>
            </w:tcBorders>
            <w:shd w:val="clear" w:color="auto" w:fill="FFFFFF"/>
          </w:tcPr>
          <w:p w:rsidR="001B23B7" w:rsidRDefault="0074488A" w:rsidP="0070769E">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sz w:val="20"/>
                <w:szCs w:val="20"/>
                <w:lang w:eastAsia="sk-SK"/>
              </w:rPr>
              <w:t>Právna úprava vykonávania školského programu Slovenskej republiky obsiahnutá v príslušnom aproximačnom nariadení vlády je pravidelne prehodnocovaná</w:t>
            </w:r>
            <w:r w:rsidR="00FE4922">
              <w:rPr>
                <w:rFonts w:ascii="Times New Roman" w:eastAsia="Times New Roman" w:hAnsi="Times New Roman" w:cs="Times New Roman"/>
                <w:sz w:val="20"/>
                <w:szCs w:val="20"/>
                <w:lang w:eastAsia="sk-SK"/>
              </w:rPr>
              <w:t xml:space="preserve"> z hľadiska </w:t>
            </w:r>
            <w:r w:rsidR="00FE4922">
              <w:rPr>
                <w:rFonts w:ascii="Times New Roman" w:eastAsia="Times New Roman" w:hAnsi="Times New Roman" w:cs="Times New Roman"/>
                <w:bCs/>
                <w:sz w:val="20"/>
                <w:szCs w:val="20"/>
                <w:lang w:eastAsia="sk-SK"/>
              </w:rPr>
              <w:t>z</w:t>
            </w:r>
            <w:r w:rsidR="00FE4922" w:rsidRPr="00FE4922">
              <w:rPr>
                <w:rFonts w:ascii="Times New Roman" w:eastAsia="Times New Roman" w:hAnsi="Times New Roman" w:cs="Times New Roman"/>
                <w:bCs/>
                <w:sz w:val="20"/>
                <w:szCs w:val="20"/>
                <w:lang w:eastAsia="sk-SK"/>
              </w:rPr>
              <w:t>oznam</w:t>
            </w:r>
            <w:r w:rsidR="00FE4922">
              <w:rPr>
                <w:rFonts w:ascii="Times New Roman" w:eastAsia="Times New Roman" w:hAnsi="Times New Roman" w:cs="Times New Roman"/>
                <w:bCs/>
                <w:sz w:val="20"/>
                <w:szCs w:val="20"/>
                <w:lang w:eastAsia="sk-SK"/>
              </w:rPr>
              <w:t>u</w:t>
            </w:r>
            <w:r w:rsidR="00FE4922" w:rsidRPr="00FE4922">
              <w:rPr>
                <w:rFonts w:ascii="Times New Roman" w:eastAsia="Times New Roman" w:hAnsi="Times New Roman" w:cs="Times New Roman"/>
                <w:bCs/>
                <w:sz w:val="20"/>
                <w:szCs w:val="20"/>
                <w:lang w:eastAsia="sk-SK"/>
              </w:rPr>
              <w:t xml:space="preserve"> poľnohospodárskych výrobkov, na </w:t>
            </w:r>
            <w:r w:rsidR="0069296E" w:rsidRPr="00FE4922">
              <w:rPr>
                <w:rFonts w:ascii="Times New Roman" w:eastAsia="Times New Roman" w:hAnsi="Times New Roman" w:cs="Times New Roman"/>
                <w:bCs/>
                <w:sz w:val="20"/>
                <w:szCs w:val="20"/>
                <w:lang w:eastAsia="sk-SK"/>
              </w:rPr>
              <w:t xml:space="preserve">ktorých </w:t>
            </w:r>
            <w:r w:rsidR="00FE4922" w:rsidRPr="00FE4922">
              <w:rPr>
                <w:rFonts w:ascii="Times New Roman" w:eastAsia="Times New Roman" w:hAnsi="Times New Roman" w:cs="Times New Roman"/>
                <w:bCs/>
                <w:sz w:val="20"/>
                <w:szCs w:val="20"/>
                <w:lang w:eastAsia="sk-SK"/>
              </w:rPr>
              <w:t>dodávanie alebo distribúciu v rámci vykonávania školského programu možno v Slovenskej republike výlučne poskytovať pomoc</w:t>
            </w:r>
            <w:r w:rsidR="00996C78">
              <w:rPr>
                <w:rFonts w:ascii="Times New Roman" w:eastAsia="Times New Roman" w:hAnsi="Times New Roman" w:cs="Times New Roman"/>
                <w:bCs/>
                <w:sz w:val="20"/>
                <w:szCs w:val="20"/>
                <w:lang w:eastAsia="sk-SK"/>
              </w:rPr>
              <w:t>, ako aj z hľadiska paušálne ustanovených výšok pomoci na dodávanie alebo distrib</w:t>
            </w:r>
            <w:r w:rsidR="0070769E">
              <w:rPr>
                <w:rFonts w:ascii="Times New Roman" w:eastAsia="Times New Roman" w:hAnsi="Times New Roman" w:cs="Times New Roman"/>
                <w:bCs/>
                <w:sz w:val="20"/>
                <w:szCs w:val="20"/>
                <w:lang w:eastAsia="sk-SK"/>
              </w:rPr>
              <w:t>úciu</w:t>
            </w:r>
            <w:r w:rsidR="00996C78">
              <w:rPr>
                <w:rFonts w:ascii="Times New Roman" w:eastAsia="Times New Roman" w:hAnsi="Times New Roman" w:cs="Times New Roman"/>
                <w:bCs/>
                <w:sz w:val="20"/>
                <w:szCs w:val="20"/>
                <w:lang w:eastAsia="sk-SK"/>
              </w:rPr>
              <w:t xml:space="preserve"> týchto poľnohospodárskych výrobkov v rámci školského programu. Prehodnocujú </w:t>
            </w:r>
            <w:r w:rsidR="00A502EA">
              <w:rPr>
                <w:rFonts w:ascii="Times New Roman" w:eastAsia="Times New Roman" w:hAnsi="Times New Roman" w:cs="Times New Roman"/>
                <w:bCs/>
                <w:sz w:val="20"/>
                <w:szCs w:val="20"/>
                <w:lang w:eastAsia="sk-SK"/>
              </w:rPr>
              <w:t>sa aj iné aspekty tejto právnej úpravy, ako napríklad limity, v ktorých sú dodávatelia alebo distribútori týchto poľnohospodárskych výrobkov v rámci školského programu Slovenskej republiky oprávnení žiadať za takto dodávané alebo distribuované poľnohospodárske výrobky okrem pomoci aj dodatočnú úhradu.</w:t>
            </w:r>
          </w:p>
          <w:p w:rsidR="00A502EA" w:rsidRPr="00BF0F1E" w:rsidRDefault="00A502EA" w:rsidP="0070769E">
            <w:pPr>
              <w:jc w:val="both"/>
              <w:rPr>
                <w:rFonts w:ascii="Times New Roman" w:eastAsia="Times New Roman" w:hAnsi="Times New Roman" w:cs="Times New Roman"/>
                <w:sz w:val="20"/>
                <w:szCs w:val="20"/>
                <w:lang w:eastAsia="sk-SK"/>
              </w:rPr>
            </w:pPr>
            <w:r>
              <w:rPr>
                <w:rFonts w:ascii="Times New Roman" w:eastAsia="Times New Roman" w:hAnsi="Times New Roman" w:cs="Times New Roman"/>
                <w:bCs/>
                <w:sz w:val="20"/>
                <w:szCs w:val="20"/>
                <w:lang w:eastAsia="sk-SK"/>
              </w:rPr>
              <w:t>Navrhované nariadenie vlády je práve výsledkom takéhoto prehodnotenia.</w:t>
            </w:r>
          </w:p>
        </w:tc>
      </w:tr>
      <w:tr w:rsidR="001B23B7" w:rsidRPr="00B043B4" w:rsidTr="000800FC">
        <w:tc>
          <w:tcPr>
            <w:tcW w:w="9180" w:type="dxa"/>
            <w:gridSpan w:val="11"/>
            <w:tcBorders>
              <w:top w:val="nil"/>
              <w:left w:val="nil"/>
              <w:bottom w:val="single" w:sz="4" w:space="0" w:color="auto"/>
              <w:right w:val="nil"/>
            </w:tcBorders>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p w:rsidR="001B23B7" w:rsidRPr="00B043B4" w:rsidRDefault="001B23B7" w:rsidP="000800FC">
            <w:pPr>
              <w:ind w:left="142" w:hanging="142"/>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vyplniť iba v prípade, ak materiál nie je zahrnutý do Plánu práce vlády Slovenskej republiky alebo Plánu        legislatívnych úloh vlády Slovenskej republiky. </w:t>
            </w:r>
          </w:p>
          <w:p w:rsidR="00A340BB" w:rsidRDefault="001B23B7">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vyplniť iba v prípade, ak sa záverečné posúdenie</w:t>
            </w:r>
            <w:r w:rsidR="00A340BB">
              <w:rPr>
                <w:rFonts w:ascii="Times New Roman" w:eastAsia="Times New Roman" w:hAnsi="Times New Roman" w:cs="Times New Roman"/>
                <w:sz w:val="20"/>
                <w:szCs w:val="20"/>
                <w:lang w:eastAsia="sk-SK"/>
              </w:rPr>
              <w:t xml:space="preserve"> vybraných vplyvov</w:t>
            </w:r>
            <w:r w:rsidRPr="00B043B4">
              <w:rPr>
                <w:rFonts w:ascii="Times New Roman" w:eastAsia="Times New Roman" w:hAnsi="Times New Roman" w:cs="Times New Roman"/>
                <w:sz w:val="20"/>
                <w:szCs w:val="20"/>
                <w:lang w:eastAsia="sk-SK"/>
              </w:rPr>
              <w:t xml:space="preserve"> uskutočnilo v zmysle bodu 9.1. </w:t>
            </w:r>
            <w:r w:rsidR="00A340BB">
              <w:rPr>
                <w:rFonts w:ascii="Times New Roman" w:eastAsia="Times New Roman" w:hAnsi="Times New Roman" w:cs="Times New Roman"/>
                <w:sz w:val="20"/>
                <w:szCs w:val="20"/>
                <w:lang w:eastAsia="sk-SK"/>
              </w:rPr>
              <w:t>j</w:t>
            </w:r>
            <w:r w:rsidRPr="00B043B4">
              <w:rPr>
                <w:rFonts w:ascii="Times New Roman" w:eastAsia="Times New Roman" w:hAnsi="Times New Roman" w:cs="Times New Roman"/>
                <w:sz w:val="20"/>
                <w:szCs w:val="20"/>
                <w:lang w:eastAsia="sk-SK"/>
              </w:rPr>
              <w:t>ednotnej metodiky</w:t>
            </w:r>
            <w:r w:rsidR="00A340BB">
              <w:rPr>
                <w:rFonts w:ascii="Times New Roman" w:eastAsia="Times New Roman" w:hAnsi="Times New Roman" w:cs="Times New Roman"/>
                <w:sz w:val="20"/>
                <w:szCs w:val="20"/>
                <w:lang w:eastAsia="sk-SK"/>
              </w:rPr>
              <w:t>.</w:t>
            </w:r>
          </w:p>
          <w:p w:rsidR="00B96636" w:rsidRDefault="00B96636">
            <w:pPr>
              <w:rPr>
                <w:rFonts w:ascii="Times New Roman" w:eastAsia="Times New Roman" w:hAnsi="Times New Roman" w:cs="Times New Roman"/>
                <w:sz w:val="20"/>
                <w:szCs w:val="20"/>
                <w:lang w:eastAsia="sk-SK"/>
              </w:rPr>
            </w:pPr>
          </w:p>
          <w:p w:rsidR="001B23B7" w:rsidRPr="00B043B4" w:rsidRDefault="001B23B7">
            <w:pPr>
              <w:rPr>
                <w:rFonts w:ascii="Times New Roman" w:eastAsia="Times New Roman" w:hAnsi="Times New Roman" w:cs="Times New Roman"/>
                <w:b/>
                <w:sz w:val="20"/>
                <w:szCs w:val="20"/>
                <w:lang w:eastAsia="sk-SK"/>
              </w:rPr>
            </w:pPr>
          </w:p>
        </w:tc>
      </w:tr>
      <w:tr w:rsidR="001B23B7" w:rsidRPr="00B043B4" w:rsidTr="00BA2BF4">
        <w:trPr>
          <w:trHeight w:val="283"/>
        </w:trPr>
        <w:tc>
          <w:tcPr>
            <w:tcW w:w="9180" w:type="dxa"/>
            <w:gridSpan w:val="11"/>
            <w:tcBorders>
              <w:top w:val="single" w:sz="4" w:space="0" w:color="auto"/>
              <w:left w:val="single" w:sz="4" w:space="0" w:color="auto"/>
              <w:bottom w:val="single" w:sz="4" w:space="0" w:color="FFFFFF"/>
              <w:right w:val="single" w:sz="4" w:space="0" w:color="auto"/>
            </w:tcBorders>
            <w:shd w:val="clear" w:color="auto" w:fill="E2E2E2"/>
            <w:vAlign w:val="center"/>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lastRenderedPageBreak/>
              <w:t>Vybrané vplyvy  materiálu</w:t>
            </w:r>
          </w:p>
        </w:tc>
      </w:tr>
      <w:tr w:rsidR="001B23B7" w:rsidRPr="00B043B4" w:rsidTr="009431E3">
        <w:tc>
          <w:tcPr>
            <w:tcW w:w="3812"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rozpočet verejnej správy</w:t>
            </w:r>
          </w:p>
        </w:tc>
        <w:sdt>
          <w:sdtPr>
            <w:rPr>
              <w:rFonts w:ascii="Times New Roman" w:eastAsia="Times New Roman" w:hAnsi="Times New Roman" w:cs="Times New Roman"/>
              <w:b/>
              <w:sz w:val="20"/>
              <w:szCs w:val="20"/>
              <w:lang w:eastAsia="sk-SK"/>
            </w:rPr>
            <w:id w:val="-106641258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tcPr>
              <w:p w:rsidR="001B23B7" w:rsidRPr="00B043B4" w:rsidRDefault="00203EE3"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48129619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tcPr>
              <w:p w:rsidR="001B23B7" w:rsidRPr="00B043B4" w:rsidRDefault="00BF0F1E" w:rsidP="000800FC">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tcPr>
          <w:p w:rsidR="001B23B7" w:rsidRPr="00B043B4" w:rsidRDefault="001B23B7" w:rsidP="000800FC">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550529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tcPr>
              <w:p w:rsidR="001B23B7" w:rsidRPr="00B043B4" w:rsidRDefault="00203EE3" w:rsidP="000800FC">
                <w:pPr>
                  <w:ind w:left="-107" w:right="-108"/>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tcPr>
          <w:p w:rsidR="001B23B7" w:rsidRPr="00B043B4" w:rsidRDefault="001B23B7" w:rsidP="000800FC">
            <w:pPr>
              <w:ind w:left="3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1B23B7" w:rsidRPr="00B043B4" w:rsidTr="00203EE3">
        <w:tc>
          <w:tcPr>
            <w:tcW w:w="3812" w:type="dxa"/>
            <w:tcBorders>
              <w:top w:val="nil"/>
              <w:left w:val="single" w:sz="4" w:space="0" w:color="auto"/>
              <w:bottom w:val="single" w:sz="4" w:space="0" w:color="000000"/>
              <w:right w:val="single" w:sz="4" w:space="0" w:color="auto"/>
            </w:tcBorders>
            <w:shd w:val="clear" w:color="auto" w:fill="E2E2E2"/>
          </w:tcPr>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z toho rozpočtovo zabezpečené vplyvy, </w:t>
            </w:r>
            <w:r w:rsidR="00A340BB" w:rsidRPr="00A340BB">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 xml:space="preserve">    </w:t>
            </w:r>
          </w:p>
          <w:p w:rsidR="00B84F87"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 xml:space="preserve">v prípade identifikovaného negatívneho </w:t>
            </w:r>
          </w:p>
          <w:p w:rsidR="001B23B7" w:rsidRPr="00A340BB" w:rsidRDefault="00B84F87">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1B23B7" w:rsidRPr="00A340BB">
              <w:rPr>
                <w:rFonts w:ascii="Times New Roman" w:eastAsia="Times New Roman" w:hAnsi="Times New Roman" w:cs="Times New Roman"/>
                <w:sz w:val="20"/>
                <w:szCs w:val="20"/>
                <w:lang w:eastAsia="sk-SK"/>
              </w:rPr>
              <w:t>vplyvu</w:t>
            </w:r>
          </w:p>
        </w:tc>
        <w:sdt>
          <w:sdtPr>
            <w:rPr>
              <w:rFonts w:ascii="Times New Roman" w:eastAsia="Times New Roman" w:hAnsi="Times New Roman" w:cs="Times New Roman"/>
              <w:sz w:val="20"/>
              <w:szCs w:val="20"/>
              <w:lang w:eastAsia="sk-SK"/>
            </w:rPr>
            <w:id w:val="-1143340457"/>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Áno</w:t>
            </w:r>
          </w:p>
        </w:tc>
        <w:sdt>
          <w:sdtPr>
            <w:rPr>
              <w:rFonts w:ascii="Times New Roman" w:eastAsia="Times New Roman" w:hAnsi="Times New Roman" w:cs="Times New Roman"/>
              <w:sz w:val="20"/>
              <w:szCs w:val="20"/>
              <w:lang w:eastAsia="sk-SK"/>
            </w:rPr>
            <w:id w:val="405798427"/>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single" w:sz="4" w:space="0" w:color="auto"/>
                  <w:right w:val="nil"/>
                </w:tcBorders>
                <w:vAlign w:val="center"/>
              </w:tcPr>
              <w:p w:rsidR="001B23B7" w:rsidRPr="00B043B4" w:rsidRDefault="00203EE3"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single" w:sz="4" w:space="0" w:color="auto"/>
              <w:right w:val="nil"/>
            </w:tcBorders>
            <w:vAlign w:val="center"/>
          </w:tcPr>
          <w:p w:rsidR="001B23B7" w:rsidRPr="00B043B4" w:rsidRDefault="001B23B7"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Nie</w:t>
            </w:r>
          </w:p>
        </w:tc>
        <w:sdt>
          <w:sdtPr>
            <w:rPr>
              <w:rFonts w:ascii="Times New Roman" w:eastAsia="Times New Roman" w:hAnsi="Times New Roman" w:cs="Times New Roman"/>
              <w:sz w:val="20"/>
              <w:szCs w:val="20"/>
              <w:lang w:eastAsia="sk-SK"/>
            </w:rPr>
            <w:id w:val="-1346477702"/>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1B23B7" w:rsidRPr="00B043B4" w:rsidRDefault="00203EE3" w:rsidP="00203EE3">
                <w:pPr>
                  <w:ind w:left="-107" w:right="-108"/>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1B23B7" w:rsidRPr="00B043B4" w:rsidRDefault="001B23B7" w:rsidP="00203EE3">
            <w:pPr>
              <w:ind w:left="3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Čiastočne</w:t>
            </w:r>
          </w:p>
        </w:tc>
      </w:tr>
      <w:tr w:rsidR="00F87681" w:rsidRPr="00B043B4" w:rsidTr="00203EE3">
        <w:tc>
          <w:tcPr>
            <w:tcW w:w="3812" w:type="dxa"/>
            <w:tcBorders>
              <w:top w:val="single" w:sz="4" w:space="0" w:color="000000"/>
              <w:left w:val="single" w:sz="4" w:space="0" w:color="auto"/>
              <w:bottom w:val="nil"/>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podnikateľské prostredie</w:t>
            </w:r>
          </w:p>
        </w:tc>
        <w:sdt>
          <w:sdtPr>
            <w:rPr>
              <w:rFonts w:ascii="Times New Roman" w:eastAsia="Times New Roman" w:hAnsi="Times New Roman" w:cs="Times New Roman"/>
              <w:b/>
              <w:sz w:val="20"/>
              <w:szCs w:val="20"/>
              <w:lang w:eastAsia="sk-SK"/>
            </w:rPr>
            <w:id w:val="470941242"/>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dotted" w:sz="4" w:space="0" w:color="auto"/>
                  <w:right w:val="nil"/>
                </w:tcBorders>
                <w:vAlign w:val="center"/>
              </w:tcPr>
              <w:p w:rsidR="00F87681" w:rsidRPr="00B043B4" w:rsidRDefault="00BF0F1E"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38465019"/>
            <w14:checkbox>
              <w14:checked w14:val="0"/>
              <w14:checkedState w14:val="2612" w14:font="MS Gothic"/>
              <w14:uncheckedState w14:val="2610" w14:font="MS Gothic"/>
            </w14:checkbox>
          </w:sdtPr>
          <w:sdtEndPr/>
          <w:sdtContent>
            <w:tc>
              <w:tcPr>
                <w:tcW w:w="538"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58398718"/>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203EE3">
        <w:tc>
          <w:tcPr>
            <w:tcW w:w="3812" w:type="dxa"/>
            <w:tcBorders>
              <w:top w:val="nil"/>
              <w:left w:val="single" w:sz="4" w:space="0" w:color="000000"/>
              <w:bottom w:val="nil"/>
              <w:right w:val="single" w:sz="4" w:space="0" w:color="000000"/>
            </w:tcBorders>
            <w:shd w:val="clear" w:color="auto" w:fill="E2E2E2"/>
          </w:tcPr>
          <w:p w:rsidR="00F87681" w:rsidRPr="00B043B4" w:rsidRDefault="00F87681" w:rsidP="00F87681">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 xml:space="preserve"> </w:t>
            </w:r>
            <w:r w:rsidR="00B84F87">
              <w:rPr>
                <w:rFonts w:ascii="Times New Roman" w:eastAsia="Times New Roman" w:hAnsi="Times New Roman" w:cs="Times New Roman"/>
                <w:sz w:val="20"/>
                <w:szCs w:val="20"/>
                <w:lang w:eastAsia="sk-SK"/>
              </w:rPr>
              <w:t xml:space="preserve">   </w:t>
            </w:r>
            <w:r w:rsidRPr="00B043B4">
              <w:rPr>
                <w:rFonts w:ascii="Times New Roman" w:eastAsia="Times New Roman" w:hAnsi="Times New Roman" w:cs="Times New Roman"/>
                <w:sz w:val="20"/>
                <w:szCs w:val="20"/>
                <w:lang w:eastAsia="sk-SK"/>
              </w:rPr>
              <w:t>z toho vplyvy na MSP</w:t>
            </w:r>
          </w:p>
          <w:p w:rsidR="00F87681" w:rsidRPr="00B043B4" w:rsidRDefault="00F87681" w:rsidP="00F87681">
            <w:pPr>
              <w:rPr>
                <w:rFonts w:ascii="Times New Roman" w:eastAsia="Times New Roman" w:hAnsi="Times New Roman" w:cs="Times New Roman"/>
                <w:sz w:val="20"/>
                <w:szCs w:val="20"/>
                <w:lang w:eastAsia="sk-SK"/>
              </w:rPr>
            </w:pPr>
          </w:p>
        </w:tc>
        <w:sdt>
          <w:sdtPr>
            <w:rPr>
              <w:rFonts w:ascii="Times New Roman" w:eastAsia="Times New Roman" w:hAnsi="Times New Roman" w:cs="Times New Roman"/>
              <w:sz w:val="20"/>
              <w:szCs w:val="20"/>
              <w:lang w:eastAsia="sk-SK"/>
            </w:rPr>
            <w:id w:val="862408102"/>
            <w14:checkbox>
              <w14:checked w14:val="1"/>
              <w14:checkedState w14:val="2612" w14:font="MS Gothic"/>
              <w14:uncheckedState w14:val="2610" w14:font="MS Gothic"/>
            </w14:checkbox>
          </w:sdtPr>
          <w:sdtEndPr/>
          <w:sdtContent>
            <w:tc>
              <w:tcPr>
                <w:tcW w:w="541" w:type="dxa"/>
                <w:gridSpan w:val="2"/>
                <w:tcBorders>
                  <w:top w:val="dotted" w:sz="4" w:space="0" w:color="auto"/>
                  <w:left w:val="single" w:sz="4" w:space="0" w:color="000000"/>
                  <w:bottom w:val="dotted" w:sz="4" w:space="0" w:color="auto"/>
                  <w:right w:val="nil"/>
                </w:tcBorders>
                <w:vAlign w:val="center"/>
              </w:tcPr>
              <w:p w:rsidR="00F87681" w:rsidRPr="00B043B4" w:rsidRDefault="00BF0F1E"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312" w:type="dxa"/>
            <w:gridSpan w:val="2"/>
            <w:tcBorders>
              <w:top w:val="dotted" w:sz="4" w:space="0" w:color="auto"/>
              <w:left w:val="nil"/>
              <w:bottom w:val="dotted" w:sz="4" w:space="0" w:color="auto"/>
              <w:right w:val="nil"/>
            </w:tcBorders>
            <w:vAlign w:val="center"/>
          </w:tcPr>
          <w:p w:rsidR="00F87681" w:rsidRPr="00B043B4" w:rsidRDefault="00F87681" w:rsidP="00203EE3">
            <w:pPr>
              <w:ind w:right="-108"/>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Pozitívne</w:t>
            </w:r>
          </w:p>
        </w:tc>
        <w:sdt>
          <w:sdtPr>
            <w:rPr>
              <w:rFonts w:ascii="Times New Roman" w:eastAsia="Times New Roman" w:hAnsi="Times New Roman" w:cs="Times New Roman"/>
              <w:sz w:val="20"/>
              <w:szCs w:val="20"/>
              <w:lang w:eastAsia="sk-SK"/>
            </w:rPr>
            <w:id w:val="994611021"/>
            <w14:checkbox>
              <w14:checked w14:val="0"/>
              <w14:checkedState w14:val="2612" w14:font="MS Gothic"/>
              <w14:uncheckedState w14:val="2610" w14:font="MS Gothic"/>
            </w14:checkbox>
          </w:sdtPr>
          <w:sdtEndPr/>
          <w:sdtContent>
            <w:tc>
              <w:tcPr>
                <w:tcW w:w="538"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133" w:type="dxa"/>
            <w:tcBorders>
              <w:top w:val="dotted" w:sz="4" w:space="0" w:color="auto"/>
              <w:left w:val="nil"/>
              <w:bottom w:val="dotted" w:sz="4" w:space="0" w:color="auto"/>
              <w:right w:val="nil"/>
            </w:tcBorders>
            <w:vAlign w:val="center"/>
          </w:tcPr>
          <w:p w:rsidR="00F87681" w:rsidRPr="00B043B4" w:rsidRDefault="00F87681" w:rsidP="00203EE3">
            <w:pPr>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Žiadne</w:t>
            </w:r>
          </w:p>
        </w:tc>
        <w:sdt>
          <w:sdtPr>
            <w:rPr>
              <w:rFonts w:ascii="Times New Roman" w:eastAsia="Times New Roman" w:hAnsi="Times New Roman" w:cs="Times New Roman"/>
              <w:sz w:val="20"/>
              <w:szCs w:val="20"/>
              <w:lang w:eastAsia="sk-SK"/>
            </w:rPr>
            <w:id w:val="-386717170"/>
            <w14:checkbox>
              <w14:checked w14:val="0"/>
              <w14:checkedState w14:val="2612" w14:font="MS Gothic"/>
              <w14:uncheckedState w14:val="2610" w14:font="MS Gothic"/>
            </w14:checkbox>
          </w:sdtPr>
          <w:sdtEndPr/>
          <w:sdtContent>
            <w:tc>
              <w:tcPr>
                <w:tcW w:w="547" w:type="dxa"/>
                <w:gridSpan w:val="2"/>
                <w:tcBorders>
                  <w:top w:val="dotted" w:sz="4" w:space="0" w:color="auto"/>
                  <w:left w:val="nil"/>
                  <w:bottom w:val="dotted" w:sz="4" w:space="0" w:color="auto"/>
                  <w:right w:val="nil"/>
                </w:tcBorders>
                <w:vAlign w:val="center"/>
              </w:tcPr>
              <w:p w:rsidR="00F87681" w:rsidRPr="00B043B4" w:rsidRDefault="00B547F5" w:rsidP="00203EE3">
                <w:pPr>
                  <w:jc w:val="center"/>
                  <w:rPr>
                    <w:rFonts w:ascii="Times New Roman" w:eastAsia="Times New Roman" w:hAnsi="Times New Roman" w:cs="Times New Roman"/>
                    <w:sz w:val="20"/>
                    <w:szCs w:val="20"/>
                    <w:lang w:eastAsia="sk-SK"/>
                  </w:rPr>
                </w:pPr>
                <w:r>
                  <w:rPr>
                    <w:rFonts w:ascii="MS Gothic" w:eastAsia="MS Gothic" w:hAnsi="MS Gothic" w:cs="Times New Roman" w:hint="eastAsia"/>
                    <w:sz w:val="20"/>
                    <w:szCs w:val="20"/>
                    <w:lang w:eastAsia="sk-SK"/>
                  </w:rPr>
                  <w:t>☐</w:t>
                </w:r>
              </w:p>
            </w:tc>
          </w:sdtContent>
        </w:sdt>
        <w:tc>
          <w:tcPr>
            <w:tcW w:w="1297" w:type="dxa"/>
            <w:tcBorders>
              <w:top w:val="dotted" w:sz="4" w:space="0" w:color="auto"/>
              <w:left w:val="nil"/>
              <w:bottom w:val="dotted"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sz w:val="20"/>
                <w:szCs w:val="20"/>
                <w:lang w:eastAsia="sk-SK"/>
              </w:rPr>
            </w:pPr>
            <w:r w:rsidRPr="00B043B4">
              <w:rPr>
                <w:rFonts w:ascii="Times New Roman" w:eastAsia="Times New Roman" w:hAnsi="Times New Roman" w:cs="Times New Roman"/>
                <w:sz w:val="20"/>
                <w:szCs w:val="20"/>
                <w:lang w:eastAsia="sk-SK"/>
              </w:rPr>
              <w:t>Negatívne</w:t>
            </w:r>
          </w:p>
        </w:tc>
      </w:tr>
      <w:tr w:rsidR="00F87681" w:rsidRPr="00B043B4" w:rsidTr="00203EE3">
        <w:tc>
          <w:tcPr>
            <w:tcW w:w="3812" w:type="dxa"/>
            <w:tcBorders>
              <w:top w:val="nil"/>
              <w:left w:val="single" w:sz="4" w:space="0" w:color="auto"/>
              <w:bottom w:val="single" w:sz="4" w:space="0" w:color="auto"/>
              <w:right w:val="single" w:sz="4" w:space="0" w:color="auto"/>
            </w:tcBorders>
            <w:shd w:val="clear" w:color="auto" w:fill="E2E2E2"/>
          </w:tcPr>
          <w:p w:rsidR="00B84F87" w:rsidRDefault="00B84F87" w:rsidP="00F87681">
            <w:pP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 xml:space="preserve">Mechanizmus znižovania byrokracie </w:t>
            </w:r>
            <w:r>
              <w:rPr>
                <w:rFonts w:ascii="Times New Roman" w:eastAsia="Times New Roman" w:hAnsi="Times New Roman" w:cs="Times New Roman"/>
                <w:sz w:val="20"/>
                <w:szCs w:val="20"/>
                <w:lang w:eastAsia="sk-SK"/>
              </w:rPr>
              <w:t xml:space="preserve">   </w:t>
            </w:r>
          </w:p>
          <w:p w:rsidR="00F87681" w:rsidRPr="00B043B4" w:rsidRDefault="00B84F87" w:rsidP="00F87681">
            <w:pPr>
              <w:rPr>
                <w:rFonts w:ascii="Times New Roman" w:eastAsia="Times New Roman" w:hAnsi="Times New Roman" w:cs="Times New Roman"/>
                <w:b/>
                <w:sz w:val="20"/>
                <w:szCs w:val="20"/>
                <w:lang w:eastAsia="sk-SK"/>
              </w:rPr>
            </w:pPr>
            <w:r>
              <w:rPr>
                <w:rFonts w:ascii="Times New Roman" w:eastAsia="Times New Roman" w:hAnsi="Times New Roman" w:cs="Times New Roman"/>
                <w:sz w:val="20"/>
                <w:szCs w:val="20"/>
                <w:lang w:eastAsia="sk-SK"/>
              </w:rPr>
              <w:t xml:space="preserve">    </w:t>
            </w:r>
            <w:r w:rsidR="00F87681" w:rsidRPr="00B043B4">
              <w:rPr>
                <w:rFonts w:ascii="Times New Roman" w:eastAsia="Times New Roman" w:hAnsi="Times New Roman" w:cs="Times New Roman"/>
                <w:sz w:val="20"/>
                <w:szCs w:val="20"/>
                <w:lang w:eastAsia="sk-SK"/>
              </w:rPr>
              <w:t>a nákladov sa uplatňuje:</w:t>
            </w:r>
          </w:p>
        </w:tc>
        <w:sdt>
          <w:sdtPr>
            <w:rPr>
              <w:rFonts w:ascii="Times New Roman" w:eastAsia="Times New Roman" w:hAnsi="Times New Roman" w:cs="Times New Roman"/>
              <w:b/>
              <w:sz w:val="20"/>
              <w:szCs w:val="20"/>
              <w:lang w:eastAsia="sk-SK"/>
            </w:rPr>
            <w:id w:val="-817577505"/>
            <w14:checkbox>
              <w14:checked w14:val="0"/>
              <w14:checkedState w14:val="2612" w14:font="MS Gothic"/>
              <w14:uncheckedState w14:val="2610" w14:font="MS Gothic"/>
            </w14:checkbox>
          </w:sdtPr>
          <w:sdtEndPr/>
          <w:sdtContent>
            <w:tc>
              <w:tcPr>
                <w:tcW w:w="541" w:type="dxa"/>
                <w:gridSpan w:val="2"/>
                <w:tcBorders>
                  <w:top w:val="dotted" w:sz="4" w:space="0" w:color="auto"/>
                  <w:left w:val="single" w:sz="4" w:space="0" w:color="auto"/>
                  <w:bottom w:val="single" w:sz="4" w:space="0" w:color="auto"/>
                  <w:right w:val="nil"/>
                </w:tcBorders>
                <w:vAlign w:val="center"/>
              </w:tcPr>
              <w:p w:rsidR="00F87681" w:rsidRPr="00B043B4" w:rsidRDefault="00B547F5"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596" w:type="dxa"/>
            <w:gridSpan w:val="3"/>
            <w:tcBorders>
              <w:top w:val="dotted" w:sz="4" w:space="0" w:color="auto"/>
              <w:left w:val="nil"/>
              <w:bottom w:val="single" w:sz="4" w:space="0" w:color="auto"/>
              <w:right w:val="nil"/>
            </w:tcBorders>
            <w:vAlign w:val="center"/>
          </w:tcPr>
          <w:p w:rsidR="00F87681" w:rsidRPr="00B043B4" w:rsidRDefault="00F87681" w:rsidP="00203EE3">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Áno</w:t>
            </w:r>
          </w:p>
        </w:tc>
        <w:tc>
          <w:tcPr>
            <w:tcW w:w="254"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tc>
          <w:tcPr>
            <w:tcW w:w="1133" w:type="dxa"/>
            <w:tcBorders>
              <w:top w:val="dotted" w:sz="4" w:space="0" w:color="auto"/>
              <w:left w:val="nil"/>
              <w:bottom w:val="single" w:sz="4" w:space="0" w:color="auto"/>
              <w:right w:val="nil"/>
            </w:tcBorders>
            <w:vAlign w:val="center"/>
          </w:tcPr>
          <w:p w:rsidR="00F87681" w:rsidRPr="00B043B4" w:rsidRDefault="00F87681" w:rsidP="00203EE3">
            <w:pPr>
              <w:jc w:val="center"/>
              <w:rPr>
                <w:rFonts w:ascii="Times New Roman" w:eastAsia="Times New Roman" w:hAnsi="Times New Roman" w:cs="Times New Roman"/>
                <w:b/>
                <w:sz w:val="20"/>
                <w:szCs w:val="20"/>
                <w:lang w:eastAsia="sk-SK"/>
              </w:rPr>
            </w:pPr>
          </w:p>
        </w:tc>
        <w:sdt>
          <w:sdtPr>
            <w:rPr>
              <w:rFonts w:ascii="Times New Roman" w:eastAsia="Times New Roman" w:hAnsi="Times New Roman" w:cs="Times New Roman"/>
              <w:b/>
              <w:sz w:val="20"/>
              <w:szCs w:val="20"/>
              <w:lang w:eastAsia="sk-SK"/>
            </w:rPr>
            <w:id w:val="-365677636"/>
            <w14:checkbox>
              <w14:checked w14:val="1"/>
              <w14:checkedState w14:val="2612" w14:font="MS Gothic"/>
              <w14:uncheckedState w14:val="2610" w14:font="MS Gothic"/>
            </w14:checkbox>
          </w:sdtPr>
          <w:sdtEndPr/>
          <w:sdtContent>
            <w:tc>
              <w:tcPr>
                <w:tcW w:w="547" w:type="dxa"/>
                <w:gridSpan w:val="2"/>
                <w:tcBorders>
                  <w:top w:val="dotted" w:sz="4" w:space="0" w:color="auto"/>
                  <w:left w:val="nil"/>
                  <w:bottom w:val="single" w:sz="4" w:space="0" w:color="auto"/>
                  <w:right w:val="nil"/>
                </w:tcBorders>
                <w:vAlign w:val="center"/>
              </w:tcPr>
              <w:p w:rsidR="00F87681" w:rsidRPr="00B043B4" w:rsidRDefault="00BF0F1E" w:rsidP="00203EE3">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single" w:sz="4" w:space="0" w:color="auto"/>
              <w:right w:val="single" w:sz="4" w:space="0" w:color="auto"/>
            </w:tcBorders>
            <w:vAlign w:val="center"/>
          </w:tcPr>
          <w:p w:rsidR="00F87681" w:rsidRPr="00B043B4" w:rsidRDefault="00F87681" w:rsidP="00203EE3">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sz w:val="20"/>
                <w:szCs w:val="20"/>
                <w:lang w:eastAsia="sk-SK"/>
              </w:rPr>
              <w:t>Nie</w:t>
            </w:r>
          </w:p>
        </w:tc>
      </w:tr>
      <w:tr w:rsidR="00F87681" w:rsidRPr="00B043B4" w:rsidTr="009431E3">
        <w:tc>
          <w:tcPr>
            <w:tcW w:w="3812" w:type="dxa"/>
            <w:tcBorders>
              <w:top w:val="single" w:sz="4" w:space="0" w:color="000000"/>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Sociálne vplyvy</w:t>
            </w:r>
          </w:p>
        </w:tc>
        <w:sdt>
          <w:sdtPr>
            <w:rPr>
              <w:rFonts w:ascii="Times New Roman" w:eastAsia="Times New Roman" w:hAnsi="Times New Roman" w:cs="Times New Roman"/>
              <w:b/>
              <w:sz w:val="20"/>
              <w:szCs w:val="20"/>
              <w:lang w:eastAsia="sk-SK"/>
            </w:rPr>
            <w:id w:val="-195894584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872293991"/>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FC0058" w:rsidP="00B547F5">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2835279"/>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životné prostredie</w:t>
            </w:r>
          </w:p>
        </w:tc>
        <w:sdt>
          <w:sdtPr>
            <w:rPr>
              <w:rFonts w:ascii="Times New Roman" w:eastAsia="Times New Roman" w:hAnsi="Times New Roman" w:cs="Times New Roman"/>
              <w:b/>
              <w:sz w:val="20"/>
              <w:szCs w:val="20"/>
              <w:lang w:eastAsia="sk-SK"/>
            </w:rPr>
            <w:id w:val="1474483314"/>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2060162118"/>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FC005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28508825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F87681" w:rsidRPr="00B043B4" w:rsidTr="009431E3">
        <w:tc>
          <w:tcPr>
            <w:tcW w:w="3812" w:type="dxa"/>
            <w:tcBorders>
              <w:top w:val="single" w:sz="4" w:space="0" w:color="auto"/>
              <w:left w:val="single" w:sz="4" w:space="0" w:color="auto"/>
              <w:bottom w:val="single" w:sz="4" w:space="0" w:color="auto"/>
              <w:right w:val="single" w:sz="4" w:space="0" w:color="auto"/>
            </w:tcBorders>
            <w:shd w:val="clear" w:color="auto" w:fill="E2E2E2"/>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Vplyvy na informatizáciu</w:t>
            </w:r>
            <w:r w:rsidR="00B84F87">
              <w:rPr>
                <w:rFonts w:ascii="Times New Roman" w:eastAsia="Times New Roman" w:hAnsi="Times New Roman" w:cs="Times New Roman"/>
                <w:b/>
                <w:sz w:val="20"/>
                <w:szCs w:val="20"/>
                <w:lang w:eastAsia="sk-SK"/>
              </w:rPr>
              <w:t xml:space="preserve"> spoločnosti</w:t>
            </w:r>
          </w:p>
        </w:tc>
        <w:sdt>
          <w:sdtPr>
            <w:rPr>
              <w:rFonts w:ascii="Times New Roman" w:eastAsia="Times New Roman" w:hAnsi="Times New Roman" w:cs="Times New Roman"/>
              <w:b/>
              <w:sz w:val="20"/>
              <w:szCs w:val="20"/>
              <w:lang w:eastAsia="sk-SK"/>
            </w:rPr>
            <w:id w:val="-15734213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single" w:sz="4" w:space="0" w:color="auto"/>
              <w:left w:val="nil"/>
              <w:bottom w:val="single" w:sz="4" w:space="0" w:color="auto"/>
              <w:right w:val="nil"/>
            </w:tcBorders>
          </w:tcPr>
          <w:p w:rsidR="00F87681" w:rsidRPr="00B043B4" w:rsidRDefault="00F87681" w:rsidP="00F87681">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69603435"/>
            <w14:checkbox>
              <w14:checked w14:val="1"/>
              <w14:checkedState w14:val="2612" w14:font="MS Gothic"/>
              <w14:uncheckedState w14:val="2610" w14:font="MS Gothic"/>
            </w14:checkbox>
          </w:sdtPr>
          <w:sdtEndPr/>
          <w:sdtContent>
            <w:tc>
              <w:tcPr>
                <w:tcW w:w="538" w:type="dxa"/>
                <w:gridSpan w:val="2"/>
                <w:tcBorders>
                  <w:top w:val="single" w:sz="4" w:space="0" w:color="auto"/>
                  <w:left w:val="nil"/>
                  <w:bottom w:val="single" w:sz="4" w:space="0" w:color="auto"/>
                  <w:right w:val="nil"/>
                </w:tcBorders>
              </w:tcPr>
              <w:p w:rsidR="00F87681" w:rsidRPr="00B043B4" w:rsidRDefault="00FC0058"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tcPr>
          <w:p w:rsidR="00F87681" w:rsidRPr="00B043B4" w:rsidRDefault="00F87681" w:rsidP="00F87681">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69528927"/>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F87681" w:rsidRPr="00B043B4" w:rsidRDefault="00B547F5" w:rsidP="00F87681">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tcPr>
          <w:p w:rsidR="00F87681" w:rsidRPr="00B043B4" w:rsidRDefault="00F87681" w:rsidP="00F87681">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31"/>
        <w:gridCol w:w="538"/>
        <w:gridCol w:w="1133"/>
        <w:gridCol w:w="547"/>
        <w:gridCol w:w="1297"/>
      </w:tblGrid>
      <w:tr w:rsidR="000F2BE9" w:rsidRPr="00B043B4" w:rsidTr="000F2BE9">
        <w:tc>
          <w:tcPr>
            <w:tcW w:w="3812" w:type="dxa"/>
            <w:tcBorders>
              <w:top w:val="single" w:sz="4" w:space="0" w:color="auto"/>
              <w:left w:val="single" w:sz="4" w:space="0" w:color="auto"/>
              <w:bottom w:val="nil"/>
              <w:right w:val="single" w:sz="4" w:space="0" w:color="auto"/>
            </w:tcBorders>
            <w:shd w:val="clear" w:color="auto" w:fill="E2E2E2"/>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r w:rsidRPr="00B043B4">
              <w:rPr>
                <w:rFonts w:ascii="Times New Roman" w:eastAsia="Calibri" w:hAnsi="Times New Roman" w:cs="Times New Roman"/>
                <w:b/>
                <w:sz w:val="20"/>
                <w:szCs w:val="20"/>
              </w:rPr>
              <w:t>Vplyvy na služby verejnej správy pre občana, z</w:t>
            </w:r>
            <w:r w:rsidR="00CE6AAE">
              <w:rPr>
                <w:rFonts w:ascii="Times New Roman" w:eastAsia="Calibri" w:hAnsi="Times New Roman" w:cs="Times New Roman"/>
                <w:b/>
                <w:sz w:val="20"/>
                <w:szCs w:val="20"/>
              </w:rPr>
              <w:t> </w:t>
            </w:r>
            <w:r w:rsidRPr="00B043B4">
              <w:rPr>
                <w:rFonts w:ascii="Times New Roman" w:eastAsia="Calibri" w:hAnsi="Times New Roman" w:cs="Times New Roman"/>
                <w:b/>
                <w:sz w:val="20"/>
                <w:szCs w:val="20"/>
              </w:rPr>
              <w:t>toho</w:t>
            </w:r>
          </w:p>
        </w:tc>
        <w:tc>
          <w:tcPr>
            <w:tcW w:w="541" w:type="dxa"/>
            <w:tcBorders>
              <w:top w:val="single" w:sz="4" w:space="0" w:color="auto"/>
              <w:left w:val="single" w:sz="4" w:space="0" w:color="auto"/>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81" w:type="dxa"/>
            <w:tcBorders>
              <w:top w:val="single" w:sz="4" w:space="0" w:color="auto"/>
              <w:left w:val="nil"/>
              <w:bottom w:val="nil"/>
              <w:right w:val="nil"/>
            </w:tcBorders>
            <w:shd w:val="clear" w:color="auto" w:fill="auto"/>
          </w:tcPr>
          <w:p w:rsidR="000F2BE9" w:rsidRPr="00B043B4" w:rsidRDefault="000F2BE9" w:rsidP="000800FC">
            <w:pPr>
              <w:spacing w:after="0" w:line="240" w:lineRule="auto"/>
              <w:ind w:right="-108"/>
              <w:rPr>
                <w:rFonts w:ascii="Times New Roman" w:eastAsia="Times New Roman" w:hAnsi="Times New Roman" w:cs="Times New Roman"/>
                <w:b/>
                <w:sz w:val="20"/>
                <w:szCs w:val="20"/>
                <w:lang w:eastAsia="sk-SK"/>
              </w:rPr>
            </w:pPr>
          </w:p>
        </w:tc>
        <w:tc>
          <w:tcPr>
            <w:tcW w:w="569" w:type="dxa"/>
            <w:gridSpan w:val="2"/>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133" w:type="dxa"/>
            <w:tcBorders>
              <w:top w:val="single" w:sz="4" w:space="0" w:color="auto"/>
              <w:left w:val="nil"/>
              <w:bottom w:val="nil"/>
              <w:right w:val="nil"/>
            </w:tcBorders>
            <w:shd w:val="clear" w:color="auto" w:fill="auto"/>
          </w:tcPr>
          <w:p w:rsidR="000F2BE9" w:rsidRPr="00B043B4" w:rsidRDefault="000F2BE9" w:rsidP="000800FC">
            <w:pPr>
              <w:spacing w:after="0" w:line="240" w:lineRule="auto"/>
              <w:rPr>
                <w:rFonts w:ascii="Times New Roman" w:eastAsia="Times New Roman" w:hAnsi="Times New Roman" w:cs="Times New Roman"/>
                <w:b/>
                <w:sz w:val="20"/>
                <w:szCs w:val="20"/>
                <w:lang w:eastAsia="sk-SK"/>
              </w:rPr>
            </w:pPr>
          </w:p>
        </w:tc>
        <w:tc>
          <w:tcPr>
            <w:tcW w:w="547" w:type="dxa"/>
            <w:tcBorders>
              <w:top w:val="single" w:sz="4" w:space="0" w:color="auto"/>
              <w:left w:val="nil"/>
              <w:bottom w:val="nil"/>
              <w:right w:val="nil"/>
            </w:tcBorders>
            <w:shd w:val="clear" w:color="auto" w:fill="auto"/>
          </w:tcPr>
          <w:p w:rsidR="000F2BE9" w:rsidRPr="00B043B4" w:rsidRDefault="000F2BE9" w:rsidP="000800FC">
            <w:pPr>
              <w:spacing w:after="0" w:line="240" w:lineRule="auto"/>
              <w:jc w:val="center"/>
              <w:rPr>
                <w:rFonts w:ascii="Times New Roman" w:eastAsia="MS Mincho" w:hAnsi="Times New Roman" w:cs="Times New Roman"/>
                <w:b/>
                <w:sz w:val="20"/>
                <w:szCs w:val="20"/>
                <w:lang w:eastAsia="sk-SK"/>
              </w:rPr>
            </w:pPr>
          </w:p>
        </w:tc>
        <w:tc>
          <w:tcPr>
            <w:tcW w:w="1297" w:type="dxa"/>
            <w:tcBorders>
              <w:top w:val="single" w:sz="4" w:space="0" w:color="auto"/>
              <w:left w:val="nil"/>
              <w:bottom w:val="nil"/>
              <w:right w:val="single" w:sz="4" w:space="0" w:color="auto"/>
            </w:tcBorders>
            <w:shd w:val="clear" w:color="auto" w:fill="auto"/>
          </w:tcPr>
          <w:p w:rsidR="000F2BE9" w:rsidRPr="00B043B4" w:rsidRDefault="000F2BE9" w:rsidP="000800FC">
            <w:pPr>
              <w:spacing w:after="0" w:line="240" w:lineRule="auto"/>
              <w:ind w:left="54"/>
              <w:rPr>
                <w:rFonts w:ascii="Times New Roman" w:eastAsia="Times New Roman" w:hAnsi="Times New Roman" w:cs="Times New Roman"/>
                <w:b/>
                <w:sz w:val="20"/>
                <w:szCs w:val="20"/>
                <w:lang w:eastAsia="sk-SK"/>
              </w:rPr>
            </w:pP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96" w:hanging="196"/>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služieb verejnej správy na občana</w:t>
            </w:r>
          </w:p>
        </w:tc>
        <w:sdt>
          <w:sdtPr>
            <w:rPr>
              <w:rFonts w:ascii="Times New Roman" w:eastAsia="Times New Roman" w:hAnsi="Times New Roman" w:cs="Times New Roman"/>
              <w:b/>
              <w:sz w:val="20"/>
              <w:szCs w:val="20"/>
              <w:lang w:eastAsia="sk-SK"/>
            </w:rPr>
            <w:id w:val="2031215792"/>
            <w14:checkbox>
              <w14:checked w14:val="0"/>
              <w14:checkedState w14:val="2612" w14:font="MS Gothic"/>
              <w14:uncheckedState w14:val="2610" w14:font="MS Gothic"/>
            </w14:checkbox>
          </w:sdtPr>
          <w:sdtEndPr/>
          <w:sdtContent>
            <w:tc>
              <w:tcPr>
                <w:tcW w:w="541" w:type="dxa"/>
                <w:tcBorders>
                  <w:top w:val="nil"/>
                  <w:left w:val="single" w:sz="4" w:space="0" w:color="auto"/>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nil"/>
              <w:left w:val="nil"/>
              <w:bottom w:val="dotted" w:sz="4" w:space="0" w:color="auto"/>
              <w:right w:val="nil"/>
            </w:tcBorders>
            <w:shd w:val="clear" w:color="auto" w:fill="auto"/>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752193863"/>
            <w14:checkbox>
              <w14:checked w14:val="1"/>
              <w14:checkedState w14:val="2612" w14:font="MS Gothic"/>
              <w14:uncheckedState w14:val="2610" w14:font="MS Gothic"/>
            </w14:checkbox>
          </w:sdtPr>
          <w:sdtEndPr/>
          <w:sdtContent>
            <w:tc>
              <w:tcPr>
                <w:tcW w:w="538" w:type="dxa"/>
                <w:tcBorders>
                  <w:top w:val="nil"/>
                  <w:left w:val="nil"/>
                  <w:bottom w:val="dotted" w:sz="4" w:space="0" w:color="auto"/>
                  <w:right w:val="nil"/>
                </w:tcBorders>
                <w:shd w:val="clear" w:color="auto" w:fill="auto"/>
              </w:tcPr>
              <w:p w:rsidR="000F2BE9" w:rsidRPr="00B043B4" w:rsidRDefault="00FC005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nil"/>
              <w:left w:val="nil"/>
              <w:bottom w:val="dotted" w:sz="4" w:space="0" w:color="auto"/>
              <w:right w:val="nil"/>
            </w:tcBorders>
            <w:shd w:val="clear" w:color="auto" w:fill="auto"/>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1282867047"/>
            <w14:checkbox>
              <w14:checked w14:val="0"/>
              <w14:checkedState w14:val="2612" w14:font="MS Gothic"/>
              <w14:uncheckedState w14:val="2610" w14:font="MS Gothic"/>
            </w14:checkbox>
          </w:sdtPr>
          <w:sdtEndPr/>
          <w:sdtContent>
            <w:tc>
              <w:tcPr>
                <w:tcW w:w="547" w:type="dxa"/>
                <w:tcBorders>
                  <w:top w:val="nil"/>
                  <w:left w:val="nil"/>
                  <w:bottom w:val="dotted" w:sz="4" w:space="0" w:color="auto"/>
                  <w:right w:val="nil"/>
                </w:tcBorders>
                <w:shd w:val="clear" w:color="auto" w:fill="auto"/>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nil"/>
              <w:left w:val="nil"/>
              <w:bottom w:val="dotted" w:sz="4" w:space="0" w:color="auto"/>
              <w:right w:val="single" w:sz="4" w:space="0" w:color="auto"/>
            </w:tcBorders>
            <w:shd w:val="clear" w:color="auto" w:fill="auto"/>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r w:rsidR="000F2BE9" w:rsidRPr="00B043B4" w:rsidTr="00B547F5">
        <w:tc>
          <w:tcPr>
            <w:tcW w:w="3812" w:type="dxa"/>
            <w:tcBorders>
              <w:top w:val="nil"/>
              <w:left w:val="single" w:sz="4" w:space="0" w:color="auto"/>
              <w:bottom w:val="nil"/>
              <w:right w:val="single" w:sz="4" w:space="0" w:color="auto"/>
            </w:tcBorders>
            <w:shd w:val="clear" w:color="auto" w:fill="E2E2E2"/>
          </w:tcPr>
          <w:p w:rsidR="000F2BE9" w:rsidRPr="00B043B4" w:rsidRDefault="000F2BE9" w:rsidP="000800FC">
            <w:pPr>
              <w:spacing w:after="0" w:line="240" w:lineRule="auto"/>
              <w:ind w:left="168" w:hanging="168"/>
              <w:rPr>
                <w:rFonts w:ascii="Times New Roman" w:eastAsia="Calibri" w:hAnsi="Times New Roman" w:cs="Times New Roman"/>
                <w:b/>
                <w:sz w:val="20"/>
                <w:szCs w:val="20"/>
              </w:rPr>
            </w:pPr>
            <w:r w:rsidRPr="00B043B4">
              <w:rPr>
                <w:rFonts w:ascii="Times New Roman" w:eastAsia="Calibri" w:hAnsi="Times New Roman" w:cs="Times New Roman"/>
                <w:b/>
                <w:sz w:val="20"/>
                <w:szCs w:val="20"/>
              </w:rPr>
              <w:t xml:space="preserve">    vplyvy na procesy služieb vo verejnej správe</w:t>
            </w:r>
          </w:p>
        </w:tc>
        <w:sdt>
          <w:sdtPr>
            <w:rPr>
              <w:rFonts w:ascii="Times New Roman" w:eastAsia="Times New Roman" w:hAnsi="Times New Roman" w:cs="Times New Roman"/>
              <w:b/>
              <w:sz w:val="20"/>
              <w:szCs w:val="20"/>
              <w:lang w:eastAsia="sk-SK"/>
            </w:rPr>
            <w:id w:val="1017204256"/>
            <w14:checkbox>
              <w14:checked w14:val="0"/>
              <w14:checkedState w14:val="2612" w14:font="MS Gothic"/>
              <w14:uncheckedState w14:val="2610" w14:font="MS Gothic"/>
            </w14:checkbox>
          </w:sdtPr>
          <w:sdtEndPr/>
          <w:sdtContent>
            <w:tc>
              <w:tcPr>
                <w:tcW w:w="541" w:type="dxa"/>
                <w:tcBorders>
                  <w:top w:val="dotted" w:sz="4" w:space="0" w:color="auto"/>
                  <w:left w:val="single" w:sz="4" w:space="0" w:color="auto"/>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gridSpan w:val="2"/>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993677602"/>
            <w14:checkbox>
              <w14:checked w14:val="1"/>
              <w14:checkedState w14:val="2612" w14:font="MS Gothic"/>
              <w14:uncheckedState w14:val="2610" w14:font="MS Gothic"/>
            </w14:checkbox>
          </w:sdtPr>
          <w:sdtEndPr/>
          <w:sdtContent>
            <w:tc>
              <w:tcPr>
                <w:tcW w:w="538" w:type="dxa"/>
                <w:tcBorders>
                  <w:top w:val="dotted" w:sz="4" w:space="0" w:color="auto"/>
                  <w:left w:val="nil"/>
                  <w:bottom w:val="dotted" w:sz="4" w:space="0" w:color="auto"/>
                  <w:right w:val="nil"/>
                </w:tcBorders>
                <w:shd w:val="clear" w:color="auto" w:fill="auto"/>
                <w:vAlign w:val="center"/>
              </w:tcPr>
              <w:p w:rsidR="000F2BE9" w:rsidRPr="00B043B4" w:rsidRDefault="00FC0058"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dotted" w:sz="4" w:space="0" w:color="auto"/>
              <w:left w:val="nil"/>
              <w:bottom w:val="dotted" w:sz="4" w:space="0" w:color="auto"/>
              <w:right w:val="nil"/>
            </w:tcBorders>
            <w:shd w:val="clear" w:color="auto" w:fill="auto"/>
            <w:vAlign w:val="center"/>
          </w:tcPr>
          <w:p w:rsidR="000F2BE9" w:rsidRPr="00B043B4" w:rsidRDefault="000F2BE9" w:rsidP="00B547F5">
            <w:pPr>
              <w:spacing w:after="0" w:line="240" w:lineRule="auto"/>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578477896"/>
            <w14:checkbox>
              <w14:checked w14:val="0"/>
              <w14:checkedState w14:val="2612" w14:font="MS Gothic"/>
              <w14:uncheckedState w14:val="2610" w14:font="MS Gothic"/>
            </w14:checkbox>
          </w:sdtPr>
          <w:sdtEndPr/>
          <w:sdtContent>
            <w:tc>
              <w:tcPr>
                <w:tcW w:w="547" w:type="dxa"/>
                <w:tcBorders>
                  <w:top w:val="dotted" w:sz="4" w:space="0" w:color="auto"/>
                  <w:left w:val="nil"/>
                  <w:bottom w:val="dotted" w:sz="4" w:space="0" w:color="auto"/>
                  <w:right w:val="nil"/>
                </w:tcBorders>
                <w:shd w:val="clear" w:color="auto" w:fill="auto"/>
                <w:vAlign w:val="center"/>
              </w:tcPr>
              <w:p w:rsidR="000F2BE9" w:rsidRPr="00B043B4" w:rsidRDefault="0023360B" w:rsidP="00B547F5">
                <w:pPr>
                  <w:spacing w:after="0" w:line="240" w:lineRule="auto"/>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dotted" w:sz="4" w:space="0" w:color="auto"/>
              <w:left w:val="nil"/>
              <w:bottom w:val="dotted" w:sz="4" w:space="0" w:color="auto"/>
              <w:right w:val="single" w:sz="4" w:space="0" w:color="auto"/>
            </w:tcBorders>
            <w:shd w:val="clear" w:color="auto" w:fill="auto"/>
            <w:vAlign w:val="center"/>
          </w:tcPr>
          <w:p w:rsidR="000F2BE9" w:rsidRPr="00B043B4" w:rsidRDefault="000F2BE9" w:rsidP="00B547F5">
            <w:pPr>
              <w:spacing w:after="0" w:line="240" w:lineRule="auto"/>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tbl>
      <w:tblPr>
        <w:tblStyle w:val="Mriekatabuky1"/>
        <w:tblW w:w="9180" w:type="dxa"/>
        <w:tblLayout w:type="fixed"/>
        <w:tblLook w:val="04A0" w:firstRow="1" w:lastRow="0" w:firstColumn="1" w:lastColumn="0" w:noHBand="0" w:noVBand="1"/>
      </w:tblPr>
      <w:tblGrid>
        <w:gridCol w:w="3812"/>
        <w:gridCol w:w="541"/>
        <w:gridCol w:w="1312"/>
        <w:gridCol w:w="538"/>
        <w:gridCol w:w="1133"/>
        <w:gridCol w:w="547"/>
        <w:gridCol w:w="1297"/>
      </w:tblGrid>
      <w:tr w:rsidR="00A340BB" w:rsidRPr="00B043B4" w:rsidTr="0023360B">
        <w:tc>
          <w:tcPr>
            <w:tcW w:w="3812" w:type="dxa"/>
            <w:tcBorders>
              <w:top w:val="single" w:sz="4" w:space="0" w:color="000000"/>
              <w:left w:val="single" w:sz="4" w:space="0" w:color="auto"/>
              <w:bottom w:val="single" w:sz="4" w:space="0" w:color="auto"/>
              <w:right w:val="single" w:sz="4" w:space="0" w:color="auto"/>
            </w:tcBorders>
            <w:shd w:val="clear" w:color="auto" w:fill="E2E2E2"/>
          </w:tcPr>
          <w:p w:rsidR="00A340BB" w:rsidRPr="00B043B4" w:rsidRDefault="00A340BB" w:rsidP="00AA592B">
            <w:pPr>
              <w:rPr>
                <w:rFonts w:ascii="Times New Roman" w:eastAsia="Times New Roman" w:hAnsi="Times New Roman" w:cs="Times New Roman"/>
                <w:b/>
                <w:sz w:val="20"/>
                <w:szCs w:val="20"/>
                <w:lang w:eastAsia="sk-SK"/>
              </w:rPr>
            </w:pPr>
            <w:r w:rsidRPr="00F87681">
              <w:rPr>
                <w:rFonts w:ascii="Times New Roman" w:eastAsia="Times New Roman" w:hAnsi="Times New Roman" w:cs="Times New Roman"/>
                <w:b/>
                <w:sz w:val="20"/>
                <w:szCs w:val="20"/>
              </w:rPr>
              <w:t>Vplyvy na manželstvo</w:t>
            </w:r>
            <w:r w:rsidR="00DF357C">
              <w:rPr>
                <w:rFonts w:ascii="Times New Roman" w:eastAsia="Times New Roman" w:hAnsi="Times New Roman" w:cs="Times New Roman"/>
                <w:b/>
                <w:sz w:val="20"/>
                <w:szCs w:val="20"/>
              </w:rPr>
              <w:t>,</w:t>
            </w:r>
            <w:r w:rsidRPr="00F87681">
              <w:rPr>
                <w:rFonts w:ascii="Times New Roman" w:eastAsia="Times New Roman" w:hAnsi="Times New Roman" w:cs="Times New Roman"/>
                <w:b/>
                <w:sz w:val="20"/>
                <w:szCs w:val="20"/>
              </w:rPr>
              <w:t xml:space="preserve"> rodičovstvo a</w:t>
            </w:r>
            <w:r w:rsidR="00CE6AAE">
              <w:rPr>
                <w:rFonts w:ascii="Times New Roman" w:eastAsia="Times New Roman" w:hAnsi="Times New Roman" w:cs="Times New Roman"/>
                <w:b/>
                <w:sz w:val="20"/>
                <w:szCs w:val="20"/>
              </w:rPr>
              <w:t> </w:t>
            </w:r>
            <w:r w:rsidRPr="00F87681">
              <w:rPr>
                <w:rFonts w:ascii="Times New Roman" w:eastAsia="Times New Roman" w:hAnsi="Times New Roman" w:cs="Times New Roman"/>
                <w:b/>
                <w:sz w:val="20"/>
                <w:szCs w:val="20"/>
              </w:rPr>
              <w:t>rodinu</w:t>
            </w:r>
          </w:p>
        </w:tc>
        <w:sdt>
          <w:sdtPr>
            <w:rPr>
              <w:rFonts w:ascii="Times New Roman" w:eastAsia="Times New Roman" w:hAnsi="Times New Roman" w:cs="Times New Roman"/>
              <w:b/>
              <w:sz w:val="20"/>
              <w:szCs w:val="20"/>
              <w:lang w:eastAsia="sk-SK"/>
            </w:rPr>
            <w:id w:val="1977256156"/>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312" w:type="dxa"/>
            <w:tcBorders>
              <w:top w:val="single" w:sz="4" w:space="0" w:color="auto"/>
              <w:left w:val="nil"/>
              <w:bottom w:val="single" w:sz="4" w:space="0" w:color="auto"/>
              <w:right w:val="nil"/>
            </w:tcBorders>
            <w:vAlign w:val="center"/>
          </w:tcPr>
          <w:p w:rsidR="00A340BB" w:rsidRPr="00B043B4" w:rsidRDefault="00A340BB" w:rsidP="0023360B">
            <w:pPr>
              <w:ind w:right="-108"/>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Pozitívne</w:t>
            </w:r>
          </w:p>
        </w:tc>
        <w:sdt>
          <w:sdtPr>
            <w:rPr>
              <w:rFonts w:ascii="Times New Roman" w:eastAsia="Times New Roman" w:hAnsi="Times New Roman" w:cs="Times New Roman"/>
              <w:b/>
              <w:sz w:val="20"/>
              <w:szCs w:val="20"/>
              <w:lang w:eastAsia="sk-SK"/>
            </w:rPr>
            <w:id w:val="-1025549405"/>
            <w14:checkbox>
              <w14:checked w14:val="1"/>
              <w14:checkedState w14:val="2612" w14:font="MS Gothic"/>
              <w14:uncheckedState w14:val="2610" w14:font="MS Gothic"/>
            </w14:checkbox>
          </w:sdtPr>
          <w:sdtEndPr/>
          <w:sdtContent>
            <w:tc>
              <w:tcPr>
                <w:tcW w:w="538" w:type="dxa"/>
                <w:tcBorders>
                  <w:top w:val="single" w:sz="4" w:space="0" w:color="auto"/>
                  <w:left w:val="nil"/>
                  <w:bottom w:val="single" w:sz="4" w:space="0" w:color="auto"/>
                  <w:right w:val="nil"/>
                </w:tcBorders>
                <w:vAlign w:val="center"/>
              </w:tcPr>
              <w:p w:rsidR="00A340BB" w:rsidRPr="00B043B4" w:rsidRDefault="00FC0058"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133" w:type="dxa"/>
            <w:tcBorders>
              <w:top w:val="single" w:sz="4" w:space="0" w:color="auto"/>
              <w:left w:val="nil"/>
              <w:bottom w:val="single" w:sz="4" w:space="0" w:color="auto"/>
              <w:right w:val="nil"/>
            </w:tcBorders>
            <w:vAlign w:val="center"/>
          </w:tcPr>
          <w:p w:rsidR="00A340BB" w:rsidRPr="00B043B4" w:rsidRDefault="00A340BB" w:rsidP="0023360B">
            <w:pPr>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Žiadne</w:t>
            </w:r>
          </w:p>
        </w:tc>
        <w:sdt>
          <w:sdtPr>
            <w:rPr>
              <w:rFonts w:ascii="Times New Roman" w:eastAsia="Times New Roman" w:hAnsi="Times New Roman" w:cs="Times New Roman"/>
              <w:b/>
              <w:sz w:val="20"/>
              <w:szCs w:val="20"/>
              <w:lang w:eastAsia="sk-SK"/>
            </w:rPr>
            <w:id w:val="-710956538"/>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vAlign w:val="center"/>
              </w:tcPr>
              <w:p w:rsidR="00A340BB" w:rsidRPr="00B043B4" w:rsidRDefault="0023360B" w:rsidP="0023360B">
                <w:pPr>
                  <w:jc w:val="center"/>
                  <w:rPr>
                    <w:rFonts w:ascii="Times New Roman" w:eastAsia="Times New Roman" w:hAnsi="Times New Roman" w:cs="Times New Roman"/>
                    <w:b/>
                    <w:sz w:val="20"/>
                    <w:szCs w:val="20"/>
                    <w:lang w:eastAsia="sk-SK"/>
                  </w:rPr>
                </w:pPr>
                <w:r>
                  <w:rPr>
                    <w:rFonts w:ascii="MS Gothic" w:eastAsia="MS Gothic" w:hAnsi="MS Gothic" w:cs="Times New Roman" w:hint="eastAsia"/>
                    <w:b/>
                    <w:sz w:val="20"/>
                    <w:szCs w:val="20"/>
                    <w:lang w:eastAsia="sk-SK"/>
                  </w:rPr>
                  <w:t>☐</w:t>
                </w:r>
              </w:p>
            </w:tc>
          </w:sdtContent>
        </w:sdt>
        <w:tc>
          <w:tcPr>
            <w:tcW w:w="1297" w:type="dxa"/>
            <w:tcBorders>
              <w:top w:val="single" w:sz="4" w:space="0" w:color="auto"/>
              <w:left w:val="nil"/>
              <w:bottom w:val="single" w:sz="4" w:space="0" w:color="auto"/>
              <w:right w:val="single" w:sz="4" w:space="0" w:color="auto"/>
            </w:tcBorders>
            <w:vAlign w:val="center"/>
          </w:tcPr>
          <w:p w:rsidR="00A340BB" w:rsidRPr="00B043B4" w:rsidRDefault="00A340BB" w:rsidP="0023360B">
            <w:pPr>
              <w:ind w:left="54"/>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Negatívne</w:t>
            </w:r>
          </w:p>
        </w:tc>
      </w:tr>
    </w:tbl>
    <w:p w:rsidR="001B23B7" w:rsidRDefault="001B23B7" w:rsidP="001B23B7">
      <w:pPr>
        <w:spacing w:after="0" w:line="240" w:lineRule="auto"/>
        <w:ind w:right="141"/>
        <w:rPr>
          <w:rFonts w:ascii="Times New Roman" w:eastAsia="Times New Roman" w:hAnsi="Times New Roman" w:cs="Times New Roman"/>
          <w:b/>
          <w:sz w:val="20"/>
          <w:szCs w:val="20"/>
          <w:lang w:eastAsia="sk-SK"/>
        </w:rPr>
      </w:pPr>
    </w:p>
    <w:tbl>
      <w:tblPr>
        <w:tblStyle w:val="Mriekatabuky1"/>
        <w:tblW w:w="9176" w:type="dxa"/>
        <w:tblLayout w:type="fixed"/>
        <w:tblLook w:val="04A0" w:firstRow="1" w:lastRow="0" w:firstColumn="1" w:lastColumn="0" w:noHBand="0" w:noVBand="1"/>
      </w:tblPr>
      <w:tblGrid>
        <w:gridCol w:w="9176"/>
      </w:tblGrid>
      <w:tr w:rsidR="001B23B7" w:rsidRPr="00B043B4" w:rsidTr="000800FC">
        <w:tc>
          <w:tcPr>
            <w:tcW w:w="9176" w:type="dxa"/>
            <w:tcBorders>
              <w:top w:val="single" w:sz="4" w:space="0" w:color="auto"/>
              <w:left w:val="single" w:sz="4" w:space="0" w:color="auto"/>
              <w:bottom w:val="nil"/>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Poznámky</w:t>
            </w:r>
          </w:p>
        </w:tc>
      </w:tr>
      <w:tr w:rsidR="001B23B7" w:rsidRPr="00B043B4" w:rsidTr="000800FC">
        <w:trPr>
          <w:trHeight w:val="713"/>
        </w:trPr>
        <w:tc>
          <w:tcPr>
            <w:tcW w:w="9176" w:type="dxa"/>
            <w:tcBorders>
              <w:top w:val="nil"/>
              <w:left w:val="single" w:sz="4" w:space="0" w:color="auto"/>
              <w:bottom w:val="single" w:sz="4" w:space="0" w:color="FFFFFF"/>
              <w:right w:val="single" w:sz="4" w:space="0" w:color="auto"/>
            </w:tcBorders>
            <w:shd w:val="clear" w:color="auto" w:fill="auto"/>
          </w:tcPr>
          <w:p w:rsidR="00BD6CDF" w:rsidRPr="008448E7" w:rsidRDefault="00BD6CDF" w:rsidP="00644333">
            <w:pPr>
              <w:jc w:val="both"/>
              <w:rPr>
                <w:rFonts w:ascii="Times New Roman" w:eastAsia="Calibri" w:hAnsi="Times New Roman" w:cs="Times New Roman"/>
              </w:rPr>
            </w:pP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Kontakt na spracovateľa</w:t>
            </w:r>
          </w:p>
        </w:tc>
      </w:tr>
      <w:tr w:rsidR="001B23B7" w:rsidRPr="00B043B4" w:rsidTr="000800FC">
        <w:trPr>
          <w:trHeight w:val="58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ED1062" w:rsidRPr="00ED1062" w:rsidRDefault="00ED1062" w:rsidP="00ED1062">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e-mail: andrej.batel@land.gov.sk, tel.: 02/59 266 349</w:t>
            </w:r>
          </w:p>
          <w:p w:rsidR="001B23B7" w:rsidRDefault="00ED1062" w:rsidP="002B7FCE">
            <w:pPr>
              <w:rPr>
                <w:rFonts w:ascii="Times New Roman" w:eastAsia="Times New Roman" w:hAnsi="Times New Roman" w:cs="Times New Roman"/>
                <w:sz w:val="20"/>
                <w:szCs w:val="20"/>
                <w:lang w:eastAsia="sk-SK"/>
              </w:rPr>
            </w:pPr>
            <w:r w:rsidRPr="00ED1062">
              <w:rPr>
                <w:rFonts w:ascii="Times New Roman" w:eastAsia="Times New Roman" w:hAnsi="Times New Roman" w:cs="Times New Roman"/>
                <w:sz w:val="20"/>
                <w:szCs w:val="20"/>
                <w:lang w:eastAsia="sk-SK"/>
              </w:rPr>
              <w:t xml:space="preserve">e-mail: </w:t>
            </w:r>
            <w:r w:rsidR="0004266C">
              <w:rPr>
                <w:rFonts w:ascii="Times New Roman" w:eastAsia="Times New Roman" w:hAnsi="Times New Roman" w:cs="Times New Roman"/>
                <w:sz w:val="20"/>
                <w:szCs w:val="20"/>
                <w:lang w:eastAsia="sk-SK"/>
              </w:rPr>
              <w:t>renata</w:t>
            </w:r>
            <w:r w:rsidR="002B7FCE">
              <w:rPr>
                <w:rFonts w:ascii="Times New Roman" w:eastAsia="Times New Roman" w:hAnsi="Times New Roman" w:cs="Times New Roman"/>
                <w:sz w:val="20"/>
                <w:szCs w:val="20"/>
                <w:lang w:eastAsia="sk-SK"/>
              </w:rPr>
              <w:t>.</w:t>
            </w:r>
            <w:r w:rsidR="0004266C">
              <w:rPr>
                <w:rFonts w:ascii="Times New Roman" w:eastAsia="Times New Roman" w:hAnsi="Times New Roman" w:cs="Times New Roman"/>
                <w:sz w:val="20"/>
                <w:szCs w:val="20"/>
                <w:lang w:eastAsia="sk-SK"/>
              </w:rPr>
              <w:t>bodova</w:t>
            </w:r>
            <w:r w:rsidR="00574666">
              <w:rPr>
                <w:rFonts w:ascii="Times New Roman" w:eastAsia="Times New Roman" w:hAnsi="Times New Roman" w:cs="Times New Roman"/>
                <w:sz w:val="20"/>
                <w:szCs w:val="20"/>
                <w:lang w:eastAsia="sk-SK"/>
              </w:rPr>
              <w:t>@land.gov.sk, tel.: 02/59 266</w:t>
            </w:r>
            <w:r w:rsidR="0004266C">
              <w:rPr>
                <w:rFonts w:ascii="Times New Roman" w:eastAsia="Times New Roman" w:hAnsi="Times New Roman" w:cs="Times New Roman"/>
                <w:sz w:val="20"/>
                <w:szCs w:val="20"/>
                <w:lang w:eastAsia="sk-SK"/>
              </w:rPr>
              <w:t> </w:t>
            </w:r>
            <w:r w:rsidR="00574666">
              <w:rPr>
                <w:rFonts w:ascii="Times New Roman" w:eastAsia="Times New Roman" w:hAnsi="Times New Roman" w:cs="Times New Roman"/>
                <w:sz w:val="20"/>
                <w:szCs w:val="20"/>
                <w:lang w:eastAsia="sk-SK"/>
              </w:rPr>
              <w:t>3</w:t>
            </w:r>
            <w:r w:rsidR="0004266C">
              <w:rPr>
                <w:rFonts w:ascii="Times New Roman" w:eastAsia="Times New Roman" w:hAnsi="Times New Roman" w:cs="Times New Roman"/>
                <w:sz w:val="20"/>
                <w:szCs w:val="20"/>
                <w:lang w:eastAsia="sk-SK"/>
              </w:rPr>
              <w:t>70</w:t>
            </w:r>
          </w:p>
          <w:p w:rsidR="0004266C" w:rsidRPr="00ED1062" w:rsidRDefault="0004266C" w:rsidP="0004266C">
            <w:pPr>
              <w:rPr>
                <w:rFonts w:ascii="Times New Roman" w:eastAsia="Times New Roman" w:hAnsi="Times New Roman" w:cs="Times New Roman"/>
                <w:sz w:val="20"/>
                <w:szCs w:val="20"/>
                <w:lang w:eastAsia="sk-SK"/>
              </w:rPr>
            </w:pPr>
            <w:r w:rsidRPr="0004266C">
              <w:rPr>
                <w:rFonts w:ascii="Times New Roman" w:eastAsia="Times New Roman" w:hAnsi="Times New Roman" w:cs="Times New Roman"/>
                <w:sz w:val="20"/>
                <w:szCs w:val="20"/>
                <w:lang w:eastAsia="sk-SK"/>
              </w:rPr>
              <w:t xml:space="preserve">e-mail: </w:t>
            </w:r>
            <w:r>
              <w:rPr>
                <w:rFonts w:ascii="Times New Roman" w:eastAsia="Times New Roman" w:hAnsi="Times New Roman" w:cs="Times New Roman"/>
                <w:sz w:val="20"/>
                <w:szCs w:val="20"/>
                <w:lang w:eastAsia="sk-SK"/>
              </w:rPr>
              <w:t>katarina</w:t>
            </w:r>
            <w:r w:rsidRPr="0004266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racova</w:t>
            </w:r>
            <w:r w:rsidRPr="0004266C">
              <w:rPr>
                <w:rFonts w:ascii="Times New Roman" w:eastAsia="Times New Roman" w:hAnsi="Times New Roman" w:cs="Times New Roman"/>
                <w:sz w:val="20"/>
                <w:szCs w:val="20"/>
                <w:lang w:eastAsia="sk-SK"/>
              </w:rPr>
              <w:t>@land.gov.sk, tel.: 02/59 266 </w:t>
            </w:r>
            <w:r>
              <w:rPr>
                <w:rFonts w:ascii="Times New Roman" w:eastAsia="Times New Roman" w:hAnsi="Times New Roman" w:cs="Times New Roman"/>
                <w:sz w:val="20"/>
                <w:szCs w:val="20"/>
                <w:lang w:eastAsia="sk-SK"/>
              </w:rPr>
              <w:t>561</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26"/>
              <w:contextualSpacing/>
              <w:rPr>
                <w:rFonts w:ascii="Times New Roman" w:eastAsia="Calibri" w:hAnsi="Times New Roman" w:cs="Times New Roman"/>
                <w:b/>
              </w:rPr>
            </w:pPr>
            <w:r w:rsidRPr="00B043B4">
              <w:rPr>
                <w:rFonts w:ascii="Times New Roman" w:eastAsia="Calibri" w:hAnsi="Times New Roman" w:cs="Times New Roman"/>
                <w:b/>
              </w:rPr>
              <w:t>Zdroje</w:t>
            </w:r>
          </w:p>
        </w:tc>
      </w:tr>
      <w:tr w:rsidR="001B23B7" w:rsidRPr="00B043B4" w:rsidTr="000800FC">
        <w:trPr>
          <w:trHeight w:val="401"/>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F751B3" w:rsidRDefault="00534745" w:rsidP="00645FAB">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Konzultácie na účely prípravy navrhovaného nariadenia vlády boli vykonané </w:t>
            </w:r>
            <w:r w:rsidRPr="00534745">
              <w:rPr>
                <w:rFonts w:ascii="Times New Roman" w:eastAsia="Times New Roman" w:hAnsi="Times New Roman" w:cs="Times New Roman"/>
                <w:sz w:val="20"/>
                <w:szCs w:val="20"/>
                <w:lang w:eastAsia="sk-SK"/>
              </w:rPr>
              <w:t>so zastupiteľskými organiz</w:t>
            </w:r>
            <w:r w:rsidR="00AE0A1A">
              <w:rPr>
                <w:rFonts w:ascii="Times New Roman" w:eastAsia="Times New Roman" w:hAnsi="Times New Roman" w:cs="Times New Roman"/>
                <w:sz w:val="20"/>
                <w:szCs w:val="20"/>
                <w:lang w:eastAsia="sk-SK"/>
              </w:rPr>
              <w:t>áciami podnikateľských subjektov, ktoré vykonávajú činnosti školského programu Slovenskej republiky</w:t>
            </w:r>
            <w:r>
              <w:rPr>
                <w:rFonts w:ascii="Times New Roman" w:eastAsia="Times New Roman" w:hAnsi="Times New Roman" w:cs="Times New Roman"/>
                <w:sz w:val="20"/>
                <w:szCs w:val="20"/>
                <w:lang w:eastAsia="sk-SK"/>
              </w:rPr>
              <w:t>.</w:t>
            </w:r>
          </w:p>
          <w:p w:rsidR="001B23B7" w:rsidRDefault="007C1BB1" w:rsidP="00467020">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Tieto k</w:t>
            </w:r>
            <w:r w:rsidRPr="007C1BB1">
              <w:rPr>
                <w:rFonts w:ascii="Times New Roman" w:eastAsia="Times New Roman" w:hAnsi="Times New Roman" w:cs="Times New Roman"/>
                <w:sz w:val="20"/>
                <w:szCs w:val="20"/>
                <w:lang w:eastAsia="sk-SK"/>
              </w:rPr>
              <w:t>onzultácie prebiehali formou rokovaní, písomnou formou a formou komunikácie na diaľku (telefonicky, elektronickou poštou).</w:t>
            </w:r>
          </w:p>
          <w:p w:rsidR="00841F59" w:rsidRPr="00645FAB" w:rsidRDefault="00841F59" w:rsidP="005D057C">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Nové paušálne výšky pomoci </w:t>
            </w:r>
            <w:r w:rsidRPr="00841F59">
              <w:rPr>
                <w:rFonts w:ascii="Times New Roman" w:eastAsia="Times New Roman" w:hAnsi="Times New Roman" w:cs="Times New Roman"/>
                <w:bCs/>
                <w:sz w:val="20"/>
                <w:szCs w:val="20"/>
                <w:lang w:eastAsia="sk-SK"/>
              </w:rPr>
              <w:t xml:space="preserve">na dodávanie alebo distribúciu </w:t>
            </w:r>
            <w:r>
              <w:rPr>
                <w:rFonts w:ascii="Times New Roman" w:eastAsia="Times New Roman" w:hAnsi="Times New Roman" w:cs="Times New Roman"/>
                <w:bCs/>
                <w:sz w:val="20"/>
                <w:szCs w:val="20"/>
                <w:lang w:eastAsia="sk-SK"/>
              </w:rPr>
              <w:t>školského ovocia a zeleniny alebo školského mlieka a mliečnych výrobkov pre deti alebo žiakov</w:t>
            </w:r>
            <w:r w:rsidR="00B25B2C">
              <w:rPr>
                <w:rFonts w:ascii="Times New Roman" w:eastAsia="Times New Roman" w:hAnsi="Times New Roman" w:cs="Times New Roman"/>
                <w:bCs/>
                <w:sz w:val="20"/>
                <w:szCs w:val="20"/>
                <w:lang w:eastAsia="sk-SK"/>
              </w:rPr>
              <w:t xml:space="preserve">, </w:t>
            </w:r>
            <w:r w:rsidR="00FC5E03">
              <w:rPr>
                <w:rFonts w:ascii="Times New Roman" w:eastAsia="Times New Roman" w:hAnsi="Times New Roman" w:cs="Times New Roman"/>
                <w:bCs/>
                <w:sz w:val="20"/>
                <w:szCs w:val="20"/>
                <w:lang w:eastAsia="sk-SK"/>
              </w:rPr>
              <w:t>ako aj nové horné limity úhrad, ktoré možno za </w:t>
            </w:r>
            <w:r w:rsidR="005D057C">
              <w:rPr>
                <w:rFonts w:ascii="Times New Roman" w:eastAsia="Times New Roman" w:hAnsi="Times New Roman" w:cs="Times New Roman"/>
                <w:bCs/>
                <w:sz w:val="20"/>
                <w:szCs w:val="20"/>
                <w:lang w:eastAsia="sk-SK"/>
              </w:rPr>
              <w:t>tieto</w:t>
            </w:r>
            <w:r w:rsidR="00FC5E03">
              <w:rPr>
                <w:rFonts w:ascii="Times New Roman" w:eastAsia="Times New Roman" w:hAnsi="Times New Roman" w:cs="Times New Roman"/>
                <w:bCs/>
                <w:sz w:val="20"/>
                <w:szCs w:val="20"/>
                <w:lang w:eastAsia="sk-SK"/>
              </w:rPr>
              <w:t xml:space="preserve"> poľnohospodársk</w:t>
            </w:r>
            <w:r w:rsidR="005D057C">
              <w:rPr>
                <w:rFonts w:ascii="Times New Roman" w:eastAsia="Times New Roman" w:hAnsi="Times New Roman" w:cs="Times New Roman"/>
                <w:bCs/>
                <w:sz w:val="20"/>
                <w:szCs w:val="20"/>
                <w:lang w:eastAsia="sk-SK"/>
              </w:rPr>
              <w:t>e</w:t>
            </w:r>
            <w:r w:rsidR="00FC5E03">
              <w:rPr>
                <w:rFonts w:ascii="Times New Roman" w:eastAsia="Times New Roman" w:hAnsi="Times New Roman" w:cs="Times New Roman"/>
                <w:bCs/>
                <w:sz w:val="20"/>
                <w:szCs w:val="20"/>
                <w:lang w:eastAsia="sk-SK"/>
              </w:rPr>
              <w:t xml:space="preserve"> výrobk</w:t>
            </w:r>
            <w:r w:rsidR="005D057C">
              <w:rPr>
                <w:rFonts w:ascii="Times New Roman" w:eastAsia="Times New Roman" w:hAnsi="Times New Roman" w:cs="Times New Roman"/>
                <w:bCs/>
                <w:sz w:val="20"/>
                <w:szCs w:val="20"/>
                <w:lang w:eastAsia="sk-SK"/>
              </w:rPr>
              <w:t>y</w:t>
            </w:r>
            <w:r w:rsidR="00FC5E03">
              <w:rPr>
                <w:rFonts w:ascii="Times New Roman" w:eastAsia="Times New Roman" w:hAnsi="Times New Roman" w:cs="Times New Roman"/>
                <w:bCs/>
                <w:sz w:val="20"/>
                <w:szCs w:val="20"/>
                <w:lang w:eastAsia="sk-SK"/>
              </w:rPr>
              <w:t xml:space="preserve"> v rámci školského programu okrem pomoci požadovať, </w:t>
            </w:r>
            <w:r w:rsidR="00B25B2C">
              <w:rPr>
                <w:rFonts w:ascii="Times New Roman" w:eastAsia="Times New Roman" w:hAnsi="Times New Roman" w:cs="Times New Roman"/>
                <w:bCs/>
                <w:sz w:val="20"/>
                <w:szCs w:val="20"/>
                <w:lang w:eastAsia="sk-SK"/>
              </w:rPr>
              <w:t xml:space="preserve">ktoré sa navrhovaným nariadením vlády navrhujú ustanoviť </w:t>
            </w:r>
            <w:r w:rsidR="005D057C">
              <w:rPr>
                <w:rFonts w:ascii="Times New Roman" w:eastAsia="Times New Roman" w:hAnsi="Times New Roman" w:cs="Times New Roman"/>
                <w:bCs/>
                <w:sz w:val="20"/>
                <w:szCs w:val="20"/>
                <w:lang w:eastAsia="sk-SK"/>
              </w:rPr>
              <w:t xml:space="preserve">pre dodávanie alebo distribúciu týchto poľnohospodárskych výrobkov </w:t>
            </w:r>
            <w:r w:rsidR="00B25B2C">
              <w:rPr>
                <w:rFonts w:ascii="Times New Roman" w:eastAsia="Times New Roman" w:hAnsi="Times New Roman" w:cs="Times New Roman"/>
                <w:bCs/>
                <w:sz w:val="20"/>
                <w:szCs w:val="20"/>
                <w:lang w:eastAsia="sk-SK"/>
              </w:rPr>
              <w:t>od školského roka 2022/2023,</w:t>
            </w:r>
            <w:r>
              <w:rPr>
                <w:rFonts w:ascii="Times New Roman" w:eastAsia="Times New Roman" w:hAnsi="Times New Roman" w:cs="Times New Roman"/>
                <w:bCs/>
                <w:sz w:val="20"/>
                <w:szCs w:val="20"/>
                <w:lang w:eastAsia="sk-SK"/>
              </w:rPr>
              <w:t xml:space="preserve"> </w:t>
            </w:r>
            <w:r w:rsidR="00B25B2C">
              <w:rPr>
                <w:rFonts w:ascii="Times New Roman" w:eastAsia="Times New Roman" w:hAnsi="Times New Roman" w:cs="Times New Roman"/>
                <w:bCs/>
                <w:sz w:val="20"/>
                <w:szCs w:val="20"/>
                <w:lang w:eastAsia="sk-SK"/>
              </w:rPr>
              <w:t>boli určené znaleckým posudkom</w:t>
            </w:r>
            <w:r w:rsidR="00FC5E03">
              <w:rPr>
                <w:rFonts w:ascii="Times New Roman" w:eastAsia="Times New Roman" w:hAnsi="Times New Roman" w:cs="Times New Roman"/>
                <w:bCs/>
                <w:sz w:val="20"/>
                <w:szCs w:val="20"/>
                <w:lang w:eastAsia="sk-SK"/>
              </w:rPr>
              <w:t xml:space="preserve"> na základe </w:t>
            </w:r>
            <w:r w:rsidR="005D057C">
              <w:rPr>
                <w:rFonts w:ascii="Times New Roman" w:eastAsia="Times New Roman" w:hAnsi="Times New Roman" w:cs="Times New Roman"/>
                <w:bCs/>
                <w:sz w:val="20"/>
                <w:szCs w:val="20"/>
                <w:lang w:eastAsia="sk-SK"/>
              </w:rPr>
              <w:t xml:space="preserve">aktuálnej </w:t>
            </w:r>
            <w:r w:rsidR="00FC5E03">
              <w:rPr>
                <w:rFonts w:ascii="Times New Roman" w:eastAsia="Times New Roman" w:hAnsi="Times New Roman" w:cs="Times New Roman"/>
                <w:bCs/>
                <w:sz w:val="20"/>
                <w:szCs w:val="20"/>
                <w:lang w:eastAsia="sk-SK"/>
              </w:rPr>
              <w:t>situácie na trhu a</w:t>
            </w:r>
            <w:r w:rsidR="005D057C">
              <w:rPr>
                <w:rFonts w:ascii="Times New Roman" w:eastAsia="Times New Roman" w:hAnsi="Times New Roman" w:cs="Times New Roman"/>
                <w:bCs/>
                <w:sz w:val="20"/>
                <w:szCs w:val="20"/>
                <w:lang w:eastAsia="sk-SK"/>
              </w:rPr>
              <w:t xml:space="preserve"> na základe </w:t>
            </w:r>
            <w:r w:rsidR="00FC5E03">
              <w:rPr>
                <w:rFonts w:ascii="Times New Roman" w:eastAsia="Times New Roman" w:hAnsi="Times New Roman" w:cs="Times New Roman"/>
                <w:bCs/>
                <w:sz w:val="20"/>
                <w:szCs w:val="20"/>
                <w:lang w:eastAsia="sk-SK"/>
              </w:rPr>
              <w:t>bežných spotrebiteľských cien týchto poľnohospodárskych výrobkov.</w:t>
            </w:r>
          </w:p>
        </w:tc>
      </w:tr>
      <w:tr w:rsidR="001B23B7" w:rsidRPr="00B043B4" w:rsidTr="000800FC">
        <w:tc>
          <w:tcPr>
            <w:tcW w:w="9176" w:type="dxa"/>
            <w:tcBorders>
              <w:top w:val="single" w:sz="4" w:space="0" w:color="auto"/>
              <w:left w:val="single" w:sz="4" w:space="0" w:color="auto"/>
              <w:bottom w:val="single" w:sz="4" w:space="0" w:color="FFFFFF"/>
              <w:right w:val="single" w:sz="4" w:space="0" w:color="auto"/>
            </w:tcBorders>
            <w:shd w:val="clear" w:color="auto" w:fill="E2E2E2"/>
          </w:tcPr>
          <w:p w:rsidR="001B23B7" w:rsidRPr="00B043B4" w:rsidRDefault="001B23B7" w:rsidP="000800FC">
            <w:pPr>
              <w:numPr>
                <w:ilvl w:val="0"/>
                <w:numId w:val="1"/>
              </w:numPr>
              <w:ind w:left="447" w:hanging="425"/>
              <w:contextualSpacing/>
              <w:rPr>
                <w:rFonts w:ascii="Times New Roman" w:eastAsia="Calibri" w:hAnsi="Times New Roman" w:cs="Times New Roman"/>
                <w:b/>
              </w:rPr>
            </w:pPr>
            <w:r w:rsidRPr="00B043B4">
              <w:rPr>
                <w:rFonts w:ascii="Times New Roman" w:eastAsia="Calibri" w:hAnsi="Times New Roman" w:cs="Times New Roman"/>
                <w:b/>
              </w:rPr>
              <w:t>Stanovisko Komisie na posudzovanie vybraných vplyvov z PPK č. ..........</w:t>
            </w:r>
            <w:r w:rsidRPr="00B043B4">
              <w:rPr>
                <w:rFonts w:ascii="Calibri" w:eastAsia="Calibri" w:hAnsi="Calibri" w:cs="Times New Roman"/>
              </w:rPr>
              <w:t xml:space="preserve"> </w:t>
            </w:r>
          </w:p>
          <w:p w:rsidR="001B23B7" w:rsidRPr="00B043B4" w:rsidRDefault="001B23B7" w:rsidP="000800FC">
            <w:pPr>
              <w:ind w:left="502"/>
              <w:rPr>
                <w:rFonts w:ascii="Times New Roman" w:eastAsia="Times New Roman" w:hAnsi="Times New Roman" w:cs="Times New Roman"/>
                <w:b/>
                <w:sz w:val="20"/>
                <w:szCs w:val="20"/>
                <w:lang w:eastAsia="sk-SK"/>
              </w:rPr>
            </w:pPr>
            <w:r w:rsidRPr="00B043B4">
              <w:rPr>
                <w:rFonts w:ascii="Times New Roman" w:eastAsia="Calibri" w:hAnsi="Times New Roman" w:cs="Times New Roman"/>
              </w:rPr>
              <w:t>(v prípade, ak sa uskutočnilo v zmysle bodu 8.1 Jednotnej metodiky)</w:t>
            </w:r>
          </w:p>
        </w:tc>
      </w:tr>
      <w:tr w:rsidR="001B23B7" w:rsidRPr="00B043B4" w:rsidTr="000800FC">
        <w:trPr>
          <w:trHeight w:val="1236"/>
        </w:trPr>
        <w:tc>
          <w:tcPr>
            <w:tcW w:w="9176" w:type="dxa"/>
            <w:tcBorders>
              <w:top w:val="single" w:sz="4" w:space="0" w:color="FFFFFF"/>
              <w:left w:val="single" w:sz="4" w:space="0" w:color="auto"/>
              <w:bottom w:val="single" w:sz="4" w:space="0" w:color="auto"/>
              <w:right w:val="single" w:sz="4" w:space="0" w:color="auto"/>
            </w:tcBorders>
            <w:shd w:val="clear" w:color="auto" w:fill="FFFFFF"/>
          </w:tcPr>
          <w:p w:rsidR="001B23B7" w:rsidRPr="00C43065"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C43065" w:rsidTr="000800FC">
              <w:trPr>
                <w:trHeight w:val="396"/>
              </w:trPr>
              <w:tc>
                <w:tcPr>
                  <w:tcW w:w="2552" w:type="dxa"/>
                </w:tcPr>
                <w:p w:rsidR="001B23B7" w:rsidRPr="00C43065" w:rsidRDefault="003E4AD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874910888"/>
                      <w14:checkbox>
                        <w14:checked w14:val="0"/>
                        <w14:checkedState w14:val="2612" w14:font="MS Gothic"/>
                        <w14:uncheckedState w14:val="2610" w14:font="MS Gothic"/>
                      </w14:checkbox>
                    </w:sdtPr>
                    <w:sdtEndPr/>
                    <w:sdtContent>
                      <w:r w:rsidR="00641F86" w:rsidRPr="00C43065">
                        <w:rPr>
                          <w:rFonts w:ascii="Segoe UI Symbol" w:eastAsia="MS Gothic" w:hAnsi="Segoe UI Symbol" w:cs="Segoe UI Symbol"/>
                          <w:b/>
                          <w:sz w:val="20"/>
                          <w:szCs w:val="20"/>
                          <w:lang w:eastAsia="sk-SK"/>
                        </w:rPr>
                        <w:t>☐</w:t>
                      </w:r>
                    </w:sdtContent>
                  </w:sdt>
                  <w:r w:rsidR="0023360B" w:rsidRPr="00C43065">
                    <w:rPr>
                      <w:rFonts w:ascii="Times New Roman" w:eastAsia="Times New Roman" w:hAnsi="Times New Roman" w:cs="Times New Roman"/>
                      <w:b/>
                      <w:sz w:val="20"/>
                      <w:szCs w:val="20"/>
                      <w:lang w:eastAsia="sk-SK"/>
                    </w:rPr>
                    <w:t xml:space="preserve">  </w:t>
                  </w:r>
                  <w:r w:rsidR="001B23B7" w:rsidRPr="00C43065">
                    <w:rPr>
                      <w:rFonts w:ascii="Times New Roman" w:eastAsia="Times New Roman" w:hAnsi="Times New Roman" w:cs="Times New Roman"/>
                      <w:b/>
                      <w:sz w:val="20"/>
                      <w:szCs w:val="20"/>
                      <w:lang w:eastAsia="sk-SK"/>
                    </w:rPr>
                    <w:t xml:space="preserve">Súhlasné </w:t>
                  </w:r>
                </w:p>
              </w:tc>
              <w:tc>
                <w:tcPr>
                  <w:tcW w:w="3827" w:type="dxa"/>
                </w:tcPr>
                <w:p w:rsidR="001B23B7" w:rsidRPr="00C43065" w:rsidRDefault="003E4AD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1697888127"/>
                      <w14:checkbox>
                        <w14:checked w14:val="0"/>
                        <w14:checkedState w14:val="2612" w14:font="MS Gothic"/>
                        <w14:uncheckedState w14:val="2610" w14:font="MS Gothic"/>
                      </w14:checkbox>
                    </w:sdtPr>
                    <w:sdtEndPr/>
                    <w:sdtContent>
                      <w:r w:rsidR="0023360B" w:rsidRPr="00C43065">
                        <w:rPr>
                          <w:rFonts w:ascii="Segoe UI Symbol" w:eastAsia="MS Gothic" w:hAnsi="Segoe UI Symbol" w:cs="Segoe UI Symbol"/>
                          <w:b/>
                          <w:sz w:val="20"/>
                          <w:szCs w:val="20"/>
                          <w:lang w:eastAsia="sk-SK"/>
                        </w:rPr>
                        <w:t>☐</w:t>
                      </w:r>
                    </w:sdtContent>
                  </w:sdt>
                  <w:r w:rsidR="0023360B" w:rsidRPr="00C43065">
                    <w:rPr>
                      <w:rFonts w:ascii="Times New Roman" w:eastAsia="Times New Roman" w:hAnsi="Times New Roman" w:cs="Times New Roman"/>
                      <w:b/>
                      <w:sz w:val="20"/>
                      <w:szCs w:val="20"/>
                      <w:lang w:eastAsia="sk-SK"/>
                    </w:rPr>
                    <w:t xml:space="preserve">  </w:t>
                  </w:r>
                  <w:r w:rsidR="001B23B7" w:rsidRPr="00C43065">
                    <w:rPr>
                      <w:rFonts w:ascii="Times New Roman" w:eastAsia="Times New Roman" w:hAnsi="Times New Roman" w:cs="Times New Roman"/>
                      <w:b/>
                      <w:sz w:val="20"/>
                      <w:szCs w:val="20"/>
                      <w:lang w:eastAsia="sk-SK"/>
                    </w:rPr>
                    <w:t>Súhlasné s návrhom na dopracovanie</w:t>
                  </w:r>
                </w:p>
              </w:tc>
              <w:tc>
                <w:tcPr>
                  <w:tcW w:w="2534" w:type="dxa"/>
                </w:tcPr>
                <w:p w:rsidR="001B23B7" w:rsidRPr="00C43065" w:rsidRDefault="003E4AD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647822913"/>
                      <w14:checkbox>
                        <w14:checked w14:val="1"/>
                        <w14:checkedState w14:val="2612" w14:font="MS Gothic"/>
                        <w14:uncheckedState w14:val="2610" w14:font="MS Gothic"/>
                      </w14:checkbox>
                    </w:sdtPr>
                    <w:sdtEndPr/>
                    <w:sdtContent>
                      <w:r w:rsidR="004C5F15" w:rsidRPr="00C43065">
                        <w:rPr>
                          <w:rFonts w:ascii="Segoe UI Symbol" w:eastAsia="MS Gothic" w:hAnsi="Segoe UI Symbol" w:cs="Segoe UI Symbol"/>
                          <w:b/>
                          <w:sz w:val="20"/>
                          <w:szCs w:val="20"/>
                          <w:lang w:eastAsia="sk-SK"/>
                        </w:rPr>
                        <w:t>☒</w:t>
                      </w:r>
                    </w:sdtContent>
                  </w:sdt>
                  <w:r w:rsidR="0023360B" w:rsidRPr="00C43065">
                    <w:rPr>
                      <w:rFonts w:ascii="Times New Roman" w:eastAsia="Times New Roman" w:hAnsi="Times New Roman" w:cs="Times New Roman"/>
                      <w:b/>
                      <w:sz w:val="20"/>
                      <w:szCs w:val="20"/>
                      <w:lang w:eastAsia="sk-SK"/>
                    </w:rPr>
                    <w:t xml:space="preserve">  </w:t>
                  </w:r>
                  <w:r w:rsidR="001B23B7" w:rsidRPr="00C43065">
                    <w:rPr>
                      <w:rFonts w:ascii="Times New Roman" w:eastAsia="Times New Roman" w:hAnsi="Times New Roman" w:cs="Times New Roman"/>
                      <w:b/>
                      <w:sz w:val="20"/>
                      <w:szCs w:val="20"/>
                      <w:lang w:eastAsia="sk-SK"/>
                    </w:rPr>
                    <w:t>Nesúhlasné</w:t>
                  </w:r>
                </w:p>
              </w:tc>
            </w:tr>
          </w:tbl>
          <w:p w:rsidR="001B23B7" w:rsidRPr="00C43065" w:rsidRDefault="001B23B7" w:rsidP="000800FC">
            <w:pPr>
              <w:jc w:val="both"/>
              <w:rPr>
                <w:rFonts w:ascii="Times New Roman" w:eastAsia="Times New Roman" w:hAnsi="Times New Roman" w:cs="Times New Roman"/>
                <w:sz w:val="20"/>
                <w:szCs w:val="20"/>
                <w:lang w:eastAsia="sk-SK"/>
              </w:rPr>
            </w:pPr>
            <w:r w:rsidRPr="00C43065">
              <w:rPr>
                <w:rFonts w:ascii="Times New Roman" w:eastAsia="Times New Roman" w:hAnsi="Times New Roman" w:cs="Times New Roman"/>
                <w:b/>
                <w:sz w:val="20"/>
                <w:szCs w:val="20"/>
                <w:lang w:eastAsia="sk-SK"/>
              </w:rPr>
              <w:t>Uveďte pripomienky zo stanoviska Komisie z časti II. spolu s Vaším vyhodnotením:</w:t>
            </w:r>
            <w:r w:rsidR="00641F86" w:rsidRPr="00C43065">
              <w:rPr>
                <w:rFonts w:ascii="Times New Roman" w:eastAsia="Times New Roman" w:hAnsi="Times New Roman" w:cs="Times New Roman"/>
                <w:b/>
                <w:sz w:val="20"/>
                <w:szCs w:val="20"/>
                <w:lang w:eastAsia="sk-SK"/>
              </w:rPr>
              <w:t xml:space="preserve"> </w:t>
            </w:r>
          </w:p>
          <w:p w:rsidR="00641F86" w:rsidRPr="00C43065" w:rsidRDefault="00641F86" w:rsidP="000800FC">
            <w:pPr>
              <w:jc w:val="both"/>
              <w:rPr>
                <w:rFonts w:ascii="Times New Roman" w:eastAsia="Times New Roman" w:hAnsi="Times New Roman" w:cs="Times New Roman"/>
                <w:sz w:val="20"/>
                <w:szCs w:val="20"/>
                <w:lang w:eastAsia="sk-SK"/>
              </w:rPr>
            </w:pPr>
          </w:p>
          <w:p w:rsidR="004C5F15" w:rsidRPr="00C43065" w:rsidRDefault="004C5F15" w:rsidP="004C5F15">
            <w:pPr>
              <w:jc w:val="both"/>
              <w:rPr>
                <w:rFonts w:ascii="Times New Roman" w:eastAsia="Times New Roman" w:hAnsi="Times New Roman" w:cs="Times New Roman"/>
                <w:sz w:val="16"/>
                <w:szCs w:val="20"/>
                <w:lang w:eastAsia="ar-SA"/>
              </w:rPr>
            </w:pPr>
            <w:r w:rsidRPr="00C43065">
              <w:rPr>
                <w:rFonts w:ascii="Times New Roman" w:eastAsia="Times New Roman" w:hAnsi="Times New Roman" w:cs="Times New Roman"/>
                <w:sz w:val="20"/>
                <w:szCs w:val="20"/>
                <w:lang w:eastAsia="sk-SK"/>
              </w:rPr>
              <w:t>„</w:t>
            </w:r>
            <w:r w:rsidRPr="00C43065">
              <w:rPr>
                <w:rFonts w:ascii="Times New Roman" w:eastAsia="Times New Roman" w:hAnsi="Times New Roman" w:cs="Times New Roman"/>
                <w:b/>
                <w:bCs/>
                <w:sz w:val="20"/>
                <w:szCs w:val="24"/>
                <w:lang w:eastAsia="ar-SA"/>
              </w:rPr>
              <w:t>P</w:t>
            </w:r>
            <w:r w:rsidRPr="00C43065">
              <w:rPr>
                <w:rFonts w:ascii="Times New Roman" w:eastAsia="Times New Roman" w:hAnsi="Times New Roman" w:cs="Times New Roman"/>
                <w:b/>
                <w:sz w:val="20"/>
                <w:szCs w:val="24"/>
                <w:lang w:eastAsia="ar-SA"/>
              </w:rPr>
              <w:t>r</w:t>
            </w:r>
            <w:r w:rsidRPr="00C43065">
              <w:rPr>
                <w:rFonts w:ascii="Times New Roman" w:eastAsia="Times New Roman" w:hAnsi="Times New Roman" w:cs="Times New Roman"/>
                <w:b/>
                <w:bCs/>
                <w:sz w:val="20"/>
                <w:szCs w:val="24"/>
                <w:lang w:eastAsia="ar-SA"/>
              </w:rPr>
              <w:t>ipomienky a návrhy zm</w:t>
            </w:r>
            <w:r w:rsidRPr="00C43065">
              <w:rPr>
                <w:rFonts w:ascii="Times New Roman" w:eastAsia="Times New Roman" w:hAnsi="Times New Roman" w:cs="Times New Roman"/>
                <w:b/>
                <w:sz w:val="20"/>
                <w:szCs w:val="24"/>
                <w:lang w:eastAsia="ar-SA"/>
              </w:rPr>
              <w:t>ie</w:t>
            </w:r>
            <w:r w:rsidRPr="00C43065">
              <w:rPr>
                <w:rFonts w:ascii="Times New Roman" w:eastAsia="Times New Roman" w:hAnsi="Times New Roman" w:cs="Times New Roman"/>
                <w:b/>
                <w:bCs/>
                <w:sz w:val="20"/>
                <w:szCs w:val="24"/>
                <w:lang w:eastAsia="ar-SA"/>
              </w:rPr>
              <w:t xml:space="preserve">n: </w:t>
            </w:r>
            <w:r w:rsidRPr="00C43065">
              <w:rPr>
                <w:rFonts w:ascii="Times New Roman" w:eastAsia="Times New Roman" w:hAnsi="Times New Roman" w:cs="Times New Roman"/>
                <w:bCs/>
                <w:sz w:val="20"/>
                <w:lang w:eastAsia="ar-SA"/>
              </w:rPr>
              <w:t>Komisia uplatňuje k materiálu nasledovné pripomienky a odporúčania:</w:t>
            </w:r>
          </w:p>
          <w:p w:rsidR="004C5F15" w:rsidRPr="00C43065" w:rsidRDefault="004C5F15" w:rsidP="000800FC">
            <w:pPr>
              <w:jc w:val="both"/>
              <w:rPr>
                <w:rFonts w:ascii="Times New Roman" w:eastAsia="Times New Roman" w:hAnsi="Times New Roman" w:cs="Times New Roman"/>
                <w:sz w:val="20"/>
                <w:szCs w:val="20"/>
                <w:lang w:eastAsia="sk-SK"/>
              </w:rPr>
            </w:pPr>
          </w:p>
          <w:p w:rsidR="004C5F15" w:rsidRPr="005A3452" w:rsidRDefault="004C5F15" w:rsidP="004C5F15">
            <w:pPr>
              <w:suppressAutoHyphens/>
              <w:spacing w:line="100" w:lineRule="atLeast"/>
              <w:jc w:val="both"/>
              <w:rPr>
                <w:rFonts w:ascii="Times New Roman" w:eastAsia="Times New Roman" w:hAnsi="Times New Roman" w:cs="Times New Roman"/>
                <w:b/>
                <w:bCs/>
                <w:sz w:val="20"/>
                <w:szCs w:val="24"/>
                <w:lang w:eastAsia="ar-SA"/>
              </w:rPr>
            </w:pPr>
            <w:r w:rsidRPr="005A3452">
              <w:rPr>
                <w:rFonts w:ascii="Times New Roman" w:eastAsia="Times New Roman" w:hAnsi="Times New Roman" w:cs="Times New Roman"/>
                <w:b/>
                <w:bCs/>
                <w:sz w:val="20"/>
                <w:szCs w:val="24"/>
                <w:lang w:eastAsia="ar-SA"/>
              </w:rPr>
              <w:t xml:space="preserve">K sociálnym vplyvom </w:t>
            </w:r>
          </w:p>
          <w:p w:rsidR="004C5F15" w:rsidRPr="005A3452" w:rsidRDefault="004C5F15" w:rsidP="004C5F15">
            <w:pPr>
              <w:suppressAutoHyphens/>
              <w:spacing w:line="100" w:lineRule="atLeast"/>
              <w:jc w:val="both"/>
              <w:rPr>
                <w:rFonts w:ascii="Times New Roman" w:eastAsia="Times New Roman" w:hAnsi="Times New Roman" w:cs="Times New Roman"/>
                <w:bCs/>
                <w:sz w:val="20"/>
                <w:szCs w:val="24"/>
                <w:lang w:eastAsia="ar-SA"/>
              </w:rPr>
            </w:pPr>
            <w:r w:rsidRPr="005A3452">
              <w:rPr>
                <w:rFonts w:ascii="Times New Roman" w:eastAsia="Times New Roman" w:hAnsi="Times New Roman" w:cs="Times New Roman"/>
                <w:bCs/>
                <w:sz w:val="20"/>
                <w:szCs w:val="24"/>
                <w:lang w:eastAsia="ar-SA"/>
              </w:rPr>
              <w:t>Komisia zásadne nesúhlasí s názorom predkladateľa, že predložený návrh nariadenia nebude mať žiadne sociálne vplyvy. Komisia zásadne žiada, aby predkladateľ identifikoval pozitívne a negatívne sociálne vplyvy v doložke vybraných vplyvov a vypracoval analýzu sociálnych vplyvov. Uvedené je potrebné zároveň zohľadniť v informácii o sociálnych vplyvoch vo všeobecnej časti dôvodovej správy.</w:t>
            </w:r>
          </w:p>
          <w:p w:rsidR="004C5F15" w:rsidRPr="005A3452" w:rsidRDefault="004C5F15" w:rsidP="004C5F15">
            <w:pPr>
              <w:suppressAutoHyphens/>
              <w:spacing w:line="100" w:lineRule="atLeast"/>
              <w:jc w:val="both"/>
              <w:rPr>
                <w:rFonts w:ascii="Times New Roman" w:eastAsia="Times New Roman" w:hAnsi="Times New Roman" w:cs="Times New Roman"/>
                <w:bCs/>
                <w:sz w:val="20"/>
                <w:szCs w:val="24"/>
                <w:lang w:eastAsia="ar-SA"/>
              </w:rPr>
            </w:pPr>
            <w:r w:rsidRPr="005A3452">
              <w:rPr>
                <w:rFonts w:ascii="Times New Roman" w:eastAsia="Times New Roman" w:hAnsi="Times New Roman" w:cs="Times New Roman"/>
                <w:bCs/>
                <w:sz w:val="20"/>
                <w:szCs w:val="24"/>
                <w:lang w:eastAsia="ar-SA"/>
              </w:rPr>
              <w:t> </w:t>
            </w:r>
          </w:p>
          <w:p w:rsidR="004C5F15" w:rsidRPr="005A3452" w:rsidRDefault="004C5F15" w:rsidP="004C5F15">
            <w:pPr>
              <w:suppressAutoHyphens/>
              <w:spacing w:line="100" w:lineRule="atLeast"/>
              <w:jc w:val="both"/>
              <w:rPr>
                <w:rFonts w:ascii="Times New Roman" w:eastAsia="Times New Roman" w:hAnsi="Times New Roman" w:cs="Times New Roman"/>
                <w:bCs/>
                <w:sz w:val="20"/>
                <w:szCs w:val="24"/>
                <w:lang w:eastAsia="ar-SA"/>
              </w:rPr>
            </w:pPr>
            <w:r w:rsidRPr="005A3452">
              <w:rPr>
                <w:rFonts w:ascii="Times New Roman" w:eastAsia="Times New Roman" w:hAnsi="Times New Roman" w:cs="Times New Roman"/>
                <w:bCs/>
                <w:sz w:val="20"/>
                <w:szCs w:val="24"/>
                <w:lang w:eastAsia="ar-SA"/>
              </w:rPr>
              <w:lastRenderedPageBreak/>
              <w:t>V analýze sociálnych vplyvov je potrebné zhodnotiť sociálne vplyvy nasledovných návrhov opatrení v čl. I, bod 25:</w:t>
            </w:r>
          </w:p>
          <w:p w:rsidR="004C5F15" w:rsidRPr="00C43065" w:rsidRDefault="004C5F15" w:rsidP="004C5F15">
            <w:pPr>
              <w:pStyle w:val="Odsekzoznamu"/>
              <w:numPr>
                <w:ilvl w:val="0"/>
                <w:numId w:val="4"/>
              </w:numPr>
              <w:suppressAutoHyphens/>
              <w:spacing w:line="100" w:lineRule="atLeast"/>
              <w:ind w:left="306"/>
              <w:jc w:val="both"/>
              <w:rPr>
                <w:rFonts w:ascii="Times New Roman" w:eastAsia="Times New Roman" w:hAnsi="Times New Roman" w:cs="Times New Roman"/>
                <w:bCs/>
                <w:sz w:val="20"/>
                <w:szCs w:val="24"/>
                <w:lang w:eastAsia="ar-SA"/>
              </w:rPr>
            </w:pPr>
            <w:r w:rsidRPr="00C43065">
              <w:rPr>
                <w:rFonts w:ascii="Times New Roman" w:eastAsia="Times New Roman" w:hAnsi="Times New Roman" w:cs="Times New Roman"/>
                <w:bCs/>
                <w:sz w:val="20"/>
                <w:szCs w:val="24"/>
                <w:lang w:eastAsia="ar-SA"/>
              </w:rPr>
              <w:t>Zvýšenie výšky úhrad, ktorú možno okrem základnej pomoci najviac žiadať za poľnohospodárske výrobky v rámci školského programu Slovenskej republiky. Predkladateľ zhodnotil tento vplyv v analýze vplyvov na podnikateľské prostredie ako pozitívny vplyv na podnikateľov, ktorí v rámci školského programu dodávajú alebo distribuujú školské ovocie a zeleninu alebo školské mlieko a mliečne výrobky pre deti alebo žiakov, pretože za toto ich dodanie alebo distribúciu dostanú väčšiu protihodnotu. To však zároveň automaticky znamená negatívny finančný vplyv na domácnosti, ktoré uhrádzajú časť ceny týchto poľnohospodárskych výrobkov. Uvedené opatrenie je preto potrebné zhodnotiť v bode 4.1 analýzy sociálnych vplyvov, pretože sa týka finančného hospodárenia domácností. Komisia žiada predkladateľa v rámci kvantifikácie opatrenia vypracovať aspoň dva modelové príklady pre domácnosti s dvoma deťmi, ktoré v rámci školského programu odoberajú typické, ale odlišne produkty (modelové príklady sa budú líšiť v poľnohospodárskych produktoch) s tým, že budú kvantifikované finančné vplyvy na mesačné výdavky modelových domácností. Pri kvantifikácii je potrebné použiť predpoklad, že dané domácnosti budú pred i po navrhovanej zmene platiť na dané poľnohospodárke produkty úhrady v maximálne povolenej výške.</w:t>
            </w:r>
          </w:p>
          <w:p w:rsidR="004C5F15" w:rsidRPr="00C43065" w:rsidRDefault="004C5F15" w:rsidP="004C5F15">
            <w:pPr>
              <w:pStyle w:val="Odsekzoznamu"/>
              <w:numPr>
                <w:ilvl w:val="0"/>
                <w:numId w:val="4"/>
              </w:numPr>
              <w:suppressAutoHyphens/>
              <w:spacing w:line="100" w:lineRule="atLeast"/>
              <w:ind w:left="306"/>
              <w:jc w:val="both"/>
              <w:rPr>
                <w:rFonts w:ascii="Times New Roman" w:eastAsia="Times New Roman" w:hAnsi="Times New Roman" w:cs="Times New Roman"/>
                <w:sz w:val="20"/>
                <w:szCs w:val="20"/>
                <w:lang w:eastAsia="sk-SK"/>
              </w:rPr>
            </w:pPr>
            <w:r w:rsidRPr="00C43065">
              <w:rPr>
                <w:rFonts w:ascii="Times New Roman" w:eastAsia="Times New Roman" w:hAnsi="Times New Roman" w:cs="Times New Roman"/>
                <w:bCs/>
                <w:sz w:val="20"/>
                <w:szCs w:val="24"/>
                <w:lang w:eastAsia="ar-SA"/>
              </w:rPr>
              <w:t>Rozšírenie zoznamu poľnohospodárskych výrobkov, ktoré budú v rámci školského programu dodávané alebo distribuované. Uvedené opatrenie je potrebné zhodnotiť v bode 4.2 analýzy sociálnych vplyvov ako pozitívny vplyv, pretože sa ním uľahčuje prístup detí k tovarom, v tomto prípade k poľnohospodárskym výrobkom. V rámci zhodnotenia opatrenia Komisia odporúča predkladateľovi vymenovať aspoň najdôležitejšie poľnohospodárske výrobky, o ktoré sa rozširuje zoznam.</w:t>
            </w:r>
            <w:r w:rsidRPr="00C43065">
              <w:rPr>
                <w:rFonts w:ascii="Times New Roman" w:eastAsia="Times New Roman" w:hAnsi="Times New Roman" w:cs="Times New Roman"/>
                <w:sz w:val="20"/>
                <w:szCs w:val="20"/>
                <w:lang w:eastAsia="sk-SK"/>
              </w:rPr>
              <w:t>“.</w:t>
            </w:r>
          </w:p>
          <w:p w:rsidR="004C5F15" w:rsidRDefault="004C5F15" w:rsidP="000800FC">
            <w:pPr>
              <w:jc w:val="both"/>
              <w:rPr>
                <w:rFonts w:ascii="Times New Roman" w:eastAsia="Times New Roman" w:hAnsi="Times New Roman" w:cs="Times New Roman"/>
                <w:sz w:val="20"/>
                <w:szCs w:val="20"/>
                <w:lang w:eastAsia="sk-SK"/>
              </w:rPr>
            </w:pPr>
          </w:p>
          <w:p w:rsidR="003151EE" w:rsidRPr="003151EE" w:rsidRDefault="003151EE" w:rsidP="000800FC">
            <w:pPr>
              <w:jc w:val="both"/>
              <w:rPr>
                <w:rFonts w:ascii="Times New Roman" w:eastAsia="Times New Roman" w:hAnsi="Times New Roman" w:cs="Times New Roman"/>
                <w:b/>
                <w:sz w:val="20"/>
                <w:szCs w:val="20"/>
                <w:lang w:eastAsia="sk-SK"/>
              </w:rPr>
            </w:pPr>
            <w:r w:rsidRPr="003151EE">
              <w:rPr>
                <w:rFonts w:ascii="Times New Roman" w:eastAsia="Times New Roman" w:hAnsi="Times New Roman" w:cs="Times New Roman"/>
                <w:b/>
                <w:sz w:val="20"/>
                <w:szCs w:val="20"/>
                <w:lang w:eastAsia="sk-SK"/>
              </w:rPr>
              <w:t xml:space="preserve">Vyhodnotenie pripomienok Komisie: </w:t>
            </w:r>
          </w:p>
          <w:p w:rsidR="001B23B7" w:rsidRDefault="003151EE" w:rsidP="00794A69">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Zvýšenie </w:t>
            </w:r>
            <w:r w:rsidRPr="003151EE">
              <w:rPr>
                <w:rFonts w:ascii="Times New Roman" w:eastAsia="Times New Roman" w:hAnsi="Times New Roman" w:cs="Times New Roman"/>
                <w:bCs/>
                <w:sz w:val="20"/>
                <w:szCs w:val="20"/>
                <w:lang w:eastAsia="sk-SK"/>
              </w:rPr>
              <w:t xml:space="preserve">výšky úhrad, ktoré možno </w:t>
            </w:r>
            <w:r w:rsidR="00794A69">
              <w:rPr>
                <w:rFonts w:ascii="Times New Roman" w:eastAsia="Times New Roman" w:hAnsi="Times New Roman" w:cs="Times New Roman"/>
                <w:bCs/>
                <w:sz w:val="20"/>
                <w:szCs w:val="20"/>
                <w:lang w:eastAsia="sk-SK"/>
              </w:rPr>
              <w:t xml:space="preserve">okrem pomoci </w:t>
            </w:r>
            <w:r w:rsidR="00794A69" w:rsidRPr="003151EE">
              <w:rPr>
                <w:rFonts w:ascii="Times New Roman" w:eastAsia="Times New Roman" w:hAnsi="Times New Roman" w:cs="Times New Roman"/>
                <w:bCs/>
                <w:sz w:val="20"/>
                <w:szCs w:val="20"/>
                <w:lang w:eastAsia="sk-SK"/>
              </w:rPr>
              <w:t xml:space="preserve">najviac žiadať </w:t>
            </w:r>
            <w:r w:rsidRPr="003151EE">
              <w:rPr>
                <w:rFonts w:ascii="Times New Roman" w:eastAsia="Times New Roman" w:hAnsi="Times New Roman" w:cs="Times New Roman"/>
                <w:bCs/>
                <w:sz w:val="20"/>
                <w:szCs w:val="20"/>
                <w:lang w:eastAsia="sk-SK"/>
              </w:rPr>
              <w:t>za </w:t>
            </w:r>
            <w:r w:rsidR="00794A69">
              <w:rPr>
                <w:rFonts w:ascii="Times New Roman" w:eastAsia="Times New Roman" w:hAnsi="Times New Roman" w:cs="Times New Roman"/>
                <w:bCs/>
                <w:sz w:val="20"/>
                <w:szCs w:val="20"/>
                <w:lang w:eastAsia="sk-SK"/>
              </w:rPr>
              <w:t>školské ovocie a zeleninu alebo za školské mlieko a mliečne výrobky, dodávané alebo distribuované</w:t>
            </w:r>
            <w:r w:rsidRPr="003151EE">
              <w:rPr>
                <w:rFonts w:ascii="Times New Roman" w:eastAsia="Times New Roman" w:hAnsi="Times New Roman" w:cs="Times New Roman"/>
                <w:bCs/>
                <w:sz w:val="20"/>
                <w:szCs w:val="20"/>
                <w:lang w:eastAsia="sk-SK"/>
              </w:rPr>
              <w:t xml:space="preserve"> v rámci školského programu Slovenskej republiky</w:t>
            </w:r>
            <w:r w:rsidR="00794A69">
              <w:rPr>
                <w:rFonts w:ascii="Times New Roman" w:eastAsia="Times New Roman" w:hAnsi="Times New Roman" w:cs="Times New Roman"/>
                <w:bCs/>
                <w:sz w:val="20"/>
                <w:szCs w:val="20"/>
                <w:lang w:eastAsia="sk-SK"/>
              </w:rPr>
              <w:t>,</w:t>
            </w:r>
            <w:r w:rsidRPr="003151EE">
              <w:rPr>
                <w:rFonts w:ascii="Times New Roman" w:eastAsia="Times New Roman" w:hAnsi="Times New Roman" w:cs="Times New Roman"/>
                <w:bCs/>
                <w:sz w:val="20"/>
                <w:szCs w:val="20"/>
                <w:lang w:eastAsia="sk-SK"/>
              </w:rPr>
              <w:t xml:space="preserve"> </w:t>
            </w:r>
            <w:r w:rsidR="00F0479F">
              <w:rPr>
                <w:rFonts w:ascii="Times New Roman" w:eastAsia="Times New Roman" w:hAnsi="Times New Roman" w:cs="Times New Roman"/>
                <w:bCs/>
                <w:sz w:val="20"/>
                <w:szCs w:val="20"/>
                <w:lang w:eastAsia="sk-SK"/>
              </w:rPr>
              <w:t>sa vykonáva v dôsledku navýšenia cien za dodávanie týchto poľnohospodárskych výrobkov ich spotrebiteľom v Slovenskej republike na základe situácie na trhu.</w:t>
            </w:r>
          </w:p>
          <w:p w:rsidR="00F0479F" w:rsidRDefault="00F0479F" w:rsidP="00F0479F">
            <w:pPr>
              <w:jc w:val="both"/>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 xml:space="preserve">Práve z týchto cien sú totiž určené </w:t>
            </w:r>
            <w:r w:rsidRPr="00F0479F">
              <w:rPr>
                <w:rFonts w:ascii="Times New Roman" w:eastAsia="Times New Roman" w:hAnsi="Times New Roman" w:cs="Times New Roman"/>
                <w:bCs/>
                <w:sz w:val="20"/>
                <w:szCs w:val="20"/>
                <w:lang w:eastAsia="sk-SK"/>
              </w:rPr>
              <w:t xml:space="preserve">paušálne výšky pomoci na dodávanie alebo distribúciu školského ovocia a zeleniny alebo školského mlieka a mliečnych výrobkov, </w:t>
            </w:r>
            <w:r>
              <w:rPr>
                <w:rFonts w:ascii="Times New Roman" w:eastAsia="Times New Roman" w:hAnsi="Times New Roman" w:cs="Times New Roman"/>
                <w:bCs/>
                <w:sz w:val="20"/>
                <w:szCs w:val="20"/>
                <w:lang w:eastAsia="sk-SK"/>
              </w:rPr>
              <w:t xml:space="preserve">ako aj výšky úhrad, </w:t>
            </w:r>
            <w:r w:rsidRPr="00F0479F">
              <w:rPr>
                <w:rFonts w:ascii="Times New Roman" w:eastAsia="Times New Roman" w:hAnsi="Times New Roman" w:cs="Times New Roman"/>
                <w:bCs/>
                <w:sz w:val="20"/>
                <w:szCs w:val="20"/>
                <w:lang w:eastAsia="sk-SK"/>
              </w:rPr>
              <w:t>ktoré možno za tieto poľnohospodárske výrobky v rámci školského programu Slovenskej republiky najviac žiadať okrem pomoci samotnej</w:t>
            </w:r>
            <w:r>
              <w:rPr>
                <w:rFonts w:ascii="Times New Roman" w:eastAsia="Times New Roman" w:hAnsi="Times New Roman" w:cs="Times New Roman"/>
                <w:bCs/>
                <w:sz w:val="20"/>
                <w:szCs w:val="20"/>
                <w:lang w:eastAsia="sk-SK"/>
              </w:rPr>
              <w:t>.</w:t>
            </w:r>
          </w:p>
          <w:p w:rsidR="00C917C5" w:rsidRDefault="00C917C5" w:rsidP="003763A6">
            <w:pPr>
              <w:jc w:val="both"/>
              <w:rPr>
                <w:rFonts w:ascii="Times New Roman" w:eastAsia="Times New Roman" w:hAnsi="Times New Roman" w:cs="Times New Roman"/>
                <w:bCs/>
                <w:sz w:val="20"/>
                <w:szCs w:val="20"/>
                <w:lang w:eastAsia="sk-SK"/>
              </w:rPr>
            </w:pPr>
            <w:r w:rsidRPr="00CE2314">
              <w:rPr>
                <w:rFonts w:ascii="Times New Roman" w:eastAsia="Times New Roman" w:hAnsi="Times New Roman" w:cs="Times New Roman"/>
                <w:b/>
                <w:bCs/>
                <w:sz w:val="20"/>
                <w:szCs w:val="20"/>
                <w:lang w:eastAsia="sk-SK"/>
              </w:rPr>
              <w:t>Pri poľnohospodárskych výrobkoch školského ovocia a zeleniny a</w:t>
            </w:r>
            <w:r w:rsidR="004037F5" w:rsidRPr="00CE2314">
              <w:rPr>
                <w:rFonts w:ascii="Times New Roman" w:eastAsia="Times New Roman" w:hAnsi="Times New Roman" w:cs="Times New Roman"/>
                <w:b/>
                <w:bCs/>
                <w:sz w:val="20"/>
                <w:szCs w:val="20"/>
                <w:lang w:eastAsia="sk-SK"/>
              </w:rPr>
              <w:t xml:space="preserve"> </w:t>
            </w:r>
            <w:r w:rsidRPr="00CE2314">
              <w:rPr>
                <w:rFonts w:ascii="Times New Roman" w:eastAsia="Times New Roman" w:hAnsi="Times New Roman" w:cs="Times New Roman"/>
                <w:b/>
                <w:bCs/>
                <w:sz w:val="20"/>
                <w:szCs w:val="20"/>
                <w:lang w:eastAsia="sk-SK"/>
              </w:rPr>
              <w:t>poľnohospodárskych výrobko</w:t>
            </w:r>
            <w:r w:rsidR="00D46EE7" w:rsidRPr="00CE2314">
              <w:rPr>
                <w:rFonts w:ascii="Times New Roman" w:eastAsia="Times New Roman" w:hAnsi="Times New Roman" w:cs="Times New Roman"/>
                <w:b/>
                <w:bCs/>
                <w:sz w:val="20"/>
                <w:szCs w:val="20"/>
                <w:lang w:eastAsia="sk-SK"/>
              </w:rPr>
              <w:t>ch</w:t>
            </w:r>
            <w:r w:rsidRPr="00CE2314">
              <w:rPr>
                <w:rFonts w:ascii="Times New Roman" w:eastAsia="Times New Roman" w:hAnsi="Times New Roman" w:cs="Times New Roman"/>
                <w:b/>
                <w:bCs/>
                <w:sz w:val="20"/>
                <w:szCs w:val="20"/>
                <w:lang w:eastAsia="sk-SK"/>
              </w:rPr>
              <w:t xml:space="preserve"> </w:t>
            </w:r>
            <w:r w:rsidR="003F2089" w:rsidRPr="00CE2314">
              <w:rPr>
                <w:rFonts w:ascii="Times New Roman" w:eastAsia="Times New Roman" w:hAnsi="Times New Roman" w:cs="Times New Roman"/>
                <w:b/>
                <w:bCs/>
                <w:sz w:val="20"/>
                <w:szCs w:val="20"/>
                <w:lang w:eastAsia="sk-SK"/>
              </w:rPr>
              <w:t xml:space="preserve">školského mlieka a mliečnych výrobkov </w:t>
            </w:r>
            <w:r w:rsidR="00A74BBE" w:rsidRPr="00CE2314">
              <w:rPr>
                <w:rFonts w:ascii="Times New Roman" w:eastAsia="Times New Roman" w:hAnsi="Times New Roman" w:cs="Times New Roman"/>
                <w:b/>
                <w:bCs/>
                <w:sz w:val="20"/>
                <w:szCs w:val="20"/>
                <w:lang w:eastAsia="sk-SK"/>
              </w:rPr>
              <w:t xml:space="preserve">uvedených v tabuľke A prílohy č. 1 k novelizovanému nariadeniu v príslušnom znení </w:t>
            </w:r>
            <w:r w:rsidR="00DA1413" w:rsidRPr="00CE2314">
              <w:rPr>
                <w:rFonts w:ascii="Times New Roman" w:eastAsia="Times New Roman" w:hAnsi="Times New Roman" w:cs="Times New Roman"/>
                <w:b/>
                <w:bCs/>
                <w:sz w:val="20"/>
                <w:szCs w:val="20"/>
                <w:lang w:eastAsia="sk-SK"/>
              </w:rPr>
              <w:t xml:space="preserve">je výška úhrad, ktoré za ne možno </w:t>
            </w:r>
            <w:r w:rsidR="008436D2" w:rsidRPr="00CE2314">
              <w:rPr>
                <w:rFonts w:ascii="Times New Roman" w:eastAsia="Times New Roman" w:hAnsi="Times New Roman" w:cs="Times New Roman"/>
                <w:b/>
                <w:bCs/>
                <w:sz w:val="20"/>
                <w:szCs w:val="20"/>
                <w:lang w:eastAsia="sk-SK"/>
              </w:rPr>
              <w:t>v rámci školského programu okrem pomoci najviac žiadať, nastavená na nevyhnutne vysokú výšku</w:t>
            </w:r>
            <w:r w:rsidR="008436D2">
              <w:rPr>
                <w:rFonts w:ascii="Times New Roman" w:eastAsia="Times New Roman" w:hAnsi="Times New Roman" w:cs="Times New Roman"/>
                <w:bCs/>
                <w:sz w:val="20"/>
                <w:szCs w:val="20"/>
                <w:lang w:eastAsia="sk-SK"/>
              </w:rPr>
              <w:t xml:space="preserve"> pokrývajúcu daň z pridanej hodnoty z dodanie týchto poľnohospodárskych výrobkov</w:t>
            </w:r>
            <w:r w:rsidR="00CA0A34" w:rsidRPr="00CE2314">
              <w:rPr>
                <w:rFonts w:ascii="Times New Roman" w:eastAsia="Times New Roman" w:hAnsi="Times New Roman" w:cs="Times New Roman"/>
                <w:b/>
                <w:bCs/>
                <w:sz w:val="20"/>
                <w:szCs w:val="20"/>
                <w:lang w:eastAsia="sk-SK"/>
              </w:rPr>
              <w:t xml:space="preserve">, pričom aj </w:t>
            </w:r>
            <w:r w:rsidR="00E70358" w:rsidRPr="00CE2314">
              <w:rPr>
                <w:rFonts w:ascii="Times New Roman" w:eastAsia="Times New Roman" w:hAnsi="Times New Roman" w:cs="Times New Roman"/>
                <w:b/>
                <w:bCs/>
                <w:sz w:val="20"/>
                <w:szCs w:val="20"/>
                <w:lang w:eastAsia="sk-SK"/>
              </w:rPr>
              <w:t xml:space="preserve">na pokrytie tejto </w:t>
            </w:r>
            <w:r w:rsidR="00CA0A34" w:rsidRPr="00CE2314">
              <w:rPr>
                <w:rFonts w:ascii="Times New Roman" w:eastAsia="Times New Roman" w:hAnsi="Times New Roman" w:cs="Times New Roman"/>
                <w:b/>
                <w:bCs/>
                <w:sz w:val="20"/>
                <w:szCs w:val="20"/>
                <w:lang w:eastAsia="sk-SK"/>
              </w:rPr>
              <w:t>úhrad</w:t>
            </w:r>
            <w:r w:rsidR="00E70358" w:rsidRPr="00CE2314">
              <w:rPr>
                <w:rFonts w:ascii="Times New Roman" w:eastAsia="Times New Roman" w:hAnsi="Times New Roman" w:cs="Times New Roman"/>
                <w:b/>
                <w:bCs/>
                <w:sz w:val="20"/>
                <w:szCs w:val="20"/>
                <w:lang w:eastAsia="sk-SK"/>
              </w:rPr>
              <w:t>y</w:t>
            </w:r>
            <w:r w:rsidR="00CA0A34" w:rsidRPr="00CE2314">
              <w:rPr>
                <w:rFonts w:ascii="Times New Roman" w:eastAsia="Times New Roman" w:hAnsi="Times New Roman" w:cs="Times New Roman"/>
                <w:b/>
                <w:bCs/>
                <w:sz w:val="20"/>
                <w:szCs w:val="20"/>
                <w:lang w:eastAsia="sk-SK"/>
              </w:rPr>
              <w:t xml:space="preserve"> sa podľa § 7 ods. 6 novelizovaného nariadenia vlády v znení neskorších predpisov </w:t>
            </w:r>
            <w:r w:rsidR="00E70358" w:rsidRPr="00CE2314">
              <w:rPr>
                <w:rFonts w:ascii="Times New Roman" w:eastAsia="Times New Roman" w:hAnsi="Times New Roman" w:cs="Times New Roman"/>
                <w:b/>
                <w:bCs/>
                <w:sz w:val="20"/>
                <w:szCs w:val="20"/>
                <w:lang w:eastAsia="sk-SK"/>
              </w:rPr>
              <w:t xml:space="preserve">poskytuje dodatočná </w:t>
            </w:r>
            <w:r w:rsidR="00E70358" w:rsidRPr="00B90649">
              <w:rPr>
                <w:rFonts w:ascii="Times New Roman" w:eastAsia="Times New Roman" w:hAnsi="Times New Roman" w:cs="Times New Roman"/>
                <w:b/>
                <w:bCs/>
                <w:sz w:val="20"/>
                <w:szCs w:val="20"/>
                <w:lang w:eastAsia="sk-SK"/>
              </w:rPr>
              <w:t xml:space="preserve">pomoc z finančných prostriedkov </w:t>
            </w:r>
            <w:r w:rsidR="00E70358" w:rsidRPr="008064D3">
              <w:rPr>
                <w:rFonts w:ascii="Times New Roman" w:eastAsia="Times New Roman" w:hAnsi="Times New Roman" w:cs="Times New Roman"/>
                <w:b/>
                <w:bCs/>
                <w:sz w:val="20"/>
                <w:szCs w:val="20"/>
                <w:lang w:eastAsia="sk-SK"/>
              </w:rPr>
              <w:t>štátneho rozpočtu</w:t>
            </w:r>
            <w:r w:rsidR="00E70358" w:rsidRPr="00741391">
              <w:rPr>
                <w:rFonts w:ascii="Times New Roman" w:eastAsia="Times New Roman" w:hAnsi="Times New Roman" w:cs="Times New Roman"/>
                <w:bCs/>
                <w:sz w:val="20"/>
                <w:szCs w:val="20"/>
                <w:lang w:eastAsia="sk-SK"/>
              </w:rPr>
              <w:t xml:space="preserve"> určených na financovanie spoločných programov Slovenskej republiky a Európskej únie</w:t>
            </w:r>
            <w:r w:rsidR="009D3A3D" w:rsidRPr="00CE2314">
              <w:rPr>
                <w:rFonts w:ascii="Times New Roman" w:eastAsia="Times New Roman" w:hAnsi="Times New Roman" w:cs="Times New Roman"/>
                <w:b/>
                <w:bCs/>
                <w:sz w:val="20"/>
                <w:szCs w:val="20"/>
                <w:lang w:eastAsia="sk-SK"/>
              </w:rPr>
              <w:t>,</w:t>
            </w:r>
            <w:r w:rsidR="00E70358" w:rsidRPr="00CE2314">
              <w:rPr>
                <w:rFonts w:ascii="Times New Roman" w:eastAsia="Times New Roman" w:hAnsi="Times New Roman" w:cs="Times New Roman"/>
                <w:b/>
                <w:bCs/>
                <w:sz w:val="20"/>
                <w:szCs w:val="20"/>
                <w:lang w:eastAsia="sk-SK"/>
              </w:rPr>
              <w:t xml:space="preserve"> </w:t>
            </w:r>
            <w:r w:rsidR="009D3A3D" w:rsidRPr="00CE2314">
              <w:rPr>
                <w:rFonts w:ascii="Times New Roman" w:eastAsia="Times New Roman" w:hAnsi="Times New Roman" w:cs="Times New Roman"/>
                <w:b/>
                <w:bCs/>
                <w:sz w:val="20"/>
                <w:szCs w:val="20"/>
                <w:lang w:eastAsia="sk-SK"/>
              </w:rPr>
              <w:t>čo má pri dostatku týchto finančných prostriedkov za</w:t>
            </w:r>
            <w:r w:rsidR="009810C0">
              <w:rPr>
                <w:rFonts w:ascii="Times New Roman" w:eastAsia="Times New Roman" w:hAnsi="Times New Roman" w:cs="Times New Roman"/>
                <w:b/>
                <w:bCs/>
                <w:sz w:val="20"/>
                <w:szCs w:val="20"/>
                <w:lang w:eastAsia="sk-SK"/>
              </w:rPr>
              <w:t> </w:t>
            </w:r>
            <w:r w:rsidR="009D3A3D" w:rsidRPr="00CE2314">
              <w:rPr>
                <w:rFonts w:ascii="Times New Roman" w:eastAsia="Times New Roman" w:hAnsi="Times New Roman" w:cs="Times New Roman"/>
                <w:b/>
                <w:bCs/>
                <w:sz w:val="20"/>
                <w:szCs w:val="20"/>
                <w:lang w:eastAsia="sk-SK"/>
              </w:rPr>
              <w:t>následok, že tieto poľnohospodárske výrobky sú pre deti alebo žiakov z pohľadu týchto detí alebo žiakov v rámci školského programu dodávané alebo distribuované úplne zadarmo.</w:t>
            </w:r>
            <w:r w:rsidR="00CE2314">
              <w:rPr>
                <w:rFonts w:ascii="Times New Roman" w:eastAsia="Times New Roman" w:hAnsi="Times New Roman" w:cs="Times New Roman"/>
                <w:b/>
                <w:bCs/>
                <w:sz w:val="20"/>
                <w:szCs w:val="20"/>
                <w:lang w:eastAsia="sk-SK"/>
              </w:rPr>
              <w:t xml:space="preserve"> </w:t>
            </w:r>
            <w:r w:rsidR="009F0421">
              <w:rPr>
                <w:rFonts w:ascii="Times New Roman" w:eastAsia="Times New Roman" w:hAnsi="Times New Roman" w:cs="Times New Roman"/>
                <w:b/>
                <w:bCs/>
                <w:sz w:val="20"/>
                <w:szCs w:val="20"/>
                <w:lang w:eastAsia="sk-SK"/>
              </w:rPr>
              <w:t xml:space="preserve">Keďže </w:t>
            </w:r>
            <w:r w:rsidR="009F0421" w:rsidRPr="009F0421">
              <w:rPr>
                <w:rFonts w:ascii="Times New Roman" w:eastAsia="Times New Roman" w:hAnsi="Times New Roman" w:cs="Times New Roman"/>
                <w:b/>
                <w:bCs/>
                <w:sz w:val="20"/>
                <w:szCs w:val="20"/>
                <w:lang w:eastAsia="sk-SK"/>
              </w:rPr>
              <w:t>poľnohospodársk</w:t>
            </w:r>
            <w:r w:rsidR="009F0421">
              <w:rPr>
                <w:rFonts w:ascii="Times New Roman" w:eastAsia="Times New Roman" w:hAnsi="Times New Roman" w:cs="Times New Roman"/>
                <w:b/>
                <w:bCs/>
                <w:sz w:val="20"/>
                <w:szCs w:val="20"/>
                <w:lang w:eastAsia="sk-SK"/>
              </w:rPr>
              <w:t>e</w:t>
            </w:r>
            <w:r w:rsidR="009F0421" w:rsidRPr="009F0421">
              <w:rPr>
                <w:rFonts w:ascii="Times New Roman" w:eastAsia="Times New Roman" w:hAnsi="Times New Roman" w:cs="Times New Roman"/>
                <w:b/>
                <w:bCs/>
                <w:sz w:val="20"/>
                <w:szCs w:val="20"/>
                <w:lang w:eastAsia="sk-SK"/>
              </w:rPr>
              <w:t xml:space="preserve"> výrobk</w:t>
            </w:r>
            <w:r w:rsidR="009F0421">
              <w:rPr>
                <w:rFonts w:ascii="Times New Roman" w:eastAsia="Times New Roman" w:hAnsi="Times New Roman" w:cs="Times New Roman"/>
                <w:b/>
                <w:bCs/>
                <w:sz w:val="20"/>
                <w:szCs w:val="20"/>
                <w:lang w:eastAsia="sk-SK"/>
              </w:rPr>
              <w:t>y</w:t>
            </w:r>
            <w:r w:rsidR="009F0421" w:rsidRPr="009F0421">
              <w:rPr>
                <w:rFonts w:ascii="Times New Roman" w:eastAsia="Times New Roman" w:hAnsi="Times New Roman" w:cs="Times New Roman"/>
                <w:b/>
                <w:bCs/>
                <w:sz w:val="20"/>
                <w:szCs w:val="20"/>
                <w:lang w:eastAsia="sk-SK"/>
              </w:rPr>
              <w:t xml:space="preserve"> školského ovocia a zeleniny a poľnohospodársk</w:t>
            </w:r>
            <w:r w:rsidR="009F0421">
              <w:rPr>
                <w:rFonts w:ascii="Times New Roman" w:eastAsia="Times New Roman" w:hAnsi="Times New Roman" w:cs="Times New Roman"/>
                <w:b/>
                <w:bCs/>
                <w:sz w:val="20"/>
                <w:szCs w:val="20"/>
                <w:lang w:eastAsia="sk-SK"/>
              </w:rPr>
              <w:t>e</w:t>
            </w:r>
            <w:r w:rsidR="009F0421" w:rsidRPr="009F0421">
              <w:rPr>
                <w:rFonts w:ascii="Times New Roman" w:eastAsia="Times New Roman" w:hAnsi="Times New Roman" w:cs="Times New Roman"/>
                <w:b/>
                <w:bCs/>
                <w:sz w:val="20"/>
                <w:szCs w:val="20"/>
                <w:lang w:eastAsia="sk-SK"/>
              </w:rPr>
              <w:t xml:space="preserve"> výrobk</w:t>
            </w:r>
            <w:r w:rsidR="009F0421">
              <w:rPr>
                <w:rFonts w:ascii="Times New Roman" w:eastAsia="Times New Roman" w:hAnsi="Times New Roman" w:cs="Times New Roman"/>
                <w:b/>
                <w:bCs/>
                <w:sz w:val="20"/>
                <w:szCs w:val="20"/>
                <w:lang w:eastAsia="sk-SK"/>
              </w:rPr>
              <w:t>y</w:t>
            </w:r>
            <w:r w:rsidR="009F0421" w:rsidRPr="009F0421">
              <w:rPr>
                <w:rFonts w:ascii="Times New Roman" w:eastAsia="Times New Roman" w:hAnsi="Times New Roman" w:cs="Times New Roman"/>
                <w:b/>
                <w:bCs/>
                <w:sz w:val="20"/>
                <w:szCs w:val="20"/>
                <w:lang w:eastAsia="sk-SK"/>
              </w:rPr>
              <w:t xml:space="preserve"> školského mlieka a mliečnych výrobkov uveden</w:t>
            </w:r>
            <w:r w:rsidR="009F0421">
              <w:rPr>
                <w:rFonts w:ascii="Times New Roman" w:eastAsia="Times New Roman" w:hAnsi="Times New Roman" w:cs="Times New Roman"/>
                <w:b/>
                <w:bCs/>
                <w:sz w:val="20"/>
                <w:szCs w:val="20"/>
                <w:lang w:eastAsia="sk-SK"/>
              </w:rPr>
              <w:t>é</w:t>
            </w:r>
            <w:r w:rsidR="009F0421" w:rsidRPr="009F0421">
              <w:rPr>
                <w:rFonts w:ascii="Times New Roman" w:eastAsia="Times New Roman" w:hAnsi="Times New Roman" w:cs="Times New Roman"/>
                <w:b/>
                <w:bCs/>
                <w:sz w:val="20"/>
                <w:szCs w:val="20"/>
                <w:lang w:eastAsia="sk-SK"/>
              </w:rPr>
              <w:t xml:space="preserve"> v tabuľke A prílohy č. 1 k novelizovanému nariadeniu v príslušnom znení</w:t>
            </w:r>
            <w:r w:rsidR="00A71DC3">
              <w:rPr>
                <w:rFonts w:ascii="Times New Roman" w:eastAsia="Times New Roman" w:hAnsi="Times New Roman" w:cs="Times New Roman"/>
                <w:b/>
                <w:bCs/>
                <w:sz w:val="20"/>
                <w:szCs w:val="20"/>
                <w:lang w:eastAsia="sk-SK"/>
              </w:rPr>
              <w:t xml:space="preserve"> sú pri plnej výške dodatočnej pomoci na ich dodávanie alebo distribúciu pre deti alebo žiakov pre tieto deti alebo žiakov z ich pohľadu dodávané alebo distribuované úplne zadarmo, </w:t>
            </w:r>
            <w:r w:rsidR="003763A6">
              <w:rPr>
                <w:rFonts w:ascii="Times New Roman" w:eastAsia="Times New Roman" w:hAnsi="Times New Roman" w:cs="Times New Roman"/>
                <w:b/>
                <w:bCs/>
                <w:sz w:val="20"/>
                <w:szCs w:val="20"/>
                <w:lang w:eastAsia="sk-SK"/>
              </w:rPr>
              <w:t xml:space="preserve">nie je možné, aby zvýšenie úhrad, </w:t>
            </w:r>
            <w:r w:rsidR="003763A6" w:rsidRPr="003763A6">
              <w:rPr>
                <w:rFonts w:ascii="Times New Roman" w:eastAsia="Times New Roman" w:hAnsi="Times New Roman" w:cs="Times New Roman"/>
                <w:b/>
                <w:bCs/>
                <w:sz w:val="20"/>
                <w:szCs w:val="20"/>
                <w:lang w:eastAsia="sk-SK"/>
              </w:rPr>
              <w:t>ktoré za </w:t>
            </w:r>
            <w:r w:rsidR="00AF2BAE">
              <w:rPr>
                <w:rFonts w:ascii="Times New Roman" w:eastAsia="Times New Roman" w:hAnsi="Times New Roman" w:cs="Times New Roman"/>
                <w:b/>
                <w:bCs/>
                <w:sz w:val="20"/>
                <w:szCs w:val="20"/>
                <w:lang w:eastAsia="sk-SK"/>
              </w:rPr>
              <w:t>tieto poľnohospodárske výrobky</w:t>
            </w:r>
            <w:r w:rsidR="003763A6" w:rsidRPr="003763A6">
              <w:rPr>
                <w:rFonts w:ascii="Times New Roman" w:eastAsia="Times New Roman" w:hAnsi="Times New Roman" w:cs="Times New Roman"/>
                <w:b/>
                <w:bCs/>
                <w:sz w:val="20"/>
                <w:szCs w:val="20"/>
                <w:lang w:eastAsia="sk-SK"/>
              </w:rPr>
              <w:t xml:space="preserve"> možno v rámci školského programu okrem pomoci najviac žiadať,</w:t>
            </w:r>
            <w:r w:rsidR="003763A6">
              <w:rPr>
                <w:rFonts w:ascii="Times New Roman" w:eastAsia="Times New Roman" w:hAnsi="Times New Roman" w:cs="Times New Roman"/>
                <w:b/>
                <w:bCs/>
                <w:sz w:val="20"/>
                <w:szCs w:val="20"/>
                <w:lang w:eastAsia="sk-SK"/>
              </w:rPr>
              <w:t xml:space="preserve"> malo sociálne vplyvy na </w:t>
            </w:r>
            <w:r w:rsidR="002A34D3">
              <w:rPr>
                <w:rFonts w:ascii="Times New Roman" w:eastAsia="Times New Roman" w:hAnsi="Times New Roman" w:cs="Times New Roman"/>
                <w:b/>
                <w:bCs/>
                <w:sz w:val="20"/>
                <w:szCs w:val="20"/>
                <w:lang w:eastAsia="sk-SK"/>
              </w:rPr>
              <w:t>tieto deti</w:t>
            </w:r>
            <w:r w:rsidR="003763A6">
              <w:rPr>
                <w:rFonts w:ascii="Times New Roman" w:eastAsia="Times New Roman" w:hAnsi="Times New Roman" w:cs="Times New Roman"/>
                <w:b/>
                <w:bCs/>
                <w:sz w:val="20"/>
                <w:szCs w:val="20"/>
                <w:lang w:eastAsia="sk-SK"/>
              </w:rPr>
              <w:t xml:space="preserve"> alebo žiakov</w:t>
            </w:r>
            <w:r w:rsidR="00AF2BAE">
              <w:rPr>
                <w:rFonts w:ascii="Times New Roman" w:eastAsia="Times New Roman" w:hAnsi="Times New Roman" w:cs="Times New Roman"/>
                <w:b/>
                <w:bCs/>
                <w:sz w:val="20"/>
                <w:szCs w:val="20"/>
                <w:lang w:eastAsia="sk-SK"/>
              </w:rPr>
              <w:t xml:space="preserve"> alebo na ich zákonných zástupcov</w:t>
            </w:r>
            <w:r w:rsidR="003763A6">
              <w:rPr>
                <w:rFonts w:ascii="Times New Roman" w:eastAsia="Times New Roman" w:hAnsi="Times New Roman" w:cs="Times New Roman"/>
                <w:b/>
                <w:bCs/>
                <w:sz w:val="20"/>
                <w:szCs w:val="20"/>
                <w:lang w:eastAsia="sk-SK"/>
              </w:rPr>
              <w:t xml:space="preserve">, </w:t>
            </w:r>
            <w:r w:rsidR="008064D3">
              <w:rPr>
                <w:rFonts w:ascii="Times New Roman" w:eastAsia="Times New Roman" w:hAnsi="Times New Roman" w:cs="Times New Roman"/>
                <w:b/>
                <w:bCs/>
                <w:sz w:val="20"/>
                <w:szCs w:val="20"/>
                <w:lang w:eastAsia="sk-SK"/>
              </w:rPr>
              <w:t xml:space="preserve">pretože aj tieto úhrady budú pri dostatku finančných prostriedkov </w:t>
            </w:r>
            <w:r w:rsidR="008064D3" w:rsidRPr="008064D3">
              <w:rPr>
                <w:rFonts w:ascii="Times New Roman" w:eastAsia="Times New Roman" w:hAnsi="Times New Roman" w:cs="Times New Roman"/>
                <w:bCs/>
                <w:sz w:val="20"/>
                <w:szCs w:val="20"/>
                <w:lang w:eastAsia="sk-SK"/>
              </w:rPr>
              <w:t>štátneho rozpočtu určených na financovanie spoločných programov Slovenskej republiky a Európskej únie pridelených na dodávanie alebo distribúciu týchto poľnohospodárskych výrobkov v rámci školského programu</w:t>
            </w:r>
            <w:r w:rsidR="008064D3" w:rsidRPr="0087313E">
              <w:rPr>
                <w:rFonts w:ascii="Times New Roman" w:eastAsia="Times New Roman" w:hAnsi="Times New Roman" w:cs="Times New Roman"/>
                <w:bCs/>
                <w:sz w:val="20"/>
                <w:szCs w:val="20"/>
                <w:lang w:eastAsia="sk-SK"/>
              </w:rPr>
              <w:t xml:space="preserve"> </w:t>
            </w:r>
            <w:r w:rsidR="008064D3">
              <w:rPr>
                <w:rFonts w:ascii="Times New Roman" w:eastAsia="Times New Roman" w:hAnsi="Times New Roman" w:cs="Times New Roman"/>
                <w:b/>
                <w:bCs/>
                <w:sz w:val="20"/>
                <w:szCs w:val="20"/>
                <w:lang w:eastAsia="sk-SK"/>
              </w:rPr>
              <w:t>plne pokryté dodatočnou pomocou</w:t>
            </w:r>
            <w:r w:rsidR="0045784B">
              <w:rPr>
                <w:rFonts w:ascii="Times New Roman" w:eastAsia="Times New Roman" w:hAnsi="Times New Roman" w:cs="Times New Roman"/>
                <w:b/>
                <w:bCs/>
                <w:sz w:val="20"/>
                <w:szCs w:val="20"/>
                <w:lang w:eastAsia="sk-SK"/>
              </w:rPr>
              <w:t>.</w:t>
            </w:r>
          </w:p>
          <w:p w:rsidR="004D57F8" w:rsidRDefault="002C1895" w:rsidP="00AD79B7">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Taktiež je potrebné poukázať na ciele školského programu podľa čl. 3 ods. 1 delegovaného nariadenia (EÚ) 2017/40 </w:t>
            </w:r>
            <w:r w:rsidR="00AF2BAE">
              <w:rPr>
                <w:rFonts w:ascii="Times New Roman" w:eastAsia="Times New Roman" w:hAnsi="Times New Roman" w:cs="Times New Roman"/>
                <w:sz w:val="20"/>
                <w:szCs w:val="20"/>
                <w:lang w:eastAsia="sk-SK"/>
              </w:rPr>
              <w:t xml:space="preserve">v platnom znení </w:t>
            </w:r>
            <w:r>
              <w:rPr>
                <w:rFonts w:ascii="Times New Roman" w:eastAsia="Times New Roman" w:hAnsi="Times New Roman" w:cs="Times New Roman"/>
                <w:sz w:val="20"/>
                <w:szCs w:val="20"/>
                <w:lang w:eastAsia="sk-SK"/>
              </w:rPr>
              <w:t xml:space="preserve">zvyšovať konzumáciu poľnohospodárskych výrobkov </w:t>
            </w:r>
            <w:r w:rsidR="00721F06">
              <w:rPr>
                <w:rFonts w:ascii="Times New Roman" w:eastAsia="Times New Roman" w:hAnsi="Times New Roman" w:cs="Times New Roman"/>
                <w:sz w:val="20"/>
                <w:szCs w:val="20"/>
                <w:lang w:eastAsia="sk-SK"/>
              </w:rPr>
              <w:t>podľa čl. 23 ods. 3 alebo ods. 4 alebo prílohy V</w:t>
            </w:r>
            <w:r w:rsidR="00AD79B7">
              <w:rPr>
                <w:rFonts w:ascii="Times New Roman" w:eastAsia="Times New Roman" w:hAnsi="Times New Roman" w:cs="Times New Roman"/>
                <w:sz w:val="20"/>
                <w:szCs w:val="20"/>
                <w:lang w:eastAsia="sk-SK"/>
              </w:rPr>
              <w:t xml:space="preserve"> </w:t>
            </w:r>
            <w:r w:rsidR="00721F06">
              <w:rPr>
                <w:rFonts w:ascii="Times New Roman" w:eastAsia="Times New Roman" w:hAnsi="Times New Roman" w:cs="Times New Roman"/>
                <w:sz w:val="20"/>
                <w:szCs w:val="20"/>
                <w:lang w:eastAsia="sk-SK"/>
              </w:rPr>
              <w:t xml:space="preserve">k nariadeniu (EÚ) č. 1308/2013 v platnom </w:t>
            </w:r>
            <w:r w:rsidR="00AD79B7">
              <w:rPr>
                <w:rFonts w:ascii="Times New Roman" w:eastAsia="Times New Roman" w:hAnsi="Times New Roman" w:cs="Times New Roman"/>
                <w:sz w:val="20"/>
                <w:szCs w:val="20"/>
                <w:lang w:eastAsia="sk-SK"/>
              </w:rPr>
              <w:t xml:space="preserve">znení deťmi a podporovať dravšie </w:t>
            </w:r>
            <w:r w:rsidR="004B1F38">
              <w:rPr>
                <w:rFonts w:ascii="Times New Roman" w:eastAsia="Times New Roman" w:hAnsi="Times New Roman" w:cs="Times New Roman"/>
                <w:sz w:val="20"/>
                <w:szCs w:val="20"/>
                <w:lang w:eastAsia="sk-SK"/>
              </w:rPr>
              <w:t>stravovanie detí, ako aj na to, že tieto poľnohospodárske výrobky, dodávané alebo distribuované v rámci školského programu, nesm</w:t>
            </w:r>
            <w:r w:rsidR="00585C08">
              <w:rPr>
                <w:rFonts w:ascii="Times New Roman" w:eastAsia="Times New Roman" w:hAnsi="Times New Roman" w:cs="Times New Roman"/>
                <w:sz w:val="20"/>
                <w:szCs w:val="20"/>
                <w:lang w:eastAsia="sk-SK"/>
              </w:rPr>
              <w:t>ú byť používané na prípravu riadnych školských jedál, a že v prípade odplatnej distribúcie riadnych školských jedál deťom tieto poľnohospodárske výrobky nesmú ani nahrádzať tie výrobky, ktoré sú súčasťou týchto riadnych školských jedál.</w:t>
            </w:r>
          </w:p>
          <w:p w:rsidR="00585C08" w:rsidRPr="00335F83" w:rsidRDefault="00585C08" w:rsidP="007011D5">
            <w:pPr>
              <w:jc w:val="both"/>
              <w:rPr>
                <w:rFonts w:ascii="Times New Roman" w:eastAsia="Times New Roman" w:hAnsi="Times New Roman" w:cs="Times New Roman"/>
                <w:b/>
                <w:sz w:val="20"/>
                <w:szCs w:val="20"/>
                <w:lang w:eastAsia="sk-SK"/>
              </w:rPr>
            </w:pPr>
            <w:r w:rsidRPr="00335F83">
              <w:rPr>
                <w:rFonts w:ascii="Times New Roman" w:eastAsia="Times New Roman" w:hAnsi="Times New Roman" w:cs="Times New Roman"/>
                <w:sz w:val="20"/>
                <w:szCs w:val="20"/>
                <w:lang w:eastAsia="sk-SK"/>
              </w:rPr>
              <w:t xml:space="preserve">Inak povedané, </w:t>
            </w:r>
            <w:r w:rsidRPr="00335F83">
              <w:rPr>
                <w:rFonts w:ascii="Times New Roman" w:eastAsia="Times New Roman" w:hAnsi="Times New Roman" w:cs="Times New Roman"/>
                <w:b/>
                <w:sz w:val="20"/>
                <w:szCs w:val="20"/>
                <w:lang w:eastAsia="sk-SK"/>
              </w:rPr>
              <w:t xml:space="preserve">poľnohospodárske výrobky, dodávané alebo distribuované v rámci školského programu, </w:t>
            </w:r>
            <w:r w:rsidR="007011D5" w:rsidRPr="00335F83">
              <w:rPr>
                <w:rFonts w:ascii="Times New Roman" w:eastAsia="Times New Roman" w:hAnsi="Times New Roman" w:cs="Times New Roman"/>
                <w:b/>
                <w:sz w:val="20"/>
                <w:szCs w:val="20"/>
                <w:lang w:eastAsia="sk-SK"/>
              </w:rPr>
              <w:t xml:space="preserve">nie sú deťom alebo žiakom poskytované v rámci bežného školského stravovania, a ich distribúcia týmto deťom alebo žiakom v rámci školského programu teda nemá plniť funkciu zabezpečovania stravovania </w:t>
            </w:r>
            <w:r w:rsidR="007011D5" w:rsidRPr="00335F83">
              <w:rPr>
                <w:rFonts w:ascii="Times New Roman" w:eastAsia="Times New Roman" w:hAnsi="Times New Roman" w:cs="Times New Roman"/>
                <w:b/>
                <w:sz w:val="20"/>
                <w:szCs w:val="20"/>
                <w:lang w:eastAsia="sk-SK"/>
              </w:rPr>
              <w:lastRenderedPageBreak/>
              <w:t>týchto detí alebo žiakov. Cieľom je skôr vytvoriť u detí zvyk zaraďovať takéto poľnohospodárske výrobky do svojho jedálnička, teda vytvoriť u nich zdravšie stravovacie návyky.</w:t>
            </w:r>
          </w:p>
          <w:p w:rsidR="006A00A2" w:rsidRDefault="006A00A2" w:rsidP="00084626">
            <w:pPr>
              <w:jc w:val="both"/>
              <w:rPr>
                <w:rFonts w:ascii="Times New Roman" w:eastAsia="Times New Roman" w:hAnsi="Times New Roman" w:cs="Times New Roman"/>
                <w:b/>
                <w:sz w:val="20"/>
                <w:szCs w:val="20"/>
                <w:u w:val="single"/>
                <w:lang w:eastAsia="sk-SK"/>
              </w:rPr>
            </w:pPr>
            <w:r w:rsidRPr="00335F83">
              <w:rPr>
                <w:rFonts w:ascii="Times New Roman" w:eastAsia="Times New Roman" w:hAnsi="Times New Roman" w:cs="Times New Roman"/>
                <w:b/>
                <w:sz w:val="20"/>
                <w:szCs w:val="20"/>
                <w:u w:val="single"/>
                <w:lang w:eastAsia="sk-SK"/>
              </w:rPr>
              <w:t xml:space="preserve">Z tohto hľadiska teda vnútroštátny spôsob dodávania alebo distribúcie školského ovocia a zeleniny alebo </w:t>
            </w:r>
            <w:r w:rsidR="00084626">
              <w:rPr>
                <w:rFonts w:ascii="Times New Roman" w:eastAsia="Times New Roman" w:hAnsi="Times New Roman" w:cs="Times New Roman"/>
                <w:b/>
                <w:sz w:val="20"/>
                <w:szCs w:val="20"/>
                <w:u w:val="single"/>
                <w:lang w:eastAsia="sk-SK"/>
              </w:rPr>
              <w:t xml:space="preserve">školského </w:t>
            </w:r>
            <w:r w:rsidRPr="00335F83">
              <w:rPr>
                <w:rFonts w:ascii="Times New Roman" w:eastAsia="Times New Roman" w:hAnsi="Times New Roman" w:cs="Times New Roman"/>
                <w:b/>
                <w:sz w:val="20"/>
                <w:szCs w:val="20"/>
                <w:u w:val="single"/>
                <w:lang w:eastAsia="sk-SK"/>
              </w:rPr>
              <w:t>mlieka a mliečnych výrobkov v rámci školského programu nemá sociálne vplyvy, nakoľko sa netýka bežného hospodárenia domácností, ani bežné</w:t>
            </w:r>
            <w:r w:rsidR="00084626">
              <w:rPr>
                <w:rFonts w:ascii="Times New Roman" w:eastAsia="Times New Roman" w:hAnsi="Times New Roman" w:cs="Times New Roman"/>
                <w:b/>
                <w:sz w:val="20"/>
                <w:szCs w:val="20"/>
                <w:u w:val="single"/>
                <w:lang w:eastAsia="sk-SK"/>
              </w:rPr>
              <w:t>ho</w:t>
            </w:r>
            <w:r w:rsidRPr="00335F83">
              <w:rPr>
                <w:rFonts w:ascii="Times New Roman" w:eastAsia="Times New Roman" w:hAnsi="Times New Roman" w:cs="Times New Roman"/>
                <w:b/>
                <w:sz w:val="20"/>
                <w:szCs w:val="20"/>
                <w:u w:val="single"/>
                <w:lang w:eastAsia="sk-SK"/>
              </w:rPr>
              <w:t xml:space="preserve"> prístupu k zdrojom. </w:t>
            </w:r>
            <w:r w:rsidR="00412745" w:rsidRPr="00335F83">
              <w:rPr>
                <w:rFonts w:ascii="Times New Roman" w:eastAsia="Times New Roman" w:hAnsi="Times New Roman" w:cs="Times New Roman"/>
                <w:b/>
                <w:sz w:val="20"/>
                <w:szCs w:val="20"/>
                <w:u w:val="single"/>
                <w:lang w:eastAsia="sk-SK"/>
              </w:rPr>
              <w:t xml:space="preserve">Tieto výrobky totiž z hľadiska zamerania školského programu neslúžia na zabezpečenie bežnej výživy detí, ale len ako akýsi doplnok ich </w:t>
            </w:r>
            <w:r w:rsidR="00335F83" w:rsidRPr="00335F83">
              <w:rPr>
                <w:rFonts w:ascii="Times New Roman" w:eastAsia="Times New Roman" w:hAnsi="Times New Roman" w:cs="Times New Roman"/>
                <w:b/>
                <w:sz w:val="20"/>
                <w:szCs w:val="20"/>
                <w:u w:val="single"/>
                <w:lang w:eastAsia="sk-SK"/>
              </w:rPr>
              <w:t>stravovania, prostredníctvom ktorého si majú vybudovať zdravšie stravovacie návyky.</w:t>
            </w:r>
          </w:p>
          <w:p w:rsidR="008C535A" w:rsidRPr="00335F83" w:rsidRDefault="008C535A" w:rsidP="00084626">
            <w:pPr>
              <w:jc w:val="both"/>
              <w:rPr>
                <w:rFonts w:ascii="Times New Roman" w:eastAsia="Times New Roman" w:hAnsi="Times New Roman" w:cs="Times New Roman"/>
                <w:b/>
                <w:sz w:val="20"/>
                <w:szCs w:val="20"/>
                <w:u w:val="single"/>
                <w:lang w:eastAsia="sk-SK"/>
              </w:rPr>
            </w:pPr>
          </w:p>
        </w:tc>
      </w:tr>
      <w:tr w:rsidR="001B23B7" w:rsidRPr="00B043B4" w:rsidTr="000800FC">
        <w:tblPrEx>
          <w:tblBorders>
            <w:insideH w:val="single" w:sz="4" w:space="0" w:color="FFFFFF"/>
            <w:insideV w:val="single" w:sz="4" w:space="0" w:color="FFFFFF"/>
          </w:tblBorders>
        </w:tblPrEx>
        <w:tc>
          <w:tcPr>
            <w:tcW w:w="9176" w:type="dxa"/>
            <w:tcBorders>
              <w:top w:val="single" w:sz="4" w:space="0" w:color="auto"/>
            </w:tcBorders>
            <w:shd w:val="clear" w:color="auto" w:fill="E2E2E2"/>
          </w:tcPr>
          <w:p w:rsidR="001B23B7" w:rsidRPr="00B043B4" w:rsidRDefault="001B23B7" w:rsidP="000800FC">
            <w:pPr>
              <w:numPr>
                <w:ilvl w:val="0"/>
                <w:numId w:val="1"/>
              </w:numPr>
              <w:ind w:left="450" w:hanging="425"/>
              <w:contextualSpacing/>
              <w:jc w:val="both"/>
              <w:rPr>
                <w:rFonts w:ascii="Times New Roman" w:eastAsia="Calibri" w:hAnsi="Times New Roman" w:cs="Times New Roman"/>
                <w:b/>
              </w:rPr>
            </w:pPr>
            <w:r w:rsidRPr="00B043B4">
              <w:rPr>
                <w:rFonts w:ascii="Times New Roman" w:eastAsia="Calibri" w:hAnsi="Times New Roman" w:cs="Times New Roman"/>
                <w:b/>
              </w:rPr>
              <w:lastRenderedPageBreak/>
              <w:t>Stanovisko Komisie na posudzovanie vybraných vplyvov zo záverečného posúdenia č. ..........</w:t>
            </w:r>
            <w:r w:rsidRPr="00B043B4">
              <w:rPr>
                <w:rFonts w:ascii="Times New Roman" w:eastAsia="Calibri" w:hAnsi="Times New Roman" w:cs="Times New Roman"/>
              </w:rPr>
              <w:t xml:space="preserve"> (v prípade, ak sa uskutočnilo v zmysle bodu 9.1. Jednotnej metodiky) </w:t>
            </w:r>
          </w:p>
        </w:tc>
      </w:tr>
      <w:tr w:rsidR="001B23B7" w:rsidRPr="00B043B4" w:rsidTr="000800FC">
        <w:tblPrEx>
          <w:tblBorders>
            <w:insideH w:val="single" w:sz="4" w:space="0" w:color="FFFFFF"/>
            <w:insideV w:val="single" w:sz="4" w:space="0" w:color="FFFFFF"/>
          </w:tblBorders>
        </w:tblPrEx>
        <w:tc>
          <w:tcPr>
            <w:tcW w:w="9176" w:type="dxa"/>
            <w:shd w:val="clear" w:color="auto" w:fill="FFFFFF"/>
          </w:tcPr>
          <w:p w:rsidR="001B23B7" w:rsidRPr="00B043B4" w:rsidRDefault="001B23B7" w:rsidP="000800FC">
            <w:pPr>
              <w:rPr>
                <w:rFonts w:ascii="Times New Roman" w:eastAsia="Times New Roman" w:hAnsi="Times New Roman" w:cs="Times New Roman"/>
                <w:b/>
                <w:sz w:val="20"/>
                <w:szCs w:val="20"/>
                <w:lang w:eastAsia="sk-SK"/>
              </w:rPr>
            </w:pPr>
          </w:p>
          <w:tbl>
            <w:tblPr>
              <w:tblStyle w:val="Mriekatabuky1"/>
              <w:tblW w:w="891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3827"/>
              <w:gridCol w:w="2534"/>
            </w:tblGrid>
            <w:tr w:rsidR="001B23B7" w:rsidRPr="00B043B4" w:rsidTr="000800FC">
              <w:trPr>
                <w:trHeight w:val="396"/>
              </w:trPr>
              <w:tc>
                <w:tcPr>
                  <w:tcW w:w="2552" w:type="dxa"/>
                </w:tcPr>
                <w:p w:rsidR="001B23B7" w:rsidRPr="00B043B4" w:rsidRDefault="003E4AD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888232876"/>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 xml:space="preserve">Súhlasné </w:t>
                  </w:r>
                </w:p>
              </w:tc>
              <w:tc>
                <w:tcPr>
                  <w:tcW w:w="3827" w:type="dxa"/>
                </w:tcPr>
                <w:p w:rsidR="001B23B7" w:rsidRPr="00B043B4" w:rsidRDefault="003E4AD8" w:rsidP="000800FC">
                  <w:pPr>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953831761"/>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Súhlasné s  návrhom na dopracovanie</w:t>
                  </w:r>
                </w:p>
              </w:tc>
              <w:tc>
                <w:tcPr>
                  <w:tcW w:w="2534" w:type="dxa"/>
                </w:tcPr>
                <w:p w:rsidR="001B23B7" w:rsidRPr="00B043B4" w:rsidRDefault="003E4AD8" w:rsidP="000800FC">
                  <w:pPr>
                    <w:ind w:right="459"/>
                    <w:rPr>
                      <w:rFonts w:ascii="Times New Roman" w:eastAsia="Times New Roman" w:hAnsi="Times New Roman" w:cs="Times New Roman"/>
                      <w:b/>
                      <w:sz w:val="20"/>
                      <w:szCs w:val="20"/>
                      <w:lang w:eastAsia="sk-SK"/>
                    </w:rPr>
                  </w:pPr>
                  <w:sdt>
                    <w:sdtPr>
                      <w:rPr>
                        <w:rFonts w:ascii="Times New Roman" w:eastAsia="Times New Roman" w:hAnsi="Times New Roman" w:cs="Times New Roman"/>
                        <w:b/>
                        <w:sz w:val="20"/>
                        <w:szCs w:val="20"/>
                        <w:lang w:eastAsia="sk-SK"/>
                      </w:rPr>
                      <w:id w:val="-361740452"/>
                      <w14:checkbox>
                        <w14:checked w14:val="0"/>
                        <w14:checkedState w14:val="2612" w14:font="MS Gothic"/>
                        <w14:uncheckedState w14:val="2610" w14:font="MS Gothic"/>
                      </w14:checkbox>
                    </w:sdtPr>
                    <w:sdtEndPr/>
                    <w:sdtContent>
                      <w:r w:rsidR="0075197E">
                        <w:rPr>
                          <w:rFonts w:ascii="MS Gothic" w:eastAsia="MS Gothic" w:hAnsi="MS Gothic" w:cs="Times New Roman" w:hint="eastAsia"/>
                          <w:b/>
                          <w:sz w:val="20"/>
                          <w:szCs w:val="20"/>
                          <w:lang w:eastAsia="sk-SK"/>
                        </w:rPr>
                        <w:t>☐</w:t>
                      </w:r>
                    </w:sdtContent>
                  </w:sdt>
                  <w:r w:rsidR="0023360B">
                    <w:rPr>
                      <w:rFonts w:ascii="Times New Roman" w:eastAsia="Times New Roman" w:hAnsi="Times New Roman" w:cs="Times New Roman"/>
                      <w:b/>
                      <w:sz w:val="20"/>
                      <w:szCs w:val="20"/>
                      <w:lang w:eastAsia="sk-SK"/>
                    </w:rPr>
                    <w:t xml:space="preserve">  </w:t>
                  </w:r>
                  <w:r w:rsidR="001B23B7" w:rsidRPr="00B043B4">
                    <w:rPr>
                      <w:rFonts w:ascii="Times New Roman" w:eastAsia="Times New Roman" w:hAnsi="Times New Roman" w:cs="Times New Roman"/>
                      <w:b/>
                      <w:sz w:val="20"/>
                      <w:szCs w:val="20"/>
                      <w:lang w:eastAsia="sk-SK"/>
                    </w:rPr>
                    <w:t>Nesúhlasné</w:t>
                  </w:r>
                </w:p>
              </w:tc>
            </w:tr>
          </w:tbl>
          <w:p w:rsidR="001B23B7" w:rsidRPr="00B043B4" w:rsidRDefault="001B23B7" w:rsidP="000800FC">
            <w:pPr>
              <w:jc w:val="both"/>
              <w:rPr>
                <w:rFonts w:ascii="Times New Roman" w:eastAsia="Times New Roman" w:hAnsi="Times New Roman" w:cs="Times New Roman"/>
                <w:b/>
                <w:sz w:val="20"/>
                <w:szCs w:val="20"/>
                <w:lang w:eastAsia="sk-SK"/>
              </w:rPr>
            </w:pPr>
            <w:r w:rsidRPr="00B043B4">
              <w:rPr>
                <w:rFonts w:ascii="Times New Roman" w:eastAsia="Times New Roman" w:hAnsi="Times New Roman" w:cs="Times New Roman"/>
                <w:b/>
                <w:sz w:val="20"/>
                <w:szCs w:val="20"/>
                <w:lang w:eastAsia="sk-SK"/>
              </w:rPr>
              <w:t>Uveďte pripomienky zo stanoviska Komisie z časti II. spolu s Vaším vyhodnotením:</w:t>
            </w:r>
          </w:p>
          <w:p w:rsidR="005A3452" w:rsidRPr="00B043B4" w:rsidRDefault="005A3452" w:rsidP="000800FC">
            <w:pPr>
              <w:rPr>
                <w:rFonts w:ascii="Times New Roman" w:eastAsia="Times New Roman" w:hAnsi="Times New Roman" w:cs="Times New Roman"/>
                <w:b/>
                <w:sz w:val="20"/>
                <w:szCs w:val="20"/>
                <w:lang w:eastAsia="sk-SK"/>
              </w:rPr>
            </w:pPr>
          </w:p>
          <w:p w:rsidR="001B23B7" w:rsidRPr="00B043B4" w:rsidRDefault="001B23B7" w:rsidP="000800FC">
            <w:pPr>
              <w:rPr>
                <w:rFonts w:ascii="Times New Roman" w:eastAsia="Times New Roman" w:hAnsi="Times New Roman" w:cs="Times New Roman"/>
                <w:b/>
                <w:sz w:val="20"/>
                <w:szCs w:val="20"/>
                <w:lang w:eastAsia="sk-SK"/>
              </w:rPr>
            </w:pPr>
          </w:p>
        </w:tc>
      </w:tr>
      <w:tr w:rsidR="006735E9" w:rsidRPr="00B043B4" w:rsidTr="000800FC">
        <w:tblPrEx>
          <w:tblBorders>
            <w:insideH w:val="single" w:sz="4" w:space="0" w:color="FFFFFF"/>
            <w:insideV w:val="single" w:sz="4" w:space="0" w:color="FFFFFF"/>
          </w:tblBorders>
        </w:tblPrEx>
        <w:tc>
          <w:tcPr>
            <w:tcW w:w="9176" w:type="dxa"/>
            <w:shd w:val="clear" w:color="auto" w:fill="FFFFFF"/>
          </w:tcPr>
          <w:p w:rsidR="006735E9" w:rsidRPr="00B043B4" w:rsidRDefault="006735E9" w:rsidP="000800FC">
            <w:pPr>
              <w:rPr>
                <w:rFonts w:ascii="Times New Roman" w:eastAsia="Times New Roman" w:hAnsi="Times New Roman" w:cs="Times New Roman"/>
                <w:b/>
                <w:sz w:val="20"/>
                <w:szCs w:val="20"/>
                <w:lang w:eastAsia="sk-SK"/>
              </w:rPr>
            </w:pPr>
          </w:p>
        </w:tc>
      </w:tr>
    </w:tbl>
    <w:p w:rsidR="00274130" w:rsidRDefault="003E4AD8"/>
    <w:sectPr w:rsidR="00274130" w:rsidSect="003E4AD8">
      <w:footerReference w:type="default" r:id="rId8"/>
      <w:pgSz w:w="11906" w:h="16838"/>
      <w:pgMar w:top="1417" w:right="1417" w:bottom="1417" w:left="1417" w:header="708" w:footer="708"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E66" w:rsidRDefault="00FD1E66" w:rsidP="001B23B7">
      <w:pPr>
        <w:spacing w:after="0" w:line="240" w:lineRule="auto"/>
      </w:pPr>
      <w:r>
        <w:separator/>
      </w:r>
    </w:p>
  </w:endnote>
  <w:endnote w:type="continuationSeparator" w:id="0">
    <w:p w:rsidR="00FD1E66" w:rsidRDefault="00FD1E66" w:rsidP="001B2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583402"/>
      <w:docPartObj>
        <w:docPartGallery w:val="Page Numbers (Bottom of Page)"/>
        <w:docPartUnique/>
      </w:docPartObj>
    </w:sdtPr>
    <w:sdtEndPr/>
    <w:sdtContent>
      <w:p w:rsidR="006371C9" w:rsidRDefault="006371C9">
        <w:pPr>
          <w:pStyle w:val="Pta"/>
          <w:jc w:val="center"/>
        </w:pPr>
        <w:r>
          <w:fldChar w:fldCharType="begin"/>
        </w:r>
        <w:r>
          <w:instrText>PAGE   \* MERGEFORMAT</w:instrText>
        </w:r>
        <w:r>
          <w:fldChar w:fldCharType="separate"/>
        </w:r>
        <w:r w:rsidR="003E4AD8">
          <w:rPr>
            <w:noProof/>
          </w:rPr>
          <w:t>5</w:t>
        </w:r>
        <w:r>
          <w:fldChar w:fldCharType="end"/>
        </w:r>
      </w:p>
    </w:sdtContent>
  </w:sdt>
  <w:p w:rsidR="001B23B7" w:rsidRPr="00E062D0" w:rsidRDefault="001B23B7" w:rsidP="00E062D0">
    <w:pPr>
      <w:pStyle w:val="Pta"/>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E66" w:rsidRDefault="00FD1E66" w:rsidP="001B23B7">
      <w:pPr>
        <w:spacing w:after="0" w:line="240" w:lineRule="auto"/>
      </w:pPr>
      <w:r>
        <w:separator/>
      </w:r>
    </w:p>
  </w:footnote>
  <w:footnote w:type="continuationSeparator" w:id="0">
    <w:p w:rsidR="00FD1E66" w:rsidRDefault="00FD1E66" w:rsidP="001B23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62E9"/>
    <w:multiLevelType w:val="hybridMultilevel"/>
    <w:tmpl w:val="144ACDE8"/>
    <w:lvl w:ilvl="0" w:tplc="DEDA0E38">
      <w:start w:val="1"/>
      <w:numFmt w:val="decimal"/>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30D805A9"/>
    <w:multiLevelType w:val="hybridMultilevel"/>
    <w:tmpl w:val="27B83DA6"/>
    <w:lvl w:ilvl="0" w:tplc="84C4EBD6">
      <w:numFmt w:val="bullet"/>
      <w:lvlText w:val="-"/>
      <w:lvlJc w:val="left"/>
      <w:pPr>
        <w:ind w:left="720" w:hanging="360"/>
      </w:pPr>
      <w:rPr>
        <w:rFonts w:ascii="Times New Roman" w:eastAsia="Calibr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15:restartNumberingAfterBreak="0">
    <w:nsid w:val="75C2716E"/>
    <w:multiLevelType w:val="hybridMultilevel"/>
    <w:tmpl w:val="ACB29CDE"/>
    <w:lvl w:ilvl="0" w:tplc="5DCCCF8E">
      <w:start w:val="1"/>
      <w:numFmt w:val="lowerLetter"/>
      <w:lvlText w:val="%1)"/>
      <w:lvlJc w:val="left"/>
      <w:pPr>
        <w:ind w:left="1080" w:hanging="360"/>
      </w:pPr>
      <w:rPr>
        <w:b w:val="0"/>
      </w:r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3"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B7"/>
    <w:rsid w:val="000013C3"/>
    <w:rsid w:val="000123A7"/>
    <w:rsid w:val="00012A69"/>
    <w:rsid w:val="00031B8E"/>
    <w:rsid w:val="00035B2A"/>
    <w:rsid w:val="0004266C"/>
    <w:rsid w:val="0004344E"/>
    <w:rsid w:val="00043706"/>
    <w:rsid w:val="00076082"/>
    <w:rsid w:val="00084626"/>
    <w:rsid w:val="0008744A"/>
    <w:rsid w:val="000877BD"/>
    <w:rsid w:val="00095789"/>
    <w:rsid w:val="00097069"/>
    <w:rsid w:val="000A1715"/>
    <w:rsid w:val="000A730D"/>
    <w:rsid w:val="000B0EF5"/>
    <w:rsid w:val="000C061E"/>
    <w:rsid w:val="000D5511"/>
    <w:rsid w:val="000D6A11"/>
    <w:rsid w:val="000E2D60"/>
    <w:rsid w:val="000E47F0"/>
    <w:rsid w:val="000E4EE7"/>
    <w:rsid w:val="000F2BE9"/>
    <w:rsid w:val="000F2EE2"/>
    <w:rsid w:val="0011424F"/>
    <w:rsid w:val="0011596D"/>
    <w:rsid w:val="0013514A"/>
    <w:rsid w:val="00141E64"/>
    <w:rsid w:val="0014585C"/>
    <w:rsid w:val="00145B1D"/>
    <w:rsid w:val="00146214"/>
    <w:rsid w:val="0015056F"/>
    <w:rsid w:val="001549AB"/>
    <w:rsid w:val="0016316F"/>
    <w:rsid w:val="0018463B"/>
    <w:rsid w:val="00186D2B"/>
    <w:rsid w:val="00190BCE"/>
    <w:rsid w:val="00195350"/>
    <w:rsid w:val="001A1224"/>
    <w:rsid w:val="001B0F3B"/>
    <w:rsid w:val="001B0F70"/>
    <w:rsid w:val="001B23B7"/>
    <w:rsid w:val="001D1F95"/>
    <w:rsid w:val="001E0A79"/>
    <w:rsid w:val="001E3562"/>
    <w:rsid w:val="001E5EC4"/>
    <w:rsid w:val="001F0C81"/>
    <w:rsid w:val="001F375B"/>
    <w:rsid w:val="001F46C9"/>
    <w:rsid w:val="00203EE3"/>
    <w:rsid w:val="002063D7"/>
    <w:rsid w:val="002100D0"/>
    <w:rsid w:val="002107D3"/>
    <w:rsid w:val="0023360B"/>
    <w:rsid w:val="00235613"/>
    <w:rsid w:val="00243652"/>
    <w:rsid w:val="002679EE"/>
    <w:rsid w:val="00276439"/>
    <w:rsid w:val="00276A79"/>
    <w:rsid w:val="00286164"/>
    <w:rsid w:val="00291770"/>
    <w:rsid w:val="00296F89"/>
    <w:rsid w:val="002A34D3"/>
    <w:rsid w:val="002A7A86"/>
    <w:rsid w:val="002B0B42"/>
    <w:rsid w:val="002B2353"/>
    <w:rsid w:val="002B644B"/>
    <w:rsid w:val="002B6B96"/>
    <w:rsid w:val="002B7D20"/>
    <w:rsid w:val="002B7FCE"/>
    <w:rsid w:val="002C1895"/>
    <w:rsid w:val="002C4690"/>
    <w:rsid w:val="002D129D"/>
    <w:rsid w:val="002D3562"/>
    <w:rsid w:val="002E06BA"/>
    <w:rsid w:val="002E122B"/>
    <w:rsid w:val="002F2C7F"/>
    <w:rsid w:val="00303293"/>
    <w:rsid w:val="003151EE"/>
    <w:rsid w:val="00334590"/>
    <w:rsid w:val="00335F83"/>
    <w:rsid w:val="0035201D"/>
    <w:rsid w:val="00353872"/>
    <w:rsid w:val="00356570"/>
    <w:rsid w:val="00366B19"/>
    <w:rsid w:val="00375C20"/>
    <w:rsid w:val="003763A6"/>
    <w:rsid w:val="00393511"/>
    <w:rsid w:val="00397875"/>
    <w:rsid w:val="003A057B"/>
    <w:rsid w:val="003C5314"/>
    <w:rsid w:val="003C6E60"/>
    <w:rsid w:val="003E4AD8"/>
    <w:rsid w:val="003F2089"/>
    <w:rsid w:val="003F3F76"/>
    <w:rsid w:val="004037F5"/>
    <w:rsid w:val="00412745"/>
    <w:rsid w:val="0041321A"/>
    <w:rsid w:val="00420C18"/>
    <w:rsid w:val="00434E7B"/>
    <w:rsid w:val="00440862"/>
    <w:rsid w:val="0045784B"/>
    <w:rsid w:val="00465913"/>
    <w:rsid w:val="00467020"/>
    <w:rsid w:val="004806A8"/>
    <w:rsid w:val="0049476D"/>
    <w:rsid w:val="004A4383"/>
    <w:rsid w:val="004A58DA"/>
    <w:rsid w:val="004B056D"/>
    <w:rsid w:val="004B1F38"/>
    <w:rsid w:val="004B2EA0"/>
    <w:rsid w:val="004C031E"/>
    <w:rsid w:val="004C08DD"/>
    <w:rsid w:val="004C36D2"/>
    <w:rsid w:val="004C5BAB"/>
    <w:rsid w:val="004C5F15"/>
    <w:rsid w:val="004C72FF"/>
    <w:rsid w:val="004D57F8"/>
    <w:rsid w:val="004E3AD6"/>
    <w:rsid w:val="004E76D8"/>
    <w:rsid w:val="00503089"/>
    <w:rsid w:val="0050381D"/>
    <w:rsid w:val="00505D79"/>
    <w:rsid w:val="005109D0"/>
    <w:rsid w:val="00510C2F"/>
    <w:rsid w:val="005179D0"/>
    <w:rsid w:val="005223F2"/>
    <w:rsid w:val="00532E71"/>
    <w:rsid w:val="005330BD"/>
    <w:rsid w:val="00534745"/>
    <w:rsid w:val="005462C0"/>
    <w:rsid w:val="00551BAF"/>
    <w:rsid w:val="00563858"/>
    <w:rsid w:val="00563C3B"/>
    <w:rsid w:val="00574666"/>
    <w:rsid w:val="005762A8"/>
    <w:rsid w:val="00580CB7"/>
    <w:rsid w:val="005837FD"/>
    <w:rsid w:val="00584D3C"/>
    <w:rsid w:val="00585C08"/>
    <w:rsid w:val="00591EC6"/>
    <w:rsid w:val="00595F56"/>
    <w:rsid w:val="005A051B"/>
    <w:rsid w:val="005A3452"/>
    <w:rsid w:val="005A4976"/>
    <w:rsid w:val="005D057C"/>
    <w:rsid w:val="005E60D5"/>
    <w:rsid w:val="00617AB9"/>
    <w:rsid w:val="006371C9"/>
    <w:rsid w:val="00641F86"/>
    <w:rsid w:val="00644333"/>
    <w:rsid w:val="00645FAB"/>
    <w:rsid w:val="006617CF"/>
    <w:rsid w:val="0066493A"/>
    <w:rsid w:val="006735E9"/>
    <w:rsid w:val="00674137"/>
    <w:rsid w:val="0069296E"/>
    <w:rsid w:val="006A00A2"/>
    <w:rsid w:val="006A388D"/>
    <w:rsid w:val="006B32AD"/>
    <w:rsid w:val="006C223E"/>
    <w:rsid w:val="006E6079"/>
    <w:rsid w:val="006F678E"/>
    <w:rsid w:val="007011D5"/>
    <w:rsid w:val="00705586"/>
    <w:rsid w:val="0070769E"/>
    <w:rsid w:val="00716C5D"/>
    <w:rsid w:val="00720322"/>
    <w:rsid w:val="00721F06"/>
    <w:rsid w:val="00741391"/>
    <w:rsid w:val="007436BD"/>
    <w:rsid w:val="0074488A"/>
    <w:rsid w:val="00746AC0"/>
    <w:rsid w:val="00746E41"/>
    <w:rsid w:val="0075197E"/>
    <w:rsid w:val="00752873"/>
    <w:rsid w:val="00756CB8"/>
    <w:rsid w:val="00756FF9"/>
    <w:rsid w:val="00757DD7"/>
    <w:rsid w:val="00761208"/>
    <w:rsid w:val="007649F1"/>
    <w:rsid w:val="00766DEB"/>
    <w:rsid w:val="007702E0"/>
    <w:rsid w:val="00770EB2"/>
    <w:rsid w:val="00782353"/>
    <w:rsid w:val="007937EC"/>
    <w:rsid w:val="00794A69"/>
    <w:rsid w:val="007A1507"/>
    <w:rsid w:val="007B08AB"/>
    <w:rsid w:val="007B40C1"/>
    <w:rsid w:val="007C1BB1"/>
    <w:rsid w:val="007D03F3"/>
    <w:rsid w:val="007D4ED7"/>
    <w:rsid w:val="007E1B29"/>
    <w:rsid w:val="007E56D8"/>
    <w:rsid w:val="007E657A"/>
    <w:rsid w:val="008064D3"/>
    <w:rsid w:val="008156B7"/>
    <w:rsid w:val="00815C3A"/>
    <w:rsid w:val="0082508F"/>
    <w:rsid w:val="00841F59"/>
    <w:rsid w:val="008436D2"/>
    <w:rsid w:val="008448E7"/>
    <w:rsid w:val="008449D7"/>
    <w:rsid w:val="00863FC5"/>
    <w:rsid w:val="00865E81"/>
    <w:rsid w:val="0087313E"/>
    <w:rsid w:val="008801B5"/>
    <w:rsid w:val="008B222D"/>
    <w:rsid w:val="008C535A"/>
    <w:rsid w:val="008C79B7"/>
    <w:rsid w:val="008D4D7C"/>
    <w:rsid w:val="008F1E17"/>
    <w:rsid w:val="00904F11"/>
    <w:rsid w:val="00924D50"/>
    <w:rsid w:val="009431E3"/>
    <w:rsid w:val="009475F5"/>
    <w:rsid w:val="00955E3B"/>
    <w:rsid w:val="00961F40"/>
    <w:rsid w:val="009717F5"/>
    <w:rsid w:val="009810C0"/>
    <w:rsid w:val="00996C78"/>
    <w:rsid w:val="009A5FB8"/>
    <w:rsid w:val="009A6CE6"/>
    <w:rsid w:val="009C424C"/>
    <w:rsid w:val="009C438F"/>
    <w:rsid w:val="009C4AE5"/>
    <w:rsid w:val="009D24FB"/>
    <w:rsid w:val="009D3A3D"/>
    <w:rsid w:val="009E09F7"/>
    <w:rsid w:val="009E1007"/>
    <w:rsid w:val="009E3EF0"/>
    <w:rsid w:val="009F0421"/>
    <w:rsid w:val="009F1D17"/>
    <w:rsid w:val="009F4832"/>
    <w:rsid w:val="00A06AE3"/>
    <w:rsid w:val="00A1283E"/>
    <w:rsid w:val="00A27C15"/>
    <w:rsid w:val="00A340BB"/>
    <w:rsid w:val="00A502EA"/>
    <w:rsid w:val="00A52D30"/>
    <w:rsid w:val="00A630A1"/>
    <w:rsid w:val="00A65986"/>
    <w:rsid w:val="00A71DC3"/>
    <w:rsid w:val="00A74BBE"/>
    <w:rsid w:val="00A86257"/>
    <w:rsid w:val="00A86419"/>
    <w:rsid w:val="00AA6F7D"/>
    <w:rsid w:val="00AB0E0F"/>
    <w:rsid w:val="00AC30D6"/>
    <w:rsid w:val="00AC4029"/>
    <w:rsid w:val="00AD3507"/>
    <w:rsid w:val="00AD79B7"/>
    <w:rsid w:val="00AE0A1A"/>
    <w:rsid w:val="00AF2BAE"/>
    <w:rsid w:val="00AF4386"/>
    <w:rsid w:val="00B07289"/>
    <w:rsid w:val="00B13254"/>
    <w:rsid w:val="00B25B2C"/>
    <w:rsid w:val="00B405F2"/>
    <w:rsid w:val="00B44B0B"/>
    <w:rsid w:val="00B547F5"/>
    <w:rsid w:val="00B84F87"/>
    <w:rsid w:val="00B90649"/>
    <w:rsid w:val="00B96525"/>
    <w:rsid w:val="00B96636"/>
    <w:rsid w:val="00BA2BF4"/>
    <w:rsid w:val="00BA57F4"/>
    <w:rsid w:val="00BB4617"/>
    <w:rsid w:val="00BC2678"/>
    <w:rsid w:val="00BC3133"/>
    <w:rsid w:val="00BD6CDF"/>
    <w:rsid w:val="00BE17F2"/>
    <w:rsid w:val="00BE27DD"/>
    <w:rsid w:val="00BF0F1E"/>
    <w:rsid w:val="00BF22F0"/>
    <w:rsid w:val="00BF56D6"/>
    <w:rsid w:val="00C04C87"/>
    <w:rsid w:val="00C26ACE"/>
    <w:rsid w:val="00C43065"/>
    <w:rsid w:val="00C468C3"/>
    <w:rsid w:val="00C56BB4"/>
    <w:rsid w:val="00C74A60"/>
    <w:rsid w:val="00C917C5"/>
    <w:rsid w:val="00C96A01"/>
    <w:rsid w:val="00CA0A34"/>
    <w:rsid w:val="00CA4171"/>
    <w:rsid w:val="00CA5125"/>
    <w:rsid w:val="00CB654A"/>
    <w:rsid w:val="00CD32FE"/>
    <w:rsid w:val="00CD5540"/>
    <w:rsid w:val="00CE04A1"/>
    <w:rsid w:val="00CE2314"/>
    <w:rsid w:val="00CE6AAE"/>
    <w:rsid w:val="00CF1A25"/>
    <w:rsid w:val="00D015D8"/>
    <w:rsid w:val="00D14B28"/>
    <w:rsid w:val="00D2313B"/>
    <w:rsid w:val="00D46EE7"/>
    <w:rsid w:val="00D64F89"/>
    <w:rsid w:val="00D85035"/>
    <w:rsid w:val="00D944CD"/>
    <w:rsid w:val="00D95861"/>
    <w:rsid w:val="00DA1413"/>
    <w:rsid w:val="00DA719E"/>
    <w:rsid w:val="00DB78F5"/>
    <w:rsid w:val="00DD554F"/>
    <w:rsid w:val="00DE0B24"/>
    <w:rsid w:val="00DE285C"/>
    <w:rsid w:val="00DE52A7"/>
    <w:rsid w:val="00DF2E29"/>
    <w:rsid w:val="00DF357C"/>
    <w:rsid w:val="00E04AFE"/>
    <w:rsid w:val="00E062D0"/>
    <w:rsid w:val="00E1340E"/>
    <w:rsid w:val="00E15681"/>
    <w:rsid w:val="00E243B8"/>
    <w:rsid w:val="00E36E00"/>
    <w:rsid w:val="00E438B9"/>
    <w:rsid w:val="00E70358"/>
    <w:rsid w:val="00E87BFE"/>
    <w:rsid w:val="00E91872"/>
    <w:rsid w:val="00EA6576"/>
    <w:rsid w:val="00EB203D"/>
    <w:rsid w:val="00EC7DFB"/>
    <w:rsid w:val="00ED1062"/>
    <w:rsid w:val="00ED1C96"/>
    <w:rsid w:val="00ED6CE9"/>
    <w:rsid w:val="00EF6FD4"/>
    <w:rsid w:val="00F02DEB"/>
    <w:rsid w:val="00F0479F"/>
    <w:rsid w:val="00F353EF"/>
    <w:rsid w:val="00F36A1C"/>
    <w:rsid w:val="00F3784D"/>
    <w:rsid w:val="00F52BD8"/>
    <w:rsid w:val="00F547E1"/>
    <w:rsid w:val="00F60FD2"/>
    <w:rsid w:val="00F73D04"/>
    <w:rsid w:val="00F751B3"/>
    <w:rsid w:val="00F85430"/>
    <w:rsid w:val="00F87681"/>
    <w:rsid w:val="00F93D83"/>
    <w:rsid w:val="00FA59F8"/>
    <w:rsid w:val="00FC0058"/>
    <w:rsid w:val="00FC0504"/>
    <w:rsid w:val="00FC16EC"/>
    <w:rsid w:val="00FC5E03"/>
    <w:rsid w:val="00FD1E66"/>
    <w:rsid w:val="00FE492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22633DC-8D46-48BC-BA81-5E2300007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B23B7"/>
  </w:style>
  <w:style w:type="paragraph" w:styleId="Nadpis3">
    <w:name w:val="heading 3"/>
    <w:basedOn w:val="Normlny"/>
    <w:next w:val="Normlny"/>
    <w:link w:val="Nadpis3Char"/>
    <w:uiPriority w:val="9"/>
    <w:semiHidden/>
    <w:unhideWhenUsed/>
    <w:qFormat/>
    <w:rsid w:val="005347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Mriekatabuky1">
    <w:name w:val="Mriežka tabuľky1"/>
    <w:basedOn w:val="Normlnatabuka"/>
    <w:next w:val="Mriekatabuky"/>
    <w:uiPriority w:val="5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1B2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1B23B7"/>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B23B7"/>
  </w:style>
  <w:style w:type="paragraph" w:styleId="Pta">
    <w:name w:val="footer"/>
    <w:basedOn w:val="Normlny"/>
    <w:link w:val="PtaChar"/>
    <w:uiPriority w:val="99"/>
    <w:unhideWhenUsed/>
    <w:rsid w:val="001B23B7"/>
    <w:pPr>
      <w:tabs>
        <w:tab w:val="center" w:pos="4536"/>
        <w:tab w:val="right" w:pos="9072"/>
      </w:tabs>
      <w:spacing w:after="0" w:line="240" w:lineRule="auto"/>
    </w:pPr>
  </w:style>
  <w:style w:type="character" w:customStyle="1" w:styleId="PtaChar">
    <w:name w:val="Päta Char"/>
    <w:basedOn w:val="Predvolenpsmoodseku"/>
    <w:link w:val="Pta"/>
    <w:uiPriority w:val="99"/>
    <w:rsid w:val="001B23B7"/>
  </w:style>
  <w:style w:type="paragraph" w:styleId="Textbubliny">
    <w:name w:val="Balloon Text"/>
    <w:basedOn w:val="Normlny"/>
    <w:link w:val="TextbublinyChar"/>
    <w:uiPriority w:val="99"/>
    <w:semiHidden/>
    <w:unhideWhenUsed/>
    <w:rsid w:val="007B40C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7B40C1"/>
    <w:rPr>
      <w:rFonts w:ascii="Tahoma" w:hAnsi="Tahoma" w:cs="Tahoma"/>
      <w:sz w:val="16"/>
      <w:szCs w:val="16"/>
    </w:rPr>
  </w:style>
  <w:style w:type="character" w:customStyle="1" w:styleId="Nadpis3Char">
    <w:name w:val="Nadpis 3 Char"/>
    <w:basedOn w:val="Predvolenpsmoodseku"/>
    <w:link w:val="Nadpis3"/>
    <w:uiPriority w:val="9"/>
    <w:semiHidden/>
    <w:rsid w:val="00534745"/>
    <w:rPr>
      <w:rFonts w:asciiTheme="majorHAnsi" w:eastAsiaTheme="majorEastAsia" w:hAnsiTheme="majorHAnsi" w:cstheme="majorBidi"/>
      <w:color w:val="1F4D78" w:themeColor="accent1" w:themeShade="7F"/>
      <w:sz w:val="24"/>
      <w:szCs w:val="24"/>
    </w:rPr>
  </w:style>
  <w:style w:type="paragraph" w:styleId="Odsekzoznamu">
    <w:name w:val="List Paragraph"/>
    <w:basedOn w:val="Normlny"/>
    <w:uiPriority w:val="34"/>
    <w:qFormat/>
    <w:rsid w:val="00673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9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lastný-materiál,-príloha-č.-1"/>
    <f:field ref="objsubject" par="" edit="true" text=""/>
    <f:field ref="objcreatedby" par="" text="Drieniková, Kristína"/>
    <f:field ref="objcreatedat" par="" text="4.11.2020 11:13:17"/>
    <f:field ref="objchangedby" par="" text="Matúšek, Miloš, JUDr."/>
    <f:field ref="objmodifiedat" par="" text="4.11.2020 13:53:11"/>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2728</Words>
  <Characters>15553</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Benová Tímea</cp:lastModifiedBy>
  <cp:revision>11</cp:revision>
  <cp:lastPrinted>2022-08-05T08:29:00Z</cp:lastPrinted>
  <dcterms:created xsi:type="dcterms:W3CDTF">2022-06-21T04:14:00Z</dcterms:created>
  <dcterms:modified xsi:type="dcterms:W3CDTF">2022-08-05T08:29:00Z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4. 11. 2020</vt:lpwstr>
  </property>
  <property fmtid="{D5CDD505-2E9C-101B-9397-08002B2CF9AE}" pid="151" name="FSC#COOSYSTEM@1.1:Container">
    <vt:lpwstr>COO.2145.1000.3.4081373</vt:lpwstr>
  </property>
  <property fmtid="{D5CDD505-2E9C-101B-9397-08002B2CF9AE}" pid="152" name="FSC#FSCFOLIO@1.1001:docpropproject">
    <vt:lpwstr/>
  </property>
</Properties>
</file>