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906D71" w:rsidRPr="005D06A5" w:rsidRDefault="0090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906D71" w:rsidRPr="005D06A5" w:rsidRDefault="0090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z ...</w:t>
      </w:r>
      <w:r w:rsidR="005D06A5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5D06A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906D71" w:rsidRPr="005D06A5" w:rsidRDefault="0090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o metodike na výpočet podielu uznaného športu na rok 2023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>Vláda Slovenskej republiky podľa § 68 ods. 4 zákona č. 440/201</w:t>
      </w:r>
      <w:r w:rsidR="005D06A5" w:rsidRPr="005D06A5">
        <w:rPr>
          <w:rFonts w:ascii="Times New Roman" w:hAnsi="Times New Roman" w:cs="Times New Roman"/>
          <w:sz w:val="24"/>
          <w:szCs w:val="24"/>
        </w:rPr>
        <w:t>5</w:t>
      </w:r>
      <w:r w:rsidRPr="005D06A5">
        <w:rPr>
          <w:rFonts w:ascii="Times New Roman" w:hAnsi="Times New Roman" w:cs="Times New Roman"/>
          <w:sz w:val="24"/>
          <w:szCs w:val="24"/>
        </w:rPr>
        <w:t xml:space="preserve"> Z. z. o športe a o zmene a doplnení niektorých zákonov v znení </w:t>
      </w:r>
      <w:r w:rsidR="005D06A5" w:rsidRPr="005D06A5">
        <w:rPr>
          <w:rFonts w:ascii="Times New Roman" w:hAnsi="Times New Roman" w:cs="Times New Roman"/>
          <w:color w:val="000000" w:themeColor="text1"/>
          <w:sz w:val="24"/>
          <w:szCs w:val="24"/>
        </w:rPr>
        <w:t>zákona č. 354/2016 Z. z.</w:t>
      </w:r>
      <w:r w:rsidRPr="005D0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sz w:val="24"/>
          <w:szCs w:val="24"/>
        </w:rPr>
        <w:t>(ďalej len „zákon“) nariaďuje: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B0E1C" w:rsidRDefault="005B0E1C" w:rsidP="005B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D5653" w:rsidRPr="005B0E1C">
        <w:rPr>
          <w:rFonts w:ascii="Times New Roman" w:hAnsi="Times New Roman" w:cs="Times New Roman"/>
          <w:sz w:val="24"/>
          <w:szCs w:val="24"/>
        </w:rPr>
        <w:t>Metodika zisťovania hodnôt a parametrov do vzorca ustanoveného v prílohe č. 3 zákona je uvedená v prílohe č. 1.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>(2)</w:t>
      </w:r>
      <w:r w:rsidR="005B0E1C">
        <w:rPr>
          <w:rFonts w:ascii="Times New Roman" w:hAnsi="Times New Roman" w:cs="Times New Roman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sz w:val="24"/>
          <w:szCs w:val="24"/>
        </w:rPr>
        <w:t>Hodnoty váh do vzorca ustanoveného v prílohe č. 3 zákona sú</w:t>
      </w: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>a)</w:t>
      </w:r>
      <w:r w:rsidR="005B0E1C">
        <w:rPr>
          <w:rFonts w:ascii="Times New Roman" w:hAnsi="Times New Roman" w:cs="Times New Roman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sz w:val="24"/>
          <w:szCs w:val="24"/>
        </w:rPr>
        <w:t>40 % pre dosiahnutý športový úspech (A),</w:t>
      </w: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>b)</w:t>
      </w:r>
      <w:r w:rsidR="005B0E1C">
        <w:rPr>
          <w:rFonts w:ascii="Times New Roman" w:hAnsi="Times New Roman" w:cs="Times New Roman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color w:val="000000" w:themeColor="text1"/>
          <w:sz w:val="24"/>
          <w:szCs w:val="24"/>
        </w:rPr>
        <w:t>75 % pre domáci záujem o šport (B),</w:t>
      </w: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5B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25 % pre zahraničný </w:t>
      </w:r>
      <w:r w:rsidRPr="005D06A5">
        <w:rPr>
          <w:rFonts w:ascii="Times New Roman" w:hAnsi="Times New Roman" w:cs="Times New Roman"/>
          <w:sz w:val="24"/>
          <w:szCs w:val="24"/>
        </w:rPr>
        <w:t>záujem o šport (C).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>(3)</w:t>
      </w:r>
      <w:r w:rsidR="005B0E1C">
        <w:rPr>
          <w:rFonts w:ascii="Times New Roman" w:hAnsi="Times New Roman" w:cs="Times New Roman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sz w:val="24"/>
          <w:szCs w:val="24"/>
        </w:rPr>
        <w:t>Metodika výpočtu príspevku uznanému športu vrátane maximálneho možného medziročného poklesu a nárastu príspevku uznanému športu, maximálneho percentuálneho podielu príspevku uznanému športu a minimálnej hodnoty príspevku uznanému športu je uvedená v prílohe č. 2.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A5">
        <w:rPr>
          <w:rFonts w:ascii="Times New Roman" w:hAnsi="Times New Roman" w:cs="Times New Roman"/>
          <w:b/>
          <w:sz w:val="24"/>
          <w:szCs w:val="24"/>
        </w:rPr>
        <w:t>§ 2</w:t>
      </w:r>
    </w:p>
    <w:p w:rsidR="00906D71" w:rsidRPr="005D06A5" w:rsidRDefault="009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1" w:rsidRPr="005D06A5" w:rsidRDefault="00FD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A5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690320">
        <w:rPr>
          <w:rFonts w:ascii="Times New Roman" w:hAnsi="Times New Roman" w:cs="Times New Roman"/>
          <w:sz w:val="24"/>
          <w:szCs w:val="24"/>
        </w:rPr>
        <w:t>septembra</w:t>
      </w:r>
      <w:bookmarkStart w:id="0" w:name="_GoBack"/>
      <w:bookmarkEnd w:id="0"/>
      <w:r w:rsidR="005D06A5" w:rsidRPr="005D06A5">
        <w:rPr>
          <w:rFonts w:ascii="Times New Roman" w:hAnsi="Times New Roman" w:cs="Times New Roman"/>
          <w:sz w:val="24"/>
          <w:szCs w:val="24"/>
        </w:rPr>
        <w:t xml:space="preserve"> </w:t>
      </w:r>
      <w:r w:rsidRPr="005D06A5">
        <w:rPr>
          <w:rFonts w:ascii="Times New Roman" w:hAnsi="Times New Roman" w:cs="Times New Roman"/>
          <w:sz w:val="24"/>
          <w:szCs w:val="24"/>
        </w:rPr>
        <w:t>2022.</w:t>
      </w:r>
    </w:p>
    <w:sectPr w:rsidR="00906D71" w:rsidRPr="005D06A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4715"/>
    <w:multiLevelType w:val="hybridMultilevel"/>
    <w:tmpl w:val="B394AAEA"/>
    <w:lvl w:ilvl="0" w:tplc="6728D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1"/>
    <w:rsid w:val="005B0E1C"/>
    <w:rsid w:val="005D06A5"/>
    <w:rsid w:val="00690320"/>
    <w:rsid w:val="00906D71"/>
    <w:rsid w:val="00C863A9"/>
    <w:rsid w:val="00F06B67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D179"/>
  <w15:docId w15:val="{059C0EEF-2D20-4E09-BC48-57A999C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6A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B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Kasenčák René</cp:lastModifiedBy>
  <cp:revision>13</cp:revision>
  <cp:lastPrinted>2022-06-01T07:34:00Z</cp:lastPrinted>
  <dcterms:created xsi:type="dcterms:W3CDTF">2022-04-06T14:07:00Z</dcterms:created>
  <dcterms:modified xsi:type="dcterms:W3CDTF">2022-07-14T10:01:00Z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