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0" w:rsidRDefault="00A420A0" w:rsidP="00A420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Predkladacia správa</w:t>
      </w:r>
    </w:p>
    <w:p w:rsidR="00A420A0" w:rsidRPr="008778F4" w:rsidRDefault="00A420A0" w:rsidP="00A420A0">
      <w:pPr>
        <w:spacing w:after="0" w:line="240" w:lineRule="auto"/>
        <w:jc w:val="both"/>
        <w:rPr>
          <w:rFonts w:ascii="Times New Roman" w:hAnsi="Times New Roman" w:cs="Times New Roman"/>
          <w:b/>
          <w:sz w:val="24"/>
          <w:szCs w:val="24"/>
        </w:rPr>
      </w:pPr>
    </w:p>
    <w:p w:rsidR="00B36E96" w:rsidRPr="00D207FB" w:rsidRDefault="008F1232" w:rsidP="00805C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45A28">
        <w:rPr>
          <w:rFonts w:ascii="Times New Roman" w:hAnsi="Times New Roman" w:cs="Times New Roman"/>
          <w:sz w:val="24"/>
          <w:szCs w:val="24"/>
        </w:rPr>
        <w:t>N</w:t>
      </w:r>
      <w:r w:rsidR="00B36E96" w:rsidRPr="00D207FB">
        <w:rPr>
          <w:rFonts w:ascii="Times New Roman" w:hAnsi="Times New Roman" w:cs="Times New Roman"/>
          <w:sz w:val="24"/>
          <w:szCs w:val="24"/>
        </w:rPr>
        <w:t xml:space="preserve">ávrh </w:t>
      </w:r>
      <w:r w:rsidR="00A420A0" w:rsidRPr="00D207FB">
        <w:rPr>
          <w:rFonts w:ascii="Times New Roman" w:hAnsi="Times New Roman" w:cs="Times New Roman"/>
          <w:sz w:val="24"/>
          <w:szCs w:val="24"/>
        </w:rPr>
        <w:t>zákona, ktorým sa mení a dopĺňa zákon č. 281/2015 Z. z. o štátnej službe profesionálnych vojakov a o zmene a doplnení niektorých zákonov v znení neskorších predpisov</w:t>
      </w:r>
      <w:r w:rsidR="00B36E96" w:rsidRPr="00D207FB">
        <w:rPr>
          <w:rFonts w:ascii="Times New Roman" w:hAnsi="Times New Roman" w:cs="Times New Roman"/>
          <w:sz w:val="24"/>
          <w:szCs w:val="24"/>
        </w:rPr>
        <w:t xml:space="preserve"> a ktorým sa menia a dopĺňajú niektoré zákony</w:t>
      </w:r>
      <w:r w:rsidR="00A344AB" w:rsidRPr="00D207FB">
        <w:rPr>
          <w:rFonts w:ascii="Times New Roman" w:hAnsi="Times New Roman" w:cs="Times New Roman"/>
          <w:sz w:val="24"/>
          <w:szCs w:val="24"/>
        </w:rPr>
        <w:t xml:space="preserve"> (ďalej len „návrh zákona“)</w:t>
      </w:r>
      <w:r w:rsidR="00545A28">
        <w:rPr>
          <w:rFonts w:ascii="Times New Roman" w:hAnsi="Times New Roman" w:cs="Times New Roman"/>
          <w:sz w:val="24"/>
          <w:szCs w:val="24"/>
        </w:rPr>
        <w:t xml:space="preserve"> sa predkladá </w:t>
      </w:r>
      <w:r w:rsidR="00545A28" w:rsidRPr="00D207FB">
        <w:rPr>
          <w:rFonts w:ascii="Times New Roman" w:hAnsi="Times New Roman" w:cs="Times New Roman"/>
          <w:sz w:val="24"/>
          <w:szCs w:val="24"/>
        </w:rPr>
        <w:t>na základe Plánu legislatívnych úloh vlády Slovenskej republiky na rok 2022</w:t>
      </w:r>
      <w:r w:rsidR="00B36E96" w:rsidRPr="00D207FB">
        <w:rPr>
          <w:rFonts w:ascii="Times New Roman" w:hAnsi="Times New Roman" w:cs="Times New Roman"/>
          <w:sz w:val="24"/>
          <w:szCs w:val="24"/>
        </w:rPr>
        <w:t>.</w:t>
      </w:r>
    </w:p>
    <w:p w:rsidR="00F039C3" w:rsidRPr="00D207FB" w:rsidRDefault="008F1232" w:rsidP="00805C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36E96" w:rsidRPr="00D207FB">
        <w:rPr>
          <w:rFonts w:ascii="Times New Roman" w:hAnsi="Times New Roman" w:cs="Times New Roman"/>
          <w:sz w:val="24"/>
          <w:szCs w:val="24"/>
        </w:rPr>
        <w:t xml:space="preserve">Dôvodom </w:t>
      </w:r>
      <w:r w:rsidR="008778F4" w:rsidRPr="00D207FB">
        <w:rPr>
          <w:rFonts w:ascii="Times New Roman" w:hAnsi="Times New Roman" w:cs="Times New Roman"/>
          <w:sz w:val="24"/>
          <w:szCs w:val="24"/>
        </w:rPr>
        <w:t xml:space="preserve">spracovania </w:t>
      </w:r>
      <w:r w:rsidR="00B36E96" w:rsidRPr="00D207FB">
        <w:rPr>
          <w:rFonts w:ascii="Times New Roman" w:hAnsi="Times New Roman" w:cs="Times New Roman"/>
          <w:sz w:val="24"/>
          <w:szCs w:val="24"/>
        </w:rPr>
        <w:t>návrhu</w:t>
      </w:r>
      <w:r w:rsidR="00775D88" w:rsidRPr="00D207FB">
        <w:rPr>
          <w:rFonts w:ascii="Times New Roman" w:hAnsi="Times New Roman" w:cs="Times New Roman"/>
          <w:sz w:val="24"/>
          <w:szCs w:val="24"/>
        </w:rPr>
        <w:t xml:space="preserve"> </w:t>
      </w:r>
      <w:r w:rsidR="00B36E96" w:rsidRPr="00D207FB">
        <w:rPr>
          <w:rFonts w:ascii="Times New Roman" w:hAnsi="Times New Roman" w:cs="Times New Roman"/>
          <w:sz w:val="24"/>
          <w:szCs w:val="24"/>
        </w:rPr>
        <w:t xml:space="preserve">zákona </w:t>
      </w:r>
      <w:r w:rsidR="00F039C3" w:rsidRPr="00D207FB">
        <w:rPr>
          <w:rFonts w:ascii="Times New Roman" w:hAnsi="Times New Roman" w:cs="Times New Roman"/>
          <w:sz w:val="24"/>
          <w:szCs w:val="24"/>
        </w:rPr>
        <w:t xml:space="preserve">je </w:t>
      </w:r>
      <w:r w:rsidR="00CE089F" w:rsidRPr="00D207FB">
        <w:rPr>
          <w:rFonts w:ascii="Times New Roman" w:hAnsi="Times New Roman" w:cs="Times New Roman"/>
          <w:sz w:val="24"/>
          <w:szCs w:val="24"/>
        </w:rPr>
        <w:t>realizácia záväzku vyplývajúceho z Programového vyhlásenia vlády Slovenskej republiky</w:t>
      </w:r>
      <w:r w:rsidR="00480C07" w:rsidRPr="00D207FB">
        <w:rPr>
          <w:rFonts w:ascii="Times New Roman" w:hAnsi="Times New Roman" w:cs="Times New Roman"/>
          <w:sz w:val="24"/>
          <w:szCs w:val="24"/>
        </w:rPr>
        <w:t xml:space="preserve"> na roky 2021</w:t>
      </w:r>
      <w:r w:rsidR="00F039C3" w:rsidRPr="00D207FB">
        <w:rPr>
          <w:rFonts w:ascii="Times New Roman" w:hAnsi="Times New Roman" w:cs="Times New Roman"/>
          <w:sz w:val="24"/>
          <w:szCs w:val="24"/>
        </w:rPr>
        <w:t xml:space="preserve"> – 2024 v časti Obranná politika a ozbrojené sily</w:t>
      </w:r>
      <w:r w:rsidR="00CE089F" w:rsidRPr="00D207FB">
        <w:rPr>
          <w:rFonts w:ascii="Times New Roman" w:hAnsi="Times New Roman" w:cs="Times New Roman"/>
          <w:sz w:val="24"/>
          <w:szCs w:val="24"/>
        </w:rPr>
        <w:t xml:space="preserve"> (ďalej len</w:t>
      </w:r>
      <w:r w:rsidR="00D61A0B" w:rsidRPr="00D207FB">
        <w:rPr>
          <w:rFonts w:ascii="Times New Roman" w:hAnsi="Times New Roman" w:cs="Times New Roman"/>
          <w:sz w:val="24"/>
          <w:szCs w:val="24"/>
        </w:rPr>
        <w:t xml:space="preserve"> „programové vyhlásenie vlády“)</w:t>
      </w:r>
      <w:r w:rsidR="00F039C3" w:rsidRPr="00D207FB">
        <w:rPr>
          <w:rFonts w:ascii="Times New Roman" w:hAnsi="Times New Roman" w:cs="Times New Roman"/>
          <w:sz w:val="24"/>
          <w:szCs w:val="24"/>
        </w:rPr>
        <w:t>.</w:t>
      </w:r>
      <w:r w:rsidR="00CE089F" w:rsidRPr="00D207FB">
        <w:rPr>
          <w:rFonts w:ascii="Times New Roman" w:hAnsi="Times New Roman" w:cs="Times New Roman"/>
          <w:sz w:val="24"/>
          <w:szCs w:val="24"/>
        </w:rPr>
        <w:t xml:space="preserve"> Okrem toho sa na základe poznatkov z aplikačnej praxe spresňujú niektoré ustanovenia upravujúce pôsobnosť služobných úradov</w:t>
      </w:r>
      <w:r w:rsidR="00981FCB" w:rsidRPr="00D207FB">
        <w:rPr>
          <w:rFonts w:ascii="Times New Roman" w:hAnsi="Times New Roman" w:cs="Times New Roman"/>
          <w:sz w:val="24"/>
          <w:szCs w:val="24"/>
        </w:rPr>
        <w:t xml:space="preserve"> a</w:t>
      </w:r>
      <w:r w:rsidR="00CE089F" w:rsidRPr="00D207FB">
        <w:rPr>
          <w:rFonts w:ascii="Times New Roman" w:hAnsi="Times New Roman" w:cs="Times New Roman"/>
          <w:sz w:val="24"/>
          <w:szCs w:val="24"/>
        </w:rPr>
        <w:t xml:space="preserve"> veliteľov </w:t>
      </w:r>
      <w:r w:rsidR="00981FCB" w:rsidRPr="00D207FB">
        <w:rPr>
          <w:rFonts w:ascii="Times New Roman" w:hAnsi="Times New Roman" w:cs="Times New Roman"/>
          <w:sz w:val="24"/>
          <w:szCs w:val="24"/>
        </w:rPr>
        <w:t xml:space="preserve">a ustanovenia upravujúce priebeh </w:t>
      </w:r>
      <w:r w:rsidR="00CE089F" w:rsidRPr="00D207FB">
        <w:rPr>
          <w:rFonts w:ascii="Times New Roman" w:hAnsi="Times New Roman" w:cs="Times New Roman"/>
          <w:sz w:val="24"/>
          <w:szCs w:val="24"/>
        </w:rPr>
        <w:t>služobného pomeru profesionálnych vojakov.</w:t>
      </w:r>
    </w:p>
    <w:p w:rsidR="004F1F9E" w:rsidRPr="008778F4" w:rsidRDefault="008F1232" w:rsidP="00805C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4F1F9E" w:rsidRPr="008778F4">
        <w:rPr>
          <w:rFonts w:ascii="Times New Roman" w:hAnsi="Times New Roman" w:cs="Times New Roman"/>
          <w:sz w:val="24"/>
          <w:szCs w:val="24"/>
        </w:rPr>
        <w:t xml:space="preserve">V návrhu zákona je </w:t>
      </w:r>
      <w:r w:rsidR="00CE089F" w:rsidRPr="008778F4">
        <w:rPr>
          <w:rFonts w:ascii="Times New Roman" w:hAnsi="Times New Roman" w:cs="Times New Roman"/>
          <w:sz w:val="24"/>
          <w:szCs w:val="24"/>
        </w:rPr>
        <w:t xml:space="preserve">v súlade s programovým vyhlásením vlády </w:t>
      </w:r>
      <w:r w:rsidR="004F1F9E" w:rsidRPr="008778F4">
        <w:rPr>
          <w:rFonts w:ascii="Times New Roman" w:hAnsi="Times New Roman" w:cs="Times New Roman"/>
          <w:sz w:val="24"/>
          <w:szCs w:val="24"/>
        </w:rPr>
        <w:t xml:space="preserve">kladený dôraz na stabilizáciu vojenského personálu a zvyšovanie jeho kvality, rozšírenie možností a zvýšenie kvality jeho vzdelávania, vytvorenie predpokladov na rozvoj celoživotného vzdelávania profesionálnych vojakov, zabezpečenie objektivizácie kariérneho postupu a hodnotenia profesionálnych vojakov, vytváranie podmienok pre zvyšovanie starostlivosti o profesionálneho vojaka a jeho rodinu a skvalitnenie doplňovania vojenského personálu zmodernizovaním </w:t>
      </w:r>
      <w:proofErr w:type="spellStart"/>
      <w:r w:rsidR="004F1F9E" w:rsidRPr="008778F4">
        <w:rPr>
          <w:rFonts w:ascii="Times New Roman" w:hAnsi="Times New Roman" w:cs="Times New Roman"/>
          <w:sz w:val="24"/>
          <w:szCs w:val="24"/>
        </w:rPr>
        <w:t>regrutačného</w:t>
      </w:r>
      <w:proofErr w:type="spellEnd"/>
      <w:r w:rsidR="004F1F9E" w:rsidRPr="008778F4">
        <w:rPr>
          <w:rFonts w:ascii="Times New Roman" w:hAnsi="Times New Roman" w:cs="Times New Roman"/>
          <w:sz w:val="24"/>
          <w:szCs w:val="24"/>
        </w:rPr>
        <w:t xml:space="preserve"> systému ozbrojených síl.</w:t>
      </w:r>
    </w:p>
    <w:p w:rsidR="004F1F9E" w:rsidRPr="008778F4" w:rsidRDefault="00893721" w:rsidP="00805C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4F1F9E" w:rsidRPr="008778F4">
        <w:rPr>
          <w:rFonts w:ascii="Times New Roman" w:hAnsi="Times New Roman" w:cs="Times New Roman"/>
          <w:sz w:val="24"/>
          <w:szCs w:val="24"/>
        </w:rPr>
        <w:t xml:space="preserve">Návrhom zákona sa zavádza </w:t>
      </w:r>
      <w:r w:rsidR="00A344AB" w:rsidRPr="008778F4">
        <w:rPr>
          <w:rFonts w:ascii="Times New Roman" w:hAnsi="Times New Roman" w:cs="Times New Roman"/>
          <w:sz w:val="24"/>
          <w:szCs w:val="24"/>
        </w:rPr>
        <w:t>nový subjekt ochrany profesionáln</w:t>
      </w:r>
      <w:r w:rsidR="00480C07" w:rsidRPr="008778F4">
        <w:rPr>
          <w:rFonts w:ascii="Times New Roman" w:hAnsi="Times New Roman" w:cs="Times New Roman"/>
          <w:sz w:val="24"/>
          <w:szCs w:val="24"/>
        </w:rPr>
        <w:t>ych vojakov</w:t>
      </w:r>
      <w:r w:rsidR="00A344AB" w:rsidRPr="008778F4">
        <w:rPr>
          <w:rFonts w:ascii="Times New Roman" w:hAnsi="Times New Roman" w:cs="Times New Roman"/>
          <w:sz w:val="24"/>
          <w:szCs w:val="24"/>
        </w:rPr>
        <w:t>, vojenský ombudsman, ktorého hlavnou úlohou je poskytovať ochranu základných práv a slobôd profesionálnych vojakov počas trvania ich služobného pomeru. Ďalej sa</w:t>
      </w:r>
      <w:r w:rsidR="004F1F9E" w:rsidRPr="008778F4">
        <w:rPr>
          <w:rFonts w:ascii="Times New Roman" w:hAnsi="Times New Roman" w:cs="Times New Roman"/>
          <w:sz w:val="24"/>
          <w:szCs w:val="24"/>
        </w:rPr>
        <w:t xml:space="preserve"> precizuje a rozširuje právna úprava vo vzťahu k podmienkam vstupu </w:t>
      </w:r>
      <w:r w:rsidR="00C2367A" w:rsidRPr="008778F4">
        <w:rPr>
          <w:rFonts w:ascii="Times New Roman" w:hAnsi="Times New Roman" w:cs="Times New Roman"/>
          <w:sz w:val="24"/>
          <w:szCs w:val="24"/>
        </w:rPr>
        <w:t xml:space="preserve">občana </w:t>
      </w:r>
      <w:r w:rsidR="004F1F9E" w:rsidRPr="008778F4">
        <w:rPr>
          <w:rFonts w:ascii="Times New Roman" w:hAnsi="Times New Roman" w:cs="Times New Roman"/>
          <w:sz w:val="24"/>
          <w:szCs w:val="24"/>
        </w:rPr>
        <w:t>do štátnej služby</w:t>
      </w:r>
      <w:r w:rsidR="00C2367A" w:rsidRPr="008778F4">
        <w:rPr>
          <w:rFonts w:ascii="Times New Roman" w:hAnsi="Times New Roman" w:cs="Times New Roman"/>
          <w:sz w:val="24"/>
          <w:szCs w:val="24"/>
        </w:rPr>
        <w:t xml:space="preserve"> profesionálneho vojaka</w:t>
      </w:r>
      <w:r w:rsidR="004F1F9E" w:rsidRPr="008778F4">
        <w:rPr>
          <w:rFonts w:ascii="Times New Roman" w:hAnsi="Times New Roman" w:cs="Times New Roman"/>
          <w:sz w:val="24"/>
          <w:szCs w:val="24"/>
        </w:rPr>
        <w:t>, priebehu a skončeni</w:t>
      </w:r>
      <w:r w:rsidR="00DB0F42">
        <w:rPr>
          <w:rFonts w:ascii="Times New Roman" w:hAnsi="Times New Roman" w:cs="Times New Roman"/>
          <w:sz w:val="24"/>
          <w:szCs w:val="24"/>
        </w:rPr>
        <w:t>u</w:t>
      </w:r>
      <w:r w:rsidR="004F1F9E" w:rsidRPr="008778F4">
        <w:rPr>
          <w:rFonts w:ascii="Times New Roman" w:hAnsi="Times New Roman" w:cs="Times New Roman"/>
          <w:sz w:val="24"/>
          <w:szCs w:val="24"/>
        </w:rPr>
        <w:t xml:space="preserve"> štátnej služby profesionálneho vojaka.</w:t>
      </w:r>
    </w:p>
    <w:p w:rsidR="00F934FA" w:rsidRDefault="00893721" w:rsidP="00805C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E089F" w:rsidRPr="008778F4">
        <w:rPr>
          <w:rFonts w:ascii="Times New Roman" w:hAnsi="Times New Roman" w:cs="Times New Roman"/>
          <w:sz w:val="24"/>
          <w:szCs w:val="24"/>
        </w:rPr>
        <w:t xml:space="preserve">V nadväznosti na návrh zákona sa </w:t>
      </w:r>
      <w:r w:rsidR="00BD4809">
        <w:rPr>
          <w:rFonts w:ascii="Times New Roman" w:hAnsi="Times New Roman" w:cs="Times New Roman"/>
          <w:sz w:val="24"/>
          <w:szCs w:val="24"/>
        </w:rPr>
        <w:t xml:space="preserve">v Čl. II </w:t>
      </w:r>
      <w:r w:rsidR="00CE089F" w:rsidRPr="008778F4">
        <w:rPr>
          <w:rFonts w:ascii="Times New Roman" w:hAnsi="Times New Roman" w:cs="Times New Roman"/>
          <w:sz w:val="24"/>
          <w:szCs w:val="24"/>
        </w:rPr>
        <w:t xml:space="preserve">novelizuje </w:t>
      </w:r>
      <w:r w:rsidR="00CE089F" w:rsidRPr="00893354">
        <w:rPr>
          <w:rFonts w:ascii="Times New Roman" w:hAnsi="Times New Roman" w:cs="Times New Roman"/>
          <w:sz w:val="24"/>
          <w:szCs w:val="24"/>
        </w:rPr>
        <w:t>zákon č. 328/2002 Z. z. o sociálnom zabezpečení policajtov a vojakov a o zmene a doplnení niektorých zákonov v znení neskorších predpisov</w:t>
      </w:r>
      <w:r w:rsidR="00F934FA">
        <w:rPr>
          <w:rFonts w:ascii="Times New Roman" w:hAnsi="Times New Roman" w:cs="Times New Roman"/>
          <w:sz w:val="24"/>
          <w:szCs w:val="24"/>
        </w:rPr>
        <w:t xml:space="preserve"> v súvislosti s naviazaním obligatórnych dôvodov na prepustenie profesionálneho vojaka</w:t>
      </w:r>
      <w:r w:rsidR="00805CAA">
        <w:rPr>
          <w:rFonts w:ascii="Times New Roman" w:hAnsi="Times New Roman" w:cs="Times New Roman"/>
          <w:sz w:val="24"/>
          <w:szCs w:val="24"/>
        </w:rPr>
        <w:t>,</w:t>
      </w:r>
      <w:r w:rsidR="00F934FA">
        <w:rPr>
          <w:rFonts w:ascii="Times New Roman" w:hAnsi="Times New Roman" w:cs="Times New Roman"/>
          <w:sz w:val="24"/>
          <w:szCs w:val="24"/>
        </w:rPr>
        <w:t xml:space="preserve"> právoplatne odsúdeného za trestný čin vojenský, za prečin, ktorý je úmyselným trestným činom alebo za zločin, pričom sa nebude prihliadať na skutočnosť, či odsúdenie za takýto trestný čin bolo zahladené alebo sa na neho hľadí, akoby nebol odsúdený, alebo bola</w:t>
      </w:r>
      <w:r w:rsidR="00F934FA" w:rsidRPr="00504427">
        <w:rPr>
          <w:rFonts w:ascii="Times New Roman" w:hAnsi="Times New Roman" w:cs="Times New Roman"/>
          <w:sz w:val="24"/>
          <w:szCs w:val="24"/>
        </w:rPr>
        <w:t xml:space="preserve"> </w:t>
      </w:r>
      <w:r w:rsidR="00F934FA">
        <w:rPr>
          <w:rFonts w:ascii="Times New Roman" w:hAnsi="Times New Roman" w:cs="Times New Roman"/>
          <w:sz w:val="24"/>
          <w:szCs w:val="24"/>
        </w:rPr>
        <w:t xml:space="preserve">na neho podaná obžaloba podľa § 234 Trestného poriadku, na zníženie výsluhového príspevku o jednu polovicu, stratu nároku na odchodné a vznik nároku na výsluhový dôchodok až po dovŕšení veku potrebného pre vznik nároku na starobný dôchodok podľa všeobecných </w:t>
      </w:r>
      <w:r w:rsidR="00D8405B">
        <w:rPr>
          <w:rFonts w:ascii="Times New Roman" w:hAnsi="Times New Roman" w:cs="Times New Roman"/>
          <w:sz w:val="24"/>
          <w:szCs w:val="24"/>
        </w:rPr>
        <w:t xml:space="preserve">predpisov </w:t>
      </w:r>
      <w:r w:rsidR="00D8405B" w:rsidRPr="00C3012E">
        <w:rPr>
          <w:rFonts w:ascii="Times New Roman" w:hAnsi="Times New Roman" w:cs="Times New Roman"/>
          <w:sz w:val="24"/>
          <w:szCs w:val="24"/>
        </w:rPr>
        <w:t>o sociálnom poistení. Vznik nároku na výsluhové zabezpečenie profesionálnych vojakov sa obdobne upravuje aj v súvislosti so zavedením fakultatívneho dôvodu na prepustenie profesionálneho vojaka z dôvodu požitia alkoholu vo vymedzených prípadoch.</w:t>
      </w:r>
    </w:p>
    <w:p w:rsidR="00BD4809" w:rsidRDefault="00B84DA9" w:rsidP="00B84DA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BD4809">
        <w:rPr>
          <w:rFonts w:ascii="Times New Roman" w:hAnsi="Times New Roman" w:cs="Times New Roman"/>
          <w:sz w:val="24"/>
          <w:szCs w:val="24"/>
        </w:rPr>
        <w:t xml:space="preserve">zhľadom na doplnenie </w:t>
      </w:r>
      <w:r w:rsidR="00BD4809" w:rsidRPr="00BD4809">
        <w:rPr>
          <w:rFonts w:ascii="Times New Roman" w:hAnsi="Times New Roman" w:cs="Times New Roman"/>
          <w:sz w:val="24"/>
          <w:szCs w:val="24"/>
        </w:rPr>
        <w:t xml:space="preserve">vymedzenia pojmu špecifická zdravotná starostlivosť o prepravu a neodkladnú prepravu, </w:t>
      </w:r>
      <w:r>
        <w:rPr>
          <w:rFonts w:ascii="Times New Roman" w:hAnsi="Times New Roman" w:cs="Times New Roman"/>
          <w:sz w:val="24"/>
          <w:szCs w:val="24"/>
        </w:rPr>
        <w:t>s</w:t>
      </w:r>
      <w:r w:rsidRPr="008778F4">
        <w:rPr>
          <w:rFonts w:ascii="Times New Roman" w:hAnsi="Times New Roman" w:cs="Times New Roman"/>
          <w:sz w:val="24"/>
          <w:szCs w:val="24"/>
        </w:rPr>
        <w:t xml:space="preserve">účasťou návrhu zákona </w:t>
      </w:r>
      <w:r>
        <w:rPr>
          <w:rFonts w:ascii="Times New Roman" w:hAnsi="Times New Roman" w:cs="Times New Roman"/>
          <w:sz w:val="24"/>
          <w:szCs w:val="24"/>
        </w:rPr>
        <w:t xml:space="preserve">sú </w:t>
      </w:r>
      <w:bookmarkStart w:id="0" w:name="_GoBack"/>
      <w:bookmarkEnd w:id="0"/>
      <w:r w:rsidR="00BD4809">
        <w:rPr>
          <w:rFonts w:ascii="Times New Roman" w:hAnsi="Times New Roman" w:cs="Times New Roman"/>
          <w:sz w:val="24"/>
          <w:szCs w:val="24"/>
        </w:rPr>
        <w:t>v  Čl. III až VI novely</w:t>
      </w:r>
      <w:r w:rsidR="00BD4809" w:rsidRPr="00BD4809">
        <w:rPr>
          <w:rFonts w:ascii="Times New Roman" w:hAnsi="Times New Roman" w:cs="Times New Roman"/>
          <w:sz w:val="24"/>
          <w:szCs w:val="24"/>
        </w:rPr>
        <w:t xml:space="preserve"> príslušn</w:t>
      </w:r>
      <w:r w:rsidR="00BD4809">
        <w:rPr>
          <w:rFonts w:ascii="Times New Roman" w:hAnsi="Times New Roman" w:cs="Times New Roman"/>
          <w:sz w:val="24"/>
          <w:szCs w:val="24"/>
        </w:rPr>
        <w:t>ých</w:t>
      </w:r>
      <w:r w:rsidR="00BD4809" w:rsidRPr="00BD4809">
        <w:rPr>
          <w:rFonts w:ascii="Times New Roman" w:hAnsi="Times New Roman" w:cs="Times New Roman"/>
          <w:sz w:val="24"/>
          <w:szCs w:val="24"/>
        </w:rPr>
        <w:t xml:space="preserve"> súvisiac</w:t>
      </w:r>
      <w:r w:rsidR="00BD4809">
        <w:rPr>
          <w:rFonts w:ascii="Times New Roman" w:hAnsi="Times New Roman" w:cs="Times New Roman"/>
          <w:sz w:val="24"/>
          <w:szCs w:val="24"/>
        </w:rPr>
        <w:t>ich</w:t>
      </w:r>
      <w:r w:rsidR="00BD4809" w:rsidRPr="00BD4809">
        <w:rPr>
          <w:rFonts w:ascii="Times New Roman" w:hAnsi="Times New Roman" w:cs="Times New Roman"/>
          <w:sz w:val="24"/>
          <w:szCs w:val="24"/>
        </w:rPr>
        <w:t xml:space="preserve"> zákon</w:t>
      </w:r>
      <w:r w:rsidR="00BD4809">
        <w:rPr>
          <w:rFonts w:ascii="Times New Roman" w:hAnsi="Times New Roman" w:cs="Times New Roman"/>
          <w:sz w:val="24"/>
          <w:szCs w:val="24"/>
        </w:rPr>
        <w:t>ov</w:t>
      </w:r>
      <w:r w:rsidR="00BD4809" w:rsidRPr="00BD4809">
        <w:rPr>
          <w:rFonts w:ascii="Times New Roman" w:hAnsi="Times New Roman" w:cs="Times New Roman"/>
          <w:sz w:val="24"/>
          <w:szCs w:val="24"/>
        </w:rPr>
        <w:t xml:space="preserve"> upravujúc</w:t>
      </w:r>
      <w:r w:rsidR="00BD4809">
        <w:rPr>
          <w:rFonts w:ascii="Times New Roman" w:hAnsi="Times New Roman" w:cs="Times New Roman"/>
          <w:sz w:val="24"/>
          <w:szCs w:val="24"/>
        </w:rPr>
        <w:t>ich</w:t>
      </w:r>
      <w:r w:rsidR="00BD4809" w:rsidRPr="00BD4809">
        <w:rPr>
          <w:rFonts w:ascii="Times New Roman" w:hAnsi="Times New Roman" w:cs="Times New Roman"/>
          <w:sz w:val="24"/>
          <w:szCs w:val="24"/>
        </w:rPr>
        <w:t xml:space="preserve"> zdravotnú starostlivosť, a to zákon č. 576/2004 Z. z. o zdravotnej starostlivosti, službách súvisiacich s poskytovaním zdravotnej starostlivosti a o zmene a doplnení niektorých zákonov v znení neskorších predpisov, zákon č. 577/2004 Z. z. o rozsahu zdravotnej starostlivosti uhrádzanej na základe verejného zdravotného poisteni</w:t>
      </w:r>
      <w:r w:rsidR="00DB0F42">
        <w:rPr>
          <w:rFonts w:ascii="Times New Roman" w:hAnsi="Times New Roman" w:cs="Times New Roman"/>
          <w:sz w:val="24"/>
          <w:szCs w:val="24"/>
        </w:rPr>
        <w:t>a</w:t>
      </w:r>
      <w:r w:rsidR="00BD4809" w:rsidRPr="00BD4809">
        <w:rPr>
          <w:rFonts w:ascii="Times New Roman" w:hAnsi="Times New Roman" w:cs="Times New Roman"/>
          <w:sz w:val="24"/>
          <w:szCs w:val="24"/>
        </w:rPr>
        <w:t xml:space="preserve"> a o úhradách za služby súvisiace s poskytovaním zdravotnej starostlivosti v znení neskorších predpisov, zákon č. 579/2004 Z. z. o záchrannej zdravotnej službe a o zmene a doplnení niektorých zákonov v znení neskorších predpisov a zákon č. 581/2004 Z. z. o zdravotných poisťovniach, dohľade nad zdravotnou starostlivosťou a o zmene a doplnení niektorých zákonov v znení neskorších predpisov.</w:t>
      </w:r>
    </w:p>
    <w:p w:rsidR="00BD4809" w:rsidRPr="00BD4809" w:rsidRDefault="00BD4809" w:rsidP="00BD4809">
      <w:pPr>
        <w:spacing w:after="120" w:line="240" w:lineRule="auto"/>
        <w:ind w:firstLine="709"/>
        <w:jc w:val="both"/>
        <w:rPr>
          <w:rFonts w:ascii="Times New Roman" w:hAnsi="Times New Roman" w:cs="Times New Roman"/>
          <w:sz w:val="24"/>
          <w:szCs w:val="24"/>
        </w:rPr>
      </w:pPr>
      <w:r w:rsidRPr="00BD4809">
        <w:rPr>
          <w:rFonts w:ascii="Times New Roman" w:hAnsi="Times New Roman" w:cs="Times New Roman"/>
          <w:sz w:val="24"/>
          <w:szCs w:val="24"/>
        </w:rPr>
        <w:lastRenderedPageBreak/>
        <w:t>Z dôvodu zefektívnenia dobrovoľnej vojenskej prípravy</w:t>
      </w:r>
      <w:r>
        <w:rPr>
          <w:rFonts w:ascii="Times New Roman" w:hAnsi="Times New Roman" w:cs="Times New Roman"/>
          <w:sz w:val="24"/>
          <w:szCs w:val="24"/>
        </w:rPr>
        <w:t xml:space="preserve"> sa v Čl. VII  navrhuje novelizovať zákon č. 378/2015 Z. z. o dobrovoľnej vojenskej príprave a o zmene a doplnení niektorých zákonov v znení neskorších predpisov</w:t>
      </w:r>
      <w:r w:rsidR="00DB0F42">
        <w:rPr>
          <w:rFonts w:ascii="Times New Roman" w:hAnsi="Times New Roman" w:cs="Times New Roman"/>
          <w:sz w:val="24"/>
          <w:szCs w:val="24"/>
        </w:rPr>
        <w:t>. Navrhuje sa, aby</w:t>
      </w:r>
      <w:r w:rsidRPr="00BD4809">
        <w:rPr>
          <w:rFonts w:ascii="Times New Roman" w:hAnsi="Times New Roman" w:cs="Times New Roman"/>
          <w:sz w:val="24"/>
          <w:szCs w:val="24"/>
        </w:rPr>
        <w:t xml:space="preserve"> doba dobrovoľnej vojenskej prípravy  </w:t>
      </w:r>
      <w:r w:rsidR="00DB0F42">
        <w:rPr>
          <w:rFonts w:ascii="Times New Roman" w:hAnsi="Times New Roman" w:cs="Times New Roman"/>
          <w:sz w:val="24"/>
          <w:szCs w:val="24"/>
        </w:rPr>
        <w:t>bola</w:t>
      </w:r>
      <w:r w:rsidRPr="00BD4809">
        <w:rPr>
          <w:rFonts w:ascii="Times New Roman" w:hAnsi="Times New Roman" w:cs="Times New Roman"/>
          <w:sz w:val="24"/>
          <w:szCs w:val="24"/>
        </w:rPr>
        <w:t xml:space="preserve"> súvislý časový úsek v trvaní najviac 11 týždňov. </w:t>
      </w:r>
    </w:p>
    <w:p w:rsidR="00B36E96" w:rsidRPr="00C80C05" w:rsidRDefault="00274E98" w:rsidP="00805CAA">
      <w:pPr>
        <w:pStyle w:val="Normlnywebov"/>
        <w:spacing w:before="0" w:beforeAutospacing="0" w:after="120" w:afterAutospacing="0"/>
        <w:jc w:val="both"/>
      </w:pPr>
      <w:r>
        <w:tab/>
      </w:r>
      <w:r w:rsidR="00B36E96" w:rsidRPr="00C80C05">
        <w:t xml:space="preserve">Návrh zákona </w:t>
      </w:r>
      <w:r w:rsidR="00A243A0" w:rsidRPr="00C80C05">
        <w:t xml:space="preserve">nie je </w:t>
      </w:r>
      <w:r w:rsidR="00B36E96" w:rsidRPr="00C80C05">
        <w:t xml:space="preserve">predmetom </w:t>
      </w:r>
      <w:proofErr w:type="spellStart"/>
      <w:r w:rsidR="00B36E96" w:rsidRPr="00C80C05">
        <w:t>vnútrokomunitárneho</w:t>
      </w:r>
      <w:proofErr w:type="spellEnd"/>
      <w:r w:rsidR="00B36E96" w:rsidRPr="00C80C05">
        <w:t xml:space="preserve"> pripomienkového konania.</w:t>
      </w:r>
    </w:p>
    <w:p w:rsidR="00C50F2C" w:rsidRDefault="00274E98" w:rsidP="00805CA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C50F2C" w:rsidRPr="00C80C05">
        <w:rPr>
          <w:rFonts w:ascii="Times New Roman" w:eastAsia="Times New Roman" w:hAnsi="Times New Roman" w:cs="Times New Roman"/>
          <w:sz w:val="24"/>
          <w:szCs w:val="24"/>
          <w:lang w:eastAsia="sk-SK"/>
        </w:rPr>
        <w:t xml:space="preserve">Účinnosť zákona sa navrhuje vzhľadom na predpokladanú dĺžku legislatívneho procesu a zabezpečenie primeranej </w:t>
      </w:r>
      <w:proofErr w:type="spellStart"/>
      <w:r w:rsidR="00C50F2C" w:rsidRPr="00C80C05">
        <w:rPr>
          <w:rFonts w:ascii="Times New Roman" w:eastAsia="Times New Roman" w:hAnsi="Times New Roman" w:cs="Times New Roman"/>
          <w:sz w:val="24"/>
          <w:szCs w:val="24"/>
          <w:lang w:eastAsia="sk-SK"/>
        </w:rPr>
        <w:t>legisvakancie</w:t>
      </w:r>
      <w:proofErr w:type="spellEnd"/>
      <w:r w:rsidR="00C50F2C" w:rsidRPr="00C80C05">
        <w:rPr>
          <w:rFonts w:ascii="Times New Roman" w:eastAsia="Times New Roman" w:hAnsi="Times New Roman" w:cs="Times New Roman"/>
          <w:sz w:val="24"/>
          <w:szCs w:val="24"/>
          <w:lang w:eastAsia="sk-SK"/>
        </w:rPr>
        <w:t xml:space="preserve"> od 1. januára 2023.</w:t>
      </w:r>
    </w:p>
    <w:p w:rsidR="00F526AB" w:rsidRDefault="00F526AB" w:rsidP="00805CAA">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F526AB" w:rsidRPr="00C80C05" w:rsidRDefault="00F526AB" w:rsidP="00805CA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Návrh zákona bol predmetom medzirezortného pripomienkového konania (LP/2022/177) od 4. apríla 2022 do 26. apríla 2022 a na rokovanie Legislatívnej rady vlády Slovenskej republiky sa predkladá </w:t>
      </w:r>
      <w:r w:rsidR="00BD4809">
        <w:rPr>
          <w:rFonts w:ascii="Times New Roman" w:eastAsia="Times New Roman" w:hAnsi="Times New Roman" w:cs="Times New Roman"/>
          <w:sz w:val="24"/>
          <w:szCs w:val="24"/>
          <w:lang w:eastAsia="sk-SK"/>
        </w:rPr>
        <w:t>bez rozporov.</w:t>
      </w:r>
    </w:p>
    <w:p w:rsidR="00B36E96" w:rsidRPr="00C80C05" w:rsidRDefault="00B36E96" w:rsidP="00C50F2C">
      <w:pPr>
        <w:pStyle w:val="Normlnywebov"/>
        <w:spacing w:before="0" w:beforeAutospacing="0" w:after="120" w:afterAutospacing="0"/>
        <w:ind w:firstLine="709"/>
        <w:jc w:val="both"/>
      </w:pPr>
    </w:p>
    <w:sectPr w:rsidR="00B36E96" w:rsidRPr="00C80C05" w:rsidSect="00274E98">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75" w:rsidRDefault="00100075" w:rsidP="00274E98">
      <w:pPr>
        <w:spacing w:after="0" w:line="240" w:lineRule="auto"/>
      </w:pPr>
      <w:r>
        <w:separator/>
      </w:r>
    </w:p>
  </w:endnote>
  <w:endnote w:type="continuationSeparator" w:id="0">
    <w:p w:rsidR="00100075" w:rsidRDefault="00100075" w:rsidP="0027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2259"/>
      <w:docPartObj>
        <w:docPartGallery w:val="Page Numbers (Bottom of Page)"/>
        <w:docPartUnique/>
      </w:docPartObj>
    </w:sdtPr>
    <w:sdtEndPr/>
    <w:sdtContent>
      <w:p w:rsidR="00274E98" w:rsidRDefault="00274E98">
        <w:pPr>
          <w:pStyle w:val="Pta"/>
          <w:jc w:val="center"/>
        </w:pPr>
        <w:r>
          <w:fldChar w:fldCharType="begin"/>
        </w:r>
        <w:r>
          <w:instrText>PAGE   \* MERGEFORMAT</w:instrText>
        </w:r>
        <w:r>
          <w:fldChar w:fldCharType="separate"/>
        </w:r>
        <w:r w:rsidR="00B84DA9">
          <w:rPr>
            <w:noProof/>
          </w:rPr>
          <w:t>2</w:t>
        </w:r>
        <w:r>
          <w:fldChar w:fldCharType="end"/>
        </w:r>
      </w:p>
    </w:sdtContent>
  </w:sdt>
  <w:p w:rsidR="00274E98" w:rsidRDefault="00274E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75" w:rsidRDefault="00100075" w:rsidP="00274E98">
      <w:pPr>
        <w:spacing w:after="0" w:line="240" w:lineRule="auto"/>
      </w:pPr>
      <w:r>
        <w:separator/>
      </w:r>
    </w:p>
  </w:footnote>
  <w:footnote w:type="continuationSeparator" w:id="0">
    <w:p w:rsidR="00100075" w:rsidRDefault="00100075" w:rsidP="00274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0"/>
    <w:rsid w:val="000513E1"/>
    <w:rsid w:val="000E0055"/>
    <w:rsid w:val="000F2175"/>
    <w:rsid w:val="00100075"/>
    <w:rsid w:val="00274E98"/>
    <w:rsid w:val="002E37DC"/>
    <w:rsid w:val="003834F8"/>
    <w:rsid w:val="003B0FF7"/>
    <w:rsid w:val="00444A3B"/>
    <w:rsid w:val="00445267"/>
    <w:rsid w:val="00461F52"/>
    <w:rsid w:val="00480C07"/>
    <w:rsid w:val="004F1F9E"/>
    <w:rsid w:val="00527FD3"/>
    <w:rsid w:val="00545A28"/>
    <w:rsid w:val="00596020"/>
    <w:rsid w:val="005E408C"/>
    <w:rsid w:val="005F2A4F"/>
    <w:rsid w:val="006224C6"/>
    <w:rsid w:val="00665335"/>
    <w:rsid w:val="006A3C02"/>
    <w:rsid w:val="00751EC0"/>
    <w:rsid w:val="00775D88"/>
    <w:rsid w:val="007777C8"/>
    <w:rsid w:val="007C4421"/>
    <w:rsid w:val="00805CAA"/>
    <w:rsid w:val="008136C6"/>
    <w:rsid w:val="008778F4"/>
    <w:rsid w:val="00893354"/>
    <w:rsid w:val="00893721"/>
    <w:rsid w:val="0089689E"/>
    <w:rsid w:val="008F1232"/>
    <w:rsid w:val="00981FCB"/>
    <w:rsid w:val="009C5664"/>
    <w:rsid w:val="009E06F8"/>
    <w:rsid w:val="00A243A0"/>
    <w:rsid w:val="00A344AB"/>
    <w:rsid w:val="00A420A0"/>
    <w:rsid w:val="00A45AF1"/>
    <w:rsid w:val="00AC29CE"/>
    <w:rsid w:val="00AE622A"/>
    <w:rsid w:val="00B05681"/>
    <w:rsid w:val="00B36E96"/>
    <w:rsid w:val="00B84DA9"/>
    <w:rsid w:val="00BA456F"/>
    <w:rsid w:val="00BD4809"/>
    <w:rsid w:val="00C2367A"/>
    <w:rsid w:val="00C3012E"/>
    <w:rsid w:val="00C34953"/>
    <w:rsid w:val="00C50F2C"/>
    <w:rsid w:val="00C56F8D"/>
    <w:rsid w:val="00C61A07"/>
    <w:rsid w:val="00C734F5"/>
    <w:rsid w:val="00C80C05"/>
    <w:rsid w:val="00C849FE"/>
    <w:rsid w:val="00CE089F"/>
    <w:rsid w:val="00CE771C"/>
    <w:rsid w:val="00D02861"/>
    <w:rsid w:val="00D207FB"/>
    <w:rsid w:val="00D60DB2"/>
    <w:rsid w:val="00D61A0B"/>
    <w:rsid w:val="00D8405B"/>
    <w:rsid w:val="00DA0E40"/>
    <w:rsid w:val="00DB0F42"/>
    <w:rsid w:val="00E60AC7"/>
    <w:rsid w:val="00EF61B3"/>
    <w:rsid w:val="00F039C3"/>
    <w:rsid w:val="00F1505D"/>
    <w:rsid w:val="00F242B3"/>
    <w:rsid w:val="00F44106"/>
    <w:rsid w:val="00F526AB"/>
    <w:rsid w:val="00F93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D08C"/>
  <w15:docId w15:val="{FFE18214-F4C8-4664-A618-A239317E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20A0"/>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B36E9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74E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4E98"/>
  </w:style>
  <w:style w:type="paragraph" w:styleId="Pta">
    <w:name w:val="footer"/>
    <w:basedOn w:val="Normlny"/>
    <w:link w:val="PtaChar"/>
    <w:uiPriority w:val="99"/>
    <w:unhideWhenUsed/>
    <w:rsid w:val="00274E98"/>
    <w:pPr>
      <w:tabs>
        <w:tab w:val="center" w:pos="4536"/>
        <w:tab w:val="right" w:pos="9072"/>
      </w:tabs>
      <w:spacing w:after="0" w:line="240" w:lineRule="auto"/>
    </w:pPr>
  </w:style>
  <w:style w:type="character" w:customStyle="1" w:styleId="PtaChar">
    <w:name w:val="Päta Char"/>
    <w:basedOn w:val="Predvolenpsmoodseku"/>
    <w:link w:val="Pta"/>
    <w:uiPriority w:val="99"/>
    <w:rsid w:val="00274E98"/>
  </w:style>
  <w:style w:type="paragraph" w:styleId="Textbubliny">
    <w:name w:val="Balloon Text"/>
    <w:basedOn w:val="Normlny"/>
    <w:link w:val="TextbublinyChar"/>
    <w:uiPriority w:val="99"/>
    <w:semiHidden/>
    <w:unhideWhenUsed/>
    <w:rsid w:val="003834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688">
      <w:bodyDiv w:val="1"/>
      <w:marLeft w:val="0"/>
      <w:marRight w:val="0"/>
      <w:marTop w:val="0"/>
      <w:marBottom w:val="0"/>
      <w:divBdr>
        <w:top w:val="none" w:sz="0" w:space="0" w:color="auto"/>
        <w:left w:val="none" w:sz="0" w:space="0" w:color="auto"/>
        <w:bottom w:val="none" w:sz="0" w:space="0" w:color="auto"/>
        <w:right w:val="none" w:sz="0" w:space="0" w:color="auto"/>
      </w:divBdr>
    </w:div>
    <w:div w:id="682588933">
      <w:bodyDiv w:val="1"/>
      <w:marLeft w:val="0"/>
      <w:marRight w:val="0"/>
      <w:marTop w:val="0"/>
      <w:marBottom w:val="0"/>
      <w:divBdr>
        <w:top w:val="none" w:sz="0" w:space="0" w:color="auto"/>
        <w:left w:val="none" w:sz="0" w:space="0" w:color="auto"/>
        <w:bottom w:val="none" w:sz="0" w:space="0" w:color="auto"/>
        <w:right w:val="none" w:sz="0" w:space="0" w:color="auto"/>
      </w:divBdr>
    </w:div>
    <w:div w:id="6906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670</Words>
  <Characters>3822</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brezinova</dc:creator>
  <cp:lastModifiedBy>DONATOVA Dasa</cp:lastModifiedBy>
  <cp:revision>18</cp:revision>
  <cp:lastPrinted>2022-06-22T06:33:00Z</cp:lastPrinted>
  <dcterms:created xsi:type="dcterms:W3CDTF">2022-05-09T11:39:00Z</dcterms:created>
  <dcterms:modified xsi:type="dcterms:W3CDTF">2022-06-22T06:44:00Z</dcterms:modified>
</cp:coreProperties>
</file>